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515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43335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3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255.190094pt;width:611.550pt;height:535.4pt;mso-position-horizontal-relative:page;mso-position-vertical-relative:page;z-index:-16800256" id="docshapegroup1" coordorigin="0,5104" coordsize="12231,10708">
            <v:shape style="position:absolute;left:961;top:9217;width:635;height:866" type="#_x0000_t75" id="docshape2" stroked="false">
              <v:imagedata r:id="rId7" o:title=""/>
            </v:shape>
            <v:shape style="position:absolute;left:2076;top:5103;width:10154;height:7920" type="#_x0000_t75" id="docshape3" stroked="false">
              <v:imagedata r:id="rId8" o:title=""/>
            </v:shape>
            <v:shape style="position:absolute;left:6615;top:5123;width:597;height:2134" type="#_x0000_t75" id="docshape4" stroked="false">
              <v:imagedata r:id="rId9" o:title=""/>
            </v:shape>
            <v:shape style="position:absolute;left:2538;top:8314;width:1577;height:654" type="#_x0000_t75" id="docshape5" stroked="false">
              <v:imagedata r:id="rId10" o:title=""/>
            </v:shape>
            <v:shape style="position:absolute;left:8922;top:11716;width:2135;height:1346" type="#_x0000_t75" id="docshape6" stroked="false">
              <v:imagedata r:id="rId11" o:title=""/>
            </v:shape>
            <v:shape style="position:absolute;left:11538;top:12581;width:693;height:520" type="#_x0000_t75" id="docshape7" stroked="false">
              <v:imagedata r:id="rId12" o:title=""/>
            </v:shape>
            <v:shape style="position:absolute;left:1596;top:9222;width:9981;height:2298" id="docshape8" coordorigin="1596,9222" coordsize="9981,2298" path="m1596,9222l2538,9222m10307,11520l11577,11520e" filled="false" stroked="true" strokeweight=".721001pt" strokecolor="#000000">
              <v:path arrowok="t"/>
              <v:stroke dashstyle="solid"/>
            </v:shape>
            <v:shape style="position:absolute;left:0;top:13389;width:12231;height:2423" type="#_x0000_t75" id="docshape9" stroked="false">
              <v:imagedata r:id="rId13" o:title=""/>
            </v:shape>
            <v:shape style="position:absolute;left:9980;top:13350;width:1308;height:1461" id="docshape10" coordorigin="9980,13351" coordsize="1308,1461" path="m9985,14120l9985,13351m11274,14812l11274,13351m9980,13355l11288,13355e" filled="false" stroked="true" strokeweight=".961335pt" strokecolor="#000000">
              <v:path arrowok="t"/>
              <v:stroke dashstyle="solid"/>
            </v:shape>
            <v:shape style="position:absolute;left:1001;top:12318;width:279;height:2195" id="docshape11" coordorigin="1002,12319" coordsize="279,2195" path="m1007,12319l1002,12319,1002,14384,1007,14384,1007,12319xm1280,14103l1270,14103,1270,14513,1280,14513,1280,14103xe" filled="true" fillcolor="#edebf2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232" w:lineRule="auto" w:before="98"/>
        <w:ind w:left="694" w:right="1324" w:firstLine="1614"/>
        <w:jc w:val="left"/>
        <w:rPr>
          <w:rFonts w:ascii="Arial"/>
          <w:b/>
          <w:sz w:val="69"/>
        </w:rPr>
      </w:pP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5934607</wp:posOffset>
            </wp:positionH>
            <wp:positionV relativeFrom="paragraph">
              <wp:posOffset>-765901</wp:posOffset>
            </wp:positionV>
            <wp:extent cx="1831668" cy="1000955"/>
            <wp:effectExtent l="0" t="0" r="0" b="0"/>
            <wp:wrapNone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8" cy="100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ip 47 cover.pdf" w:id="1"/>
      <w:bookmarkEnd w:id="1"/>
      <w:r>
        <w:rPr/>
      </w:r>
      <w:r>
        <w:rPr>
          <w:rFonts w:ascii="Arial"/>
          <w:b/>
          <w:color w:val="1C2675"/>
          <w:w w:val="105"/>
          <w:sz w:val="69"/>
        </w:rPr>
        <w:t>Substance</w:t>
      </w:r>
      <w:r>
        <w:rPr>
          <w:rFonts w:ascii="Arial"/>
          <w:b/>
          <w:color w:val="1C2675"/>
          <w:spacing w:val="1"/>
          <w:w w:val="105"/>
          <w:sz w:val="69"/>
        </w:rPr>
        <w:t> </w:t>
      </w:r>
      <w:r>
        <w:rPr>
          <w:rFonts w:ascii="Arial"/>
          <w:b/>
          <w:color w:val="1C2675"/>
          <w:w w:val="105"/>
          <w:sz w:val="69"/>
        </w:rPr>
        <w:t>Abuse:</w:t>
      </w:r>
      <w:r>
        <w:rPr>
          <w:rFonts w:ascii="Arial"/>
          <w:b/>
          <w:color w:val="1C2675"/>
          <w:spacing w:val="1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Clinical</w:t>
      </w:r>
      <w:r>
        <w:rPr>
          <w:rFonts w:ascii="Arial"/>
          <w:b/>
          <w:color w:val="B33B95"/>
          <w:spacing w:val="122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Issues</w:t>
      </w:r>
      <w:r>
        <w:rPr>
          <w:rFonts w:ascii="Arial"/>
          <w:b/>
          <w:color w:val="B33B95"/>
          <w:spacing w:val="90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in</w:t>
      </w:r>
      <w:r>
        <w:rPr>
          <w:rFonts w:ascii="Arial"/>
          <w:b/>
          <w:color w:val="B33B95"/>
          <w:spacing w:val="169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Intensive</w:t>
      </w:r>
    </w:p>
    <w:p>
      <w:pPr>
        <w:spacing w:line="775" w:lineRule="exact" w:before="0"/>
        <w:ind w:left="1505" w:right="0" w:firstLine="0"/>
        <w:jc w:val="left"/>
        <w:rPr>
          <w:rFonts w:ascii="Arial"/>
          <w:b/>
          <w:sz w:val="68"/>
        </w:rPr>
      </w:pPr>
      <w:r>
        <w:rPr>
          <w:rFonts w:ascii="Arial"/>
          <w:b/>
          <w:color w:val="B33B95"/>
          <w:w w:val="115"/>
          <w:sz w:val="68"/>
        </w:rPr>
        <w:t>Outpatient</w:t>
      </w:r>
      <w:r>
        <w:rPr>
          <w:rFonts w:ascii="Arial"/>
          <w:b/>
          <w:color w:val="B33B95"/>
          <w:spacing w:val="70"/>
          <w:w w:val="115"/>
          <w:sz w:val="68"/>
        </w:rPr>
        <w:t> </w:t>
      </w:r>
      <w:r>
        <w:rPr>
          <w:rFonts w:ascii="Arial"/>
          <w:b/>
          <w:color w:val="B33B95"/>
          <w:w w:val="115"/>
          <w:sz w:val="68"/>
        </w:rPr>
        <w:t>Treatment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line="254" w:lineRule="auto" w:before="83"/>
        <w:ind w:left="3578" w:right="4156" w:firstLine="3"/>
        <w:jc w:val="center"/>
        <w:rPr>
          <w:rFonts w:ascii="Arial"/>
          <w:b/>
          <w:sz w:val="55"/>
        </w:rPr>
      </w:pPr>
      <w:r>
        <w:rPr>
          <w:rFonts w:ascii="Arial"/>
          <w:b/>
          <w:color w:val="1C2675"/>
          <w:w w:val="110"/>
          <w:sz w:val="55"/>
          <w:u w:val="thick" w:color="1C2675"/>
        </w:rPr>
        <w:t>A</w:t>
      </w:r>
      <w:r>
        <w:rPr>
          <w:rFonts w:ascii="Arial"/>
          <w:b/>
          <w:color w:val="1C2675"/>
          <w:spacing w:val="47"/>
          <w:w w:val="110"/>
          <w:sz w:val="55"/>
          <w:u w:val="thick" w:color="1C2675"/>
        </w:rPr>
        <w:t> </w:t>
      </w:r>
      <w:r>
        <w:rPr>
          <w:rFonts w:ascii="Arial"/>
          <w:b/>
          <w:color w:val="1C2675"/>
          <w:w w:val="110"/>
          <w:sz w:val="55"/>
          <w:u w:val="thick" w:color="1C2675"/>
        </w:rPr>
        <w:t>Treatment</w:t>
      </w:r>
      <w:r>
        <w:rPr>
          <w:rFonts w:ascii="Arial"/>
          <w:b/>
          <w:color w:val="1C2675"/>
          <w:spacing w:val="1"/>
          <w:w w:val="110"/>
          <w:sz w:val="55"/>
        </w:rPr>
        <w:t> </w:t>
      </w:r>
      <w:r>
        <w:rPr>
          <w:rFonts w:ascii="Arial"/>
          <w:b/>
          <w:color w:val="1C2675"/>
          <w:w w:val="110"/>
          <w:sz w:val="55"/>
        </w:rPr>
        <w:t>Improvement</w:t>
      </w:r>
      <w:r>
        <w:rPr>
          <w:rFonts w:ascii="Arial"/>
          <w:b/>
          <w:color w:val="1C2675"/>
          <w:spacing w:val="-166"/>
          <w:w w:val="110"/>
          <w:sz w:val="55"/>
        </w:rPr>
        <w:t> </w:t>
      </w:r>
      <w:r>
        <w:rPr>
          <w:rFonts w:ascii="Arial"/>
          <w:b/>
          <w:color w:val="1C2675"/>
          <w:w w:val="110"/>
          <w:sz w:val="55"/>
        </w:rPr>
        <w:t>Protocol</w:t>
      </w:r>
    </w:p>
    <w:p>
      <w:pPr>
        <w:spacing w:line="850" w:lineRule="exact" w:before="0"/>
        <w:ind w:left="4744" w:right="5182" w:firstLine="0"/>
        <w:jc w:val="center"/>
        <w:rPr>
          <w:rFonts w:ascii="Arial"/>
          <w:b/>
          <w:sz w:val="96"/>
        </w:rPr>
      </w:pPr>
      <w:r>
        <w:rPr>
          <w:rFonts w:ascii="Arial"/>
          <w:b/>
          <w:color w:val="1C2675"/>
          <w:w w:val="105"/>
          <w:sz w:val="96"/>
        </w:rPr>
        <w:t>TIP</w:t>
      </w:r>
    </w:p>
    <w:p>
      <w:pPr>
        <w:spacing w:line="1219" w:lineRule="exact" w:before="0"/>
        <w:ind w:left="4547" w:right="5234" w:firstLine="0"/>
        <w:jc w:val="center"/>
        <w:rPr>
          <w:rFonts w:ascii="Arial"/>
          <w:b/>
          <w:sz w:val="122"/>
        </w:rPr>
      </w:pPr>
      <w:r>
        <w:rPr>
          <w:rFonts w:ascii="Arial"/>
          <w:b/>
          <w:color w:val="B33B95"/>
          <w:w w:val="105"/>
          <w:sz w:val="122"/>
        </w:rPr>
        <w:t>47</w:t>
      </w:r>
    </w:p>
    <w:p>
      <w:pPr>
        <w:pStyle w:val="BodyText"/>
        <w:spacing w:before="6"/>
        <w:rPr>
          <w:rFonts w:ascii="Arial"/>
          <w:b/>
          <w:sz w:val="157"/>
        </w:rPr>
      </w:pPr>
    </w:p>
    <w:p>
      <w:pPr>
        <w:spacing w:line="154" w:lineRule="exact" w:before="0"/>
        <w:ind w:left="804" w:right="0" w:firstLine="0"/>
        <w:jc w:val="left"/>
        <w:rPr>
          <w:rFonts w:ascii="Arial"/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094639pt;margin-top:-25.303888pt;width:36pt;height:80.55pt;mso-position-horizontal-relative:page;mso-position-vertical-relative:paragraph;z-index:-16799232" type="#_x0000_t202" id="docshape1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44"/>
                    </w:rPr>
                  </w:pPr>
                  <w:r>
                    <w:rPr>
                      <w:rFonts w:ascii="Arial" w:hAnsi="Arial"/>
                      <w:b/>
                      <w:color w:val="DFBAD8"/>
                      <w:spacing w:val="-4"/>
                      <w:w w:val="35"/>
                      <w:sz w:val="144"/>
                    </w:rPr>
                    <w:t>·</w:t>
                  </w:r>
                  <w:r>
                    <w:rPr>
                      <w:rFonts w:ascii="Arial" w:hAnsi="Arial"/>
                      <w:b/>
                      <w:color w:val="DFBAD8"/>
                      <w:spacing w:val="-96"/>
                      <w:sz w:val="144"/>
                    </w:rPr>
                    <w:t> </w:t>
                  </w:r>
                  <w:r>
                    <w:rPr>
                      <w:rFonts w:ascii="Arial" w:hAnsi="Arial"/>
                      <w:b/>
                      <w:color w:val="B33B95"/>
                      <w:spacing w:val="-4"/>
                      <w:w w:val="50"/>
                      <w:sz w:val="14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color w:val="C372AF"/>
          <w:w w:val="105"/>
          <w:sz w:val="15"/>
        </w:rPr>
        <w:t>sERVlce,s_</w:t>
      </w:r>
    </w:p>
    <w:p>
      <w:pPr>
        <w:tabs>
          <w:tab w:pos="1629" w:val="left" w:leader="none"/>
        </w:tabs>
        <w:spacing w:line="129" w:lineRule="exact" w:before="0"/>
        <w:ind w:left="624" w:right="0" w:firstLine="0"/>
        <w:jc w:val="left"/>
        <w:rPr>
          <w:rFonts w:ascii="Arial"/>
          <w:i/>
          <w:sz w:val="17"/>
        </w:rPr>
      </w:pPr>
      <w:r>
        <w:rPr>
          <w:b/>
          <w:color w:val="C372AF"/>
          <w:w w:val="65"/>
          <w:sz w:val="13"/>
        </w:rPr>
        <w:t>:,;,"i'</w:t>
        <w:tab/>
      </w:r>
      <w:r>
        <w:rPr>
          <w:rFonts w:ascii="Arial"/>
          <w:i/>
          <w:color w:val="C372AF"/>
          <w:w w:val="65"/>
          <w:sz w:val="17"/>
        </w:rPr>
        <w:t>u</w:t>
      </w:r>
    </w:p>
    <w:p>
      <w:pPr>
        <w:tabs>
          <w:tab w:pos="2107" w:val="left" w:leader="none"/>
        </w:tabs>
        <w:spacing w:line="99" w:lineRule="exact" w:before="0"/>
        <w:ind w:left="489" w:right="0" w:firstLine="0"/>
        <w:jc w:val="left"/>
        <w:rPr>
          <w:rFonts w:ascii="Arial"/>
          <w:sz w:val="23"/>
        </w:rPr>
      </w:pPr>
      <w:r>
        <w:rPr/>
        <w:pict>
          <v:shape style="position:absolute;margin-left:499.742889pt;margin-top:2.02983pt;width:63.5pt;height:72.350pt;mso-position-horizontal-relative:page;mso-position-vertical-relative:paragraph;z-index:15730176" type="#_x0000_t202" id="docshape13" filled="false" stroked="false">
            <v:textbox inset="0,0,0,0">
              <w:txbxContent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16"/>
                    </w:rPr>
                  </w:pPr>
                </w:p>
                <w:p>
                  <w:pPr>
                    <w:spacing w:line="247" w:lineRule="auto" w:before="0"/>
                    <w:ind w:left="108" w:right="0" w:firstLine="7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1C2675"/>
                      <w:sz w:val="17"/>
                    </w:rPr>
                    <w:t>INTENSIVE</w:t>
                  </w:r>
                  <w:r>
                    <w:rPr>
                      <w:b/>
                      <w:color w:val="1C2675"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color w:val="1C2675"/>
                      <w:w w:val="90"/>
                      <w:sz w:val="17"/>
                    </w:rPr>
                    <w:t>OUTPATIENT</w:t>
                  </w:r>
                  <w:r>
                    <w:rPr>
                      <w:b/>
                      <w:color w:val="1C2675"/>
                      <w:spacing w:val="1"/>
                      <w:w w:val="90"/>
                      <w:sz w:val="17"/>
                    </w:rPr>
                    <w:t> </w:t>
                  </w:r>
                  <w:r>
                    <w:rPr>
                      <w:b/>
                      <w:color w:val="1C2675"/>
                      <w:w w:val="95"/>
                      <w:sz w:val="17"/>
                      <w:u w:val="thick" w:color="1C2675"/>
                    </w:rPr>
                    <w:t>TREATMENT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BC5DA5"/>
          <w:sz w:val="23"/>
        </w:rPr>
        <w:t>...</w:t>
        <w:tab/>
      </w:r>
      <w:r>
        <w:rPr>
          <w:rFonts w:ascii="Arial"/>
          <w:color w:val="B33B95"/>
          <w:sz w:val="23"/>
        </w:rPr>
        <w:t>U.S.</w:t>
      </w:r>
      <w:r>
        <w:rPr>
          <w:rFonts w:ascii="Arial"/>
          <w:color w:val="B33B95"/>
          <w:spacing w:val="35"/>
          <w:sz w:val="23"/>
        </w:rPr>
        <w:t> </w:t>
      </w:r>
      <w:r>
        <w:rPr>
          <w:rFonts w:ascii="Arial"/>
          <w:color w:val="B33B95"/>
          <w:sz w:val="23"/>
        </w:rPr>
        <w:t>DEPARTMENT</w:t>
      </w:r>
      <w:r>
        <w:rPr>
          <w:rFonts w:ascii="Arial"/>
          <w:color w:val="B33B95"/>
          <w:spacing w:val="55"/>
          <w:sz w:val="23"/>
        </w:rPr>
        <w:t> </w:t>
      </w:r>
      <w:r>
        <w:rPr>
          <w:rFonts w:ascii="Arial"/>
          <w:color w:val="B33B95"/>
          <w:sz w:val="23"/>
        </w:rPr>
        <w:t>OF</w:t>
      </w:r>
      <w:r>
        <w:rPr>
          <w:rFonts w:ascii="Arial"/>
          <w:color w:val="B33B95"/>
          <w:spacing w:val="29"/>
          <w:sz w:val="23"/>
        </w:rPr>
        <w:t> </w:t>
      </w:r>
      <w:r>
        <w:rPr>
          <w:rFonts w:ascii="Arial"/>
          <w:color w:val="B33B95"/>
          <w:sz w:val="23"/>
        </w:rPr>
        <w:t>HEALTH</w:t>
      </w:r>
      <w:r>
        <w:rPr>
          <w:rFonts w:ascii="Arial"/>
          <w:color w:val="B33B95"/>
          <w:spacing w:val="47"/>
          <w:sz w:val="23"/>
        </w:rPr>
        <w:t> </w:t>
      </w:r>
      <w:r>
        <w:rPr>
          <w:rFonts w:ascii="Arial"/>
          <w:color w:val="B33B95"/>
          <w:sz w:val="23"/>
        </w:rPr>
        <w:t>AND</w:t>
      </w:r>
      <w:r>
        <w:rPr>
          <w:rFonts w:ascii="Arial"/>
          <w:color w:val="B33B95"/>
          <w:spacing w:val="40"/>
          <w:sz w:val="23"/>
        </w:rPr>
        <w:t> </w:t>
      </w:r>
      <w:r>
        <w:rPr>
          <w:rFonts w:ascii="Arial"/>
          <w:color w:val="B33B95"/>
          <w:sz w:val="23"/>
        </w:rPr>
        <w:t>HUMAN</w:t>
      </w:r>
      <w:r>
        <w:rPr>
          <w:rFonts w:ascii="Arial"/>
          <w:color w:val="B33B95"/>
          <w:spacing w:val="38"/>
          <w:sz w:val="23"/>
        </w:rPr>
        <w:t> </w:t>
      </w:r>
      <w:r>
        <w:rPr>
          <w:rFonts w:ascii="Arial"/>
          <w:color w:val="B33B95"/>
          <w:sz w:val="23"/>
        </w:rPr>
        <w:t>SERVICES</w:t>
      </w:r>
    </w:p>
    <w:p>
      <w:pPr>
        <w:tabs>
          <w:tab w:pos="1516" w:val="left" w:leader="none"/>
          <w:tab w:pos="2110" w:val="left" w:leader="none"/>
        </w:tabs>
        <w:spacing w:line="355" w:lineRule="exact" w:before="0"/>
        <w:ind w:left="386" w:right="0" w:firstLine="0"/>
        <w:jc w:val="left"/>
        <w:rPr>
          <w:rFonts w:ascii="Arial"/>
          <w:sz w:val="23"/>
        </w:rPr>
      </w:pPr>
      <w:r>
        <w:rPr>
          <w:rFonts w:ascii="Arial"/>
          <w:color w:val="C372AF"/>
          <w:w w:val="105"/>
          <w:sz w:val="46"/>
          <w:u w:val="thick" w:color="B33B95"/>
        </w:rPr>
        <w:t>f</w:t>
        <w:tab/>
      </w:r>
      <w:r>
        <w:rPr>
          <w:rFonts w:ascii="Arial"/>
          <w:color w:val="C372AF"/>
          <w:w w:val="105"/>
          <w:sz w:val="46"/>
        </w:rPr>
        <w:tab/>
      </w:r>
      <w:r>
        <w:rPr>
          <w:rFonts w:ascii="Arial"/>
          <w:color w:val="B33B95"/>
          <w:w w:val="105"/>
          <w:sz w:val="23"/>
        </w:rPr>
        <w:t>Substance</w:t>
      </w:r>
      <w:r>
        <w:rPr>
          <w:rFonts w:ascii="Arial"/>
          <w:color w:val="B33B95"/>
          <w:spacing w:val="2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Abuse</w:t>
      </w:r>
      <w:r>
        <w:rPr>
          <w:rFonts w:ascii="Arial"/>
          <w:color w:val="B33B95"/>
          <w:spacing w:val="7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and</w:t>
      </w:r>
      <w:r>
        <w:rPr>
          <w:rFonts w:ascii="Arial"/>
          <w:color w:val="B33B95"/>
          <w:spacing w:val="-7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Mental</w:t>
      </w:r>
      <w:r>
        <w:rPr>
          <w:rFonts w:ascii="Arial"/>
          <w:color w:val="B33B95"/>
          <w:spacing w:val="-2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Health</w:t>
      </w:r>
      <w:r>
        <w:rPr>
          <w:rFonts w:ascii="Arial"/>
          <w:color w:val="B33B95"/>
          <w:spacing w:val="-4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Services</w:t>
      </w:r>
      <w:r>
        <w:rPr>
          <w:rFonts w:ascii="Arial"/>
          <w:color w:val="B33B95"/>
          <w:spacing w:val="2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Administration</w:t>
      </w:r>
    </w:p>
    <w:p>
      <w:pPr>
        <w:tabs>
          <w:tab w:pos="2109" w:val="left" w:leader="none"/>
        </w:tabs>
        <w:spacing w:line="371" w:lineRule="exact" w:before="0"/>
        <w:ind w:left="349" w:right="0" w:firstLine="0"/>
        <w:jc w:val="left"/>
        <w:rPr>
          <w:rFonts w:ascii="Arial"/>
          <w:sz w:val="23"/>
        </w:rPr>
      </w:pPr>
      <w:r>
        <w:rPr>
          <w:color w:val="C372AF"/>
          <w:w w:val="105"/>
          <w:sz w:val="36"/>
        </w:rPr>
        <w:t>!</w:t>
        <w:tab/>
      </w:r>
      <w:r>
        <w:rPr>
          <w:rFonts w:ascii="Arial"/>
          <w:color w:val="B33B95"/>
          <w:w w:val="105"/>
          <w:sz w:val="23"/>
        </w:rPr>
        <w:t>Center</w:t>
      </w:r>
      <w:r>
        <w:rPr>
          <w:rFonts w:ascii="Arial"/>
          <w:color w:val="B33B95"/>
          <w:spacing w:val="-4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for</w:t>
      </w:r>
      <w:r>
        <w:rPr>
          <w:rFonts w:ascii="Arial"/>
          <w:color w:val="B33B95"/>
          <w:spacing w:val="-8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Substance</w:t>
      </w:r>
      <w:r>
        <w:rPr>
          <w:rFonts w:ascii="Arial"/>
          <w:color w:val="B33B95"/>
          <w:spacing w:val="5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Abuse</w:t>
      </w:r>
      <w:r>
        <w:rPr>
          <w:rFonts w:ascii="Arial"/>
          <w:color w:val="B33B95"/>
          <w:spacing w:val="-2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Treatment</w:t>
      </w:r>
    </w:p>
    <w:p>
      <w:pPr>
        <w:tabs>
          <w:tab w:pos="2110" w:val="left" w:leader="none"/>
        </w:tabs>
        <w:spacing w:line="288" w:lineRule="exact" w:before="0"/>
        <w:ind w:left="406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i/>
          <w:color w:val="BC5DA5"/>
          <w:w w:val="70"/>
          <w:sz w:val="31"/>
        </w:rPr>
        <w:t>°-:</w:t>
      </w:r>
      <w:r>
        <w:rPr>
          <w:rFonts w:ascii="Arial" w:hAnsi="Arial"/>
          <w:i/>
          <w:color w:val="BC5DA5"/>
          <w:spacing w:val="11"/>
          <w:w w:val="70"/>
          <w:sz w:val="31"/>
        </w:rPr>
        <w:t> </w:t>
      </w:r>
      <w:r>
        <w:rPr>
          <w:rFonts w:ascii="Arial" w:hAnsi="Arial"/>
          <w:i/>
          <w:color w:val="DFBAD8"/>
          <w:w w:val="70"/>
          <w:sz w:val="31"/>
        </w:rPr>
        <w:t>.</w:t>
        <w:tab/>
      </w:r>
      <w:hyperlink r:id="rId15">
        <w:r>
          <w:rPr>
            <w:rFonts w:ascii="Arial" w:hAnsi="Arial"/>
            <w:color w:val="B33B95"/>
            <w:w w:val="95"/>
            <w:sz w:val="23"/>
          </w:rPr>
          <w:t>www.samhsa.gov</w:t>
        </w:r>
      </w:hyperlink>
    </w:p>
    <w:p>
      <w:pPr>
        <w:spacing w:line="113" w:lineRule="exact" w:before="0"/>
        <w:ind w:left="626" w:right="0" w:firstLine="0"/>
        <w:jc w:val="left"/>
        <w:rPr>
          <w:b/>
          <w:i/>
          <w:sz w:val="17"/>
        </w:rPr>
      </w:pPr>
      <w:r>
        <w:rPr>
          <w:b/>
          <w:i/>
          <w:color w:val="BC5DA5"/>
          <w:w w:val="95"/>
          <w:sz w:val="17"/>
        </w:rPr>
        <w:t>"v</w:t>
      </w:r>
    </w:p>
    <w:p>
      <w:pPr>
        <w:spacing w:line="153" w:lineRule="exact" w:before="0"/>
        <w:ind w:left="729" w:right="0" w:firstLine="0"/>
        <w:jc w:val="left"/>
        <w:rPr>
          <w:b/>
          <w:sz w:val="17"/>
        </w:rPr>
      </w:pPr>
      <w:r>
        <w:rPr>
          <w:b/>
          <w:color w:val="C372AF"/>
          <w:w w:val="75"/>
          <w:sz w:val="17"/>
        </w:rPr>
        <w:t>'lq"'_.</w:t>
      </w:r>
      <w:r>
        <w:rPr>
          <w:b/>
          <w:color w:val="C372AF"/>
          <w:spacing w:val="6"/>
          <w:w w:val="75"/>
          <w:sz w:val="17"/>
        </w:rPr>
        <w:t> </w:t>
      </w:r>
      <w:r>
        <w:rPr>
          <w:b/>
          <w:color w:val="C372AF"/>
          <w:w w:val="75"/>
          <w:sz w:val="17"/>
        </w:rPr>
        <w:t>o</w:t>
      </w:r>
    </w:p>
    <w:p>
      <w:pPr>
        <w:spacing w:after="0" w:line="153" w:lineRule="exact"/>
        <w:jc w:val="left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0" w:bottom="0" w:left="600" w:right="0"/>
          <w:pgNumType w:start="13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0" w:top="1500" w:bottom="280" w:left="60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line="235" w:lineRule="auto" w:before="91"/>
        <w:ind w:left="694" w:right="1324" w:firstLine="1614"/>
        <w:jc w:val="left"/>
        <w:rPr>
          <w:rFonts w:ascii="Arial"/>
          <w:b/>
          <w:sz w:val="69"/>
        </w:rPr>
      </w:pPr>
      <w:r>
        <w:rPr>
          <w:rFonts w:ascii="Arial"/>
          <w:b/>
          <w:color w:val="262375"/>
          <w:w w:val="105"/>
          <w:sz w:val="69"/>
        </w:rPr>
        <w:t>Substance</w:t>
      </w:r>
      <w:r>
        <w:rPr>
          <w:rFonts w:ascii="Arial"/>
          <w:b/>
          <w:color w:val="262375"/>
          <w:spacing w:val="1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Abuse:</w:t>
      </w:r>
      <w:r>
        <w:rPr>
          <w:rFonts w:ascii="Arial"/>
          <w:b/>
          <w:color w:val="262375"/>
          <w:spacing w:val="1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Clinical</w:t>
      </w:r>
      <w:r>
        <w:rPr>
          <w:rFonts w:ascii="Arial"/>
          <w:b/>
          <w:color w:val="262375"/>
          <w:spacing w:val="122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Issues</w:t>
      </w:r>
      <w:r>
        <w:rPr>
          <w:rFonts w:ascii="Arial"/>
          <w:b/>
          <w:color w:val="262375"/>
          <w:spacing w:val="90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in</w:t>
      </w:r>
      <w:r>
        <w:rPr>
          <w:rFonts w:ascii="Arial"/>
          <w:b/>
          <w:color w:val="262375"/>
          <w:spacing w:val="169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Intensive</w:t>
      </w:r>
    </w:p>
    <w:p>
      <w:pPr>
        <w:spacing w:line="766" w:lineRule="exact" w:before="0"/>
        <w:ind w:left="1505" w:right="0" w:firstLine="0"/>
        <w:jc w:val="left"/>
        <w:rPr>
          <w:rFonts w:ascii="Arial"/>
          <w:b/>
          <w:sz w:val="68"/>
        </w:rPr>
      </w:pPr>
      <w:r>
        <w:rPr>
          <w:rFonts w:ascii="Arial"/>
          <w:b/>
          <w:color w:val="262375"/>
          <w:w w:val="115"/>
          <w:sz w:val="68"/>
        </w:rPr>
        <w:t>Outpatient</w:t>
      </w:r>
      <w:r>
        <w:rPr>
          <w:rFonts w:ascii="Arial"/>
          <w:b/>
          <w:color w:val="262375"/>
          <w:spacing w:val="70"/>
          <w:w w:val="115"/>
          <w:sz w:val="68"/>
        </w:rPr>
        <w:t> </w:t>
      </w:r>
      <w:r>
        <w:rPr>
          <w:rFonts w:ascii="Arial"/>
          <w:b/>
          <w:color w:val="262375"/>
          <w:w w:val="115"/>
          <w:sz w:val="68"/>
        </w:rPr>
        <w:t>Treatment</w:t>
      </w:r>
    </w:p>
    <w:p>
      <w:pPr>
        <w:pStyle w:val="Heading7"/>
        <w:spacing w:before="564"/>
        <w:ind w:left="506"/>
      </w:pPr>
      <w:r>
        <w:rPr>
          <w:color w:val="262375"/>
          <w:w w:val="110"/>
        </w:rPr>
        <w:t>Robert</w:t>
      </w:r>
      <w:r>
        <w:rPr>
          <w:color w:val="262375"/>
          <w:spacing w:val="14"/>
          <w:w w:val="110"/>
        </w:rPr>
        <w:t> </w:t>
      </w:r>
      <w:r>
        <w:rPr>
          <w:color w:val="262375"/>
          <w:w w:val="110"/>
        </w:rPr>
        <w:t>F.</w:t>
      </w:r>
      <w:r>
        <w:rPr>
          <w:color w:val="262375"/>
          <w:spacing w:val="-9"/>
          <w:w w:val="110"/>
        </w:rPr>
        <w:t> </w:t>
      </w:r>
      <w:r>
        <w:rPr>
          <w:color w:val="262375"/>
          <w:w w:val="110"/>
        </w:rPr>
        <w:t>Forman,</w:t>
      </w:r>
      <w:r>
        <w:rPr>
          <w:color w:val="262375"/>
          <w:spacing w:val="4"/>
          <w:w w:val="110"/>
        </w:rPr>
        <w:t> </w:t>
      </w:r>
      <w:r>
        <w:rPr>
          <w:color w:val="262375"/>
          <w:w w:val="110"/>
        </w:rPr>
        <w:t>Ph</w:t>
      </w:r>
      <w:r>
        <w:rPr>
          <w:color w:val="3F3B83"/>
          <w:w w:val="110"/>
        </w:rPr>
        <w:t>.</w:t>
      </w:r>
      <w:r>
        <w:rPr>
          <w:color w:val="262375"/>
          <w:w w:val="110"/>
        </w:rPr>
        <w:t>D.</w:t>
      </w:r>
    </w:p>
    <w:p>
      <w:pPr>
        <w:pStyle w:val="BodyText"/>
        <w:spacing w:before="21"/>
        <w:ind w:left="502"/>
      </w:pPr>
      <w:r>
        <w:rPr>
          <w:color w:val="3F3B83"/>
          <w:w w:val="105"/>
        </w:rPr>
        <w:t>Consensus</w:t>
      </w:r>
      <w:r>
        <w:rPr>
          <w:color w:val="3F3B83"/>
          <w:spacing w:val="25"/>
          <w:w w:val="105"/>
        </w:rPr>
        <w:t> </w:t>
      </w:r>
      <w:r>
        <w:rPr>
          <w:color w:val="3F3B83"/>
          <w:w w:val="105"/>
        </w:rPr>
        <w:t>Pane</w:t>
      </w:r>
      <w:r>
        <w:rPr>
          <w:color w:val="262375"/>
          <w:w w:val="105"/>
        </w:rPr>
        <w:t>l</w:t>
      </w:r>
      <w:r>
        <w:rPr>
          <w:color w:val="262375"/>
          <w:spacing w:val="15"/>
          <w:w w:val="105"/>
        </w:rPr>
        <w:t> 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262375"/>
          <w:spacing w:val="-32"/>
          <w:w w:val="105"/>
        </w:rPr>
        <w:t> </w:t>
      </w:r>
      <w:r>
        <w:rPr>
          <w:color w:val="3F3B83"/>
          <w:w w:val="105"/>
        </w:rPr>
        <w:t>air</w:t>
      </w:r>
    </w:p>
    <w:p>
      <w:pPr>
        <w:pStyle w:val="Heading7"/>
        <w:spacing w:before="186"/>
        <w:ind w:left="507"/>
      </w:pPr>
      <w:r>
        <w:rPr>
          <w:color w:val="262375"/>
          <w:w w:val="105"/>
        </w:rPr>
        <w:t>Paul</w:t>
      </w:r>
      <w:r>
        <w:rPr>
          <w:color w:val="262375"/>
          <w:spacing w:val="-11"/>
          <w:w w:val="105"/>
        </w:rPr>
        <w:t> </w:t>
      </w:r>
      <w:r>
        <w:rPr>
          <w:color w:val="262375"/>
          <w:w w:val="105"/>
        </w:rPr>
        <w:t>D.</w:t>
      </w:r>
      <w:r>
        <w:rPr>
          <w:color w:val="262375"/>
          <w:spacing w:val="-14"/>
          <w:w w:val="105"/>
        </w:rPr>
        <w:t> </w:t>
      </w:r>
      <w:r>
        <w:rPr>
          <w:color w:val="262375"/>
          <w:w w:val="105"/>
        </w:rPr>
        <w:t>Nagy,</w:t>
      </w:r>
      <w:r>
        <w:rPr>
          <w:color w:val="262375"/>
          <w:spacing w:val="-7"/>
          <w:w w:val="105"/>
        </w:rPr>
        <w:t> </w:t>
      </w:r>
      <w:r>
        <w:rPr>
          <w:color w:val="262375"/>
          <w:w w:val="105"/>
        </w:rPr>
        <w:t>M.S.,</w:t>
      </w:r>
      <w:r>
        <w:rPr>
          <w:color w:val="262375"/>
          <w:spacing w:val="-4"/>
          <w:w w:val="105"/>
        </w:rPr>
        <w:t> </w:t>
      </w:r>
      <w:r>
        <w:rPr>
          <w:color w:val="262375"/>
          <w:w w:val="105"/>
        </w:rPr>
        <w:t>LCAS,</w:t>
      </w:r>
      <w:r>
        <w:rPr>
          <w:color w:val="262375"/>
          <w:spacing w:val="-7"/>
          <w:w w:val="105"/>
        </w:rPr>
        <w:t> </w:t>
      </w:r>
      <w:r>
        <w:rPr>
          <w:color w:val="262375"/>
          <w:w w:val="105"/>
        </w:rPr>
        <w:t>LPC,</w:t>
      </w:r>
      <w:r>
        <w:rPr>
          <w:color w:val="262375"/>
          <w:spacing w:val="-13"/>
          <w:w w:val="105"/>
        </w:rPr>
        <w:t> </w:t>
      </w:r>
      <w:r>
        <w:rPr>
          <w:color w:val="262375"/>
          <w:w w:val="105"/>
        </w:rPr>
        <w:t>CCS</w:t>
      </w:r>
    </w:p>
    <w:p>
      <w:pPr>
        <w:pStyle w:val="BodyText"/>
        <w:spacing w:before="21"/>
        <w:ind w:left="502"/>
      </w:pPr>
      <w:r>
        <w:rPr>
          <w:color w:val="3F3B83"/>
          <w:w w:val="105"/>
        </w:rPr>
        <w:t>Consensus</w:t>
      </w:r>
      <w:r>
        <w:rPr>
          <w:color w:val="3F3B83"/>
          <w:spacing w:val="16"/>
          <w:w w:val="105"/>
        </w:rPr>
        <w:t> </w:t>
      </w:r>
      <w:r>
        <w:rPr>
          <w:color w:val="262375"/>
          <w:w w:val="105"/>
        </w:rPr>
        <w:t>P</w:t>
      </w:r>
      <w:r>
        <w:rPr>
          <w:color w:val="3F3B83"/>
          <w:w w:val="105"/>
        </w:rPr>
        <w:t>ane</w:t>
      </w:r>
      <w:r>
        <w:rPr>
          <w:color w:val="262375"/>
          <w:w w:val="105"/>
        </w:rPr>
        <w:t>l</w:t>
      </w:r>
      <w:r>
        <w:rPr>
          <w:color w:val="262375"/>
          <w:spacing w:val="6"/>
          <w:w w:val="105"/>
        </w:rPr>
        <w:t> </w:t>
      </w:r>
      <w:r>
        <w:rPr>
          <w:color w:val="3F3B83"/>
          <w:w w:val="105"/>
        </w:rPr>
        <w:t>Co</w:t>
      </w:r>
      <w:r>
        <w:rPr>
          <w:color w:val="262375"/>
          <w:w w:val="105"/>
        </w:rPr>
        <w:t>-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262375"/>
          <w:spacing w:val="-33"/>
          <w:w w:val="105"/>
        </w:rPr>
        <w:t> </w:t>
      </w:r>
      <w:r>
        <w:rPr>
          <w:color w:val="3F3B83"/>
          <w:w w:val="105"/>
        </w:rPr>
        <w:t>air</w:t>
      </w:r>
    </w:p>
    <w:p>
      <w:pPr>
        <w:pStyle w:val="BodyText"/>
        <w:rPr>
          <w:sz w:val="20"/>
        </w:rPr>
      </w:pPr>
    </w:p>
    <w:p>
      <w:pPr>
        <w:pStyle w:val="Heading1"/>
        <w:spacing w:line="264" w:lineRule="auto" w:before="242"/>
        <w:ind w:right="4158" w:firstLine="3"/>
        <w:jc w:val="center"/>
      </w:pPr>
      <w:r>
        <w:rPr>
          <w:color w:val="262375"/>
          <w:w w:val="110"/>
        </w:rPr>
        <w:t>A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Treatment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Improvement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Protocol</w:t>
      </w:r>
    </w:p>
    <w:p>
      <w:pPr>
        <w:spacing w:line="1035" w:lineRule="exact" w:before="0"/>
        <w:ind w:left="484" w:right="0" w:firstLine="0"/>
        <w:jc w:val="center"/>
        <w:rPr>
          <w:b/>
          <w:sz w:val="104"/>
        </w:rPr>
      </w:pPr>
      <w:r>
        <w:rPr/>
        <w:pict>
          <v:shape style="position:absolute;margin-left:271.440002pt;margin-top:19.280787pt;width:41pt;height:36.8pt;mso-position-horizontal-relative:page;mso-position-vertical-relative:paragraph;z-index:-16798720" id="docshape14" coordorigin="5429,386" coordsize="820,736" path="m5987,386l5429,386,5429,532,5610,532,5610,1122,5807,1122,5807,532,5987,532,5987,386xm6248,386l6053,386,6053,1122,6248,1122,6248,386xe" filled="true" fillcolor="#211d71" stroked="false">
            <v:path arrowok="t"/>
            <v:fill type="solid"/>
            <w10:wrap type="none"/>
          </v:shape>
        </w:pict>
      </w:r>
      <w:r>
        <w:rPr>
          <w:b/>
          <w:color w:val="262375"/>
          <w:w w:val="109"/>
          <w:sz w:val="104"/>
        </w:rPr>
        <w:t>p</w:t>
      </w:r>
    </w:p>
    <w:p>
      <w:pPr>
        <w:spacing w:line="1310" w:lineRule="exact" w:before="0"/>
        <w:ind w:left="0" w:right="1376" w:firstLine="0"/>
        <w:jc w:val="center"/>
        <w:rPr>
          <w:rFonts w:ascii="Arial"/>
          <w:b/>
          <w:sz w:val="120"/>
        </w:rPr>
      </w:pPr>
      <w:r>
        <w:rPr/>
        <w:pict>
          <v:shape style="position:absolute;margin-left:309.359985pt;margin-top:8.913034pt;width:32.1pt;height:44.65pt;mso-position-horizontal-relative:page;mso-position-vertical-relative:paragraph;z-index:15731712" id="docshape15" coordorigin="6187,178" coordsize="642,893" path="m6829,178l6187,178,6187,347,6587,347,6253,1071,6510,1071,6829,371,6829,178xe" filled="true" fillcolor="#211d71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262375"/>
          <w:w w:val="109"/>
          <w:sz w:val="120"/>
        </w:rPr>
        <w:t>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261" w:lineRule="auto" w:before="0"/>
        <w:ind w:left="502" w:right="5108" w:hanging="2"/>
        <w:jc w:val="left"/>
        <w:rPr>
          <w:sz w:val="21"/>
        </w:rPr>
      </w:pPr>
      <w:r>
        <w:rPr>
          <w:b/>
          <w:color w:val="262375"/>
          <w:w w:val="105"/>
          <w:sz w:val="20"/>
        </w:rPr>
        <w:t>U.S.</w:t>
      </w:r>
      <w:r>
        <w:rPr>
          <w:b/>
          <w:color w:val="262375"/>
          <w:spacing w:val="4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DEPARTMENT</w:t>
      </w:r>
      <w:r>
        <w:rPr>
          <w:b/>
          <w:color w:val="262375"/>
          <w:spacing w:val="15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OF</w:t>
      </w:r>
      <w:r>
        <w:rPr>
          <w:b/>
          <w:color w:val="262375"/>
          <w:spacing w:val="-2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HEALTH</w:t>
      </w:r>
      <w:r>
        <w:rPr>
          <w:b/>
          <w:color w:val="262375"/>
          <w:spacing w:val="6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AND</w:t>
      </w:r>
      <w:r>
        <w:rPr>
          <w:b/>
          <w:color w:val="262375"/>
          <w:spacing w:val="-2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HUMAN</w:t>
      </w:r>
      <w:r>
        <w:rPr>
          <w:b/>
          <w:color w:val="262375"/>
          <w:spacing w:val="4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SERVICES</w:t>
      </w:r>
      <w:r>
        <w:rPr>
          <w:b/>
          <w:color w:val="262375"/>
          <w:spacing w:val="-50"/>
          <w:w w:val="105"/>
          <w:sz w:val="20"/>
        </w:rPr>
        <w:t> </w:t>
      </w:r>
      <w:r>
        <w:rPr>
          <w:color w:val="262375"/>
          <w:sz w:val="21"/>
        </w:rPr>
        <w:t>Su</w:t>
      </w:r>
      <w:r>
        <w:rPr>
          <w:color w:val="3F3B83"/>
          <w:sz w:val="21"/>
        </w:rPr>
        <w:t>bsta nce Abuse an</w:t>
      </w:r>
      <w:r>
        <w:rPr>
          <w:color w:val="262375"/>
          <w:sz w:val="21"/>
        </w:rPr>
        <w:t>d</w:t>
      </w:r>
      <w:r>
        <w:rPr>
          <w:color w:val="262375"/>
          <w:spacing w:val="1"/>
          <w:sz w:val="21"/>
        </w:rPr>
        <w:t> </w:t>
      </w:r>
      <w:r>
        <w:rPr>
          <w:color w:val="3F3B83"/>
          <w:sz w:val="21"/>
        </w:rPr>
        <w:t>Me</w:t>
      </w:r>
      <w:r>
        <w:rPr>
          <w:color w:val="262375"/>
          <w:sz w:val="21"/>
        </w:rPr>
        <w:t>n </w:t>
      </w:r>
      <w:r>
        <w:rPr>
          <w:color w:val="3F3B83"/>
          <w:sz w:val="21"/>
        </w:rPr>
        <w:t>ta </w:t>
      </w:r>
      <w:r>
        <w:rPr>
          <w:color w:val="262375"/>
          <w:sz w:val="21"/>
        </w:rPr>
        <w:t>l</w:t>
      </w:r>
      <w:r>
        <w:rPr>
          <w:color w:val="262375"/>
          <w:spacing w:val="1"/>
          <w:sz w:val="21"/>
        </w:rPr>
        <w:t> </w:t>
      </w:r>
      <w:r>
        <w:rPr>
          <w:color w:val="3F3B83"/>
          <w:sz w:val="21"/>
        </w:rPr>
        <w:t>H ealt </w:t>
      </w:r>
      <w:r>
        <w:rPr>
          <w:color w:val="262375"/>
          <w:sz w:val="21"/>
        </w:rPr>
        <w:t>h</w:t>
      </w:r>
      <w:r>
        <w:rPr>
          <w:color w:val="262375"/>
          <w:spacing w:val="1"/>
          <w:sz w:val="21"/>
        </w:rPr>
        <w:t> </w:t>
      </w:r>
      <w:r>
        <w:rPr>
          <w:color w:val="3F3B83"/>
          <w:sz w:val="21"/>
        </w:rPr>
        <w:t>Services A</w:t>
      </w:r>
      <w:r>
        <w:rPr>
          <w:color w:val="262375"/>
          <w:sz w:val="21"/>
        </w:rPr>
        <w:t>d</w:t>
      </w:r>
      <w:r>
        <w:rPr>
          <w:color w:val="3F3B83"/>
          <w:sz w:val="21"/>
        </w:rPr>
        <w:t>m</w:t>
      </w:r>
      <w:r>
        <w:rPr>
          <w:color w:val="262375"/>
          <w:sz w:val="21"/>
        </w:rPr>
        <w:t>i</w:t>
      </w:r>
      <w:r>
        <w:rPr>
          <w:color w:val="3F3B83"/>
          <w:sz w:val="21"/>
        </w:rPr>
        <w:t>nistra tion</w:t>
      </w:r>
      <w:r>
        <w:rPr>
          <w:color w:val="3F3B83"/>
          <w:spacing w:val="1"/>
          <w:sz w:val="21"/>
        </w:rPr>
        <w:t> </w:t>
      </w:r>
      <w:r>
        <w:rPr>
          <w:color w:val="3F3B83"/>
          <w:w w:val="105"/>
          <w:sz w:val="21"/>
        </w:rPr>
        <w:t>Center</w:t>
      </w:r>
      <w:r>
        <w:rPr>
          <w:color w:val="3F3B83"/>
          <w:spacing w:val="10"/>
          <w:w w:val="105"/>
          <w:sz w:val="21"/>
        </w:rPr>
        <w:t> </w:t>
      </w:r>
      <w:r>
        <w:rPr>
          <w:color w:val="3F3B83"/>
          <w:w w:val="105"/>
          <w:sz w:val="21"/>
        </w:rPr>
        <w:t>for</w:t>
      </w:r>
      <w:r>
        <w:rPr>
          <w:color w:val="3F3B83"/>
          <w:spacing w:val="2"/>
          <w:w w:val="105"/>
          <w:sz w:val="21"/>
        </w:rPr>
        <w:t> </w:t>
      </w:r>
      <w:r>
        <w:rPr>
          <w:color w:val="3F3B83"/>
          <w:w w:val="105"/>
          <w:sz w:val="21"/>
        </w:rPr>
        <w:t>S</w:t>
      </w:r>
      <w:r>
        <w:rPr>
          <w:color w:val="262375"/>
          <w:w w:val="105"/>
          <w:sz w:val="21"/>
        </w:rPr>
        <w:t>ub</w:t>
      </w:r>
      <w:r>
        <w:rPr>
          <w:color w:val="3F3B83"/>
          <w:w w:val="105"/>
          <w:sz w:val="21"/>
        </w:rPr>
        <w:t>stance</w:t>
      </w:r>
      <w:r>
        <w:rPr>
          <w:color w:val="3F3B83"/>
          <w:spacing w:val="-6"/>
          <w:w w:val="105"/>
          <w:sz w:val="21"/>
        </w:rPr>
        <w:t> </w:t>
      </w:r>
      <w:r>
        <w:rPr>
          <w:color w:val="3F3B83"/>
          <w:w w:val="105"/>
          <w:sz w:val="21"/>
        </w:rPr>
        <w:t>Abuse</w:t>
      </w:r>
      <w:r>
        <w:rPr>
          <w:color w:val="3F3B83"/>
          <w:spacing w:val="3"/>
          <w:w w:val="105"/>
          <w:sz w:val="21"/>
        </w:rPr>
        <w:t> </w:t>
      </w:r>
      <w:r>
        <w:rPr>
          <w:color w:val="262375"/>
          <w:w w:val="105"/>
          <w:sz w:val="21"/>
        </w:rPr>
        <w:t>T</w:t>
      </w:r>
      <w:r>
        <w:rPr>
          <w:color w:val="3F3B83"/>
          <w:w w:val="105"/>
          <w:sz w:val="21"/>
        </w:rPr>
        <w:t>reatment</w:t>
      </w:r>
    </w:p>
    <w:p>
      <w:pPr>
        <w:pStyle w:val="BodyText"/>
        <w:spacing w:line="252" w:lineRule="auto" w:before="179"/>
        <w:ind w:left="502" w:right="8322" w:hanging="7"/>
      </w:pPr>
      <w:r>
        <w:rPr>
          <w:color w:val="262375"/>
          <w:w w:val="105"/>
        </w:rPr>
        <w:t>1</w:t>
      </w:r>
      <w:r>
        <w:rPr>
          <w:color w:val="262375"/>
          <w:spacing w:val="1"/>
          <w:w w:val="105"/>
        </w:rPr>
        <w:t> 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3F3B83"/>
          <w:w w:val="105"/>
        </w:rPr>
        <w:t>o</w:t>
      </w:r>
      <w:r>
        <w:rPr>
          <w:color w:val="262375"/>
          <w:w w:val="105"/>
        </w:rPr>
        <w:t>k</w:t>
      </w:r>
      <w:r>
        <w:rPr>
          <w:color w:val="524F90"/>
          <w:w w:val="105"/>
        </w:rPr>
        <w:t>e 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524F90"/>
          <w:w w:val="105"/>
        </w:rPr>
        <w:t>e</w:t>
      </w:r>
      <w:r>
        <w:rPr>
          <w:color w:val="262375"/>
          <w:w w:val="105"/>
        </w:rPr>
        <w:t>r</w:t>
      </w:r>
      <w:r>
        <w:rPr>
          <w:color w:val="3F3B83"/>
          <w:w w:val="105"/>
        </w:rPr>
        <w:t>ry </w:t>
      </w:r>
      <w:r>
        <w:rPr>
          <w:color w:val="262375"/>
          <w:w w:val="105"/>
        </w:rPr>
        <w:t>R</w:t>
      </w:r>
      <w:r>
        <w:rPr>
          <w:color w:val="3F3B83"/>
          <w:w w:val="105"/>
        </w:rPr>
        <w:t>oa</w:t>
      </w:r>
      <w:r>
        <w:rPr>
          <w:color w:val="262375"/>
          <w:w w:val="105"/>
        </w:rPr>
        <w:t>d</w:t>
      </w:r>
      <w:r>
        <w:rPr>
          <w:color w:val="262375"/>
          <w:spacing w:val="-53"/>
          <w:w w:val="105"/>
        </w:rPr>
        <w:t> </w:t>
      </w:r>
      <w:r>
        <w:rPr>
          <w:color w:val="262375"/>
          <w:w w:val="105"/>
        </w:rPr>
        <w:t>R</w:t>
      </w:r>
      <w:r>
        <w:rPr>
          <w:color w:val="3F3B83"/>
          <w:w w:val="105"/>
        </w:rPr>
        <w:t>ockvi</w:t>
      </w:r>
      <w:r>
        <w:rPr>
          <w:color w:val="262375"/>
          <w:w w:val="105"/>
        </w:rPr>
        <w:t>ll</w:t>
      </w:r>
      <w:r>
        <w:rPr>
          <w:color w:val="3F3B83"/>
          <w:w w:val="105"/>
        </w:rPr>
        <w:t>e,</w:t>
      </w:r>
      <w:r>
        <w:rPr>
          <w:color w:val="3F3B83"/>
          <w:spacing w:val="8"/>
          <w:w w:val="105"/>
        </w:rPr>
        <w:t> </w:t>
      </w:r>
      <w:r>
        <w:rPr>
          <w:color w:val="3F3B83"/>
          <w:w w:val="105"/>
        </w:rPr>
        <w:t>M</w:t>
      </w:r>
      <w:r>
        <w:rPr>
          <w:color w:val="262375"/>
          <w:w w:val="105"/>
        </w:rPr>
        <w:t>D</w:t>
      </w:r>
      <w:r>
        <w:rPr>
          <w:color w:val="262375"/>
          <w:spacing w:val="-4"/>
          <w:w w:val="105"/>
        </w:rPr>
        <w:t> </w:t>
      </w:r>
      <w:r>
        <w:rPr>
          <w:color w:val="262375"/>
          <w:w w:val="105"/>
        </w:rPr>
        <w:t>20</w:t>
      </w:r>
      <w:r>
        <w:rPr>
          <w:color w:val="3F3B83"/>
          <w:w w:val="105"/>
        </w:rPr>
        <w:t>85</w:t>
      </w:r>
      <w:r>
        <w:rPr>
          <w:color w:val="262375"/>
          <w:w w:val="105"/>
        </w:rPr>
        <w:t>7</w:t>
      </w:r>
    </w:p>
    <w:p>
      <w:pPr>
        <w:spacing w:after="0" w:line="252" w:lineRule="auto"/>
        <w:sectPr>
          <w:pgSz w:w="12240" w:h="15840"/>
          <w:pgMar w:header="0" w:footer="0" w:top="1500" w:bottom="280" w:left="600" w:right="0"/>
        </w:sectPr>
      </w:pPr>
    </w:p>
    <w:p>
      <w:pPr>
        <w:pStyle w:val="Heading3"/>
        <w:spacing w:before="75"/>
        <w:ind w:left="698"/>
      </w:pPr>
      <w:r>
        <w:rPr>
          <w:color w:val="282375"/>
          <w:w w:val="110"/>
        </w:rPr>
        <w:t>Acknowledgments</w:t>
      </w:r>
    </w:p>
    <w:p>
      <w:pPr>
        <w:pStyle w:val="BodyText"/>
        <w:spacing w:line="256" w:lineRule="auto" w:before="102"/>
        <w:ind w:left="689" w:firstLine="11"/>
      </w:pPr>
      <w:r>
        <w:rPr>
          <w:color w:val="3B3880"/>
          <w:w w:val="110"/>
        </w:rPr>
        <w:t>Numerous people contributed to the develop­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ment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this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Treatment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Improvement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Protocol</w:t>
      </w:r>
      <w:r>
        <w:rPr>
          <w:color w:val="3B3880"/>
          <w:spacing w:val="-55"/>
          <w:w w:val="110"/>
        </w:rPr>
        <w:t> </w:t>
      </w:r>
      <w:r>
        <w:rPr>
          <w:color w:val="4F4D8E"/>
          <w:spacing w:val="-1"/>
          <w:w w:val="110"/>
        </w:rPr>
        <w:t>(TIP)</w:t>
      </w:r>
      <w:r>
        <w:rPr>
          <w:color w:val="4F4D8E"/>
          <w:spacing w:val="-13"/>
          <w:w w:val="110"/>
        </w:rPr>
        <w:t> </w:t>
      </w:r>
      <w:r>
        <w:rPr>
          <w:color w:val="4F4D8E"/>
          <w:w w:val="110"/>
        </w:rPr>
        <w:t>(see</w:t>
      </w:r>
      <w:r>
        <w:rPr>
          <w:color w:val="4F4D8E"/>
          <w:spacing w:val="-12"/>
          <w:w w:val="110"/>
        </w:rPr>
        <w:t> </w:t>
      </w:r>
      <w:r>
        <w:rPr>
          <w:color w:val="3B3880"/>
          <w:w w:val="110"/>
        </w:rPr>
        <w:t>pp.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xi-xiv</w:t>
      </w:r>
      <w:r>
        <w:rPr>
          <w:color w:val="3B3880"/>
          <w:spacing w:val="-13"/>
          <w:w w:val="110"/>
        </w:rPr>
        <w:t> </w:t>
      </w:r>
      <w:r>
        <w:rPr>
          <w:color w:val="3B3880"/>
          <w:w w:val="110"/>
        </w:rPr>
        <w:t>as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well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as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appendixes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C,</w:t>
      </w:r>
    </w:p>
    <w:p>
      <w:pPr>
        <w:pStyle w:val="BodyText"/>
        <w:spacing w:line="259" w:lineRule="auto" w:before="4"/>
        <w:ind w:left="690" w:right="280" w:firstLine="4"/>
      </w:pPr>
      <w:r>
        <w:rPr>
          <w:color w:val="3B3880"/>
          <w:w w:val="110"/>
        </w:rPr>
        <w:t>D,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E). This publication was produced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by JBS International, Inc. </w:t>
      </w:r>
      <w:r>
        <w:rPr>
          <w:color w:val="4F4D8E"/>
          <w:w w:val="105"/>
        </w:rPr>
        <w:t>(JBS),</w:t>
      </w:r>
      <w:r>
        <w:rPr>
          <w:color w:val="4F4D8E"/>
          <w:spacing w:val="1"/>
          <w:w w:val="105"/>
        </w:rPr>
        <w:t> </w:t>
      </w:r>
      <w:r>
        <w:rPr>
          <w:color w:val="3B3880"/>
          <w:w w:val="105"/>
        </w:rPr>
        <w:t>under</w:t>
      </w:r>
      <w:r>
        <w:rPr>
          <w:color w:val="3B3880"/>
          <w:spacing w:val="1"/>
          <w:w w:val="105"/>
        </w:rPr>
        <w:t> </w:t>
      </w:r>
      <w:r>
        <w:rPr>
          <w:color w:val="282375"/>
          <w:w w:val="105"/>
        </w:rPr>
        <w:t>the</w:t>
      </w:r>
      <w:r>
        <w:rPr>
          <w:color w:val="282375"/>
          <w:spacing w:val="1"/>
          <w:w w:val="105"/>
        </w:rPr>
        <w:t> </w:t>
      </w:r>
      <w:r>
        <w:rPr>
          <w:color w:val="3B3880"/>
          <w:w w:val="110"/>
        </w:rPr>
        <w:t>Knowledge Application Program </w:t>
      </w:r>
      <w:r>
        <w:rPr>
          <w:color w:val="4F4D8E"/>
          <w:w w:val="110"/>
        </w:rPr>
        <w:t>(KAP)</w:t>
      </w:r>
      <w:r>
        <w:rPr>
          <w:color w:val="4F4D8E"/>
          <w:spacing w:val="1"/>
          <w:w w:val="110"/>
        </w:rPr>
        <w:t> </w:t>
      </w:r>
      <w:r>
        <w:rPr>
          <w:color w:val="4F4D8E"/>
          <w:w w:val="110"/>
        </w:rPr>
        <w:t>contract </w:t>
      </w:r>
      <w:r>
        <w:rPr>
          <w:color w:val="3B3880"/>
          <w:w w:val="110"/>
        </w:rPr>
        <w:t>numbers 270-99-7072 and 270-04-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7049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Abuse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Mental</w:t>
      </w:r>
      <w:r>
        <w:rPr>
          <w:color w:val="3B3880"/>
          <w:spacing w:val="-54"/>
          <w:w w:val="110"/>
        </w:rPr>
        <w:t> </w:t>
      </w:r>
      <w:r>
        <w:rPr>
          <w:color w:val="3B3880"/>
          <w:w w:val="105"/>
        </w:rPr>
        <w:t>Health</w:t>
      </w:r>
      <w:r>
        <w:rPr>
          <w:color w:val="3B3880"/>
          <w:spacing w:val="12"/>
          <w:w w:val="105"/>
        </w:rPr>
        <w:t> </w:t>
      </w:r>
      <w:r>
        <w:rPr>
          <w:color w:val="3B3880"/>
          <w:w w:val="105"/>
        </w:rPr>
        <w:t>Services</w:t>
      </w:r>
      <w:r>
        <w:rPr>
          <w:color w:val="3B3880"/>
          <w:spacing w:val="2"/>
          <w:w w:val="105"/>
        </w:rPr>
        <w:t> </w:t>
      </w:r>
      <w:r>
        <w:rPr>
          <w:color w:val="3B3880"/>
          <w:w w:val="105"/>
        </w:rPr>
        <w:t>Administration</w:t>
      </w:r>
      <w:r>
        <w:rPr>
          <w:color w:val="3B3880"/>
          <w:spacing w:val="5"/>
          <w:w w:val="105"/>
        </w:rPr>
        <w:t> </w:t>
      </w:r>
      <w:r>
        <w:rPr>
          <w:color w:val="4F4D8E"/>
          <w:w w:val="105"/>
        </w:rPr>
        <w:t>(SAMHSA),</w:t>
      </w:r>
    </w:p>
    <w:p>
      <w:pPr>
        <w:pStyle w:val="BodyText"/>
        <w:spacing w:line="259" w:lineRule="auto"/>
        <w:ind w:left="686" w:firstLine="5"/>
      </w:pPr>
      <w:r>
        <w:rPr>
          <w:color w:val="3B3880"/>
          <w:w w:val="110"/>
        </w:rPr>
        <w:t>U.S. Department of Health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Human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Services </w:t>
      </w:r>
      <w:r>
        <w:rPr>
          <w:color w:val="4F4D8E"/>
          <w:w w:val="110"/>
        </w:rPr>
        <w:t>(DHHS). </w:t>
      </w:r>
      <w:r>
        <w:rPr>
          <w:color w:val="3B3880"/>
          <w:w w:val="110"/>
        </w:rPr>
        <w:t>Christina Currier served as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Center for Substance Abuse Treatment</w:t>
      </w:r>
      <w:r>
        <w:rPr>
          <w:color w:val="3B3880"/>
          <w:spacing w:val="1"/>
          <w:w w:val="110"/>
        </w:rPr>
        <w:t> </w:t>
      </w:r>
      <w:r>
        <w:rPr>
          <w:color w:val="4F4D8E"/>
          <w:w w:val="110"/>
        </w:rPr>
        <w:t>(CSAT) </w:t>
      </w:r>
      <w:r>
        <w:rPr>
          <w:color w:val="3B3880"/>
          <w:w w:val="110"/>
        </w:rPr>
        <w:t>Government Project Officer,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Andrea Kopstein, Ph.D., M.P.H., served as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Deputy Government Project Officer. Lynne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MacArthur,</w:t>
      </w:r>
      <w:r>
        <w:rPr>
          <w:color w:val="3B3880"/>
          <w:spacing w:val="6"/>
          <w:w w:val="105"/>
        </w:rPr>
        <w:t> </w:t>
      </w:r>
      <w:r>
        <w:rPr>
          <w:color w:val="3B3880"/>
          <w:w w:val="105"/>
        </w:rPr>
        <w:t>M.A.,</w:t>
      </w:r>
      <w:r>
        <w:rPr>
          <w:color w:val="3B3880"/>
          <w:spacing w:val="-10"/>
          <w:w w:val="105"/>
        </w:rPr>
        <w:t> </w:t>
      </w:r>
      <w:r>
        <w:rPr>
          <w:color w:val="3B3880"/>
          <w:w w:val="105"/>
        </w:rPr>
        <w:t>A.M.L.S.,</w:t>
      </w:r>
      <w:r>
        <w:rPr>
          <w:color w:val="3B3880"/>
          <w:spacing w:val="-3"/>
          <w:w w:val="105"/>
        </w:rPr>
        <w:t> </w:t>
      </w:r>
      <w:r>
        <w:rPr>
          <w:color w:val="3B3880"/>
          <w:w w:val="105"/>
        </w:rPr>
        <w:t>served</w:t>
      </w:r>
      <w:r>
        <w:rPr>
          <w:color w:val="3B3880"/>
          <w:spacing w:val="-1"/>
          <w:w w:val="105"/>
        </w:rPr>
        <w:t> </w:t>
      </w:r>
      <w:r>
        <w:rPr>
          <w:color w:val="3B3880"/>
          <w:w w:val="105"/>
        </w:rPr>
        <w:t>as</w:t>
      </w:r>
      <w:r>
        <w:rPr>
          <w:color w:val="3B3880"/>
          <w:spacing w:val="4"/>
          <w:w w:val="105"/>
        </w:rPr>
        <w:t> </w:t>
      </w:r>
      <w:r>
        <w:rPr>
          <w:color w:val="3B3880"/>
          <w:w w:val="105"/>
        </w:rPr>
        <w:t>the</w:t>
      </w:r>
      <w:r>
        <w:rPr>
          <w:color w:val="3B3880"/>
          <w:spacing w:val="9"/>
          <w:w w:val="105"/>
        </w:rPr>
        <w:t> </w:t>
      </w:r>
      <w:r>
        <w:rPr>
          <w:color w:val="3B3880"/>
          <w:w w:val="105"/>
        </w:rPr>
        <w:t>JBS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KAP Executive Project Co-Director.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Barbara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Fink, RN, M.P.H., served as the JBS KAP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Managing Project Co-Director. Other KAP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personnel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included</w:t>
      </w:r>
      <w:r>
        <w:rPr>
          <w:color w:val="3B3880"/>
          <w:spacing w:val="1"/>
          <w:w w:val="105"/>
        </w:rPr>
        <w:t> </w:t>
      </w:r>
      <w:r>
        <w:rPr>
          <w:color w:val="282375"/>
          <w:w w:val="105"/>
        </w:rPr>
        <w:t>Dennis </w:t>
      </w:r>
      <w:r>
        <w:rPr>
          <w:color w:val="3B3880"/>
          <w:w w:val="105"/>
        </w:rPr>
        <w:t>Burke, M.S., M.A.,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Emily Schifrin, M.S., Deputy </w:t>
      </w:r>
      <w:r>
        <w:rPr>
          <w:color w:val="282375"/>
          <w:w w:val="105"/>
        </w:rPr>
        <w:t>Director </w:t>
      </w:r>
      <w:r>
        <w:rPr>
          <w:color w:val="4F4D8E"/>
          <w:w w:val="105"/>
        </w:rPr>
        <w:t>s </w:t>
      </w:r>
      <w:r>
        <w:rPr>
          <w:color w:val="3B3880"/>
          <w:w w:val="105"/>
        </w:rPr>
        <w:t>for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Product </w:t>
      </w:r>
      <w:r>
        <w:rPr>
          <w:color w:val="282375"/>
          <w:w w:val="110"/>
        </w:rPr>
        <w:t>Development; </w:t>
      </w:r>
      <w:r>
        <w:rPr>
          <w:color w:val="3B3880"/>
          <w:w w:val="110"/>
        </w:rPr>
        <w:t>Patricia A. Kassebaum,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05"/>
        </w:rPr>
        <w:t>M.A.,</w:t>
      </w:r>
      <w:r>
        <w:rPr>
          <w:color w:val="3B3880"/>
          <w:spacing w:val="-3"/>
          <w:w w:val="105"/>
        </w:rPr>
        <w:t> </w:t>
      </w:r>
      <w:r>
        <w:rPr>
          <w:color w:val="3B3880"/>
          <w:w w:val="105"/>
        </w:rPr>
        <w:t>Senior Writer;</w:t>
      </w:r>
      <w:r>
        <w:rPr>
          <w:color w:val="3B3880"/>
          <w:spacing w:val="7"/>
          <w:w w:val="105"/>
        </w:rPr>
        <w:t> </w:t>
      </w:r>
      <w:r>
        <w:rPr>
          <w:color w:val="3B3880"/>
          <w:w w:val="105"/>
        </w:rPr>
        <w:t>Elliott Vanskike,</w:t>
      </w:r>
      <w:r>
        <w:rPr>
          <w:color w:val="3B3880"/>
          <w:spacing w:val="11"/>
          <w:w w:val="105"/>
        </w:rPr>
        <w:t> </w:t>
      </w:r>
      <w:r>
        <w:rPr>
          <w:color w:val="3B3880"/>
          <w:w w:val="105"/>
        </w:rPr>
        <w:t>Ph.D.,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Senior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Writer/Publication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Manager;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Candace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Baker,</w:t>
      </w:r>
      <w:r>
        <w:rPr>
          <w:color w:val="3B3880"/>
          <w:spacing w:val="2"/>
          <w:w w:val="105"/>
        </w:rPr>
        <w:t> </w:t>
      </w:r>
      <w:r>
        <w:rPr>
          <w:color w:val="3B3880"/>
          <w:w w:val="105"/>
        </w:rPr>
        <w:t>M.S.W.,</w:t>
      </w:r>
      <w:r>
        <w:rPr>
          <w:color w:val="3B3880"/>
          <w:spacing w:val="13"/>
          <w:w w:val="105"/>
        </w:rPr>
        <w:t> </w:t>
      </w:r>
      <w:r>
        <w:rPr>
          <w:color w:val="3B3880"/>
          <w:w w:val="105"/>
        </w:rPr>
        <w:t>Senior Writer;</w:t>
      </w:r>
      <w:r>
        <w:rPr>
          <w:color w:val="3B3880"/>
          <w:spacing w:val="-6"/>
          <w:w w:val="105"/>
        </w:rPr>
        <w:t> </w:t>
      </w:r>
      <w:r>
        <w:rPr>
          <w:color w:val="3B3880"/>
          <w:w w:val="105"/>
        </w:rPr>
        <w:t>Wendy</w:t>
      </w:r>
      <w:r>
        <w:rPr>
          <w:color w:val="3B3880"/>
          <w:spacing w:val="10"/>
          <w:w w:val="105"/>
        </w:rPr>
        <w:t> </w:t>
      </w:r>
      <w:r>
        <w:rPr>
          <w:color w:val="3B3880"/>
          <w:w w:val="105"/>
        </w:rPr>
        <w:t>Caron,</w:t>
      </w:r>
      <w:r>
        <w:rPr>
          <w:color w:val="3B3880"/>
          <w:spacing w:val="1"/>
          <w:w w:val="105"/>
        </w:rPr>
        <w:t> </w:t>
      </w:r>
      <w:r>
        <w:rPr>
          <w:color w:val="3B3880"/>
          <w:spacing w:val="-1"/>
          <w:w w:val="110"/>
        </w:rPr>
        <w:t>Editorial </w:t>
      </w:r>
      <w:r>
        <w:rPr>
          <w:color w:val="3B3880"/>
          <w:w w:val="110"/>
        </w:rPr>
        <w:t>Quality Assurance Manager; Frances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Nebesky, M.A., Quality Assurance Editor;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Leah </w:t>
      </w:r>
      <w:r>
        <w:rPr>
          <w:color w:val="282375"/>
          <w:w w:val="110"/>
        </w:rPr>
        <w:t>Bogdan, Junior </w:t>
      </w:r>
      <w:r>
        <w:rPr>
          <w:color w:val="3B3880"/>
          <w:w w:val="110"/>
        </w:rPr>
        <w:t>Editor; and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Pamela</w:t>
      </w:r>
      <w:r>
        <w:rPr>
          <w:color w:val="282375"/>
          <w:spacing w:val="1"/>
          <w:w w:val="110"/>
        </w:rPr>
        <w:t> </w:t>
      </w:r>
      <w:r>
        <w:rPr>
          <w:color w:val="3B3880"/>
          <w:w w:val="110"/>
        </w:rPr>
        <w:t>Frazier, Document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Production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Specialist. In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addition,</w:t>
      </w:r>
      <w:r>
        <w:rPr>
          <w:color w:val="3B3880"/>
          <w:spacing w:val="13"/>
          <w:w w:val="105"/>
        </w:rPr>
        <w:t> </w:t>
      </w:r>
      <w:r>
        <w:rPr>
          <w:color w:val="3B3880"/>
          <w:w w:val="105"/>
        </w:rPr>
        <w:t>Sandra</w:t>
      </w:r>
      <w:r>
        <w:rPr>
          <w:color w:val="3B3880"/>
          <w:spacing w:val="20"/>
          <w:w w:val="105"/>
        </w:rPr>
        <w:t> </w:t>
      </w:r>
      <w:r>
        <w:rPr>
          <w:color w:val="3B3880"/>
          <w:w w:val="105"/>
        </w:rPr>
        <w:t>Clunies,</w:t>
      </w:r>
      <w:r>
        <w:rPr>
          <w:color w:val="3B3880"/>
          <w:spacing w:val="20"/>
          <w:w w:val="105"/>
        </w:rPr>
        <w:t> </w:t>
      </w:r>
      <w:r>
        <w:rPr>
          <w:color w:val="3B3880"/>
          <w:w w:val="105"/>
        </w:rPr>
        <w:t>M.S.,</w:t>
      </w:r>
      <w:r>
        <w:rPr>
          <w:color w:val="3B3880"/>
          <w:spacing w:val="17"/>
          <w:w w:val="105"/>
        </w:rPr>
        <w:t> </w:t>
      </w:r>
      <w:r>
        <w:rPr>
          <w:color w:val="282375"/>
          <w:w w:val="105"/>
        </w:rPr>
        <w:t>ICADC,</w:t>
      </w:r>
      <w:r>
        <w:rPr>
          <w:color w:val="282375"/>
          <w:spacing w:val="20"/>
          <w:w w:val="105"/>
        </w:rPr>
        <w:t> </w:t>
      </w:r>
      <w:r>
        <w:rPr>
          <w:color w:val="3B3880"/>
          <w:w w:val="105"/>
        </w:rPr>
        <w:t>served</w:t>
      </w:r>
      <w:r>
        <w:rPr>
          <w:color w:val="3B3880"/>
          <w:spacing w:val="-52"/>
          <w:w w:val="105"/>
        </w:rPr>
        <w:t> </w:t>
      </w:r>
      <w:r>
        <w:rPr>
          <w:color w:val="3B3880"/>
        </w:rPr>
        <w:t>as</w:t>
      </w:r>
      <w:r>
        <w:rPr>
          <w:color w:val="3B3880"/>
          <w:spacing w:val="1"/>
        </w:rPr>
        <w:t> </w:t>
      </w:r>
      <w:r>
        <w:rPr>
          <w:color w:val="3B3880"/>
        </w:rPr>
        <w:t>Content</w:t>
      </w:r>
      <w:r>
        <w:rPr>
          <w:color w:val="3B3880"/>
          <w:spacing w:val="52"/>
        </w:rPr>
        <w:t> </w:t>
      </w:r>
      <w:r>
        <w:rPr>
          <w:color w:val="3B3880"/>
        </w:rPr>
        <w:t>Advisor.</w:t>
      </w:r>
      <w:r>
        <w:rPr>
          <w:color w:val="3B3880"/>
          <w:spacing w:val="53"/>
        </w:rPr>
        <w:t> </w:t>
      </w:r>
      <w:r>
        <w:rPr>
          <w:color w:val="282375"/>
        </w:rPr>
        <w:t>Dixi</w:t>
      </w:r>
      <w:r>
        <w:rPr>
          <w:color w:val="4F4D8E"/>
        </w:rPr>
        <w:t>e </w:t>
      </w:r>
      <w:r>
        <w:rPr>
          <w:color w:val="282375"/>
        </w:rPr>
        <w:t>M. Butl </w:t>
      </w:r>
      <w:r>
        <w:rPr>
          <w:color w:val="4F4D8E"/>
        </w:rPr>
        <w:t>e</w:t>
      </w:r>
      <w:r>
        <w:rPr>
          <w:color w:val="282375"/>
        </w:rPr>
        <w:t>r</w:t>
      </w:r>
      <w:r>
        <w:rPr>
          <w:color w:val="4F4D8E"/>
        </w:rPr>
        <w:t>, </w:t>
      </w:r>
      <w:r>
        <w:rPr>
          <w:color w:val="3B3880"/>
        </w:rPr>
        <w:t>M.S.W.,</w:t>
      </w:r>
      <w:r>
        <w:rPr>
          <w:color w:val="3B3880"/>
          <w:spacing w:val="1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53"/>
          <w:w w:val="110"/>
        </w:rPr>
        <w:t> </w:t>
      </w:r>
      <w:r>
        <w:rPr>
          <w:color w:val="3B3880"/>
          <w:w w:val="110"/>
        </w:rPr>
        <w:t>Paddy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Shannon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Cook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were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writers.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ind w:left="687"/>
      </w:pPr>
      <w:r>
        <w:rPr>
          <w:color w:val="282375"/>
          <w:w w:val="105"/>
        </w:rPr>
        <w:t>Disclaimer</w:t>
      </w:r>
    </w:p>
    <w:p>
      <w:pPr>
        <w:pStyle w:val="BodyText"/>
        <w:spacing w:line="259" w:lineRule="auto" w:before="103"/>
        <w:ind w:left="689" w:right="4" w:hanging="3"/>
      </w:pPr>
      <w:r>
        <w:rPr>
          <w:color w:val="3B3880"/>
          <w:w w:val="110"/>
        </w:rPr>
        <w:t>The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opinions</w:t>
      </w:r>
      <w:r>
        <w:rPr>
          <w:color w:val="3B3880"/>
          <w:spacing w:val="-10"/>
          <w:w w:val="110"/>
        </w:rPr>
        <w:t> </w:t>
      </w:r>
      <w:r>
        <w:rPr>
          <w:color w:val="4F4D8E"/>
          <w:w w:val="110"/>
        </w:rPr>
        <w:t>expressed</w:t>
      </w:r>
      <w:r>
        <w:rPr>
          <w:color w:val="4F4D8E"/>
          <w:spacing w:val="7"/>
          <w:w w:val="110"/>
        </w:rPr>
        <w:t> </w:t>
      </w:r>
      <w:r>
        <w:rPr>
          <w:color w:val="3B3880"/>
          <w:w w:val="110"/>
        </w:rPr>
        <w:t>herein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are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views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-54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consensus panel members and do not nec­</w:t>
      </w:r>
      <w:r>
        <w:rPr>
          <w:color w:val="3B3880"/>
          <w:spacing w:val="-55"/>
          <w:w w:val="110"/>
        </w:rPr>
        <w:t> </w:t>
      </w:r>
      <w:r>
        <w:rPr>
          <w:color w:val="4F4D8E"/>
        </w:rPr>
        <w:t>essari </w:t>
      </w:r>
      <w:r>
        <w:rPr>
          <w:color w:val="282375"/>
        </w:rPr>
        <w:t>ly </w:t>
      </w:r>
      <w:r>
        <w:rPr>
          <w:color w:val="3B3880"/>
        </w:rPr>
        <w:t>reflect the</w:t>
      </w:r>
      <w:r>
        <w:rPr>
          <w:color w:val="3B3880"/>
          <w:spacing w:val="1"/>
        </w:rPr>
        <w:t> </w:t>
      </w:r>
      <w:r>
        <w:rPr>
          <w:color w:val="3B3880"/>
        </w:rPr>
        <w:t>official</w:t>
      </w:r>
      <w:r>
        <w:rPr>
          <w:color w:val="3B3880"/>
          <w:spacing w:val="1"/>
        </w:rPr>
        <w:t> </w:t>
      </w:r>
      <w:r>
        <w:rPr>
          <w:color w:val="3B3880"/>
        </w:rPr>
        <w:t>position of</w:t>
      </w:r>
      <w:r>
        <w:rPr>
          <w:color w:val="3B3880"/>
          <w:spacing w:val="1"/>
        </w:rPr>
        <w:t> </w:t>
      </w:r>
      <w:r>
        <w:rPr>
          <w:color w:val="3B3880"/>
        </w:rPr>
        <w:t>CSAT,</w:t>
      </w:r>
      <w:r>
        <w:rPr>
          <w:color w:val="3B3880"/>
          <w:spacing w:val="1"/>
        </w:rPr>
        <w:t> </w:t>
      </w:r>
      <w:r>
        <w:rPr>
          <w:color w:val="3B3880"/>
          <w:w w:val="105"/>
        </w:rPr>
        <w:t>SAMHSA,</w:t>
      </w:r>
      <w:r>
        <w:rPr>
          <w:color w:val="3B3880"/>
          <w:spacing w:val="8"/>
          <w:w w:val="105"/>
        </w:rPr>
        <w:t> </w:t>
      </w:r>
      <w:r>
        <w:rPr>
          <w:color w:val="3B3880"/>
          <w:w w:val="105"/>
        </w:rPr>
        <w:t>or</w:t>
      </w:r>
      <w:r>
        <w:rPr>
          <w:color w:val="3B3880"/>
          <w:spacing w:val="21"/>
          <w:w w:val="105"/>
        </w:rPr>
        <w:t> </w:t>
      </w:r>
      <w:r>
        <w:rPr>
          <w:color w:val="3B3880"/>
          <w:w w:val="105"/>
        </w:rPr>
        <w:t>DHHS.</w:t>
      </w:r>
      <w:r>
        <w:rPr>
          <w:color w:val="3B3880"/>
          <w:spacing w:val="12"/>
          <w:w w:val="105"/>
        </w:rPr>
        <w:t> </w:t>
      </w:r>
      <w:r>
        <w:rPr>
          <w:color w:val="4F4D8E"/>
          <w:w w:val="105"/>
        </w:rPr>
        <w:t>No</w:t>
      </w:r>
      <w:r>
        <w:rPr>
          <w:color w:val="4F4D8E"/>
          <w:spacing w:val="-4"/>
          <w:w w:val="105"/>
        </w:rPr>
        <w:t> </w:t>
      </w:r>
      <w:r>
        <w:rPr>
          <w:color w:val="3B3880"/>
          <w:w w:val="105"/>
        </w:rPr>
        <w:t>official</w:t>
      </w:r>
      <w:r>
        <w:rPr>
          <w:color w:val="3B3880"/>
          <w:spacing w:val="3"/>
          <w:w w:val="105"/>
        </w:rPr>
        <w:t> </w:t>
      </w:r>
      <w:r>
        <w:rPr>
          <w:color w:val="4F4D8E"/>
          <w:w w:val="105"/>
        </w:rPr>
        <w:t>support</w:t>
      </w:r>
      <w:r>
        <w:rPr>
          <w:color w:val="4F4D8E"/>
          <w:spacing w:val="5"/>
          <w:w w:val="105"/>
        </w:rPr>
        <w:t> </w:t>
      </w:r>
      <w:r>
        <w:rPr>
          <w:color w:val="3B3880"/>
          <w:w w:val="105"/>
        </w:rPr>
        <w:t>of</w:t>
      </w:r>
      <w:r>
        <w:rPr>
          <w:color w:val="3B3880"/>
          <w:spacing w:val="11"/>
          <w:w w:val="105"/>
        </w:rPr>
        <w:t> </w:t>
      </w:r>
      <w:r>
        <w:rPr>
          <w:color w:val="3B3880"/>
          <w:w w:val="105"/>
        </w:rPr>
        <w:t>or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endorsement  by CSAT, SAMHSA, or  </w:t>
      </w:r>
      <w:r>
        <w:rPr>
          <w:color w:val="282375"/>
          <w:w w:val="105"/>
        </w:rPr>
        <w:t>DHHS</w:t>
      </w:r>
      <w:r>
        <w:rPr>
          <w:color w:val="282375"/>
          <w:spacing w:val="1"/>
          <w:w w:val="105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these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opinions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particular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instru­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ments, software, or resources described in this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document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is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intended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-2"/>
          <w:w w:val="110"/>
        </w:rPr>
        <w:t> </w:t>
      </w:r>
      <w:r>
        <w:rPr>
          <w:color w:val="4F4D8E"/>
          <w:w w:val="110"/>
        </w:rPr>
        <w:t>shou</w:t>
      </w:r>
      <w:r>
        <w:rPr>
          <w:color w:val="282375"/>
          <w:w w:val="110"/>
        </w:rPr>
        <w:t>ld</w:t>
      </w:r>
      <w:r>
        <w:rPr>
          <w:color w:val="282375"/>
          <w:spacing w:val="14"/>
          <w:w w:val="110"/>
        </w:rPr>
        <w:t> </w:t>
      </w:r>
      <w:r>
        <w:rPr>
          <w:color w:val="3B3880"/>
          <w:w w:val="110"/>
        </w:rPr>
        <w:t>be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inferred.</w:t>
      </w:r>
    </w:p>
    <w:p>
      <w:pPr>
        <w:pStyle w:val="BodyText"/>
        <w:spacing w:line="236" w:lineRule="exact"/>
        <w:ind w:left="686"/>
      </w:pPr>
      <w:r>
        <w:rPr>
          <w:color w:val="3B3880"/>
          <w:w w:val="110"/>
        </w:rPr>
        <w:t>The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guidelines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this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document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should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not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be</w:t>
      </w:r>
    </w:p>
    <w:p>
      <w:pPr>
        <w:pStyle w:val="BodyText"/>
        <w:spacing w:line="256" w:lineRule="auto" w:before="113"/>
        <w:ind w:left="260" w:right="2189"/>
      </w:pPr>
      <w:r>
        <w:rPr/>
        <w:br w:type="column"/>
      </w:r>
      <w:r>
        <w:rPr>
          <w:color w:val="3B3880"/>
          <w:w w:val="110"/>
        </w:rPr>
        <w:t>considered substitutes for individualized cli­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ent</w:t>
      </w:r>
      <w:r>
        <w:rPr>
          <w:color w:val="3B3880"/>
          <w:spacing w:val="34"/>
          <w:w w:val="110"/>
        </w:rPr>
        <w:t> </w:t>
      </w:r>
      <w:r>
        <w:rPr>
          <w:color w:val="3B3880"/>
          <w:w w:val="110"/>
        </w:rPr>
        <w:t>care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treatment</w:t>
      </w:r>
      <w:r>
        <w:rPr>
          <w:color w:val="3B3880"/>
          <w:spacing w:val="10"/>
          <w:w w:val="110"/>
        </w:rPr>
        <w:t> </w:t>
      </w:r>
      <w:r>
        <w:rPr>
          <w:color w:val="282375"/>
          <w:w w:val="110"/>
        </w:rPr>
        <w:t>decisions.</w:t>
      </w:r>
    </w:p>
    <w:p>
      <w:pPr>
        <w:pStyle w:val="BodyText"/>
        <w:rPr>
          <w:sz w:val="22"/>
        </w:rPr>
      </w:pPr>
    </w:p>
    <w:p>
      <w:pPr>
        <w:pStyle w:val="Heading3"/>
        <w:spacing w:before="134"/>
      </w:pPr>
      <w:r>
        <w:rPr>
          <w:color w:val="282375"/>
          <w:w w:val="110"/>
        </w:rPr>
        <w:t>Public</w:t>
      </w:r>
      <w:r>
        <w:rPr>
          <w:color w:val="282375"/>
          <w:spacing w:val="-8"/>
          <w:w w:val="110"/>
        </w:rPr>
        <w:t> </w:t>
      </w:r>
      <w:r>
        <w:rPr>
          <w:color w:val="282375"/>
          <w:w w:val="110"/>
        </w:rPr>
        <w:t>Domain</w:t>
      </w:r>
      <w:r>
        <w:rPr>
          <w:color w:val="282375"/>
          <w:spacing w:val="-8"/>
          <w:w w:val="110"/>
        </w:rPr>
        <w:t> </w:t>
      </w:r>
      <w:r>
        <w:rPr>
          <w:color w:val="282375"/>
          <w:w w:val="110"/>
        </w:rPr>
        <w:t>Notice</w:t>
      </w:r>
    </w:p>
    <w:p>
      <w:pPr>
        <w:pStyle w:val="BodyText"/>
        <w:spacing w:line="259" w:lineRule="auto" w:before="88"/>
        <w:ind w:left="254" w:right="2073" w:hanging="4"/>
      </w:pPr>
      <w:r>
        <w:rPr>
          <w:b/>
          <w:color w:val="3B3880"/>
          <w:w w:val="110"/>
          <w:sz w:val="22"/>
        </w:rPr>
        <w:t>All </w:t>
      </w:r>
      <w:r>
        <w:rPr>
          <w:color w:val="3B3880"/>
          <w:w w:val="110"/>
        </w:rPr>
        <w:t>materials appearing </w:t>
      </w:r>
      <w:r>
        <w:rPr>
          <w:color w:val="282375"/>
          <w:w w:val="110"/>
        </w:rPr>
        <w:t>in this </w:t>
      </w:r>
      <w:r>
        <w:rPr>
          <w:color w:val="3B3880"/>
          <w:w w:val="110"/>
        </w:rPr>
        <w:t>volume except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those taken </w:t>
      </w:r>
      <w:r>
        <w:rPr>
          <w:color w:val="282375"/>
          <w:w w:val="110"/>
        </w:rPr>
        <w:t>directly from </w:t>
      </w:r>
      <w:r>
        <w:rPr>
          <w:color w:val="3B3880"/>
          <w:w w:val="110"/>
        </w:rPr>
        <w:t>copyrighted sources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are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in the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public domain and may be repro­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duced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copied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without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permission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from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SAMHSA/CSAT</w:t>
      </w:r>
      <w:r>
        <w:rPr>
          <w:color w:val="3B3880"/>
          <w:spacing w:val="10"/>
          <w:w w:val="105"/>
        </w:rPr>
        <w:t> </w:t>
      </w:r>
      <w:r>
        <w:rPr>
          <w:color w:val="3B3880"/>
          <w:w w:val="105"/>
        </w:rPr>
        <w:t>or</w:t>
      </w:r>
      <w:r>
        <w:rPr>
          <w:color w:val="3B3880"/>
          <w:spacing w:val="21"/>
          <w:w w:val="105"/>
        </w:rPr>
        <w:t> </w:t>
      </w:r>
      <w:r>
        <w:rPr>
          <w:color w:val="3B3880"/>
          <w:w w:val="105"/>
        </w:rPr>
        <w:t>the</w:t>
      </w:r>
      <w:r>
        <w:rPr>
          <w:color w:val="3B3880"/>
          <w:spacing w:val="32"/>
          <w:w w:val="105"/>
        </w:rPr>
        <w:t> </w:t>
      </w:r>
      <w:r>
        <w:rPr>
          <w:color w:val="3B3880"/>
          <w:w w:val="105"/>
        </w:rPr>
        <w:t>authors.</w:t>
      </w:r>
      <w:r>
        <w:rPr>
          <w:color w:val="3B3880"/>
          <w:spacing w:val="7"/>
          <w:w w:val="105"/>
        </w:rPr>
        <w:t> </w:t>
      </w:r>
      <w:r>
        <w:rPr>
          <w:color w:val="282375"/>
          <w:w w:val="105"/>
        </w:rPr>
        <w:t>Do</w:t>
      </w:r>
      <w:r>
        <w:rPr>
          <w:color w:val="282375"/>
          <w:spacing w:val="8"/>
          <w:w w:val="105"/>
        </w:rPr>
        <w:t> </w:t>
      </w:r>
      <w:r>
        <w:rPr>
          <w:color w:val="3B3880"/>
          <w:w w:val="105"/>
        </w:rPr>
        <w:t>not</w:t>
      </w:r>
      <w:r>
        <w:rPr>
          <w:color w:val="3B3880"/>
          <w:spacing w:val="22"/>
          <w:w w:val="105"/>
        </w:rPr>
        <w:t> </w:t>
      </w:r>
      <w:r>
        <w:rPr>
          <w:color w:val="3B3880"/>
          <w:w w:val="105"/>
        </w:rPr>
        <w:t>repro­</w:t>
      </w:r>
      <w:r>
        <w:rPr>
          <w:color w:val="3B3880"/>
          <w:spacing w:val="-52"/>
          <w:w w:val="105"/>
        </w:rPr>
        <w:t> </w:t>
      </w:r>
      <w:r>
        <w:rPr>
          <w:color w:val="3B3880"/>
          <w:w w:val="110"/>
        </w:rPr>
        <w:t>duce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distribute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this</w:t>
      </w:r>
      <w:r>
        <w:rPr>
          <w:color w:val="3B3880"/>
          <w:spacing w:val="6"/>
          <w:w w:val="110"/>
        </w:rPr>
        <w:t> </w:t>
      </w:r>
      <w:r>
        <w:rPr>
          <w:color w:val="282375"/>
          <w:w w:val="110"/>
        </w:rPr>
        <w:t>publication</w:t>
      </w:r>
      <w:r>
        <w:rPr>
          <w:color w:val="282375"/>
          <w:spacing w:val="16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a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fee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without</w:t>
      </w:r>
      <w:r>
        <w:rPr>
          <w:color w:val="282375"/>
          <w:spacing w:val="2"/>
          <w:w w:val="110"/>
        </w:rPr>
        <w:t> </w:t>
      </w:r>
      <w:r>
        <w:rPr>
          <w:color w:val="3B3880"/>
          <w:w w:val="110"/>
        </w:rPr>
        <w:t>specific,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written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authorization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from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05"/>
        </w:rPr>
        <w:t>SAMHSA's</w:t>
      </w:r>
      <w:r>
        <w:rPr>
          <w:color w:val="3B3880"/>
          <w:spacing w:val="20"/>
          <w:w w:val="105"/>
        </w:rPr>
        <w:t> </w:t>
      </w:r>
      <w:r>
        <w:rPr>
          <w:color w:val="282375"/>
          <w:spacing w:val="-1"/>
          <w:w w:val="105"/>
        </w:rPr>
        <w:t>Offic</w:t>
      </w:r>
      <w:r>
        <w:rPr>
          <w:color w:val="282375"/>
          <w:spacing w:val="-26"/>
          <w:w w:val="105"/>
        </w:rPr>
        <w:t> </w:t>
      </w:r>
      <w:r>
        <w:rPr>
          <w:color w:val="4F4D8E"/>
          <w:w w:val="105"/>
        </w:rPr>
        <w:t>e</w:t>
      </w:r>
      <w:r>
        <w:rPr>
          <w:color w:val="4F4D8E"/>
          <w:spacing w:val="13"/>
          <w:w w:val="105"/>
        </w:rPr>
        <w:t> </w:t>
      </w:r>
      <w:r>
        <w:rPr>
          <w:color w:val="3B3880"/>
          <w:w w:val="105"/>
        </w:rPr>
        <w:t>of</w:t>
      </w:r>
      <w:r>
        <w:rPr>
          <w:color w:val="3B3880"/>
          <w:spacing w:val="14"/>
          <w:w w:val="105"/>
        </w:rPr>
        <w:t> </w:t>
      </w:r>
      <w:r>
        <w:rPr>
          <w:color w:val="3B3880"/>
          <w:w w:val="105"/>
        </w:rPr>
        <w:t>Communications.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/>
        <w:ind w:left="257" w:right="2252" w:hanging="5"/>
      </w:pPr>
      <w:r>
        <w:rPr>
          <w:color w:val="282375"/>
          <w:w w:val="105"/>
        </w:rPr>
        <w:t>Electronic</w:t>
      </w:r>
      <w:r>
        <w:rPr>
          <w:color w:val="282375"/>
          <w:spacing w:val="-3"/>
          <w:w w:val="105"/>
        </w:rPr>
        <w:t> </w:t>
      </w:r>
      <w:r>
        <w:rPr>
          <w:color w:val="282375"/>
          <w:w w:val="105"/>
        </w:rPr>
        <w:t>Access</w:t>
      </w:r>
      <w:r>
        <w:rPr>
          <w:color w:val="282375"/>
          <w:spacing w:val="-19"/>
          <w:w w:val="105"/>
        </w:rPr>
        <w:t> </w:t>
      </w:r>
      <w:r>
        <w:rPr>
          <w:color w:val="282375"/>
          <w:w w:val="105"/>
        </w:rPr>
        <w:t>and</w:t>
      </w:r>
      <w:r>
        <w:rPr>
          <w:color w:val="282375"/>
          <w:spacing w:val="23"/>
          <w:w w:val="105"/>
        </w:rPr>
        <w:t> </w:t>
      </w:r>
      <w:r>
        <w:rPr>
          <w:color w:val="282375"/>
          <w:w w:val="105"/>
        </w:rPr>
        <w:t>Copies</w:t>
      </w:r>
      <w:r>
        <w:rPr>
          <w:color w:val="282375"/>
          <w:spacing w:val="-76"/>
          <w:w w:val="105"/>
        </w:rPr>
        <w:t> </w:t>
      </w:r>
      <w:r>
        <w:rPr>
          <w:color w:val="282375"/>
          <w:w w:val="105"/>
        </w:rPr>
        <w:t>of</w:t>
      </w:r>
      <w:r>
        <w:rPr>
          <w:color w:val="282375"/>
          <w:spacing w:val="45"/>
          <w:w w:val="105"/>
        </w:rPr>
        <w:t> </w:t>
      </w:r>
      <w:r>
        <w:rPr>
          <w:color w:val="282375"/>
          <w:w w:val="105"/>
        </w:rPr>
        <w:t>Publication</w:t>
      </w:r>
    </w:p>
    <w:p>
      <w:pPr>
        <w:pStyle w:val="BodyText"/>
        <w:spacing w:line="259" w:lineRule="auto" w:before="66"/>
        <w:ind w:left="251" w:right="2027" w:firstLine="8"/>
      </w:pPr>
      <w:r>
        <w:rPr>
          <w:color w:val="3B3880"/>
          <w:w w:val="110"/>
        </w:rPr>
        <w:t>Copies may be obtained free of charge from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SAMHSA's </w:t>
      </w:r>
      <w:r>
        <w:rPr>
          <w:color w:val="4F4D8E"/>
          <w:w w:val="110"/>
        </w:rPr>
        <w:t>Nat</w:t>
      </w:r>
      <w:r>
        <w:rPr>
          <w:color w:val="282375"/>
          <w:w w:val="110"/>
        </w:rPr>
        <w:t>ional</w:t>
      </w:r>
      <w:r>
        <w:rPr>
          <w:color w:val="282375"/>
          <w:spacing w:val="1"/>
          <w:w w:val="110"/>
        </w:rPr>
        <w:t> </w:t>
      </w:r>
      <w:r>
        <w:rPr>
          <w:color w:val="3B3880"/>
          <w:w w:val="110"/>
        </w:rPr>
        <w:t>Clearinghouse for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Alcohol</w:t>
      </w:r>
      <w:r>
        <w:rPr>
          <w:color w:val="3B3880"/>
          <w:spacing w:val="7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49"/>
          <w:w w:val="105"/>
        </w:rPr>
        <w:t> </w:t>
      </w:r>
      <w:r>
        <w:rPr>
          <w:color w:val="282375"/>
          <w:w w:val="105"/>
        </w:rPr>
        <w:t>Drug</w:t>
      </w:r>
      <w:r>
        <w:rPr>
          <w:color w:val="282375"/>
          <w:spacing w:val="-5"/>
          <w:w w:val="105"/>
        </w:rPr>
        <w:t> </w:t>
      </w:r>
      <w:r>
        <w:rPr>
          <w:color w:val="3B3880"/>
          <w:w w:val="105"/>
        </w:rPr>
        <w:t>Information</w:t>
      </w:r>
      <w:r>
        <w:rPr>
          <w:color w:val="3B3880"/>
          <w:spacing w:val="12"/>
          <w:w w:val="105"/>
        </w:rPr>
        <w:t> </w:t>
      </w:r>
      <w:r>
        <w:rPr>
          <w:color w:val="4F4D8E"/>
          <w:w w:val="105"/>
        </w:rPr>
        <w:t>(NCADI),</w:t>
      </w:r>
      <w:r>
        <w:rPr>
          <w:color w:val="4F4D8E"/>
          <w:spacing w:val="11"/>
          <w:w w:val="105"/>
        </w:rPr>
        <w:t> </w:t>
      </w:r>
      <w:r>
        <w:rPr>
          <w:color w:val="4F4D8E"/>
          <w:w w:val="105"/>
        </w:rPr>
        <w:t>(800)</w:t>
      </w:r>
      <w:r>
        <w:rPr>
          <w:color w:val="4F4D8E"/>
          <w:spacing w:val="-53"/>
          <w:w w:val="105"/>
        </w:rPr>
        <w:t> </w:t>
      </w:r>
      <w:r>
        <w:rPr>
          <w:color w:val="3B3880"/>
          <w:w w:val="105"/>
        </w:rPr>
        <w:t>729-6686</w:t>
      </w:r>
      <w:r>
        <w:rPr>
          <w:color w:val="3B3880"/>
          <w:spacing w:val="15"/>
          <w:w w:val="105"/>
        </w:rPr>
        <w:t> </w:t>
      </w:r>
      <w:r>
        <w:rPr>
          <w:color w:val="3B3880"/>
          <w:w w:val="105"/>
        </w:rPr>
        <w:t>or</w:t>
      </w:r>
      <w:r>
        <w:rPr>
          <w:color w:val="3B3880"/>
          <w:spacing w:val="23"/>
          <w:w w:val="105"/>
        </w:rPr>
        <w:t> </w:t>
      </w:r>
      <w:r>
        <w:rPr>
          <w:color w:val="4F4D8E"/>
          <w:w w:val="105"/>
        </w:rPr>
        <w:t>(301)</w:t>
      </w:r>
      <w:r>
        <w:rPr>
          <w:color w:val="4F4D8E"/>
          <w:spacing w:val="18"/>
          <w:w w:val="105"/>
        </w:rPr>
        <w:t> </w:t>
      </w:r>
      <w:r>
        <w:rPr>
          <w:color w:val="282375"/>
          <w:w w:val="105"/>
        </w:rPr>
        <w:t>468-2600;</w:t>
      </w:r>
      <w:r>
        <w:rPr>
          <w:color w:val="282375"/>
          <w:spacing w:val="13"/>
          <w:w w:val="105"/>
        </w:rPr>
        <w:t> </w:t>
      </w:r>
      <w:r>
        <w:rPr>
          <w:color w:val="3B3880"/>
          <w:w w:val="105"/>
        </w:rPr>
        <w:t>TDD</w:t>
      </w:r>
      <w:r>
        <w:rPr>
          <w:color w:val="3B3880"/>
          <w:spacing w:val="11"/>
          <w:w w:val="105"/>
        </w:rPr>
        <w:t> </w:t>
      </w:r>
      <w:r>
        <w:rPr>
          <w:color w:val="4F4D8E"/>
          <w:w w:val="105"/>
        </w:rPr>
        <w:t>(for</w:t>
      </w:r>
      <w:r>
        <w:rPr>
          <w:color w:val="4F4D8E"/>
          <w:spacing w:val="15"/>
          <w:w w:val="105"/>
        </w:rPr>
        <w:t> </w:t>
      </w:r>
      <w:r>
        <w:rPr>
          <w:color w:val="3B3880"/>
          <w:w w:val="105"/>
        </w:rPr>
        <w:t>hearing</w:t>
      </w:r>
    </w:p>
    <w:p>
      <w:pPr>
        <w:pStyle w:val="BodyText"/>
        <w:spacing w:line="256" w:lineRule="auto"/>
        <w:ind w:left="260" w:right="2189" w:hanging="5"/>
      </w:pPr>
      <w:r>
        <w:rPr>
          <w:color w:val="4F4D8E"/>
          <w:w w:val="105"/>
        </w:rPr>
        <w:t>impaired),</w:t>
      </w:r>
      <w:r>
        <w:rPr>
          <w:color w:val="4F4D8E"/>
          <w:spacing w:val="1"/>
          <w:w w:val="105"/>
        </w:rPr>
        <w:t> </w:t>
      </w:r>
      <w:r>
        <w:rPr>
          <w:color w:val="4F4D8E"/>
          <w:w w:val="105"/>
        </w:rPr>
        <w:t>(800) </w:t>
      </w:r>
      <w:r>
        <w:rPr>
          <w:color w:val="3B3880"/>
          <w:w w:val="105"/>
        </w:rPr>
        <w:t>487-4889; or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electronically</w:t>
      </w:r>
      <w:r>
        <w:rPr>
          <w:color w:val="3B3880"/>
          <w:spacing w:val="-53"/>
          <w:w w:val="105"/>
        </w:rPr>
        <w:t> </w:t>
      </w:r>
      <w:r>
        <w:rPr>
          <w:color w:val="3B3880"/>
          <w:w w:val="105"/>
        </w:rPr>
        <w:t>through</w:t>
      </w:r>
      <w:r>
        <w:rPr>
          <w:color w:val="3B3880"/>
          <w:spacing w:val="5"/>
          <w:w w:val="105"/>
        </w:rPr>
        <w:t> </w:t>
      </w:r>
      <w:hyperlink r:id="rId16">
        <w:r>
          <w:rPr>
            <w:color w:val="3B3880"/>
            <w:w w:val="105"/>
          </w:rPr>
          <w:t>www.ncadi.samhsa.gov.</w:t>
        </w:r>
      </w:hyperlink>
    </w:p>
    <w:p>
      <w:pPr>
        <w:pStyle w:val="BodyText"/>
        <w:rPr>
          <w:sz w:val="22"/>
        </w:rPr>
      </w:pPr>
    </w:p>
    <w:p>
      <w:pPr>
        <w:pStyle w:val="Heading3"/>
        <w:spacing w:before="134"/>
      </w:pPr>
      <w:r>
        <w:rPr>
          <w:color w:val="282375"/>
          <w:w w:val="110"/>
        </w:rPr>
        <w:t>Recommended</w:t>
      </w:r>
      <w:r>
        <w:rPr>
          <w:color w:val="282375"/>
          <w:spacing w:val="11"/>
          <w:w w:val="110"/>
        </w:rPr>
        <w:t> </w:t>
      </w:r>
      <w:r>
        <w:rPr>
          <w:color w:val="282375"/>
          <w:w w:val="110"/>
        </w:rPr>
        <w:t>Citation</w:t>
      </w:r>
    </w:p>
    <w:p>
      <w:pPr>
        <w:spacing w:line="247" w:lineRule="auto" w:before="97"/>
        <w:ind w:left="256" w:right="2355" w:firstLine="3"/>
        <w:jc w:val="left"/>
        <w:rPr>
          <w:sz w:val="21"/>
        </w:rPr>
      </w:pPr>
      <w:r>
        <w:rPr>
          <w:color w:val="3B3880"/>
          <w:w w:val="105"/>
          <w:sz w:val="21"/>
        </w:rPr>
        <w:t>Center</w:t>
      </w:r>
      <w:r>
        <w:rPr>
          <w:color w:val="3B3880"/>
          <w:spacing w:val="25"/>
          <w:w w:val="105"/>
          <w:sz w:val="21"/>
        </w:rPr>
        <w:t> </w:t>
      </w:r>
      <w:r>
        <w:rPr>
          <w:color w:val="3B3880"/>
          <w:w w:val="105"/>
          <w:sz w:val="21"/>
        </w:rPr>
        <w:t>for</w:t>
      </w:r>
      <w:r>
        <w:rPr>
          <w:color w:val="3B3880"/>
          <w:spacing w:val="14"/>
          <w:w w:val="105"/>
          <w:sz w:val="21"/>
        </w:rPr>
        <w:t> </w:t>
      </w:r>
      <w:r>
        <w:rPr>
          <w:color w:val="3B3880"/>
          <w:w w:val="105"/>
          <w:sz w:val="21"/>
        </w:rPr>
        <w:t>Substance</w:t>
      </w:r>
      <w:r>
        <w:rPr>
          <w:color w:val="3B3880"/>
          <w:spacing w:val="17"/>
          <w:w w:val="105"/>
          <w:sz w:val="21"/>
        </w:rPr>
        <w:t> </w:t>
      </w:r>
      <w:r>
        <w:rPr>
          <w:color w:val="3B3880"/>
          <w:w w:val="105"/>
          <w:sz w:val="21"/>
        </w:rPr>
        <w:t>Abuse</w:t>
      </w:r>
      <w:r>
        <w:rPr>
          <w:color w:val="3B3880"/>
          <w:spacing w:val="14"/>
          <w:w w:val="105"/>
          <w:sz w:val="21"/>
        </w:rPr>
        <w:t> </w:t>
      </w:r>
      <w:r>
        <w:rPr>
          <w:color w:val="3B3880"/>
          <w:w w:val="105"/>
          <w:sz w:val="21"/>
        </w:rPr>
        <w:t>Treatment.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sz w:val="22"/>
        </w:rPr>
        <w:t>Substance</w:t>
      </w:r>
      <w:r>
        <w:rPr>
          <w:i/>
          <w:color w:val="3B3880"/>
          <w:spacing w:val="14"/>
          <w:sz w:val="22"/>
        </w:rPr>
        <w:t> </w:t>
      </w:r>
      <w:r>
        <w:rPr>
          <w:i/>
          <w:color w:val="3B3880"/>
          <w:sz w:val="22"/>
        </w:rPr>
        <w:t>Abuse:</w:t>
      </w:r>
      <w:r>
        <w:rPr>
          <w:i/>
          <w:color w:val="3B3880"/>
          <w:spacing w:val="-3"/>
          <w:sz w:val="22"/>
        </w:rPr>
        <w:t> </w:t>
      </w:r>
      <w:r>
        <w:rPr>
          <w:i/>
          <w:color w:val="3B3880"/>
          <w:sz w:val="22"/>
        </w:rPr>
        <w:t>Clinical</w:t>
      </w:r>
      <w:r>
        <w:rPr>
          <w:i/>
          <w:color w:val="3B3880"/>
          <w:spacing w:val="16"/>
          <w:sz w:val="22"/>
        </w:rPr>
        <w:t> </w:t>
      </w:r>
      <w:r>
        <w:rPr>
          <w:i/>
          <w:color w:val="282375"/>
          <w:sz w:val="22"/>
        </w:rPr>
        <w:t>Issu</w:t>
      </w:r>
      <w:r>
        <w:rPr>
          <w:i/>
          <w:color w:val="4F4D8E"/>
          <w:sz w:val="22"/>
        </w:rPr>
        <w:t>es</w:t>
      </w:r>
      <w:r>
        <w:rPr>
          <w:i/>
          <w:color w:val="4F4D8E"/>
          <w:spacing w:val="-20"/>
          <w:sz w:val="22"/>
        </w:rPr>
        <w:t> </w:t>
      </w:r>
      <w:r>
        <w:rPr>
          <w:i/>
          <w:color w:val="3B3880"/>
          <w:sz w:val="22"/>
        </w:rPr>
        <w:t>in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w w:val="105"/>
          <w:sz w:val="22"/>
        </w:rPr>
        <w:t>Intensive</w:t>
      </w:r>
      <w:r>
        <w:rPr>
          <w:i/>
          <w:color w:val="3B3880"/>
          <w:spacing w:val="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Outpatient</w:t>
      </w:r>
      <w:r>
        <w:rPr>
          <w:i/>
          <w:color w:val="3B3880"/>
          <w:spacing w:val="1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Treatment.</w:t>
      </w:r>
      <w:r>
        <w:rPr>
          <w:i/>
          <w:color w:val="3B3880"/>
          <w:spacing w:val="-4"/>
          <w:w w:val="105"/>
          <w:sz w:val="22"/>
        </w:rPr>
        <w:t> </w:t>
      </w:r>
      <w:r>
        <w:rPr>
          <w:color w:val="3B3880"/>
          <w:w w:val="105"/>
          <w:sz w:val="21"/>
        </w:rPr>
        <w:t>Treatment</w:t>
      </w:r>
    </w:p>
    <w:p>
      <w:pPr>
        <w:pStyle w:val="BodyText"/>
        <w:spacing w:line="259" w:lineRule="auto" w:before="9"/>
        <w:ind w:left="254" w:right="2038" w:firstLine="2"/>
      </w:pPr>
      <w:r>
        <w:rPr>
          <w:color w:val="282375"/>
          <w:w w:val="105"/>
        </w:rPr>
        <w:t>Improvement</w:t>
      </w:r>
      <w:r>
        <w:rPr>
          <w:color w:val="282375"/>
          <w:spacing w:val="20"/>
          <w:w w:val="105"/>
        </w:rPr>
        <w:t> </w:t>
      </w:r>
      <w:r>
        <w:rPr>
          <w:color w:val="3B3880"/>
          <w:w w:val="105"/>
        </w:rPr>
        <w:t>Protocol</w:t>
      </w:r>
      <w:r>
        <w:rPr>
          <w:color w:val="3B3880"/>
          <w:spacing w:val="11"/>
          <w:w w:val="105"/>
        </w:rPr>
        <w:t> </w:t>
      </w:r>
      <w:r>
        <w:rPr>
          <w:color w:val="4F4D8E"/>
          <w:w w:val="105"/>
        </w:rPr>
        <w:t>(T</w:t>
      </w:r>
      <w:r>
        <w:rPr>
          <w:color w:val="4F4D8E"/>
          <w:spacing w:val="-23"/>
          <w:w w:val="105"/>
        </w:rPr>
        <w:t> </w:t>
      </w:r>
      <w:r>
        <w:rPr>
          <w:color w:val="282375"/>
          <w:w w:val="105"/>
        </w:rPr>
        <w:t>IP</w:t>
      </w:r>
      <w:r>
        <w:rPr>
          <w:color w:val="282375"/>
          <w:spacing w:val="4"/>
          <w:w w:val="105"/>
        </w:rPr>
        <w:t> </w:t>
      </w:r>
      <w:r>
        <w:rPr>
          <w:color w:val="4F4D8E"/>
          <w:w w:val="105"/>
        </w:rPr>
        <w:t>)</w:t>
      </w:r>
      <w:r>
        <w:rPr>
          <w:color w:val="4F4D8E"/>
          <w:spacing w:val="-5"/>
          <w:w w:val="105"/>
        </w:rPr>
        <w:t> </w:t>
      </w:r>
      <w:r>
        <w:rPr>
          <w:color w:val="3B3880"/>
          <w:w w:val="105"/>
        </w:rPr>
        <w:t>Series</w:t>
      </w:r>
      <w:r>
        <w:rPr>
          <w:color w:val="3B3880"/>
          <w:spacing w:val="7"/>
          <w:w w:val="105"/>
        </w:rPr>
        <w:t> </w:t>
      </w:r>
      <w:r>
        <w:rPr>
          <w:color w:val="282375"/>
          <w:w w:val="105"/>
        </w:rPr>
        <w:t>47.</w:t>
      </w:r>
      <w:r>
        <w:rPr>
          <w:color w:val="282375"/>
          <w:spacing w:val="4"/>
          <w:w w:val="105"/>
        </w:rPr>
        <w:t> </w:t>
      </w:r>
      <w:r>
        <w:rPr>
          <w:color w:val="282375"/>
          <w:w w:val="105"/>
        </w:rPr>
        <w:t>DHHS</w:t>
      </w:r>
      <w:r>
        <w:rPr>
          <w:color w:val="282375"/>
          <w:spacing w:val="-52"/>
          <w:w w:val="105"/>
        </w:rPr>
        <w:t> </w:t>
      </w:r>
      <w:r>
        <w:rPr>
          <w:color w:val="3B3880"/>
          <w:w w:val="105"/>
        </w:rPr>
        <w:t>Publication</w:t>
      </w:r>
      <w:r>
        <w:rPr>
          <w:color w:val="3B3880"/>
          <w:spacing w:val="12"/>
          <w:w w:val="105"/>
        </w:rPr>
        <w:t> </w:t>
      </w:r>
      <w:r>
        <w:rPr>
          <w:color w:val="3B3880"/>
          <w:w w:val="105"/>
        </w:rPr>
        <w:t>No.</w:t>
      </w:r>
      <w:r>
        <w:rPr>
          <w:color w:val="3B3880"/>
          <w:spacing w:val="-6"/>
          <w:w w:val="105"/>
        </w:rPr>
        <w:t> </w:t>
      </w:r>
      <w:r>
        <w:rPr>
          <w:color w:val="4F4D8E"/>
          <w:w w:val="105"/>
        </w:rPr>
        <w:t>(SMA)</w:t>
      </w:r>
      <w:r>
        <w:rPr>
          <w:color w:val="4F4D8E"/>
          <w:spacing w:val="1"/>
          <w:w w:val="105"/>
        </w:rPr>
        <w:t> </w:t>
      </w:r>
      <w:r>
        <w:rPr>
          <w:color w:val="3B3880"/>
          <w:w w:val="105"/>
        </w:rPr>
        <w:t>06-4182.</w:t>
      </w:r>
      <w:r>
        <w:rPr>
          <w:color w:val="3B3880"/>
          <w:spacing w:val="8"/>
          <w:w w:val="105"/>
        </w:rPr>
        <w:t> </w:t>
      </w:r>
      <w:r>
        <w:rPr>
          <w:color w:val="3B3880"/>
          <w:w w:val="105"/>
        </w:rPr>
        <w:t>Rockville,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MD: Substance Abuse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Mental Health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Services</w:t>
      </w:r>
      <w:r>
        <w:rPr>
          <w:color w:val="3B3880"/>
          <w:spacing w:val="6"/>
          <w:w w:val="105"/>
        </w:rPr>
        <w:t> </w:t>
      </w:r>
      <w:r>
        <w:rPr>
          <w:color w:val="3B3880"/>
          <w:w w:val="105"/>
        </w:rPr>
        <w:t>Administration,</w:t>
      </w:r>
      <w:r>
        <w:rPr>
          <w:color w:val="3B3880"/>
          <w:spacing w:val="-1"/>
          <w:w w:val="105"/>
        </w:rPr>
        <w:t> </w:t>
      </w:r>
      <w:r>
        <w:rPr>
          <w:color w:val="3B3880"/>
          <w:w w:val="105"/>
        </w:rPr>
        <w:t>2006.</w:t>
      </w:r>
    </w:p>
    <w:p>
      <w:pPr>
        <w:pStyle w:val="BodyText"/>
        <w:rPr>
          <w:sz w:val="22"/>
        </w:rPr>
      </w:pPr>
    </w:p>
    <w:p>
      <w:pPr>
        <w:pStyle w:val="Heading3"/>
        <w:spacing w:before="127"/>
        <w:ind w:left="256"/>
      </w:pPr>
      <w:r>
        <w:rPr>
          <w:color w:val="282375"/>
          <w:w w:val="110"/>
        </w:rPr>
        <w:t>Originating</w:t>
      </w:r>
      <w:r>
        <w:rPr>
          <w:color w:val="282375"/>
          <w:spacing w:val="25"/>
          <w:w w:val="110"/>
        </w:rPr>
        <w:t> </w:t>
      </w:r>
      <w:r>
        <w:rPr>
          <w:color w:val="282375"/>
          <w:w w:val="110"/>
        </w:rPr>
        <w:t>Office</w:t>
      </w:r>
    </w:p>
    <w:p>
      <w:pPr>
        <w:pStyle w:val="BodyText"/>
        <w:spacing w:line="256" w:lineRule="auto" w:before="102"/>
        <w:ind w:left="251" w:right="2189" w:firstLine="7"/>
      </w:pPr>
      <w:r>
        <w:rPr>
          <w:color w:val="3B3880"/>
          <w:w w:val="110"/>
        </w:rPr>
        <w:t>Practice Improvement Branch, </w:t>
      </w:r>
      <w:r>
        <w:rPr>
          <w:color w:val="282375"/>
          <w:w w:val="110"/>
        </w:rPr>
        <w:t>Division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Services</w:t>
      </w:r>
      <w:r>
        <w:rPr>
          <w:color w:val="3B3880"/>
          <w:spacing w:val="23"/>
          <w:w w:val="105"/>
        </w:rPr>
        <w:t> </w:t>
      </w:r>
      <w:r>
        <w:rPr>
          <w:color w:val="282375"/>
          <w:w w:val="105"/>
        </w:rPr>
        <w:t>Improv</w:t>
      </w:r>
      <w:r>
        <w:rPr>
          <w:color w:val="282375"/>
          <w:spacing w:val="-13"/>
          <w:w w:val="105"/>
        </w:rPr>
        <w:t> </w:t>
      </w:r>
      <w:r>
        <w:rPr>
          <w:color w:val="4F4D8E"/>
          <w:w w:val="105"/>
        </w:rPr>
        <w:t>ement,</w:t>
      </w:r>
      <w:r>
        <w:rPr>
          <w:color w:val="4F4D8E"/>
          <w:spacing w:val="45"/>
          <w:w w:val="105"/>
        </w:rPr>
        <w:t> </w:t>
      </w:r>
      <w:r>
        <w:rPr>
          <w:color w:val="3B3880"/>
          <w:w w:val="105"/>
        </w:rPr>
        <w:t>Center</w:t>
      </w:r>
      <w:r>
        <w:rPr>
          <w:color w:val="3B3880"/>
          <w:spacing w:val="20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11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-52"/>
          <w:w w:val="105"/>
        </w:rPr>
        <w:t> </w:t>
      </w:r>
      <w:r>
        <w:rPr>
          <w:color w:val="3B3880"/>
          <w:w w:val="110"/>
        </w:rPr>
        <w:t>Abuse Treatment, Substance Abuse and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05"/>
        </w:rPr>
        <w:t>Mental</w:t>
      </w:r>
      <w:r>
        <w:rPr>
          <w:color w:val="3B3880"/>
          <w:spacing w:val="6"/>
          <w:w w:val="105"/>
        </w:rPr>
        <w:t> </w:t>
      </w:r>
      <w:r>
        <w:rPr>
          <w:color w:val="3B3880"/>
          <w:spacing w:val="-1"/>
          <w:w w:val="105"/>
        </w:rPr>
        <w:t>Health</w:t>
      </w:r>
      <w:r>
        <w:rPr>
          <w:color w:val="3B3880"/>
          <w:spacing w:val="8"/>
          <w:w w:val="105"/>
        </w:rPr>
        <w:t> </w:t>
      </w:r>
      <w:r>
        <w:rPr>
          <w:color w:val="3B3880"/>
          <w:spacing w:val="-1"/>
          <w:w w:val="105"/>
        </w:rPr>
        <w:t>Services</w:t>
      </w:r>
      <w:r>
        <w:rPr>
          <w:color w:val="3B3880"/>
          <w:spacing w:val="3"/>
          <w:w w:val="105"/>
        </w:rPr>
        <w:t> </w:t>
      </w:r>
      <w:r>
        <w:rPr>
          <w:color w:val="282375"/>
          <w:spacing w:val="-1"/>
          <w:w w:val="105"/>
        </w:rPr>
        <w:t>Administra</w:t>
      </w:r>
      <w:r>
        <w:rPr>
          <w:color w:val="282375"/>
          <w:spacing w:val="11"/>
          <w:w w:val="105"/>
        </w:rPr>
        <w:t> </w:t>
      </w:r>
      <w:r>
        <w:rPr>
          <w:color w:val="282375"/>
          <w:w w:val="105"/>
        </w:rPr>
        <w:t>tion</w:t>
      </w:r>
      <w:r>
        <w:rPr>
          <w:color w:val="282375"/>
          <w:spacing w:val="-14"/>
          <w:w w:val="105"/>
        </w:rPr>
        <w:t> </w:t>
      </w:r>
      <w:r>
        <w:rPr>
          <w:color w:val="4F4D8E"/>
          <w:w w:val="105"/>
        </w:rPr>
        <w:t>,</w:t>
      </w:r>
      <w:r>
        <w:rPr>
          <w:color w:val="4F4D8E"/>
          <w:spacing w:val="-5"/>
          <w:w w:val="105"/>
        </w:rPr>
        <w:t> </w:t>
      </w:r>
      <w:r>
        <w:rPr>
          <w:color w:val="282375"/>
          <w:w w:val="105"/>
        </w:rPr>
        <w:t>1</w:t>
      </w:r>
      <w:r>
        <w:rPr>
          <w:color w:val="282375"/>
          <w:spacing w:val="1"/>
          <w:w w:val="105"/>
        </w:rPr>
        <w:t> </w:t>
      </w:r>
      <w:r>
        <w:rPr>
          <w:color w:val="3B3880"/>
          <w:w w:val="105"/>
        </w:rPr>
        <w:t>Choke</w:t>
      </w:r>
      <w:r>
        <w:rPr>
          <w:color w:val="3B3880"/>
          <w:spacing w:val="5"/>
          <w:w w:val="105"/>
        </w:rPr>
        <w:t> </w:t>
      </w:r>
      <w:r>
        <w:rPr>
          <w:color w:val="3B3880"/>
          <w:w w:val="105"/>
        </w:rPr>
        <w:t>Cherry</w:t>
      </w:r>
      <w:r>
        <w:rPr>
          <w:color w:val="3B3880"/>
          <w:spacing w:val="10"/>
          <w:w w:val="105"/>
        </w:rPr>
        <w:t> </w:t>
      </w:r>
      <w:r>
        <w:rPr>
          <w:color w:val="3B3880"/>
          <w:w w:val="105"/>
        </w:rPr>
        <w:t>Road,</w:t>
      </w:r>
      <w:r>
        <w:rPr>
          <w:color w:val="3B3880"/>
          <w:spacing w:val="4"/>
          <w:w w:val="105"/>
        </w:rPr>
        <w:t> </w:t>
      </w:r>
      <w:r>
        <w:rPr>
          <w:color w:val="3B3880"/>
          <w:w w:val="105"/>
        </w:rPr>
        <w:t>Rockville,</w:t>
      </w:r>
      <w:r>
        <w:rPr>
          <w:color w:val="3B3880"/>
          <w:spacing w:val="19"/>
          <w:w w:val="105"/>
        </w:rPr>
        <w:t> </w:t>
      </w:r>
      <w:r>
        <w:rPr>
          <w:color w:val="3B3880"/>
          <w:w w:val="105"/>
        </w:rPr>
        <w:t>MD</w:t>
      </w:r>
      <w:r>
        <w:rPr>
          <w:color w:val="3B3880"/>
          <w:spacing w:val="8"/>
          <w:w w:val="105"/>
        </w:rPr>
        <w:t> </w:t>
      </w:r>
      <w:r>
        <w:rPr>
          <w:color w:val="3B3880"/>
          <w:w w:val="105"/>
        </w:rPr>
        <w:t>20857.</w:t>
      </w:r>
    </w:p>
    <w:p>
      <w:pPr>
        <w:pStyle w:val="BodyText"/>
        <w:spacing w:line="256" w:lineRule="auto" w:before="189"/>
        <w:ind w:left="259" w:right="2709" w:hanging="1"/>
      </w:pPr>
      <w:r>
        <w:rPr>
          <w:color w:val="3B3880"/>
          <w:w w:val="105"/>
        </w:rPr>
        <w:t>DHHS Publication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No. </w:t>
      </w:r>
      <w:r>
        <w:rPr>
          <w:color w:val="4F4D8E"/>
          <w:w w:val="105"/>
        </w:rPr>
        <w:t>(SMA) </w:t>
      </w:r>
      <w:r>
        <w:rPr>
          <w:color w:val="282375"/>
          <w:w w:val="105"/>
        </w:rPr>
        <w:t>06-4182</w:t>
      </w:r>
      <w:r>
        <w:rPr>
          <w:color w:val="282375"/>
          <w:spacing w:val="-53"/>
          <w:w w:val="105"/>
        </w:rPr>
        <w:t> </w:t>
      </w:r>
      <w:r>
        <w:rPr>
          <w:color w:val="4F4D8E"/>
          <w:w w:val="105"/>
        </w:rPr>
        <w:t>NC</w:t>
      </w:r>
      <w:r>
        <w:rPr>
          <w:color w:val="282375"/>
          <w:w w:val="105"/>
        </w:rPr>
        <w:t>ADI </w:t>
      </w:r>
      <w:r>
        <w:rPr>
          <w:color w:val="3B3880"/>
          <w:w w:val="105"/>
        </w:rPr>
        <w:t>Publication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No. BKD551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Printed</w:t>
      </w:r>
      <w:r>
        <w:rPr>
          <w:color w:val="3B3880"/>
          <w:spacing w:val="18"/>
          <w:w w:val="105"/>
        </w:rPr>
        <w:t> </w:t>
      </w:r>
      <w:r>
        <w:rPr>
          <w:color w:val="3B3880"/>
          <w:w w:val="105"/>
        </w:rPr>
        <w:t>2006</w:t>
      </w:r>
    </w:p>
    <w:p>
      <w:pPr>
        <w:spacing w:after="0" w:line="256" w:lineRule="auto"/>
        <w:sectPr>
          <w:pgSz w:w="12240" w:h="15840"/>
          <w:pgMar w:header="0" w:footer="0" w:top="1440" w:bottom="280" w:left="600" w:right="0"/>
          <w:cols w:num="2" w:equalWidth="0">
            <w:col w:w="5025" w:space="40"/>
            <w:col w:w="65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267" w:val="left" w:leader="none"/>
        </w:tabs>
        <w:spacing w:line="232" w:lineRule="auto" w:before="99" w:after="0"/>
        <w:ind w:left="4258" w:right="1375" w:hanging="524"/>
        <w:jc w:val="left"/>
        <w:rPr>
          <w:color w:val="262375"/>
        </w:rPr>
      </w:pPr>
      <w:bookmarkStart w:name="TIP 47 ch 3 and 4.pdf" w:id="2"/>
      <w:bookmarkEnd w:id="2"/>
      <w:r>
        <w:rPr>
          <w:b w:val="0"/>
        </w:rPr>
      </w:r>
      <w:bookmarkStart w:name="TIP 47 ch 3 and 4.pdf" w:id="3"/>
      <w:bookmarkEnd w:id="3"/>
      <w:r>
        <w:rPr>
          <w:color w:val="262375"/>
          <w:w w:val="110"/>
        </w:rPr>
        <w:t>Intensiv</w:t>
      </w:r>
      <w:r>
        <w:rPr>
          <w:color w:val="262375"/>
          <w:w w:val="110"/>
        </w:rPr>
        <w:t>e</w:t>
      </w:r>
      <w:r>
        <w:rPr>
          <w:color w:val="262375"/>
          <w:spacing w:val="101"/>
          <w:w w:val="110"/>
        </w:rPr>
        <w:t> </w:t>
      </w:r>
      <w:r>
        <w:rPr>
          <w:color w:val="262375"/>
          <w:w w:val="110"/>
        </w:rPr>
        <w:t>Outpatient</w:t>
      </w:r>
      <w:r>
        <w:rPr>
          <w:color w:val="262375"/>
          <w:spacing w:val="-163"/>
          <w:w w:val="110"/>
        </w:rPr>
        <w:t> </w:t>
      </w:r>
      <w:r>
        <w:rPr>
          <w:color w:val="262375"/>
          <w:w w:val="110"/>
        </w:rPr>
        <w:t>Treatment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and the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Continuum</w:t>
      </w:r>
      <w:r>
        <w:rPr>
          <w:color w:val="262375"/>
          <w:spacing w:val="72"/>
          <w:w w:val="110"/>
        </w:rPr>
        <w:t> </w:t>
      </w:r>
      <w:r>
        <w:rPr>
          <w:color w:val="262375"/>
          <w:w w:val="110"/>
        </w:rPr>
        <w:t>of</w:t>
      </w:r>
      <w:r>
        <w:rPr>
          <w:color w:val="262375"/>
          <w:spacing w:val="83"/>
          <w:w w:val="110"/>
        </w:rPr>
        <w:t> </w:t>
      </w:r>
      <w:r>
        <w:rPr>
          <w:color w:val="262375"/>
          <w:w w:val="110"/>
        </w:rPr>
        <w:t>Care</w:t>
      </w:r>
    </w:p>
    <w:p>
      <w:pPr>
        <w:pStyle w:val="BodyText"/>
        <w:spacing w:before="9"/>
        <w:rPr>
          <w:rFonts w:ascii="Arial"/>
          <w:b/>
          <w:sz w:val="84"/>
        </w:rPr>
      </w:pPr>
    </w:p>
    <w:p>
      <w:pPr>
        <w:pStyle w:val="Heading2"/>
        <w:ind w:left="3726"/>
      </w:pPr>
      <w:r>
        <w:rPr/>
        <w:pict>
          <v:shape style="position:absolute;margin-left:63.48pt;margin-top:2.327407pt;width:138pt;height:277.1pt;mso-position-horizontal-relative:page;mso-position-vertical-relative:paragraph;z-index:15732224" type="#_x0000_t202" id="docshape16" filled="true" fillcolor="#cac8df" stroked="false">
            <v:textbox inset="0,0,0,0">
              <w:txbxContent>
                <w:p>
                  <w:pPr>
                    <w:pStyle w:val="BodyText"/>
                    <w:rPr>
                      <w:b/>
                      <w:color w:val="000000"/>
                      <w:sz w:val="36"/>
                    </w:rPr>
                  </w:pPr>
                </w:p>
                <w:p>
                  <w:pPr>
                    <w:spacing w:before="1"/>
                    <w:ind w:left="531" w:right="518" w:hanging="5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62375"/>
                      <w:w w:val="105"/>
                      <w:sz w:val="35"/>
                    </w:rPr>
                    <w:t>In</w:t>
                  </w:r>
                  <w:r>
                    <w:rPr>
                      <w:rFonts w:ascii="Arial"/>
                      <w:b/>
                      <w:color w:val="262375"/>
                      <w:spacing w:val="8"/>
                      <w:w w:val="105"/>
                      <w:sz w:val="35"/>
                    </w:rPr>
                    <w:t> </w:t>
                  </w:r>
                  <w:r>
                    <w:rPr>
                      <w:rFonts w:ascii="Arial"/>
                      <w:b/>
                      <w:color w:val="262375"/>
                      <w:w w:val="105"/>
                      <w:sz w:val="35"/>
                    </w:rPr>
                    <w:t>This</w:t>
                  </w:r>
                  <w:r>
                    <w:rPr>
                      <w:rFonts w:ascii="Arial"/>
                      <w:b/>
                      <w:color w:val="262375"/>
                      <w:spacing w:val="1"/>
                      <w:w w:val="105"/>
                      <w:sz w:val="35"/>
                    </w:rPr>
                    <w:t> </w:t>
                  </w:r>
                  <w:r>
                    <w:rPr>
                      <w:rFonts w:ascii="Arial"/>
                      <w:b/>
                      <w:color w:val="262375"/>
                      <w:w w:val="105"/>
                      <w:sz w:val="35"/>
                    </w:rPr>
                    <w:t>Chapter...</w:t>
                  </w:r>
                </w:p>
                <w:p>
                  <w:pPr>
                    <w:spacing w:line="271" w:lineRule="auto" w:before="259"/>
                    <w:ind w:left="496" w:right="485" w:hanging="24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0"/>
                      <w:sz w:val="20"/>
                    </w:rPr>
                    <w:t>Overview</w:t>
                  </w:r>
                  <w:r>
                    <w:rPr>
                      <w:color w:val="3D3A82"/>
                      <w:spacing w:val="-2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of</w:t>
                  </w:r>
                  <w:r>
                    <w:rPr>
                      <w:color w:val="3D3A82"/>
                      <w:spacing w:val="2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a</w:t>
                  </w:r>
                  <w:r>
                    <w:rPr>
                      <w:color w:val="3D3A82"/>
                      <w:spacing w:val="1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Continuum</w:t>
                  </w:r>
                  <w:r>
                    <w:rPr>
                      <w:color w:val="3D3A82"/>
                      <w:spacing w:val="34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of</w:t>
                  </w:r>
                  <w:r>
                    <w:rPr>
                      <w:color w:val="3D3A82"/>
                      <w:spacing w:val="33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Care</w:t>
                  </w:r>
                </w:p>
                <w:p>
                  <w:pPr>
                    <w:spacing w:line="271" w:lineRule="auto" w:before="182"/>
                    <w:ind w:left="496" w:right="485" w:hanging="24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0"/>
                      <w:sz w:val="20"/>
                    </w:rPr>
                    <w:t>Conceiving</w:t>
                  </w:r>
                  <w:r>
                    <w:rPr>
                      <w:color w:val="3D3A82"/>
                      <w:spacing w:val="1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of</w:t>
                  </w:r>
                  <w:r>
                    <w:rPr>
                      <w:color w:val="3D3A82"/>
                      <w:spacing w:val="3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a</w:t>
                  </w:r>
                  <w:r>
                    <w:rPr>
                      <w:color w:val="3D3A82"/>
                      <w:spacing w:val="1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Continuum</w:t>
                  </w:r>
                  <w:r>
                    <w:rPr>
                      <w:color w:val="3D3A82"/>
                      <w:spacing w:val="34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of</w:t>
                  </w:r>
                  <w:r>
                    <w:rPr>
                      <w:color w:val="3D3A82"/>
                      <w:spacing w:val="33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Care</w:t>
                  </w:r>
                </w:p>
                <w:p>
                  <w:pPr>
                    <w:spacing w:line="271" w:lineRule="auto" w:before="182"/>
                    <w:ind w:left="492" w:right="515" w:firstLine="0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sz w:val="20"/>
                    </w:rPr>
                    <w:t>Key</w:t>
                  </w:r>
                  <w:r>
                    <w:rPr>
                      <w:color w:val="3D3A82"/>
                      <w:spacing w:val="7"/>
                      <w:sz w:val="20"/>
                    </w:rPr>
                    <w:t> </w:t>
                  </w:r>
                  <w:r>
                    <w:rPr>
                      <w:color w:val="3D3A82"/>
                      <w:sz w:val="20"/>
                    </w:rPr>
                    <w:t>Aspects</w:t>
                  </w:r>
                  <w:r>
                    <w:rPr>
                      <w:color w:val="3D3A82"/>
                      <w:spacing w:val="22"/>
                      <w:sz w:val="20"/>
                    </w:rPr>
                    <w:t> </w:t>
                  </w:r>
                  <w:r>
                    <w:rPr>
                      <w:color w:val="3D3A82"/>
                      <w:sz w:val="20"/>
                    </w:rPr>
                    <w:t>of</w:t>
                  </w:r>
                  <w:r>
                    <w:rPr>
                      <w:color w:val="3D3A82"/>
                      <w:spacing w:val="35"/>
                      <w:sz w:val="20"/>
                    </w:rPr>
                    <w:t> </w:t>
                  </w:r>
                  <w:r>
                    <w:rPr>
                      <w:color w:val="3D3A82"/>
                      <w:sz w:val="20"/>
                    </w:rPr>
                    <w:t>IOT</w:t>
                  </w:r>
                  <w:r>
                    <w:rPr>
                      <w:color w:val="3D3A82"/>
                      <w:spacing w:val="-47"/>
                      <w:sz w:val="20"/>
                    </w:rPr>
                    <w:t> </w:t>
                  </w:r>
                  <w:r>
                    <w:rPr>
                      <w:color w:val="5D5997"/>
                      <w:w w:val="85"/>
                      <w:sz w:val="20"/>
                    </w:rPr>
                    <w:t>(</w:t>
                  </w:r>
                  <w:r>
                    <w:rPr>
                      <w:color w:val="3D3A82"/>
                      <w:w w:val="85"/>
                      <w:sz w:val="20"/>
                    </w:rPr>
                    <w:t>Level</w:t>
                  </w:r>
                  <w:r>
                    <w:rPr>
                      <w:color w:val="3D3A82"/>
                      <w:spacing w:val="16"/>
                      <w:w w:val="85"/>
                      <w:sz w:val="20"/>
                    </w:rPr>
                    <w:t> </w:t>
                  </w:r>
                  <w:r>
                    <w:rPr>
                      <w:color w:val="3D3A82"/>
                      <w:w w:val="85"/>
                      <w:sz w:val="20"/>
                    </w:rPr>
                    <w:t>II</w:t>
                  </w:r>
                  <w:r>
                    <w:rPr>
                      <w:color w:val="3D3A82"/>
                      <w:spacing w:val="-5"/>
                      <w:w w:val="85"/>
                      <w:sz w:val="20"/>
                    </w:rPr>
                    <w:t> </w:t>
                  </w:r>
                  <w:r>
                    <w:rPr>
                      <w:color w:val="5D5997"/>
                      <w:w w:val="85"/>
                      <w:sz w:val="20"/>
                    </w:rPr>
                    <w:t>)</w:t>
                  </w:r>
                </w:p>
                <w:p>
                  <w:pPr>
                    <w:spacing w:line="271" w:lineRule="auto" w:before="182"/>
                    <w:ind w:left="771" w:right="770" w:firstLine="5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05"/>
                      <w:sz w:val="20"/>
                    </w:rPr>
                    <w:t>Key Aspects</w:t>
                  </w:r>
                  <w:r>
                    <w:rPr>
                      <w:color w:val="3D3A82"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of</w:t>
                  </w:r>
                  <w:r>
                    <w:rPr>
                      <w:color w:val="3D3A82"/>
                      <w:spacing w:val="34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Outpatient</w:t>
                  </w:r>
                </w:p>
                <w:p>
                  <w:pPr>
                    <w:spacing w:line="229" w:lineRule="exact" w:before="0"/>
                    <w:ind w:left="520" w:right="513" w:firstLine="0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sz w:val="20"/>
                    </w:rPr>
                    <w:t>Treatment</w:t>
                  </w:r>
                  <w:r>
                    <w:rPr>
                      <w:color w:val="3D3A82"/>
                      <w:spacing w:val="20"/>
                      <w:sz w:val="20"/>
                    </w:rPr>
                    <w:t> </w:t>
                  </w:r>
                  <w:r>
                    <w:rPr>
                      <w:color w:val="5D5997"/>
                      <w:sz w:val="20"/>
                    </w:rPr>
                    <w:t>(</w:t>
                  </w:r>
                  <w:r>
                    <w:rPr>
                      <w:color w:val="3D3A82"/>
                      <w:sz w:val="20"/>
                    </w:rPr>
                    <w:t>Level</w:t>
                  </w:r>
                  <w:r>
                    <w:rPr>
                      <w:color w:val="3D3A82"/>
                      <w:spacing w:val="65"/>
                      <w:sz w:val="20"/>
                    </w:rPr>
                    <w:t> </w:t>
                  </w:r>
                  <w:r>
                    <w:rPr>
                      <w:color w:val="3D3A82"/>
                      <w:sz w:val="20"/>
                    </w:rPr>
                    <w:t>I</w:t>
                  </w:r>
                  <w:r>
                    <w:rPr>
                      <w:color w:val="3D3A82"/>
                      <w:spacing w:val="-29"/>
                      <w:sz w:val="20"/>
                    </w:rPr>
                    <w:t> </w:t>
                  </w:r>
                  <w:r>
                    <w:rPr>
                      <w:color w:val="5D5997"/>
                      <w:sz w:val="20"/>
                    </w:rPr>
                    <w:t>)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18"/>
                    </w:rPr>
                  </w:pPr>
                </w:p>
                <w:p>
                  <w:pPr>
                    <w:spacing w:line="271" w:lineRule="auto" w:before="0"/>
                    <w:ind w:left="602" w:right="586" w:hanging="15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5"/>
                      <w:sz w:val="20"/>
                    </w:rPr>
                    <w:t>Continuing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Community</w:t>
                  </w:r>
                  <w:r>
                    <w:rPr>
                      <w:color w:val="3D3A82"/>
                      <w:spacing w:val="32"/>
                      <w:w w:val="110"/>
                      <w:sz w:val="20"/>
                    </w:rPr>
                    <w:t> </w:t>
                  </w:r>
                  <w:r>
                    <w:rPr>
                      <w:color w:val="3D3A82"/>
                      <w:w w:val="110"/>
                      <w:sz w:val="20"/>
                    </w:rPr>
                    <w:t>Care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62375"/>
          <w:w w:val="110"/>
        </w:rPr>
        <w:t>Overview</w:t>
      </w:r>
      <w:r>
        <w:rPr>
          <w:color w:val="262375"/>
          <w:spacing w:val="56"/>
          <w:w w:val="110"/>
        </w:rPr>
        <w:t> </w:t>
      </w:r>
      <w:r>
        <w:rPr>
          <w:color w:val="262375"/>
          <w:w w:val="110"/>
        </w:rPr>
        <w:t>of</w:t>
      </w:r>
      <w:r>
        <w:rPr>
          <w:color w:val="262375"/>
          <w:spacing w:val="55"/>
          <w:w w:val="110"/>
        </w:rPr>
        <w:t> </w:t>
      </w:r>
      <w:r>
        <w:rPr>
          <w:color w:val="262375"/>
          <w:w w:val="110"/>
        </w:rPr>
        <w:t>a</w:t>
      </w:r>
      <w:r>
        <w:rPr>
          <w:color w:val="262375"/>
          <w:spacing w:val="17"/>
          <w:w w:val="110"/>
        </w:rPr>
        <w:t> </w:t>
      </w:r>
      <w:r>
        <w:rPr>
          <w:color w:val="262375"/>
          <w:w w:val="110"/>
        </w:rPr>
        <w:t>Continuum</w:t>
      </w:r>
      <w:r>
        <w:rPr>
          <w:color w:val="262375"/>
          <w:spacing w:val="38"/>
          <w:w w:val="110"/>
        </w:rPr>
        <w:t> </w:t>
      </w:r>
      <w:r>
        <w:rPr>
          <w:color w:val="262375"/>
          <w:w w:val="110"/>
        </w:rPr>
        <w:t>of</w:t>
      </w:r>
      <w:r>
        <w:rPr>
          <w:color w:val="262375"/>
          <w:spacing w:val="51"/>
          <w:w w:val="110"/>
        </w:rPr>
        <w:t> </w:t>
      </w:r>
      <w:r>
        <w:rPr>
          <w:color w:val="262375"/>
          <w:w w:val="110"/>
        </w:rPr>
        <w:t>Care</w:t>
      </w:r>
    </w:p>
    <w:p>
      <w:pPr>
        <w:spacing w:line="273" w:lineRule="auto" w:before="90"/>
        <w:ind w:left="3724" w:right="1464" w:hanging="1"/>
        <w:jc w:val="left"/>
        <w:rPr>
          <w:sz w:val="20"/>
        </w:rPr>
      </w:pPr>
      <w:r>
        <w:rPr>
          <w:color w:val="3D3A82"/>
          <w:w w:val="115"/>
          <w:sz w:val="20"/>
        </w:rPr>
        <w:t>"Continuum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care" refers to 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 system 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which clients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enter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at  a level  appropriate  to their  needs and  then  step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more intense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or down to less intense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0"/>
          <w:sz w:val="20"/>
        </w:rPr>
        <w:t>needed. As outlined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by Mee-Lee and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Shulman </w:t>
      </w:r>
      <w:r>
        <w:rPr>
          <w:color w:val="5D5997"/>
          <w:w w:val="110"/>
          <w:sz w:val="20"/>
        </w:rPr>
        <w:t>(</w:t>
      </w:r>
      <w:r>
        <w:rPr>
          <w:color w:val="3D3A82"/>
          <w:w w:val="110"/>
          <w:sz w:val="20"/>
        </w:rPr>
        <w:t>2003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), an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effective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5"/>
          <w:sz w:val="20"/>
        </w:rPr>
        <w:t>continuum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care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features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successful</w:t>
      </w:r>
      <w:r>
        <w:rPr>
          <w:color w:val="3D3A82"/>
          <w:spacing w:val="30"/>
          <w:w w:val="115"/>
          <w:sz w:val="20"/>
        </w:rPr>
        <w:t> </w:t>
      </w:r>
      <w:r>
        <w:rPr>
          <w:color w:val="3D3A82"/>
          <w:w w:val="115"/>
          <w:sz w:val="20"/>
        </w:rPr>
        <w:t>transfer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0"/>
          <w:sz w:val="20"/>
        </w:rPr>
        <w:t>the</w:t>
      </w:r>
      <w:r>
        <w:rPr>
          <w:color w:val="3D3A82"/>
          <w:spacing w:val="18"/>
          <w:w w:val="110"/>
          <w:sz w:val="20"/>
        </w:rPr>
        <w:t> </w:t>
      </w:r>
      <w:r>
        <w:rPr>
          <w:color w:val="262375"/>
          <w:w w:val="115"/>
          <w:sz w:val="20"/>
        </w:rPr>
        <w:t>client</w:t>
      </w:r>
      <w:r>
        <w:rPr>
          <w:color w:val="262375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between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262375"/>
          <w:w w:val="110"/>
          <w:sz w:val="20"/>
        </w:rPr>
        <w:t>levels </w:t>
      </w:r>
      <w:r>
        <w:rPr>
          <w:color w:val="3D3A82"/>
          <w:w w:val="110"/>
          <w:sz w:val="20"/>
        </w:rPr>
        <w:t>of  ca re </w:t>
      </w:r>
      <w:r>
        <w:rPr>
          <w:color w:val="5D5997"/>
          <w:w w:val="110"/>
          <w:sz w:val="20"/>
        </w:rPr>
        <w:t>, </w:t>
      </w:r>
      <w:r>
        <w:rPr>
          <w:color w:val="3D3A82"/>
          <w:w w:val="110"/>
          <w:sz w:val="20"/>
        </w:rPr>
        <w:t>similar  treatment  philosophy  across </w:t>
      </w:r>
      <w:r>
        <w:rPr>
          <w:color w:val="262375"/>
          <w:w w:val="110"/>
          <w:sz w:val="20"/>
        </w:rPr>
        <w:t>levels </w:t>
      </w:r>
      <w:r>
        <w:rPr>
          <w:color w:val="3D3A82"/>
          <w:w w:val="110"/>
          <w:sz w:val="20"/>
        </w:rPr>
        <w:t>of  ca re </w:t>
      </w:r>
      <w:r>
        <w:rPr>
          <w:color w:val="5D5997"/>
          <w:w w:val="110"/>
          <w:sz w:val="20"/>
        </w:rPr>
        <w:t>,</w:t>
      </w:r>
      <w:r>
        <w:rPr>
          <w:color w:val="5D5997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and</w:t>
      </w:r>
      <w:r>
        <w:rPr>
          <w:color w:val="3D3A82"/>
          <w:spacing w:val="26"/>
          <w:w w:val="110"/>
          <w:sz w:val="20"/>
        </w:rPr>
        <w:t> </w:t>
      </w:r>
      <w:r>
        <w:rPr>
          <w:color w:val="3D3A82"/>
          <w:w w:val="115"/>
          <w:sz w:val="20"/>
        </w:rPr>
        <w:t>efficient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transfer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records.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American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Society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</w:p>
    <w:p>
      <w:pPr>
        <w:spacing w:line="271" w:lineRule="auto" w:before="0"/>
        <w:ind w:left="3724" w:right="1324" w:hanging="5"/>
        <w:jc w:val="left"/>
        <w:rPr>
          <w:sz w:val="20"/>
        </w:rPr>
      </w:pPr>
      <w:r>
        <w:rPr>
          <w:color w:val="3D3A82"/>
          <w:w w:val="110"/>
          <w:sz w:val="20"/>
        </w:rPr>
        <w:t>Addiction</w:t>
      </w:r>
      <w:r>
        <w:rPr>
          <w:color w:val="3D3A82"/>
          <w:spacing w:val="25"/>
          <w:w w:val="110"/>
          <w:sz w:val="20"/>
        </w:rPr>
        <w:t> </w:t>
      </w:r>
      <w:r>
        <w:rPr>
          <w:color w:val="3D3A82"/>
          <w:w w:val="110"/>
          <w:sz w:val="20"/>
        </w:rPr>
        <w:t>Medicine</w:t>
      </w:r>
      <w:r>
        <w:rPr>
          <w:color w:val="3D3A82"/>
          <w:spacing w:val="27"/>
          <w:w w:val="110"/>
          <w:sz w:val="20"/>
        </w:rPr>
        <w:t> </w:t>
      </w:r>
      <w:r>
        <w:rPr>
          <w:color w:val="3D3A82"/>
          <w:w w:val="110"/>
          <w:sz w:val="20"/>
        </w:rPr>
        <w:t>(ASAM</w:t>
      </w:r>
      <w:r>
        <w:rPr>
          <w:color w:val="5D5997"/>
          <w:w w:val="110"/>
          <w:sz w:val="20"/>
        </w:rPr>
        <w:t>)</w:t>
      </w:r>
      <w:r>
        <w:rPr>
          <w:color w:val="5D5997"/>
          <w:spacing w:val="13"/>
          <w:w w:val="110"/>
          <w:sz w:val="20"/>
        </w:rPr>
        <w:t> </w:t>
      </w:r>
      <w:r>
        <w:rPr>
          <w:color w:val="3D3A82"/>
          <w:w w:val="110"/>
          <w:sz w:val="20"/>
        </w:rPr>
        <w:t>has</w:t>
      </w:r>
      <w:r>
        <w:rPr>
          <w:color w:val="3D3A82"/>
          <w:spacing w:val="18"/>
          <w:w w:val="110"/>
          <w:sz w:val="20"/>
        </w:rPr>
        <w:t> </w:t>
      </w:r>
      <w:r>
        <w:rPr>
          <w:color w:val="3D3A82"/>
          <w:w w:val="110"/>
          <w:sz w:val="20"/>
        </w:rPr>
        <w:t>established</w:t>
      </w:r>
      <w:r>
        <w:rPr>
          <w:color w:val="3D3A82"/>
          <w:spacing w:val="27"/>
          <w:w w:val="110"/>
          <w:sz w:val="20"/>
        </w:rPr>
        <w:t> </w:t>
      </w:r>
      <w:r>
        <w:rPr>
          <w:color w:val="3D3A82"/>
          <w:w w:val="110"/>
          <w:sz w:val="20"/>
        </w:rPr>
        <w:t>five</w:t>
      </w:r>
      <w:r>
        <w:rPr>
          <w:color w:val="3D3A82"/>
          <w:spacing w:val="17"/>
          <w:w w:val="110"/>
          <w:sz w:val="20"/>
        </w:rPr>
        <w:t> </w:t>
      </w:r>
      <w:r>
        <w:rPr>
          <w:color w:val="3D3A82"/>
          <w:w w:val="110"/>
          <w:sz w:val="20"/>
        </w:rPr>
        <w:t>main</w:t>
      </w:r>
      <w:r>
        <w:rPr>
          <w:color w:val="3D3A82"/>
          <w:spacing w:val="14"/>
          <w:w w:val="110"/>
          <w:sz w:val="20"/>
        </w:rPr>
        <w:t> </w:t>
      </w:r>
      <w:r>
        <w:rPr>
          <w:color w:val="3D3A82"/>
          <w:w w:val="110"/>
          <w:sz w:val="20"/>
        </w:rPr>
        <w:t>levels</w:t>
      </w:r>
      <w:r>
        <w:rPr>
          <w:color w:val="3D3A82"/>
          <w:spacing w:val="12"/>
          <w:w w:val="110"/>
          <w:sz w:val="20"/>
        </w:rPr>
        <w:t> </w:t>
      </w:r>
      <w:r>
        <w:rPr>
          <w:color w:val="3D3A82"/>
          <w:w w:val="110"/>
          <w:sz w:val="20"/>
        </w:rPr>
        <w:t>in</w:t>
      </w:r>
      <w:r>
        <w:rPr>
          <w:color w:val="3D3A82"/>
          <w:spacing w:val="44"/>
          <w:w w:val="110"/>
          <w:sz w:val="20"/>
        </w:rPr>
        <w:t> </w:t>
      </w:r>
      <w:r>
        <w:rPr>
          <w:color w:val="3D3A82"/>
          <w:w w:val="110"/>
          <w:sz w:val="20"/>
        </w:rPr>
        <w:t>a</w:t>
      </w:r>
      <w:r>
        <w:rPr>
          <w:color w:val="3D3A82"/>
          <w:spacing w:val="26"/>
          <w:w w:val="110"/>
          <w:sz w:val="20"/>
        </w:rPr>
        <w:t> </w:t>
      </w:r>
      <w:r>
        <w:rPr>
          <w:color w:val="3D3A82"/>
          <w:w w:val="110"/>
          <w:sz w:val="20"/>
        </w:rPr>
        <w:t>con­</w:t>
      </w:r>
      <w:r>
        <w:rPr>
          <w:color w:val="3D3A82"/>
          <w:spacing w:val="-52"/>
          <w:w w:val="110"/>
          <w:sz w:val="20"/>
        </w:rPr>
        <w:t> </w:t>
      </w:r>
      <w:r>
        <w:rPr>
          <w:color w:val="3D3A82"/>
          <w:w w:val="110"/>
          <w:sz w:val="20"/>
        </w:rPr>
        <w:t>tinuum</w:t>
      </w:r>
      <w:r>
        <w:rPr>
          <w:color w:val="3D3A82"/>
          <w:spacing w:val="30"/>
          <w:w w:val="110"/>
          <w:sz w:val="20"/>
        </w:rPr>
        <w:t> </w:t>
      </w:r>
      <w:r>
        <w:rPr>
          <w:color w:val="3D3A82"/>
          <w:w w:val="110"/>
          <w:sz w:val="20"/>
        </w:rPr>
        <w:t>of</w:t>
      </w:r>
      <w:r>
        <w:rPr>
          <w:color w:val="3D3A82"/>
          <w:spacing w:val="28"/>
          <w:w w:val="110"/>
          <w:sz w:val="20"/>
        </w:rPr>
        <w:t> </w:t>
      </w:r>
      <w:r>
        <w:rPr>
          <w:color w:val="3D3A82"/>
          <w:w w:val="110"/>
          <w:sz w:val="20"/>
        </w:rPr>
        <w:t>care</w:t>
      </w:r>
      <w:r>
        <w:rPr>
          <w:color w:val="3D3A82"/>
          <w:spacing w:val="11"/>
          <w:w w:val="110"/>
          <w:sz w:val="20"/>
        </w:rPr>
        <w:t> </w:t>
      </w:r>
      <w:r>
        <w:rPr>
          <w:color w:val="3D3A82"/>
          <w:w w:val="110"/>
          <w:sz w:val="20"/>
        </w:rPr>
        <w:t>for</w:t>
      </w:r>
      <w:r>
        <w:rPr>
          <w:color w:val="3D3A82"/>
          <w:spacing w:val="3"/>
          <w:w w:val="110"/>
          <w:sz w:val="20"/>
        </w:rPr>
        <w:t> </w:t>
      </w:r>
      <w:r>
        <w:rPr>
          <w:color w:val="3D3A82"/>
          <w:w w:val="110"/>
          <w:sz w:val="20"/>
        </w:rPr>
        <w:t>substance</w:t>
      </w:r>
      <w:r>
        <w:rPr>
          <w:color w:val="3D3A82"/>
          <w:spacing w:val="21"/>
          <w:w w:val="110"/>
          <w:sz w:val="20"/>
        </w:rPr>
        <w:t> </w:t>
      </w:r>
      <w:r>
        <w:rPr>
          <w:color w:val="3D3A82"/>
          <w:w w:val="110"/>
          <w:sz w:val="20"/>
        </w:rPr>
        <w:t>abuse</w:t>
      </w:r>
      <w:r>
        <w:rPr>
          <w:color w:val="3D3A82"/>
          <w:spacing w:val="17"/>
          <w:w w:val="110"/>
          <w:sz w:val="20"/>
        </w:rPr>
        <w:t> </w:t>
      </w:r>
      <w:r>
        <w:rPr>
          <w:color w:val="3D3A82"/>
          <w:w w:val="110"/>
          <w:sz w:val="20"/>
        </w:rPr>
        <w:t>treatment:</w:t>
      </w:r>
    </w:p>
    <w:p>
      <w:pPr>
        <w:pStyle w:val="ListParagraph"/>
        <w:numPr>
          <w:ilvl w:val="0"/>
          <w:numId w:val="2"/>
        </w:numPr>
        <w:tabs>
          <w:tab w:pos="3906" w:val="left" w:leader="none"/>
        </w:tabs>
        <w:spacing w:line="240" w:lineRule="auto" w:before="173" w:after="0"/>
        <w:ind w:left="3905" w:right="0" w:hanging="147"/>
        <w:jc w:val="left"/>
        <w:rPr>
          <w:sz w:val="20"/>
        </w:rPr>
      </w:pPr>
      <w:r>
        <w:rPr>
          <w:color w:val="3D3A82"/>
          <w:w w:val="115"/>
          <w:sz w:val="20"/>
        </w:rPr>
        <w:t>Level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0.5: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Early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intervention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</w:p>
    <w:p>
      <w:pPr>
        <w:pStyle w:val="ListParagraph"/>
        <w:numPr>
          <w:ilvl w:val="0"/>
          <w:numId w:val="2"/>
        </w:numPr>
        <w:tabs>
          <w:tab w:pos="3906" w:val="left" w:leader="none"/>
        </w:tabs>
        <w:spacing w:line="240" w:lineRule="auto" w:before="29" w:after="0"/>
        <w:ind w:left="3905" w:right="0" w:hanging="147"/>
        <w:jc w:val="left"/>
        <w:rPr>
          <w:sz w:val="20"/>
        </w:rPr>
      </w:pPr>
      <w:r>
        <w:rPr>
          <w:color w:val="3D3A82"/>
          <w:w w:val="115"/>
          <w:sz w:val="20"/>
        </w:rPr>
        <w:t>Level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262375"/>
          <w:w w:val="115"/>
          <w:sz w:val="20"/>
        </w:rPr>
        <w:t>I:</w:t>
      </w:r>
      <w:r>
        <w:rPr>
          <w:color w:val="262375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</w:p>
    <w:p>
      <w:pPr>
        <w:pStyle w:val="ListParagraph"/>
        <w:numPr>
          <w:ilvl w:val="0"/>
          <w:numId w:val="2"/>
        </w:numPr>
        <w:tabs>
          <w:tab w:pos="3906" w:val="left" w:leader="none"/>
        </w:tabs>
        <w:spacing w:line="261" w:lineRule="auto" w:before="30" w:after="0"/>
        <w:ind w:left="3909" w:right="1273" w:hanging="151"/>
        <w:jc w:val="left"/>
        <w:rPr>
          <w:sz w:val="20"/>
        </w:rPr>
      </w:pPr>
      <w:r>
        <w:rPr>
          <w:color w:val="3D3A82"/>
          <w:w w:val="115"/>
          <w:sz w:val="20"/>
        </w:rPr>
        <w:t>Level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II:</w:t>
      </w:r>
      <w:r>
        <w:rPr>
          <w:color w:val="3D3A82"/>
          <w:spacing w:val="31"/>
          <w:w w:val="115"/>
          <w:sz w:val="20"/>
        </w:rPr>
        <w:t> </w:t>
      </w:r>
      <w:r>
        <w:rPr>
          <w:color w:val="262375"/>
          <w:w w:val="115"/>
          <w:sz w:val="20"/>
        </w:rPr>
        <w:t>Intensive</w:t>
      </w:r>
      <w:r>
        <w:rPr>
          <w:color w:val="262375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outpatient/Partial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hospitalization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29"/>
          <w:w w:val="115"/>
          <w:sz w:val="20"/>
        </w:rPr>
        <w:t> </w:t>
      </w:r>
      <w:r>
        <w:rPr>
          <w:color w:val="5D5997"/>
          <w:w w:val="115"/>
          <w:sz w:val="20"/>
        </w:rPr>
        <w:t>(</w:t>
      </w:r>
      <w:r>
        <w:rPr>
          <w:color w:val="3D3A82"/>
          <w:w w:val="115"/>
          <w:sz w:val="20"/>
        </w:rPr>
        <w:t>Le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vel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II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is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subdivided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262375"/>
          <w:w w:val="115"/>
          <w:sz w:val="20"/>
        </w:rPr>
        <w:t>into</w:t>
      </w:r>
      <w:r>
        <w:rPr>
          <w:color w:val="262375"/>
          <w:spacing w:val="2"/>
          <w:w w:val="115"/>
          <w:sz w:val="20"/>
        </w:rPr>
        <w:t> </w:t>
      </w:r>
      <w:r>
        <w:rPr>
          <w:color w:val="262375"/>
          <w:w w:val="115"/>
          <w:sz w:val="20"/>
        </w:rPr>
        <w:t>levels</w:t>
      </w:r>
      <w:r>
        <w:rPr>
          <w:color w:val="262375"/>
          <w:spacing w:val="6"/>
          <w:w w:val="115"/>
          <w:sz w:val="20"/>
        </w:rPr>
        <w:t> </w:t>
      </w:r>
      <w:r>
        <w:rPr>
          <w:b/>
          <w:color w:val="3D3A82"/>
          <w:w w:val="115"/>
          <w:sz w:val="21"/>
        </w:rPr>
        <w:t>II.1</w:t>
      </w:r>
      <w:r>
        <w:rPr>
          <w:b/>
          <w:color w:val="3D3A82"/>
          <w:spacing w:val="6"/>
          <w:w w:val="115"/>
          <w:sz w:val="21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II.5</w:t>
      </w:r>
      <w:r>
        <w:rPr>
          <w:color w:val="3D3A82"/>
          <w:spacing w:val="-10"/>
          <w:w w:val="115"/>
          <w:sz w:val="20"/>
        </w:rPr>
        <w:t> </w:t>
      </w:r>
      <w:r>
        <w:rPr>
          <w:color w:val="5D5997"/>
          <w:w w:val="115"/>
          <w:sz w:val="20"/>
        </w:rPr>
        <w:t>)</w:t>
      </w:r>
    </w:p>
    <w:p>
      <w:pPr>
        <w:pStyle w:val="ListParagraph"/>
        <w:numPr>
          <w:ilvl w:val="0"/>
          <w:numId w:val="2"/>
        </w:numPr>
        <w:tabs>
          <w:tab w:pos="3906" w:val="left" w:leader="none"/>
        </w:tabs>
        <w:spacing w:line="264" w:lineRule="auto" w:before="5" w:after="0"/>
        <w:ind w:left="3908" w:right="1663" w:hanging="150"/>
        <w:jc w:val="left"/>
        <w:rPr>
          <w:sz w:val="20"/>
        </w:rPr>
      </w:pPr>
      <w:r>
        <w:rPr>
          <w:color w:val="3D3A82"/>
          <w:w w:val="115"/>
          <w:sz w:val="20"/>
        </w:rPr>
        <w:t>Level </w:t>
      </w:r>
      <w:r>
        <w:rPr>
          <w:color w:val="262375"/>
          <w:w w:val="115"/>
          <w:sz w:val="20"/>
        </w:rPr>
        <w:t>III: Residential/Inpatient </w:t>
      </w:r>
      <w:r>
        <w:rPr>
          <w:color w:val="3D3A82"/>
          <w:w w:val="115"/>
          <w:sz w:val="20"/>
        </w:rPr>
        <w:t>services </w:t>
      </w:r>
      <w:r>
        <w:rPr>
          <w:color w:val="5D5997"/>
          <w:w w:val="115"/>
          <w:sz w:val="20"/>
        </w:rPr>
        <w:t>(</w:t>
      </w:r>
      <w:r>
        <w:rPr>
          <w:color w:val="3D3A82"/>
          <w:w w:val="115"/>
          <w:sz w:val="20"/>
        </w:rPr>
        <w:t>Level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III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is subdivided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into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l</w:t>
      </w:r>
      <w:r>
        <w:rPr>
          <w:color w:val="5D5997"/>
          <w:w w:val="115"/>
          <w:sz w:val="20"/>
        </w:rPr>
        <w:t>e</w:t>
      </w:r>
      <w:r>
        <w:rPr>
          <w:color w:val="3D3A82"/>
          <w:w w:val="115"/>
          <w:sz w:val="20"/>
        </w:rPr>
        <w:t>vels</w:t>
      </w:r>
      <w:r>
        <w:rPr>
          <w:color w:val="3D3A82"/>
          <w:spacing w:val="-26"/>
          <w:w w:val="115"/>
          <w:sz w:val="20"/>
        </w:rPr>
        <w:t> </w:t>
      </w:r>
      <w:r>
        <w:rPr>
          <w:color w:val="3D3A82"/>
          <w:w w:val="115"/>
          <w:sz w:val="20"/>
        </w:rPr>
        <w:t>III.</w:t>
      </w:r>
      <w:r>
        <w:rPr>
          <w:rFonts w:ascii="Arial" w:hAnsi="Arial"/>
          <w:b/>
          <w:color w:val="262375"/>
          <w:w w:val="115"/>
          <w:sz w:val="21"/>
        </w:rPr>
        <w:t>1</w:t>
      </w:r>
      <w:r>
        <w:rPr>
          <w:rFonts w:ascii="Arial" w:hAnsi="Arial"/>
          <w:b/>
          <w:color w:val="5D5997"/>
          <w:w w:val="115"/>
          <w:sz w:val="21"/>
        </w:rPr>
        <w:t>,</w:t>
      </w:r>
      <w:r>
        <w:rPr>
          <w:rFonts w:ascii="Arial" w:hAnsi="Arial"/>
          <w:b/>
          <w:color w:val="5D5997"/>
          <w:spacing w:val="-14"/>
          <w:w w:val="115"/>
          <w:sz w:val="21"/>
        </w:rPr>
        <w:t> </w:t>
      </w:r>
      <w:r>
        <w:rPr>
          <w:color w:val="262375"/>
          <w:w w:val="115"/>
          <w:sz w:val="20"/>
        </w:rPr>
        <w:t>III.3</w:t>
      </w:r>
      <w:r>
        <w:rPr>
          <w:color w:val="5D5997"/>
          <w:w w:val="115"/>
          <w:sz w:val="20"/>
        </w:rPr>
        <w:t>,</w:t>
      </w:r>
      <w:r>
        <w:rPr>
          <w:color w:val="5D5997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III.5</w:t>
      </w:r>
      <w:r>
        <w:rPr>
          <w:color w:val="5D5997"/>
          <w:w w:val="115"/>
          <w:sz w:val="20"/>
        </w:rPr>
        <w:t>,</w:t>
      </w:r>
      <w:r>
        <w:rPr>
          <w:color w:val="5D5997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III.7)</w:t>
      </w:r>
    </w:p>
    <w:p>
      <w:pPr>
        <w:pStyle w:val="ListParagraph"/>
        <w:numPr>
          <w:ilvl w:val="0"/>
          <w:numId w:val="2"/>
        </w:numPr>
        <w:tabs>
          <w:tab w:pos="3906" w:val="left" w:leader="none"/>
        </w:tabs>
        <w:spacing w:line="240" w:lineRule="auto" w:before="5" w:after="0"/>
        <w:ind w:left="3905" w:right="0" w:hanging="147"/>
        <w:jc w:val="left"/>
        <w:rPr>
          <w:sz w:val="20"/>
        </w:rPr>
      </w:pPr>
      <w:r>
        <w:rPr>
          <w:color w:val="3D3A82"/>
          <w:w w:val="115"/>
          <w:sz w:val="20"/>
        </w:rPr>
        <w:t>Level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IV: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Medically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managed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intensive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inpatient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</w:p>
    <w:p>
      <w:pPr>
        <w:pStyle w:val="BodyText"/>
        <w:rPr>
          <w:sz w:val="18"/>
        </w:rPr>
      </w:pPr>
    </w:p>
    <w:p>
      <w:pPr>
        <w:spacing w:line="273" w:lineRule="auto" w:before="1"/>
        <w:ind w:left="3723" w:right="1369" w:hanging="4"/>
        <w:jc w:val="left"/>
        <w:rPr>
          <w:sz w:val="20"/>
        </w:rPr>
      </w:pPr>
      <w:r>
        <w:rPr>
          <w:color w:val="3D3A82"/>
          <w:w w:val="115"/>
          <w:sz w:val="20"/>
        </w:rPr>
        <w:t>These </w:t>
      </w:r>
      <w:r>
        <w:rPr>
          <w:color w:val="262375"/>
          <w:w w:val="115"/>
          <w:sz w:val="20"/>
        </w:rPr>
        <w:t>levels </w:t>
      </w:r>
      <w:r>
        <w:rPr>
          <w:color w:val="3D3A82"/>
          <w:w w:val="115"/>
          <w:sz w:val="20"/>
        </w:rPr>
        <w:t>should </w:t>
      </w:r>
      <w:r>
        <w:rPr>
          <w:color w:val="262375"/>
          <w:w w:val="115"/>
          <w:sz w:val="20"/>
        </w:rPr>
        <w:t>be </w:t>
      </w:r>
      <w:r>
        <w:rPr>
          <w:color w:val="3D3A82"/>
          <w:w w:val="115"/>
          <w:sz w:val="20"/>
        </w:rPr>
        <w:t>thought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not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discrete levels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 </w:t>
      </w:r>
      <w:r>
        <w:rPr>
          <w:color w:val="262375"/>
          <w:w w:val="115"/>
          <w:sz w:val="20"/>
        </w:rPr>
        <w:t>but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rather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points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262375"/>
          <w:w w:val="115"/>
          <w:sz w:val="20"/>
        </w:rPr>
        <w:t>in</w:t>
      </w:r>
      <w:r>
        <w:rPr>
          <w:color w:val="262375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continuum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5D5997"/>
          <w:w w:val="115"/>
          <w:sz w:val="20"/>
        </w:rPr>
        <w:t>(</w:t>
      </w:r>
      <w:r>
        <w:rPr>
          <w:color w:val="3D3A82"/>
          <w:w w:val="115"/>
          <w:sz w:val="20"/>
        </w:rPr>
        <w:t>Mee-Le</w:t>
      </w:r>
      <w:r>
        <w:rPr>
          <w:color w:val="3D3A82"/>
          <w:spacing w:val="-35"/>
          <w:w w:val="115"/>
          <w:sz w:val="20"/>
        </w:rPr>
        <w:t> </w:t>
      </w:r>
      <w:r>
        <w:rPr>
          <w:color w:val="5D5997"/>
          <w:w w:val="115"/>
          <w:sz w:val="20"/>
        </w:rPr>
        <w:t>e</w:t>
      </w:r>
      <w:r>
        <w:rPr>
          <w:color w:val="5D5997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Shulman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2003</w:t>
      </w:r>
      <w:r>
        <w:rPr>
          <w:color w:val="5D5997"/>
          <w:w w:val="115"/>
          <w:sz w:val="20"/>
        </w:rPr>
        <w:t>)</w:t>
      </w:r>
      <w:r>
        <w:rPr>
          <w:color w:val="3D3A82"/>
          <w:w w:val="115"/>
          <w:sz w:val="20"/>
        </w:rPr>
        <w:t>.</w:t>
      </w:r>
    </w:p>
    <w:p>
      <w:pPr>
        <w:spacing w:line="271" w:lineRule="auto" w:before="174"/>
        <w:ind w:left="3724" w:right="1311" w:firstLine="3"/>
        <w:jc w:val="left"/>
        <w:rPr>
          <w:sz w:val="20"/>
        </w:rPr>
      </w:pPr>
      <w:r>
        <w:rPr>
          <w:color w:val="3D3A82"/>
          <w:w w:val="115"/>
          <w:sz w:val="20"/>
        </w:rPr>
        <w:t>From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program, the  treatment  philosophy, services, set­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tings </w:t>
      </w:r>
      <w:r>
        <w:rPr>
          <w:color w:val="5D5997"/>
          <w:w w:val="115"/>
          <w:sz w:val="20"/>
        </w:rPr>
        <w:t>,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 characteristics </w:t>
      </w:r>
      <w:r>
        <w:rPr>
          <w:color w:val="262375"/>
          <w:w w:val="115"/>
          <w:sz w:val="20"/>
        </w:rPr>
        <w:t>may </w:t>
      </w:r>
      <w:r>
        <w:rPr>
          <w:color w:val="3D3A82"/>
          <w:w w:val="115"/>
          <w:sz w:val="20"/>
        </w:rPr>
        <w:t>vary for any given </w:t>
      </w:r>
      <w:r>
        <w:rPr>
          <w:color w:val="262375"/>
          <w:w w:val="115"/>
          <w:sz w:val="20"/>
        </w:rPr>
        <w:t>level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because some aspects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may be tailored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a specific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population.</w:t>
      </w:r>
      <w:r>
        <w:rPr>
          <w:color w:val="3D3A82"/>
          <w:spacing w:val="50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instance</w:t>
      </w:r>
      <w:r>
        <w:rPr>
          <w:color w:val="5D5997"/>
          <w:w w:val="115"/>
          <w:sz w:val="20"/>
        </w:rPr>
        <w:t>,</w:t>
      </w:r>
      <w:r>
        <w:rPr>
          <w:color w:val="5D5997"/>
          <w:spacing w:val="31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51"/>
          <w:w w:val="115"/>
          <w:sz w:val="20"/>
        </w:rPr>
        <w:t> </w:t>
      </w:r>
      <w:r>
        <w:rPr>
          <w:color w:val="3D3A82"/>
          <w:w w:val="115"/>
          <w:sz w:val="20"/>
        </w:rPr>
        <w:t>rural</w:t>
      </w:r>
      <w:r>
        <w:rPr>
          <w:color w:val="3D3A82"/>
          <w:spacing w:val="45"/>
          <w:w w:val="115"/>
          <w:sz w:val="20"/>
        </w:rPr>
        <w:t> </w:t>
      </w:r>
      <w:r>
        <w:rPr>
          <w:color w:val="3D3A82"/>
          <w:w w:val="115"/>
          <w:sz w:val="20"/>
        </w:rPr>
        <w:t>residential</w:t>
      </w:r>
      <w:r>
        <w:rPr>
          <w:color w:val="3D3A82"/>
          <w:spacing w:val="48"/>
          <w:w w:val="115"/>
          <w:sz w:val="20"/>
        </w:rPr>
        <w:t> </w:t>
      </w:r>
      <w:r>
        <w:rPr>
          <w:color w:val="3D3A82"/>
          <w:w w:val="115"/>
          <w:sz w:val="20"/>
        </w:rPr>
        <w:t>program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primarily</w:t>
      </w:r>
      <w:r>
        <w:rPr>
          <w:color w:val="3D3A82"/>
          <w:spacing w:val="51"/>
          <w:w w:val="115"/>
          <w:sz w:val="20"/>
        </w:rPr>
        <w:t> </w:t>
      </w:r>
      <w:r>
        <w:rPr>
          <w:color w:val="3D3A82"/>
          <w:w w:val="115"/>
          <w:sz w:val="20"/>
        </w:rPr>
        <w:t>treat­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ing women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who are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alcohol dependent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would  be  quite different from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urban residential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treating </w:t>
      </w:r>
      <w:r>
        <w:rPr>
          <w:color w:val="3D3A82"/>
          <w:w w:val="115"/>
          <w:sz w:val="20"/>
        </w:rPr>
        <w:t>mostly men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dependent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stimulants. </w:t>
      </w:r>
      <w:r>
        <w:rPr>
          <w:color w:val="262375"/>
          <w:w w:val="115"/>
          <w:sz w:val="20"/>
        </w:rPr>
        <w:t>Despite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variability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in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specific features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intensive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5D5997"/>
          <w:w w:val="105"/>
          <w:sz w:val="20"/>
        </w:rPr>
        <w:t>(</w:t>
      </w:r>
      <w:r>
        <w:rPr>
          <w:color w:val="262375"/>
          <w:w w:val="105"/>
          <w:sz w:val="20"/>
        </w:rPr>
        <w:t>I </w:t>
      </w:r>
      <w:r>
        <w:rPr>
          <w:color w:val="262375"/>
          <w:w w:val="115"/>
          <w:sz w:val="20"/>
        </w:rPr>
        <w:t>OT</w:t>
      </w:r>
      <w:r>
        <w:rPr>
          <w:color w:val="5D5997"/>
          <w:w w:val="115"/>
          <w:sz w:val="20"/>
        </w:rPr>
        <w:t>) </w:t>
      </w:r>
      <w:r>
        <w:rPr>
          <w:color w:val="3D3A82"/>
          <w:w w:val="105"/>
          <w:sz w:val="20"/>
        </w:rPr>
        <w:t>or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15"/>
          <w:sz w:val="20"/>
        </w:rPr>
        <w:t>Level </w:t>
      </w:r>
      <w:r>
        <w:rPr>
          <w:color w:val="262375"/>
          <w:w w:val="115"/>
          <w:sz w:val="20"/>
        </w:rPr>
        <w:t>II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 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across th</w:t>
      </w:r>
      <w:r>
        <w:rPr>
          <w:color w:val="5D5997"/>
          <w:w w:val="115"/>
          <w:sz w:val="20"/>
        </w:rPr>
        <w:t>e</w:t>
      </w:r>
      <w:r>
        <w:rPr>
          <w:color w:val="5D5997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country</w:t>
      </w:r>
      <w:r>
        <w:rPr>
          <w:color w:val="5D5997"/>
          <w:w w:val="115"/>
          <w:sz w:val="20"/>
        </w:rPr>
        <w:t>,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continuum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 model tries to ensure consistency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throughout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  to ease the  process of  moving clients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through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treatment.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0" w:right="1246" w:firstLine="0"/>
        <w:jc w:val="right"/>
        <w:rPr>
          <w:b/>
          <w:sz w:val="17"/>
        </w:rPr>
      </w:pPr>
      <w:r>
        <w:rPr>
          <w:b/>
          <w:color w:val="262375"/>
          <w:w w:val="125"/>
          <w:sz w:val="17"/>
        </w:rPr>
        <w:t>17</w:t>
      </w:r>
    </w:p>
    <w:p>
      <w:pPr>
        <w:spacing w:after="0"/>
        <w:jc w:val="right"/>
        <w:rPr>
          <w:sz w:val="17"/>
        </w:rPr>
        <w:sectPr>
          <w:pgSz w:w="12240" w:h="15840"/>
          <w:pgMar w:header="0" w:footer="0" w:top="1500" w:bottom="280" w:left="600" w:right="0"/>
        </w:sectPr>
      </w:pPr>
    </w:p>
    <w:p>
      <w:pPr>
        <w:spacing w:line="271" w:lineRule="auto" w:before="67"/>
        <w:ind w:left="677" w:right="56" w:firstLine="6"/>
        <w:jc w:val="left"/>
        <w:rPr>
          <w:sz w:val="20"/>
        </w:rPr>
      </w:pPr>
      <w:r>
        <w:rPr>
          <w:color w:val="3B3882"/>
          <w:w w:val="115"/>
          <w:sz w:val="20"/>
        </w:rPr>
        <w:t>In addition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to the </w:t>
      </w:r>
      <w:r>
        <w:rPr>
          <w:color w:val="242172"/>
          <w:w w:val="115"/>
          <w:sz w:val="20"/>
        </w:rPr>
        <w:t>levels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care described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by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0"/>
          <w:sz w:val="20"/>
        </w:rPr>
        <w:t>ASAM, ou tpa ti</w:t>
      </w:r>
      <w:r>
        <w:rPr>
          <w:color w:val="565493"/>
          <w:w w:val="110"/>
          <w:sz w:val="20"/>
        </w:rPr>
        <w:t>e</w:t>
      </w:r>
      <w:r>
        <w:rPr>
          <w:color w:val="3B3882"/>
          <w:w w:val="110"/>
          <w:sz w:val="20"/>
        </w:rPr>
        <w:t>n t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treatment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can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be broken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5"/>
          <w:sz w:val="20"/>
        </w:rPr>
        <w:t>down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into four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sequential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stag</w:t>
      </w:r>
      <w:r>
        <w:rPr>
          <w:color w:val="565493"/>
          <w:w w:val="115"/>
          <w:sz w:val="20"/>
        </w:rPr>
        <w:t>e</w:t>
      </w:r>
      <w:r>
        <w:rPr>
          <w:color w:val="3B3882"/>
          <w:w w:val="115"/>
          <w:sz w:val="20"/>
        </w:rPr>
        <w:t>s that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clients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0"/>
          <w:sz w:val="20"/>
        </w:rPr>
        <w:t>work th rou gh</w:t>
      </w:r>
      <w:r>
        <w:rPr>
          <w:color w:val="565493"/>
          <w:w w:val="110"/>
          <w:sz w:val="20"/>
        </w:rPr>
        <w:t>, </w:t>
      </w:r>
      <w:r>
        <w:rPr>
          <w:color w:val="3B3882"/>
          <w:w w:val="110"/>
          <w:sz w:val="20"/>
        </w:rPr>
        <w:t>regardless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of  the  level of  care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5"/>
          <w:sz w:val="20"/>
        </w:rPr>
        <w:t>at</w:t>
      </w:r>
      <w:r>
        <w:rPr>
          <w:color w:val="3B3882"/>
          <w:spacing w:val="12"/>
          <w:w w:val="115"/>
          <w:sz w:val="20"/>
        </w:rPr>
        <w:t> </w:t>
      </w:r>
      <w:r>
        <w:rPr>
          <w:color w:val="3B3882"/>
          <w:w w:val="115"/>
          <w:sz w:val="20"/>
        </w:rPr>
        <w:t>which</w:t>
      </w:r>
      <w:r>
        <w:rPr>
          <w:color w:val="3B3882"/>
          <w:spacing w:val="12"/>
          <w:w w:val="115"/>
          <w:sz w:val="20"/>
        </w:rPr>
        <w:t> </w:t>
      </w:r>
      <w:r>
        <w:rPr>
          <w:color w:val="3B3882"/>
          <w:w w:val="115"/>
          <w:sz w:val="20"/>
        </w:rPr>
        <w:t>they enter</w:t>
      </w:r>
      <w:r>
        <w:rPr>
          <w:color w:val="3B3882"/>
          <w:spacing w:val="12"/>
          <w:w w:val="115"/>
          <w:sz w:val="20"/>
        </w:rPr>
        <w:t> </w:t>
      </w:r>
      <w:r>
        <w:rPr>
          <w:color w:val="3B3882"/>
          <w:w w:val="115"/>
          <w:sz w:val="20"/>
        </w:rPr>
        <w:t>treatment: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186" w:after="0"/>
        <w:ind w:left="858" w:right="0" w:hanging="148"/>
        <w:jc w:val="left"/>
        <w:rPr>
          <w:color w:val="242172"/>
          <w:sz w:val="20"/>
        </w:rPr>
      </w:pPr>
      <w:r>
        <w:rPr>
          <w:color w:val="3B3882"/>
          <w:w w:val="120"/>
          <w:sz w:val="20"/>
        </w:rPr>
        <w:t>Stage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1-Treatment</w:t>
      </w:r>
      <w:r>
        <w:rPr>
          <w:color w:val="3B3882"/>
          <w:spacing w:val="26"/>
          <w:w w:val="120"/>
          <w:sz w:val="20"/>
        </w:rPr>
        <w:t> </w:t>
      </w:r>
      <w:r>
        <w:rPr>
          <w:color w:val="3B3882"/>
          <w:w w:val="120"/>
          <w:sz w:val="20"/>
        </w:rPr>
        <w:t>engagement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29" w:after="0"/>
        <w:ind w:left="863" w:right="0" w:hanging="153"/>
        <w:jc w:val="left"/>
        <w:rPr>
          <w:color w:val="242172"/>
          <w:sz w:val="20"/>
        </w:rPr>
      </w:pPr>
      <w:r>
        <w:rPr>
          <w:color w:val="3B3882"/>
          <w:w w:val="120"/>
          <w:sz w:val="20"/>
        </w:rPr>
        <w:t>Stage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2-Early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recovery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0" w:after="0"/>
        <w:ind w:left="863" w:right="0" w:hanging="153"/>
        <w:jc w:val="left"/>
        <w:rPr>
          <w:color w:val="242172"/>
          <w:sz w:val="20"/>
        </w:rPr>
      </w:pPr>
      <w:r>
        <w:rPr>
          <w:color w:val="3B3882"/>
          <w:w w:val="120"/>
          <w:sz w:val="20"/>
        </w:rPr>
        <w:t>Stage</w:t>
      </w:r>
      <w:r>
        <w:rPr>
          <w:color w:val="3B3882"/>
          <w:spacing w:val="22"/>
          <w:w w:val="120"/>
          <w:sz w:val="20"/>
        </w:rPr>
        <w:t> </w:t>
      </w:r>
      <w:r>
        <w:rPr>
          <w:color w:val="3B3882"/>
          <w:w w:val="120"/>
          <w:sz w:val="20"/>
        </w:rPr>
        <w:t>3-Maintenance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29" w:after="0"/>
        <w:ind w:left="858" w:right="0" w:hanging="148"/>
        <w:jc w:val="left"/>
        <w:rPr>
          <w:color w:val="242172"/>
          <w:sz w:val="20"/>
        </w:rPr>
      </w:pPr>
      <w:r>
        <w:rPr>
          <w:color w:val="3B3882"/>
          <w:w w:val="120"/>
          <w:sz w:val="20"/>
        </w:rPr>
        <w:t>Stage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4-Community</w:t>
      </w:r>
      <w:r>
        <w:rPr>
          <w:color w:val="3B3882"/>
          <w:spacing w:val="27"/>
          <w:w w:val="120"/>
          <w:sz w:val="20"/>
        </w:rPr>
        <w:t> </w:t>
      </w:r>
      <w:r>
        <w:rPr>
          <w:color w:val="3B3882"/>
          <w:w w:val="120"/>
          <w:sz w:val="20"/>
        </w:rPr>
        <w:t>support</w:t>
      </w:r>
    </w:p>
    <w:p>
      <w:pPr>
        <w:pStyle w:val="BodyText"/>
        <w:spacing w:before="5"/>
        <w:rPr>
          <w:sz w:val="18"/>
        </w:rPr>
      </w:pPr>
    </w:p>
    <w:p>
      <w:pPr>
        <w:spacing w:line="271" w:lineRule="auto" w:before="0"/>
        <w:ind w:left="681" w:right="56" w:hanging="4"/>
        <w:jc w:val="left"/>
        <w:rPr>
          <w:sz w:val="20"/>
        </w:rPr>
      </w:pPr>
      <w:r>
        <w:rPr>
          <w:color w:val="3B3882"/>
          <w:w w:val="120"/>
          <w:sz w:val="20"/>
        </w:rPr>
        <w:t>These stages are discussed later in the chap­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ter in the context of IOT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outpatient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treatment.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ind w:left="681" w:right="759"/>
      </w:pPr>
      <w:r>
        <w:rPr>
          <w:color w:val="242172"/>
          <w:w w:val="110"/>
        </w:rPr>
        <w:t>Conceiving of</w:t>
      </w:r>
      <w:r>
        <w:rPr>
          <w:color w:val="242172"/>
          <w:spacing w:val="1"/>
          <w:w w:val="110"/>
        </w:rPr>
        <w:t> </w:t>
      </w:r>
      <w:r>
        <w:rPr>
          <w:color w:val="242172"/>
          <w:w w:val="110"/>
        </w:rPr>
        <w:t>a</w:t>
      </w:r>
      <w:r>
        <w:rPr>
          <w:color w:val="242172"/>
          <w:spacing w:val="1"/>
          <w:w w:val="110"/>
        </w:rPr>
        <w:t> </w:t>
      </w:r>
      <w:r>
        <w:rPr>
          <w:color w:val="242172"/>
          <w:w w:val="110"/>
        </w:rPr>
        <w:t>Continuum</w:t>
      </w:r>
      <w:r>
        <w:rPr>
          <w:color w:val="242172"/>
          <w:spacing w:val="26"/>
          <w:w w:val="110"/>
        </w:rPr>
        <w:t> </w:t>
      </w:r>
      <w:r>
        <w:rPr>
          <w:color w:val="242172"/>
          <w:w w:val="110"/>
        </w:rPr>
        <w:t>of</w:t>
      </w:r>
      <w:r>
        <w:rPr>
          <w:color w:val="242172"/>
          <w:spacing w:val="34"/>
          <w:w w:val="110"/>
        </w:rPr>
        <w:t> </w:t>
      </w:r>
      <w:r>
        <w:rPr>
          <w:color w:val="242172"/>
          <w:w w:val="110"/>
        </w:rPr>
        <w:t>Care</w:t>
      </w:r>
    </w:p>
    <w:p>
      <w:pPr>
        <w:spacing w:line="271" w:lineRule="auto" w:before="91"/>
        <w:ind w:left="681" w:right="56" w:hanging="4"/>
        <w:jc w:val="left"/>
        <w:rPr>
          <w:sz w:val="20"/>
        </w:rPr>
      </w:pPr>
      <w:r>
        <w:rPr>
          <w:color w:val="3B3882"/>
          <w:w w:val="115"/>
          <w:sz w:val="20"/>
        </w:rPr>
        <w:t>To  reinforce the idea of  a  continuum  of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spacing w:val="-1"/>
          <w:w w:val="115"/>
          <w:sz w:val="20"/>
        </w:rPr>
        <w:t>care, Mee-Lee and Shulman </w:t>
      </w:r>
      <w:r>
        <w:rPr>
          <w:color w:val="565493"/>
          <w:spacing w:val="-1"/>
          <w:w w:val="115"/>
          <w:sz w:val="20"/>
        </w:rPr>
        <w:t>(</w:t>
      </w:r>
      <w:r>
        <w:rPr>
          <w:color w:val="3B3882"/>
          <w:spacing w:val="-1"/>
          <w:w w:val="115"/>
          <w:sz w:val="20"/>
        </w:rPr>
        <w:t>2003</w:t>
      </w:r>
      <w:r>
        <w:rPr>
          <w:color w:val="3B3882"/>
          <w:w w:val="115"/>
          <w:sz w:val="20"/>
        </w:rPr>
        <w:t> ) suggest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that  clinicians  and  administrators  "envi­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sion</w:t>
      </w:r>
      <w:r>
        <w:rPr>
          <w:color w:val="3B3882"/>
          <w:spacing w:val="34"/>
          <w:w w:val="115"/>
          <w:sz w:val="20"/>
        </w:rPr>
        <w:t> </w:t>
      </w:r>
      <w:r>
        <w:rPr>
          <w:color w:val="3B3882"/>
          <w:w w:val="115"/>
          <w:sz w:val="20"/>
        </w:rPr>
        <w:t>admitting</w:t>
      </w:r>
      <w:r>
        <w:rPr>
          <w:color w:val="3B3882"/>
          <w:spacing w:val="27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29"/>
          <w:w w:val="115"/>
          <w:sz w:val="20"/>
        </w:rPr>
        <w:t> </w:t>
      </w:r>
      <w:r>
        <w:rPr>
          <w:color w:val="3B3882"/>
          <w:w w:val="115"/>
          <w:sz w:val="20"/>
        </w:rPr>
        <w:t>client</w:t>
      </w:r>
      <w:r>
        <w:rPr>
          <w:color w:val="3B3882"/>
          <w:spacing w:val="27"/>
          <w:w w:val="115"/>
          <w:sz w:val="20"/>
        </w:rPr>
        <w:t> </w:t>
      </w:r>
      <w:r>
        <w:rPr>
          <w:color w:val="3B3882"/>
          <w:w w:val="115"/>
          <w:sz w:val="20"/>
        </w:rPr>
        <w:t>into</w:t>
      </w:r>
      <w:r>
        <w:rPr>
          <w:color w:val="3B3882"/>
          <w:spacing w:val="25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26"/>
          <w:w w:val="115"/>
          <w:sz w:val="20"/>
        </w:rPr>
        <w:t> </w:t>
      </w:r>
      <w:r>
        <w:rPr>
          <w:color w:val="3B3882"/>
          <w:w w:val="115"/>
          <w:sz w:val="20"/>
        </w:rPr>
        <w:t>continuum</w:t>
      </w:r>
    </w:p>
    <w:p>
      <w:pPr>
        <w:spacing w:line="271" w:lineRule="auto" w:before="4"/>
        <w:ind w:left="681" w:right="56" w:firstLine="3"/>
        <w:jc w:val="left"/>
        <w:rPr>
          <w:sz w:val="20"/>
        </w:rPr>
      </w:pPr>
      <w:r>
        <w:rPr>
          <w:i/>
          <w:color w:val="3B3882"/>
          <w:w w:val="110"/>
          <w:sz w:val="20"/>
        </w:rPr>
        <w:t>through</w:t>
      </w:r>
      <w:r>
        <w:rPr>
          <w:i/>
          <w:color w:val="3B3882"/>
          <w:spacing w:val="22"/>
          <w:w w:val="110"/>
          <w:sz w:val="20"/>
        </w:rPr>
        <w:t> </w:t>
      </w:r>
      <w:r>
        <w:rPr>
          <w:color w:val="3B3882"/>
          <w:w w:val="110"/>
          <w:sz w:val="20"/>
        </w:rPr>
        <w:t>their</w:t>
      </w:r>
      <w:r>
        <w:rPr>
          <w:color w:val="3B3882"/>
          <w:spacing w:val="23"/>
          <w:w w:val="110"/>
          <w:sz w:val="20"/>
        </w:rPr>
        <w:t> </w:t>
      </w:r>
      <w:r>
        <w:rPr>
          <w:color w:val="3B3882"/>
          <w:w w:val="110"/>
          <w:sz w:val="20"/>
        </w:rPr>
        <w:t>program</w:t>
      </w:r>
      <w:r>
        <w:rPr>
          <w:color w:val="3B3882"/>
          <w:spacing w:val="35"/>
          <w:w w:val="110"/>
          <w:sz w:val="20"/>
        </w:rPr>
        <w:t> </w:t>
      </w:r>
      <w:r>
        <w:rPr>
          <w:color w:val="3B3882"/>
          <w:w w:val="110"/>
          <w:sz w:val="20"/>
        </w:rPr>
        <w:t>rather</w:t>
      </w:r>
      <w:r>
        <w:rPr>
          <w:color w:val="3B3882"/>
          <w:spacing w:val="12"/>
          <w:w w:val="110"/>
          <w:sz w:val="20"/>
        </w:rPr>
        <w:t> </w:t>
      </w:r>
      <w:r>
        <w:rPr>
          <w:color w:val="3B3882"/>
          <w:w w:val="110"/>
          <w:sz w:val="20"/>
        </w:rPr>
        <w:t>than </w:t>
      </w:r>
      <w:r>
        <w:rPr>
          <w:color w:val="3B3882"/>
          <w:spacing w:val="18"/>
          <w:w w:val="110"/>
          <w:sz w:val="20"/>
        </w:rPr>
        <w:t> </w:t>
      </w:r>
      <w:r>
        <w:rPr>
          <w:color w:val="3B3882"/>
          <w:w w:val="110"/>
          <w:sz w:val="20"/>
        </w:rPr>
        <w:t>admitting</w:t>
      </w:r>
      <w:r>
        <w:rPr>
          <w:color w:val="3B3882"/>
          <w:spacing w:val="-52"/>
          <w:w w:val="110"/>
          <w:sz w:val="20"/>
        </w:rPr>
        <w:t> </w:t>
      </w:r>
      <w:r>
        <w:rPr>
          <w:color w:val="3B3882"/>
          <w:w w:val="110"/>
          <w:sz w:val="20"/>
        </w:rPr>
        <w:t>the</w:t>
      </w:r>
      <w:r>
        <w:rPr>
          <w:color w:val="3B3882"/>
          <w:spacing w:val="17"/>
          <w:w w:val="110"/>
          <w:sz w:val="20"/>
        </w:rPr>
        <w:t> </w:t>
      </w:r>
      <w:r>
        <w:rPr>
          <w:color w:val="3B3882"/>
          <w:w w:val="110"/>
          <w:sz w:val="20"/>
        </w:rPr>
        <w:t>client</w:t>
      </w:r>
      <w:r>
        <w:rPr>
          <w:color w:val="3B3882"/>
          <w:spacing w:val="20"/>
          <w:w w:val="110"/>
          <w:sz w:val="20"/>
        </w:rPr>
        <w:t> </w:t>
      </w:r>
      <w:r>
        <w:rPr>
          <w:i/>
          <w:color w:val="3B3882"/>
          <w:w w:val="110"/>
          <w:sz w:val="20"/>
        </w:rPr>
        <w:t>to</w:t>
      </w:r>
      <w:r>
        <w:rPr>
          <w:i/>
          <w:color w:val="3B3882"/>
          <w:spacing w:val="5"/>
          <w:w w:val="110"/>
          <w:sz w:val="20"/>
        </w:rPr>
        <w:t> </w:t>
      </w:r>
      <w:r>
        <w:rPr>
          <w:color w:val="3B3882"/>
          <w:w w:val="110"/>
          <w:sz w:val="20"/>
        </w:rPr>
        <w:t>their</w:t>
      </w:r>
      <w:r>
        <w:rPr>
          <w:color w:val="3B3882"/>
          <w:spacing w:val="20"/>
          <w:w w:val="110"/>
          <w:sz w:val="20"/>
        </w:rPr>
        <w:t> </w:t>
      </w:r>
      <w:r>
        <w:rPr>
          <w:color w:val="3B3882"/>
          <w:w w:val="110"/>
          <w:sz w:val="20"/>
        </w:rPr>
        <w:t>program"</w:t>
      </w:r>
      <w:r>
        <w:rPr>
          <w:color w:val="3B3882"/>
          <w:spacing w:val="26"/>
          <w:w w:val="110"/>
          <w:sz w:val="20"/>
        </w:rPr>
        <w:t> </w:t>
      </w:r>
      <w:r>
        <w:rPr>
          <w:color w:val="565493"/>
          <w:sz w:val="20"/>
        </w:rPr>
        <w:t>(</w:t>
      </w:r>
      <w:r>
        <w:rPr>
          <w:color w:val="3B3882"/>
          <w:sz w:val="20"/>
        </w:rPr>
        <w:t>p.</w:t>
      </w:r>
      <w:r>
        <w:rPr>
          <w:color w:val="3B3882"/>
          <w:spacing w:val="21"/>
          <w:sz w:val="20"/>
        </w:rPr>
        <w:t> </w:t>
      </w:r>
      <w:r>
        <w:rPr>
          <w:color w:val="3B3882"/>
          <w:sz w:val="20"/>
        </w:rPr>
        <w:t>45</w:t>
      </w:r>
      <w:r>
        <w:rPr>
          <w:color w:val="3B3882"/>
          <w:spacing w:val="24"/>
          <w:sz w:val="20"/>
        </w:rPr>
        <w:t> </w:t>
      </w:r>
      <w:r>
        <w:rPr>
          <w:color w:val="3B3882"/>
          <w:sz w:val="20"/>
        </w:rPr>
        <w:t>6</w:t>
      </w:r>
      <w:r>
        <w:rPr>
          <w:color w:val="3B3882"/>
          <w:spacing w:val="-8"/>
          <w:sz w:val="20"/>
        </w:rPr>
        <w:t> </w:t>
      </w:r>
      <w:r>
        <w:rPr>
          <w:color w:val="565493"/>
          <w:sz w:val="20"/>
        </w:rPr>
        <w:t>)</w:t>
      </w:r>
      <w:r>
        <w:rPr>
          <w:color w:val="3B3882"/>
          <w:sz w:val="20"/>
        </w:rPr>
        <w:t>.</w:t>
      </w:r>
      <w:r>
        <w:rPr>
          <w:color w:val="3B3882"/>
          <w:spacing w:val="29"/>
          <w:sz w:val="20"/>
        </w:rPr>
        <w:t> </w:t>
      </w:r>
      <w:r>
        <w:rPr>
          <w:color w:val="3B3882"/>
          <w:w w:val="110"/>
          <w:sz w:val="20"/>
        </w:rPr>
        <w:t>This</w:t>
      </w:r>
    </w:p>
    <w:p>
      <w:pPr>
        <w:spacing w:line="271" w:lineRule="auto" w:before="0"/>
        <w:ind w:left="3123" w:right="9" w:firstLine="4"/>
        <w:jc w:val="left"/>
        <w:rPr>
          <w:sz w:val="20"/>
        </w:rPr>
      </w:pPr>
      <w:r>
        <w:rPr/>
        <w:pict>
          <v:shape style="position:absolute;margin-left:35.939999pt;margin-top:9.09444pt;width:144pt;height:99pt;mso-position-horizontal-relative:page;mso-position-vertical-relative:paragraph;z-index:15732736" type="#_x0000_t202" id="docshape21" filled="true" fillcolor="#d9d8e8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456" w:lineRule="auto" w:before="1"/>
                    <w:ind w:left="346" w:right="348" w:hanging="14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color w:val="3B3882"/>
                      <w:sz w:val="26"/>
                    </w:rPr>
                    <w:t>IOT </w:t>
                  </w:r>
                  <w:r>
                    <w:rPr>
                      <w:color w:val="3B3882"/>
                      <w:sz w:val="24"/>
                    </w:rPr>
                    <w:t>is</w:t>
                  </w:r>
                  <w:r>
                    <w:rPr>
                      <w:color w:val="3B3882"/>
                      <w:spacing w:val="1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part of a</w:t>
                  </w:r>
                  <w:r>
                    <w:rPr>
                      <w:color w:val="3B3882"/>
                      <w:spacing w:val="1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seamless</w:t>
                  </w:r>
                  <w:r>
                    <w:rPr>
                      <w:color w:val="3B3882"/>
                      <w:spacing w:val="70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continuum</w:t>
                  </w:r>
                  <w:r>
                    <w:rPr>
                      <w:color w:val="3B3882"/>
                      <w:spacing w:val="-57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of</w:t>
                  </w:r>
                  <w:r>
                    <w:rPr>
                      <w:color w:val="3B3882"/>
                      <w:spacing w:val="18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levels</w:t>
                  </w:r>
                  <w:r>
                    <w:rPr>
                      <w:color w:val="3B3882"/>
                      <w:spacing w:val="10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of</w:t>
                  </w:r>
                  <w:r>
                    <w:rPr>
                      <w:color w:val="3B3882"/>
                      <w:spacing w:val="23"/>
                      <w:sz w:val="24"/>
                    </w:rPr>
                    <w:t> </w:t>
                  </w:r>
                  <w:r>
                    <w:rPr>
                      <w:color w:val="3B3882"/>
                      <w:sz w:val="24"/>
                    </w:rPr>
                    <w:t>care.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B3882"/>
          <w:w w:val="115"/>
          <w:sz w:val="20"/>
        </w:rPr>
        <w:t>early focus on mov­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spacing w:val="-1"/>
          <w:w w:val="120"/>
          <w:sz w:val="20"/>
        </w:rPr>
        <w:t>ing </w:t>
      </w:r>
      <w:r>
        <w:rPr>
          <w:color w:val="3B3882"/>
          <w:w w:val="120"/>
          <w:sz w:val="20"/>
        </w:rPr>
        <w:t>the client along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22"/>
          <w:w w:val="120"/>
          <w:sz w:val="20"/>
        </w:rPr>
        <w:t> </w:t>
      </w:r>
      <w:r>
        <w:rPr>
          <w:color w:val="3B3882"/>
          <w:w w:val="120"/>
          <w:sz w:val="20"/>
        </w:rPr>
        <w:t>continuum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also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prompts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clinicians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242172"/>
          <w:w w:val="120"/>
          <w:sz w:val="20"/>
        </w:rPr>
        <w:t>look</w:t>
      </w:r>
      <w:r>
        <w:rPr>
          <w:color w:val="24217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ahead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21"/>
          <w:w w:val="120"/>
          <w:sz w:val="20"/>
        </w:rPr>
        <w:t> </w:t>
      </w:r>
      <w:r>
        <w:rPr>
          <w:color w:val="3B3882"/>
          <w:w w:val="120"/>
          <w:sz w:val="20"/>
        </w:rPr>
        <w:t>next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step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</w:p>
    <w:p>
      <w:pPr>
        <w:spacing w:line="249" w:lineRule="auto" w:before="40"/>
        <w:ind w:left="3119" w:right="21" w:firstLine="8"/>
        <w:jc w:val="left"/>
        <w:rPr>
          <w:sz w:val="20"/>
        </w:rPr>
      </w:pPr>
      <w:r>
        <w:rPr>
          <w:color w:val="3B3882"/>
          <w:w w:val="120"/>
          <w:sz w:val="20"/>
        </w:rPr>
        <w:t>client's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treatment.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This,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turn,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helps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clinicians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engage</w:t>
      </w:r>
    </w:p>
    <w:p>
      <w:pPr>
        <w:spacing w:line="273" w:lineRule="auto" w:before="22"/>
        <w:ind w:left="681" w:right="0" w:firstLine="1"/>
        <w:jc w:val="left"/>
        <w:rPr>
          <w:sz w:val="20"/>
        </w:rPr>
      </w:pPr>
      <w:r>
        <w:rPr>
          <w:color w:val="3B3882"/>
          <w:w w:val="120"/>
          <w:sz w:val="20"/>
        </w:rPr>
        <w:t>in</w:t>
      </w:r>
      <w:r>
        <w:rPr>
          <w:color w:val="3B3882"/>
          <w:spacing w:val="18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24"/>
          <w:w w:val="120"/>
          <w:sz w:val="20"/>
        </w:rPr>
        <w:t> </w:t>
      </w:r>
      <w:r>
        <w:rPr>
          <w:color w:val="3B3882"/>
          <w:w w:val="120"/>
          <w:sz w:val="20"/>
        </w:rPr>
        <w:t>treatment</w:t>
      </w:r>
      <w:r>
        <w:rPr>
          <w:color w:val="3B3882"/>
          <w:spacing w:val="23"/>
          <w:w w:val="120"/>
          <w:sz w:val="20"/>
        </w:rPr>
        <w:t> </w:t>
      </w:r>
      <w:r>
        <w:rPr>
          <w:color w:val="3B3882"/>
          <w:w w:val="120"/>
          <w:sz w:val="20"/>
        </w:rPr>
        <w:t>planning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that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is</w:t>
      </w:r>
      <w:r>
        <w:rPr>
          <w:color w:val="3B3882"/>
          <w:spacing w:val="-19"/>
          <w:w w:val="120"/>
          <w:sz w:val="20"/>
        </w:rPr>
        <w:t> </w:t>
      </w:r>
      <w:r>
        <w:rPr>
          <w:color w:val="3B3882"/>
          <w:w w:val="120"/>
          <w:sz w:val="20"/>
        </w:rPr>
        <w:t>integral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not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only to the client's ongoing care but also to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transition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from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one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level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of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treatment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next.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spacing w:line="259" w:lineRule="auto"/>
        <w:ind w:left="680" w:right="1261" w:firstLine="3"/>
      </w:pPr>
      <w:r>
        <w:rPr>
          <w:color w:val="242172"/>
          <w:w w:val="105"/>
        </w:rPr>
        <w:t>IOT</w:t>
      </w:r>
      <w:r>
        <w:rPr>
          <w:color w:val="242172"/>
          <w:spacing w:val="2"/>
          <w:w w:val="105"/>
        </w:rPr>
        <w:t> </w:t>
      </w:r>
      <w:r>
        <w:rPr>
          <w:color w:val="242172"/>
          <w:w w:val="105"/>
        </w:rPr>
        <w:t>Programs</w:t>
      </w:r>
      <w:r>
        <w:rPr>
          <w:color w:val="242172"/>
          <w:spacing w:val="26"/>
          <w:w w:val="105"/>
        </w:rPr>
        <w:t> </w:t>
      </w:r>
      <w:r>
        <w:rPr>
          <w:color w:val="242172"/>
          <w:w w:val="105"/>
        </w:rPr>
        <w:t>and</w:t>
      </w:r>
      <w:r>
        <w:rPr>
          <w:color w:val="242172"/>
          <w:spacing w:val="31"/>
          <w:w w:val="105"/>
        </w:rPr>
        <w:t> </w:t>
      </w:r>
      <w:r>
        <w:rPr>
          <w:color w:val="242172"/>
          <w:w w:val="105"/>
        </w:rPr>
        <w:t>the</w:t>
      </w:r>
      <w:r>
        <w:rPr>
          <w:color w:val="242172"/>
          <w:spacing w:val="-76"/>
          <w:w w:val="105"/>
        </w:rPr>
        <w:t> </w:t>
      </w:r>
      <w:r>
        <w:rPr>
          <w:color w:val="242172"/>
          <w:w w:val="105"/>
        </w:rPr>
        <w:t>Continuum</w:t>
      </w:r>
      <w:r>
        <w:rPr>
          <w:color w:val="242172"/>
          <w:spacing w:val="40"/>
          <w:w w:val="105"/>
        </w:rPr>
        <w:t> </w:t>
      </w:r>
      <w:r>
        <w:rPr>
          <w:color w:val="242172"/>
          <w:w w:val="105"/>
        </w:rPr>
        <w:t>of</w:t>
      </w:r>
      <w:r>
        <w:rPr>
          <w:color w:val="242172"/>
          <w:spacing w:val="46"/>
          <w:w w:val="105"/>
        </w:rPr>
        <w:t> </w:t>
      </w:r>
      <w:r>
        <w:rPr>
          <w:color w:val="242172"/>
          <w:w w:val="105"/>
        </w:rPr>
        <w:t>Care</w:t>
      </w:r>
    </w:p>
    <w:p>
      <w:pPr>
        <w:spacing w:line="271" w:lineRule="auto" w:before="88"/>
        <w:ind w:left="681" w:right="21" w:firstLine="1"/>
        <w:jc w:val="left"/>
        <w:rPr>
          <w:sz w:val="20"/>
        </w:rPr>
      </w:pPr>
      <w:r>
        <w:rPr>
          <w:color w:val="3B3882"/>
          <w:w w:val="115"/>
          <w:sz w:val="20"/>
        </w:rPr>
        <w:t>IOT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programs are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diverse and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flexible with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respect</w:t>
      </w:r>
      <w:r>
        <w:rPr>
          <w:color w:val="3B3882"/>
          <w:spacing w:val="22"/>
          <w:w w:val="115"/>
          <w:sz w:val="20"/>
        </w:rPr>
        <w:t> </w:t>
      </w:r>
      <w:r>
        <w:rPr>
          <w:color w:val="3B3882"/>
          <w:w w:val="115"/>
          <w:sz w:val="20"/>
        </w:rPr>
        <w:t>to</w:t>
      </w:r>
      <w:r>
        <w:rPr>
          <w:color w:val="3B3882"/>
          <w:spacing w:val="19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34"/>
          <w:w w:val="115"/>
          <w:sz w:val="20"/>
        </w:rPr>
        <w:t> </w:t>
      </w:r>
      <w:r>
        <w:rPr>
          <w:color w:val="3B3882"/>
          <w:w w:val="115"/>
          <w:sz w:val="20"/>
        </w:rPr>
        <w:t>spectru</w:t>
      </w:r>
      <w:r>
        <w:rPr>
          <w:color w:val="3B3882"/>
          <w:spacing w:val="-29"/>
          <w:w w:val="115"/>
          <w:sz w:val="20"/>
        </w:rPr>
        <w:t> </w:t>
      </w:r>
      <w:r>
        <w:rPr>
          <w:color w:val="3B3882"/>
          <w:w w:val="115"/>
          <w:sz w:val="20"/>
        </w:rPr>
        <w:t>m</w:t>
      </w:r>
      <w:r>
        <w:rPr>
          <w:color w:val="565493"/>
          <w:w w:val="115"/>
          <w:sz w:val="20"/>
        </w:rPr>
        <w:t>,</w:t>
      </w:r>
      <w:r>
        <w:rPr>
          <w:color w:val="565493"/>
          <w:spacing w:val="16"/>
          <w:w w:val="115"/>
          <w:sz w:val="20"/>
        </w:rPr>
        <w:t> </w:t>
      </w:r>
      <w:r>
        <w:rPr>
          <w:color w:val="3B3882"/>
          <w:w w:val="115"/>
          <w:sz w:val="20"/>
        </w:rPr>
        <w:t>intensity</w:t>
      </w:r>
      <w:r>
        <w:rPr>
          <w:color w:val="565493"/>
          <w:w w:val="115"/>
          <w:sz w:val="20"/>
        </w:rPr>
        <w:t>,</w:t>
      </w:r>
      <w:r>
        <w:rPr>
          <w:color w:val="565493"/>
          <w:spacing w:val="21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52"/>
          <w:w w:val="115"/>
          <w:sz w:val="20"/>
        </w:rPr>
        <w:t> </w:t>
      </w:r>
      <w:r>
        <w:rPr>
          <w:color w:val="3B3882"/>
          <w:w w:val="115"/>
          <w:sz w:val="20"/>
        </w:rPr>
        <w:t>dura­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5"/>
          <w:sz w:val="20"/>
        </w:rPr>
        <w:t>tion of services and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settings in which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services</w:t>
      </w:r>
      <w:r>
        <w:rPr>
          <w:color w:val="3B3882"/>
          <w:spacing w:val="10"/>
          <w:w w:val="115"/>
          <w:sz w:val="20"/>
        </w:rPr>
        <w:t> </w:t>
      </w:r>
      <w:r>
        <w:rPr>
          <w:color w:val="3B3882"/>
          <w:w w:val="115"/>
          <w:sz w:val="20"/>
        </w:rPr>
        <w:t>are</w:t>
      </w:r>
      <w:r>
        <w:rPr>
          <w:color w:val="3B3882"/>
          <w:spacing w:val="33"/>
          <w:w w:val="115"/>
          <w:sz w:val="20"/>
        </w:rPr>
        <w:t> </w:t>
      </w:r>
      <w:r>
        <w:rPr>
          <w:color w:val="3B3882"/>
          <w:w w:val="115"/>
          <w:sz w:val="20"/>
        </w:rPr>
        <w:t>delivered.</w:t>
      </w:r>
      <w:r>
        <w:rPr>
          <w:color w:val="3B3882"/>
          <w:spacing w:val="7"/>
          <w:w w:val="115"/>
          <w:sz w:val="20"/>
        </w:rPr>
        <w:t> </w:t>
      </w:r>
      <w:r>
        <w:rPr>
          <w:color w:val="3B3882"/>
          <w:w w:val="115"/>
          <w:sz w:val="20"/>
        </w:rPr>
        <w:t>They</w:t>
      </w:r>
      <w:r>
        <w:rPr>
          <w:color w:val="3B3882"/>
          <w:spacing w:val="4"/>
          <w:w w:val="115"/>
          <w:sz w:val="20"/>
        </w:rPr>
        <w:t> </w:t>
      </w:r>
      <w:r>
        <w:rPr>
          <w:color w:val="3B3882"/>
          <w:w w:val="115"/>
          <w:sz w:val="20"/>
        </w:rPr>
        <w:t>are,</w:t>
      </w:r>
      <w:r>
        <w:rPr>
          <w:color w:val="3B3882"/>
          <w:spacing w:val="-1"/>
          <w:w w:val="115"/>
          <w:sz w:val="20"/>
        </w:rPr>
        <w:t> </w:t>
      </w:r>
      <w:r>
        <w:rPr>
          <w:color w:val="3B3882"/>
          <w:w w:val="115"/>
          <w:sz w:val="20"/>
        </w:rPr>
        <w:t>there-</w:t>
      </w:r>
    </w:p>
    <w:p>
      <w:pPr>
        <w:spacing w:line="273" w:lineRule="auto" w:before="0"/>
        <w:ind w:left="681" w:right="237" w:hanging="1"/>
        <w:jc w:val="left"/>
        <w:rPr>
          <w:sz w:val="20"/>
        </w:rPr>
      </w:pPr>
      <w:r>
        <w:rPr>
          <w:color w:val="3B3882"/>
          <w:w w:val="115"/>
          <w:sz w:val="20"/>
        </w:rPr>
        <w:t>fore, well suited to meet the  varied  needs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persons with substance  use disorders.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spacing w:val="-1"/>
          <w:w w:val="110"/>
          <w:sz w:val="20"/>
        </w:rPr>
        <w:t>Con</w:t>
      </w:r>
      <w:r>
        <w:rPr>
          <w:color w:val="3B3882"/>
          <w:spacing w:val="-9"/>
          <w:w w:val="110"/>
          <w:sz w:val="20"/>
        </w:rPr>
        <w:t> </w:t>
      </w:r>
      <w:r>
        <w:rPr>
          <w:color w:val="3B3882"/>
          <w:spacing w:val="-1"/>
          <w:w w:val="110"/>
          <w:sz w:val="20"/>
        </w:rPr>
        <w:t>ceptu</w:t>
      </w:r>
      <w:r>
        <w:rPr>
          <w:color w:val="3B3882"/>
          <w:spacing w:val="22"/>
          <w:w w:val="110"/>
          <w:sz w:val="20"/>
        </w:rPr>
        <w:t> </w:t>
      </w:r>
      <w:r>
        <w:rPr>
          <w:color w:val="3B3882"/>
          <w:w w:val="110"/>
          <w:sz w:val="20"/>
        </w:rPr>
        <w:t>a</w:t>
      </w:r>
      <w:r>
        <w:rPr>
          <w:color w:val="3B3882"/>
          <w:spacing w:val="-36"/>
          <w:w w:val="110"/>
          <w:sz w:val="20"/>
        </w:rPr>
        <w:t> </w:t>
      </w:r>
      <w:r>
        <w:rPr>
          <w:color w:val="3B3882"/>
          <w:w w:val="110"/>
          <w:sz w:val="20"/>
        </w:rPr>
        <w:t>lly</w:t>
      </w:r>
      <w:r>
        <w:rPr>
          <w:color w:val="565493"/>
          <w:w w:val="110"/>
          <w:sz w:val="20"/>
        </w:rPr>
        <w:t>,</w:t>
      </w:r>
      <w:r>
        <w:rPr>
          <w:color w:val="565493"/>
          <w:spacing w:val="14"/>
          <w:w w:val="110"/>
          <w:sz w:val="20"/>
        </w:rPr>
        <w:t> </w:t>
      </w:r>
      <w:r>
        <w:rPr>
          <w:color w:val="3B3882"/>
          <w:w w:val="110"/>
          <w:sz w:val="20"/>
        </w:rPr>
        <w:t>IOT</w:t>
      </w:r>
      <w:r>
        <w:rPr>
          <w:color w:val="3B3882"/>
          <w:spacing w:val="37"/>
          <w:w w:val="110"/>
          <w:sz w:val="20"/>
        </w:rPr>
        <w:t> </w:t>
      </w:r>
      <w:r>
        <w:rPr>
          <w:color w:val="3B3882"/>
          <w:w w:val="110"/>
          <w:sz w:val="20"/>
        </w:rPr>
        <w:t>is</w:t>
      </w:r>
      <w:r>
        <w:rPr>
          <w:color w:val="3B3882"/>
          <w:spacing w:val="27"/>
          <w:w w:val="110"/>
          <w:sz w:val="20"/>
        </w:rPr>
        <w:t> </w:t>
      </w:r>
      <w:r>
        <w:rPr>
          <w:color w:val="3B3882"/>
          <w:w w:val="110"/>
          <w:sz w:val="20"/>
        </w:rPr>
        <w:t>an</w:t>
      </w:r>
      <w:r>
        <w:rPr>
          <w:color w:val="3B3882"/>
          <w:spacing w:val="54"/>
          <w:w w:val="110"/>
          <w:sz w:val="20"/>
        </w:rPr>
        <w:t> </w:t>
      </w:r>
      <w:r>
        <w:rPr>
          <w:color w:val="3B3882"/>
          <w:w w:val="110"/>
          <w:sz w:val="20"/>
        </w:rPr>
        <w:t>intermediate</w:t>
      </w:r>
      <w:r>
        <w:rPr>
          <w:color w:val="3B3882"/>
          <w:spacing w:val="14"/>
          <w:w w:val="110"/>
          <w:sz w:val="20"/>
        </w:rPr>
        <w:t> </w:t>
      </w:r>
      <w:r>
        <w:rPr>
          <w:color w:val="3B3882"/>
          <w:w w:val="110"/>
          <w:sz w:val="20"/>
        </w:rPr>
        <w:t>lev</w:t>
      </w:r>
      <w:r>
        <w:rPr>
          <w:color w:val="565493"/>
          <w:w w:val="110"/>
          <w:sz w:val="20"/>
        </w:rPr>
        <w:t>e</w:t>
      </w:r>
      <w:r>
        <w:rPr>
          <w:color w:val="242172"/>
          <w:w w:val="110"/>
          <w:sz w:val="20"/>
        </w:rPr>
        <w:t>l</w:t>
      </w:r>
    </w:p>
    <w:p>
      <w:pPr>
        <w:spacing w:line="271" w:lineRule="auto" w:before="67"/>
        <w:ind w:left="285" w:right="2101" w:firstLine="5"/>
        <w:jc w:val="left"/>
        <w:rPr>
          <w:sz w:val="20"/>
        </w:rPr>
      </w:pPr>
      <w:r>
        <w:rPr/>
        <w:br w:type="column"/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23"/>
          <w:w w:val="115"/>
          <w:sz w:val="20"/>
        </w:rPr>
        <w:t> </w:t>
      </w:r>
      <w:r>
        <w:rPr>
          <w:color w:val="3B3882"/>
          <w:w w:val="115"/>
          <w:sz w:val="20"/>
        </w:rPr>
        <w:t>ambulatory</w:t>
      </w:r>
      <w:r>
        <w:rPr>
          <w:color w:val="3B3882"/>
          <w:spacing w:val="20"/>
          <w:w w:val="115"/>
          <w:sz w:val="20"/>
        </w:rPr>
        <w:t> </w:t>
      </w:r>
      <w:r>
        <w:rPr>
          <w:color w:val="3B3882"/>
          <w:w w:val="115"/>
          <w:sz w:val="20"/>
        </w:rPr>
        <w:t>care</w:t>
      </w:r>
      <w:r>
        <w:rPr>
          <w:color w:val="3B3882"/>
          <w:spacing w:val="12"/>
          <w:w w:val="115"/>
          <w:sz w:val="20"/>
        </w:rPr>
        <w:t> </w:t>
      </w:r>
      <w:r>
        <w:rPr>
          <w:color w:val="3B3882"/>
          <w:w w:val="115"/>
          <w:sz w:val="20"/>
        </w:rPr>
        <w:t>that</w:t>
      </w:r>
      <w:r>
        <w:rPr>
          <w:color w:val="3B3882"/>
          <w:spacing w:val="11"/>
          <w:w w:val="115"/>
          <w:sz w:val="20"/>
        </w:rPr>
        <w:t> </w:t>
      </w:r>
      <w:r>
        <w:rPr>
          <w:color w:val="3B3882"/>
          <w:w w:val="115"/>
          <w:sz w:val="20"/>
        </w:rPr>
        <w:t>serves</w:t>
      </w:r>
      <w:r>
        <w:rPr>
          <w:color w:val="3B3882"/>
          <w:spacing w:val="16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34"/>
          <w:w w:val="115"/>
          <w:sz w:val="20"/>
        </w:rPr>
        <w:t> </w:t>
      </w:r>
      <w:r>
        <w:rPr>
          <w:color w:val="3B3882"/>
          <w:w w:val="115"/>
          <w:sz w:val="20"/>
        </w:rPr>
        <w:t>following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5"/>
          <w:sz w:val="20"/>
        </w:rPr>
        <w:t>functions: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68" w:lineRule="auto" w:before="173" w:after="0"/>
        <w:ind w:left="469" w:right="2208" w:hanging="149"/>
        <w:jc w:val="left"/>
        <w:rPr>
          <w:color w:val="242172"/>
          <w:sz w:val="21"/>
        </w:rPr>
      </w:pPr>
      <w:r>
        <w:rPr>
          <w:b/>
          <w:color w:val="3B3882"/>
          <w:w w:val="115"/>
          <w:sz w:val="21"/>
        </w:rPr>
        <w:t>An </w:t>
      </w:r>
      <w:r>
        <w:rPr>
          <w:b/>
          <w:color w:val="242172"/>
          <w:w w:val="115"/>
          <w:sz w:val="21"/>
        </w:rPr>
        <w:t>entry point into </w:t>
      </w:r>
      <w:r>
        <w:rPr>
          <w:b/>
          <w:color w:val="3B3882"/>
          <w:w w:val="115"/>
          <w:sz w:val="21"/>
        </w:rPr>
        <w:t>substance abuse</w:t>
      </w:r>
      <w:r>
        <w:rPr>
          <w:b/>
          <w:color w:val="3B3882"/>
          <w:spacing w:val="1"/>
          <w:w w:val="115"/>
          <w:sz w:val="21"/>
        </w:rPr>
        <w:t> </w:t>
      </w:r>
      <w:r>
        <w:rPr>
          <w:b/>
          <w:color w:val="3B3882"/>
          <w:w w:val="115"/>
          <w:sz w:val="21"/>
        </w:rPr>
        <w:t>treatment.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client comes to the IOT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progra m</w:t>
      </w:r>
      <w:r>
        <w:rPr>
          <w:color w:val="565493"/>
          <w:w w:val="115"/>
          <w:sz w:val="20"/>
        </w:rPr>
        <w:t>, </w:t>
      </w:r>
      <w:r>
        <w:rPr>
          <w:color w:val="3B3882"/>
          <w:w w:val="115"/>
          <w:sz w:val="20"/>
        </w:rPr>
        <w:t>an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assessment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242172"/>
          <w:w w:val="115"/>
          <w:sz w:val="20"/>
        </w:rPr>
        <w:t>reveals</w:t>
      </w:r>
      <w:r>
        <w:rPr>
          <w:color w:val="24217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that the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client</w:t>
      </w:r>
      <w:r>
        <w:rPr>
          <w:color w:val="3B3882"/>
          <w:spacing w:val="7"/>
          <w:w w:val="115"/>
          <w:sz w:val="20"/>
        </w:rPr>
        <w:t> </w:t>
      </w:r>
      <w:r>
        <w:rPr>
          <w:color w:val="3B3882"/>
          <w:w w:val="115"/>
          <w:sz w:val="20"/>
        </w:rPr>
        <w:t>would</w:t>
      </w:r>
      <w:r>
        <w:rPr>
          <w:color w:val="3B3882"/>
          <w:spacing w:val="24"/>
          <w:w w:val="115"/>
          <w:sz w:val="20"/>
        </w:rPr>
        <w:t> </w:t>
      </w:r>
      <w:r>
        <w:rPr>
          <w:color w:val="3B3882"/>
          <w:w w:val="115"/>
          <w:sz w:val="20"/>
        </w:rPr>
        <w:t>b</w:t>
      </w:r>
      <w:r>
        <w:rPr>
          <w:color w:val="565493"/>
          <w:w w:val="115"/>
          <w:sz w:val="20"/>
        </w:rPr>
        <w:t>e</w:t>
      </w:r>
      <w:r>
        <w:rPr>
          <w:color w:val="3B3882"/>
          <w:w w:val="115"/>
          <w:sz w:val="20"/>
        </w:rPr>
        <w:t>nefit</w:t>
      </w:r>
      <w:r>
        <w:rPr>
          <w:color w:val="3B3882"/>
          <w:spacing w:val="11"/>
          <w:w w:val="115"/>
          <w:sz w:val="20"/>
        </w:rPr>
        <w:t> </w:t>
      </w:r>
      <w:r>
        <w:rPr>
          <w:color w:val="3B3882"/>
          <w:w w:val="115"/>
          <w:sz w:val="20"/>
        </w:rPr>
        <w:t>from</w:t>
      </w:r>
      <w:r>
        <w:rPr>
          <w:color w:val="3B3882"/>
          <w:spacing w:val="16"/>
          <w:w w:val="115"/>
          <w:sz w:val="20"/>
        </w:rPr>
        <w:t> </w:t>
      </w:r>
      <w:r>
        <w:rPr>
          <w:color w:val="3B3882"/>
          <w:w w:val="115"/>
          <w:sz w:val="20"/>
        </w:rPr>
        <w:t>IOT</w:t>
      </w:r>
      <w:r>
        <w:rPr>
          <w:color w:val="3B3882"/>
          <w:spacing w:val="-8"/>
          <w:w w:val="115"/>
          <w:sz w:val="20"/>
        </w:rPr>
        <w:t> </w:t>
      </w:r>
      <w:r>
        <w:rPr>
          <w:color w:val="3B3882"/>
          <w:w w:val="115"/>
          <w:sz w:val="20"/>
        </w:rPr>
        <w:t>(see</w:t>
      </w:r>
      <w:r>
        <w:rPr>
          <w:color w:val="3B3882"/>
          <w:spacing w:val="11"/>
          <w:w w:val="115"/>
          <w:sz w:val="20"/>
        </w:rPr>
        <w:t> </w:t>
      </w:r>
      <w:r>
        <w:rPr>
          <w:color w:val="3B3882"/>
          <w:w w:val="115"/>
          <w:sz w:val="20"/>
        </w:rPr>
        <w:t>chap­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ter</w:t>
      </w:r>
      <w:r>
        <w:rPr>
          <w:color w:val="3B3882"/>
          <w:spacing w:val="19"/>
          <w:w w:val="115"/>
          <w:sz w:val="20"/>
        </w:rPr>
        <w:t> </w:t>
      </w:r>
      <w:r>
        <w:rPr>
          <w:color w:val="3B3882"/>
          <w:w w:val="115"/>
          <w:sz w:val="20"/>
        </w:rPr>
        <w:t>5</w:t>
      </w:r>
      <w:r>
        <w:rPr>
          <w:color w:val="3B3882"/>
          <w:spacing w:val="16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24"/>
          <w:w w:val="115"/>
          <w:sz w:val="20"/>
        </w:rPr>
        <w:t> </w:t>
      </w:r>
      <w:r>
        <w:rPr>
          <w:color w:val="3B3882"/>
          <w:w w:val="115"/>
          <w:sz w:val="20"/>
        </w:rPr>
        <w:t>this</w:t>
      </w:r>
      <w:r>
        <w:rPr>
          <w:color w:val="3B3882"/>
          <w:spacing w:val="2"/>
          <w:w w:val="115"/>
          <w:sz w:val="20"/>
        </w:rPr>
        <w:t> </w:t>
      </w:r>
      <w:r>
        <w:rPr>
          <w:color w:val="3B3882"/>
          <w:w w:val="115"/>
          <w:sz w:val="20"/>
        </w:rPr>
        <w:t>TIP</w:t>
      </w:r>
      <w:r>
        <w:rPr>
          <w:color w:val="3B3882"/>
          <w:spacing w:val="-1"/>
          <w:w w:val="115"/>
          <w:sz w:val="20"/>
        </w:rPr>
        <w:t> </w:t>
      </w:r>
      <w:r>
        <w:rPr>
          <w:color w:val="3B3882"/>
          <w:w w:val="115"/>
          <w:sz w:val="20"/>
        </w:rPr>
        <w:t>for</w:t>
      </w:r>
      <w:r>
        <w:rPr>
          <w:color w:val="3B3882"/>
          <w:spacing w:val="5"/>
          <w:w w:val="115"/>
          <w:sz w:val="20"/>
        </w:rPr>
        <w:t> </w:t>
      </w:r>
      <w:r>
        <w:rPr>
          <w:color w:val="3B3882"/>
          <w:w w:val="115"/>
          <w:sz w:val="20"/>
        </w:rPr>
        <w:t>placement</w:t>
      </w:r>
      <w:r>
        <w:rPr>
          <w:color w:val="3B3882"/>
          <w:spacing w:val="25"/>
          <w:w w:val="115"/>
          <w:sz w:val="20"/>
        </w:rPr>
        <w:t> </w:t>
      </w:r>
      <w:r>
        <w:rPr>
          <w:color w:val="3B3882"/>
          <w:w w:val="115"/>
          <w:sz w:val="20"/>
        </w:rPr>
        <w:t>criteria</w:t>
      </w:r>
      <w:r>
        <w:rPr>
          <w:color w:val="3B3882"/>
          <w:spacing w:val="-34"/>
          <w:w w:val="115"/>
          <w:sz w:val="20"/>
        </w:rPr>
        <w:t> </w:t>
      </w:r>
      <w:r>
        <w:rPr>
          <w:color w:val="565493"/>
          <w:w w:val="115"/>
          <w:sz w:val="20"/>
        </w:rPr>
        <w:t>)</w:t>
      </w:r>
      <w:r>
        <w:rPr>
          <w:color w:val="3B3882"/>
          <w:w w:val="115"/>
          <w:sz w:val="20"/>
        </w:rPr>
        <w:t>,</w:t>
      </w:r>
      <w:r>
        <w:rPr>
          <w:color w:val="3B3882"/>
          <w:spacing w:val="20"/>
          <w:w w:val="115"/>
          <w:sz w:val="20"/>
        </w:rPr>
        <w:t> </w:t>
      </w:r>
      <w:r>
        <w:rPr>
          <w:color w:val="3B3882"/>
          <w:w w:val="115"/>
          <w:sz w:val="20"/>
        </w:rPr>
        <w:t>a</w:t>
      </w:r>
    </w:p>
    <w:p>
      <w:pPr>
        <w:spacing w:line="271" w:lineRule="auto" w:before="0"/>
        <w:ind w:left="469" w:right="2101" w:firstLine="0"/>
        <w:jc w:val="left"/>
        <w:rPr>
          <w:sz w:val="20"/>
        </w:rPr>
      </w:pPr>
      <w:r>
        <w:rPr>
          <w:color w:val="3B3882"/>
          <w:w w:val="115"/>
          <w:sz w:val="20"/>
        </w:rPr>
        <w:t>treatment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plan is developed,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services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5"/>
          <w:sz w:val="20"/>
        </w:rPr>
        <w:t>are</w:t>
      </w:r>
      <w:r>
        <w:rPr>
          <w:color w:val="3B3882"/>
          <w:spacing w:val="39"/>
          <w:w w:val="115"/>
          <w:sz w:val="20"/>
        </w:rPr>
        <w:t> </w:t>
      </w:r>
      <w:r>
        <w:rPr>
          <w:color w:val="3B3882"/>
          <w:w w:val="115"/>
          <w:sz w:val="20"/>
        </w:rPr>
        <w:t>begun.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71" w:lineRule="auto" w:before="170" w:after="0"/>
        <w:ind w:left="469" w:right="1996" w:hanging="149"/>
        <w:jc w:val="left"/>
        <w:rPr>
          <w:color w:val="242172"/>
          <w:sz w:val="21"/>
        </w:rPr>
      </w:pPr>
      <w:r>
        <w:rPr>
          <w:b/>
          <w:color w:val="3B3882"/>
          <w:spacing w:val="-2"/>
          <w:w w:val="115"/>
          <w:sz w:val="21"/>
        </w:rPr>
        <w:t>A stepdown </w:t>
      </w:r>
      <w:r>
        <w:rPr>
          <w:b/>
          <w:color w:val="242172"/>
          <w:spacing w:val="-2"/>
          <w:w w:val="115"/>
          <w:sz w:val="21"/>
        </w:rPr>
        <w:t>level of </w:t>
      </w:r>
      <w:r>
        <w:rPr>
          <w:b/>
          <w:color w:val="3B3882"/>
          <w:spacing w:val="-2"/>
          <w:w w:val="115"/>
          <w:sz w:val="21"/>
        </w:rPr>
        <w:t>care. </w:t>
      </w:r>
      <w:r>
        <w:rPr>
          <w:color w:val="3B3882"/>
          <w:spacing w:val="-1"/>
          <w:w w:val="115"/>
          <w:sz w:val="20"/>
        </w:rPr>
        <w:t>The</w:t>
      </w:r>
      <w:r>
        <w:rPr>
          <w:color w:val="3B3882"/>
          <w:w w:val="115"/>
          <w:sz w:val="20"/>
        </w:rPr>
        <w:t> </w:t>
      </w:r>
      <w:r>
        <w:rPr>
          <w:color w:val="3B3882"/>
          <w:spacing w:val="-1"/>
          <w:w w:val="115"/>
          <w:sz w:val="20"/>
        </w:rPr>
        <w:t>client is</w:t>
      </w:r>
      <w:r>
        <w:rPr>
          <w:color w:val="3B3882"/>
          <w:w w:val="115"/>
          <w:sz w:val="20"/>
        </w:rPr>
        <w:t> </w:t>
      </w:r>
      <w:r>
        <w:rPr>
          <w:color w:val="3B3882"/>
          <w:w w:val="120"/>
          <w:sz w:val="20"/>
        </w:rPr>
        <w:t>transitioned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to the </w:t>
      </w:r>
      <w:r>
        <w:rPr>
          <w:color w:val="242172"/>
          <w:w w:val="120"/>
          <w:sz w:val="20"/>
        </w:rPr>
        <w:t>IOT </w:t>
      </w:r>
      <w:r>
        <w:rPr>
          <w:color w:val="3B3882"/>
          <w:w w:val="120"/>
          <w:sz w:val="20"/>
        </w:rPr>
        <w:t>program from an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inpatient or residential facility. In  this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case</w:t>
      </w:r>
      <w:r>
        <w:rPr>
          <w:color w:val="565493"/>
          <w:w w:val="120"/>
          <w:sz w:val="20"/>
        </w:rPr>
        <w:t>, </w:t>
      </w:r>
      <w:r>
        <w:rPr>
          <w:color w:val="3B3882"/>
          <w:w w:val="120"/>
          <w:sz w:val="20"/>
        </w:rPr>
        <w:t>the client may </w:t>
      </w:r>
      <w:r>
        <w:rPr>
          <w:color w:val="242172"/>
          <w:w w:val="120"/>
          <w:sz w:val="20"/>
        </w:rPr>
        <w:t>have </w:t>
      </w:r>
      <w:r>
        <w:rPr>
          <w:color w:val="3B3882"/>
          <w:w w:val="120"/>
          <w:sz w:val="20"/>
        </w:rPr>
        <w:t>been stabilized </w:t>
      </w:r>
      <w:r>
        <w:rPr>
          <w:color w:val="242172"/>
          <w:w w:val="120"/>
          <w:sz w:val="20"/>
        </w:rPr>
        <w:t>in</w:t>
      </w:r>
      <w:r>
        <w:rPr>
          <w:color w:val="24217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hospital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facility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or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residential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treatment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15"/>
          <w:sz w:val="20"/>
        </w:rPr>
        <w:t>program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and  now n</w:t>
      </w:r>
      <w:r>
        <w:rPr>
          <w:color w:val="565493"/>
          <w:w w:val="115"/>
          <w:sz w:val="20"/>
        </w:rPr>
        <w:t>e</w:t>
      </w:r>
      <w:r>
        <w:rPr>
          <w:color w:val="3B3882"/>
          <w:w w:val="115"/>
          <w:sz w:val="20"/>
        </w:rPr>
        <w:t>eds intensive tr</w:t>
      </w:r>
      <w:r>
        <w:rPr>
          <w:color w:val="565493"/>
          <w:w w:val="115"/>
          <w:sz w:val="20"/>
        </w:rPr>
        <w:t>e</w:t>
      </w:r>
      <w:r>
        <w:rPr>
          <w:color w:val="3B3882"/>
          <w:w w:val="115"/>
          <w:sz w:val="20"/>
        </w:rPr>
        <w:t>at­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20"/>
          <w:sz w:val="20"/>
        </w:rPr>
        <w:t>ment services to achieve or maintain absti­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nence as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well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as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address other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problems.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71" w:lineRule="auto" w:before="167" w:after="0"/>
        <w:ind w:left="469" w:right="2132" w:hanging="150"/>
        <w:jc w:val="left"/>
        <w:rPr>
          <w:color w:val="242172"/>
          <w:sz w:val="21"/>
        </w:rPr>
      </w:pPr>
      <w:r>
        <w:rPr>
          <w:b/>
          <w:color w:val="3B3882"/>
          <w:spacing w:val="-2"/>
          <w:w w:val="115"/>
          <w:sz w:val="21"/>
        </w:rPr>
        <w:t>A step-up </w:t>
      </w:r>
      <w:r>
        <w:rPr>
          <w:b/>
          <w:color w:val="242172"/>
          <w:spacing w:val="-2"/>
          <w:w w:val="115"/>
          <w:sz w:val="21"/>
        </w:rPr>
        <w:t>level of </w:t>
      </w:r>
      <w:r>
        <w:rPr>
          <w:b/>
          <w:color w:val="3B3882"/>
          <w:spacing w:val="-2"/>
          <w:w w:val="115"/>
          <w:sz w:val="21"/>
        </w:rPr>
        <w:t>care. </w:t>
      </w:r>
      <w:r>
        <w:rPr>
          <w:color w:val="3B3882"/>
          <w:spacing w:val="-2"/>
          <w:w w:val="115"/>
          <w:sz w:val="20"/>
        </w:rPr>
        <w:t>The</w:t>
      </w:r>
      <w:r>
        <w:rPr>
          <w:color w:val="3B3882"/>
          <w:spacing w:val="-1"/>
          <w:w w:val="115"/>
          <w:sz w:val="20"/>
        </w:rPr>
        <w:t> </w:t>
      </w:r>
      <w:r>
        <w:rPr>
          <w:color w:val="3B3882"/>
          <w:spacing w:val="-2"/>
          <w:w w:val="115"/>
          <w:sz w:val="20"/>
        </w:rPr>
        <w:t>client </w:t>
      </w:r>
      <w:r>
        <w:rPr>
          <w:color w:val="3B3882"/>
          <w:spacing w:val="-1"/>
          <w:w w:val="115"/>
          <w:sz w:val="20"/>
        </w:rPr>
        <w:t>is</w:t>
      </w:r>
      <w:r>
        <w:rPr>
          <w:color w:val="3B3882"/>
          <w:w w:val="115"/>
          <w:sz w:val="20"/>
        </w:rPr>
        <w:t> referred to the IOT program if 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or  she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has</w:t>
      </w:r>
      <w:r>
        <w:rPr>
          <w:color w:val="3B3882"/>
          <w:spacing w:val="30"/>
          <w:w w:val="115"/>
          <w:sz w:val="20"/>
        </w:rPr>
        <w:t> </w:t>
      </w:r>
      <w:r>
        <w:rPr>
          <w:color w:val="3B3882"/>
          <w:w w:val="115"/>
          <w:sz w:val="20"/>
        </w:rPr>
        <w:t>been</w:t>
      </w:r>
      <w:r>
        <w:rPr>
          <w:color w:val="3B3882"/>
          <w:spacing w:val="26"/>
          <w:w w:val="115"/>
          <w:sz w:val="20"/>
        </w:rPr>
        <w:t> </w:t>
      </w:r>
      <w:r>
        <w:rPr>
          <w:color w:val="3B3882"/>
          <w:w w:val="115"/>
          <w:sz w:val="20"/>
        </w:rPr>
        <w:t>unsuccessful</w:t>
      </w:r>
      <w:r>
        <w:rPr>
          <w:color w:val="3B3882"/>
          <w:spacing w:val="34"/>
          <w:w w:val="115"/>
          <w:sz w:val="20"/>
        </w:rPr>
        <w:t> </w:t>
      </w:r>
      <w:r>
        <w:rPr>
          <w:color w:val="3B3882"/>
          <w:w w:val="115"/>
          <w:sz w:val="20"/>
        </w:rPr>
        <w:t>in</w:t>
      </w:r>
      <w:r>
        <w:rPr>
          <w:color w:val="3B3882"/>
          <w:spacing w:val="35"/>
          <w:w w:val="115"/>
          <w:sz w:val="20"/>
        </w:rPr>
        <w:t> </w:t>
      </w:r>
      <w:r>
        <w:rPr>
          <w:color w:val="3B3882"/>
          <w:w w:val="115"/>
          <w:sz w:val="20"/>
        </w:rPr>
        <w:t>outpatient</w:t>
      </w:r>
      <w:r>
        <w:rPr>
          <w:color w:val="3B3882"/>
          <w:spacing w:val="31"/>
          <w:w w:val="115"/>
          <w:sz w:val="20"/>
        </w:rPr>
        <w:t> </w:t>
      </w:r>
      <w:r>
        <w:rPr>
          <w:color w:val="3B3882"/>
          <w:w w:val="115"/>
          <w:sz w:val="20"/>
        </w:rPr>
        <w:t>treat­</w:t>
      </w:r>
    </w:p>
    <w:p>
      <w:pPr>
        <w:spacing w:line="271" w:lineRule="auto" w:before="0"/>
        <w:ind w:left="465" w:right="1886" w:firstLine="9"/>
        <w:jc w:val="left"/>
        <w:rPr>
          <w:sz w:val="20"/>
        </w:rPr>
      </w:pPr>
      <w:r>
        <w:rPr>
          <w:color w:val="3B3882"/>
          <w:w w:val="120"/>
          <w:sz w:val="20"/>
        </w:rPr>
        <w:t>ment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or continuing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community</w:t>
      </w:r>
      <w:r>
        <w:rPr>
          <w:color w:val="3B3882"/>
          <w:spacing w:val="8"/>
          <w:w w:val="120"/>
          <w:sz w:val="20"/>
        </w:rPr>
        <w:t> </w:t>
      </w:r>
      <w:r>
        <w:rPr>
          <w:color w:val="3B3882"/>
          <w:w w:val="120"/>
          <w:sz w:val="20"/>
        </w:rPr>
        <w:t>care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4"/>
          <w:w w:val="120"/>
          <w:sz w:val="20"/>
        </w:rPr>
        <w:t> </w:t>
      </w:r>
      <w:r>
        <w:rPr>
          <w:color w:val="3B3882"/>
          <w:w w:val="120"/>
          <w:sz w:val="20"/>
        </w:rPr>
        <w:t>is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assessed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as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needing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an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242172"/>
          <w:w w:val="120"/>
          <w:sz w:val="20"/>
        </w:rPr>
        <w:t>intensive</w:t>
      </w:r>
      <w:r>
        <w:rPr>
          <w:color w:val="24217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1"/>
          <w:w w:val="120"/>
          <w:sz w:val="20"/>
        </w:rPr>
        <w:t> </w:t>
      </w:r>
      <w:r>
        <w:rPr>
          <w:color w:val="3B3882"/>
          <w:w w:val="120"/>
          <w:sz w:val="20"/>
        </w:rPr>
        <w:t>struc­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tured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242172"/>
          <w:w w:val="120"/>
          <w:sz w:val="20"/>
        </w:rPr>
        <w:t>level</w:t>
      </w:r>
      <w:r>
        <w:rPr>
          <w:color w:val="24217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of</w:t>
      </w:r>
      <w:r>
        <w:rPr>
          <w:color w:val="3B3882"/>
          <w:spacing w:val="14"/>
          <w:w w:val="120"/>
          <w:sz w:val="20"/>
        </w:rPr>
        <w:t> </w:t>
      </w:r>
      <w:r>
        <w:rPr>
          <w:color w:val="3B3882"/>
          <w:w w:val="120"/>
          <w:sz w:val="20"/>
        </w:rPr>
        <w:t>care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242172"/>
          <w:w w:val="120"/>
          <w:sz w:val="20"/>
        </w:rPr>
        <w:t>regain</w:t>
      </w:r>
      <w:r>
        <w:rPr>
          <w:color w:val="242172"/>
          <w:spacing w:val="8"/>
          <w:w w:val="120"/>
          <w:sz w:val="20"/>
        </w:rPr>
        <w:t> </w:t>
      </w:r>
      <w:r>
        <w:rPr>
          <w:color w:val="3B3882"/>
          <w:w w:val="120"/>
          <w:sz w:val="20"/>
        </w:rPr>
        <w:t>abstinence</w:t>
      </w:r>
      <w:r>
        <w:rPr>
          <w:color w:val="565493"/>
          <w:w w:val="120"/>
          <w:sz w:val="20"/>
        </w:rPr>
        <w:t>,</w:t>
      </w:r>
      <w:r>
        <w:rPr>
          <w:color w:val="565493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work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on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relapse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prevention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skills,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address other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issues.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285" w:right="2075" w:firstLine="7"/>
      </w:pPr>
      <w:r>
        <w:rPr>
          <w:color w:val="242172"/>
          <w:w w:val="110"/>
        </w:rPr>
        <w:t>Assisting</w:t>
      </w:r>
      <w:r>
        <w:rPr>
          <w:color w:val="242172"/>
          <w:spacing w:val="-1"/>
          <w:w w:val="110"/>
        </w:rPr>
        <w:t> </w:t>
      </w:r>
      <w:r>
        <w:rPr>
          <w:color w:val="242172"/>
          <w:w w:val="110"/>
        </w:rPr>
        <w:t>the</w:t>
      </w:r>
      <w:r>
        <w:rPr>
          <w:color w:val="242172"/>
          <w:spacing w:val="23"/>
          <w:w w:val="110"/>
        </w:rPr>
        <w:t> </w:t>
      </w:r>
      <w:r>
        <w:rPr>
          <w:color w:val="242172"/>
          <w:w w:val="110"/>
        </w:rPr>
        <w:t>Client</w:t>
      </w:r>
      <w:r>
        <w:rPr>
          <w:color w:val="242172"/>
          <w:spacing w:val="-8"/>
          <w:w w:val="110"/>
        </w:rPr>
        <w:t> </w:t>
      </w:r>
      <w:r>
        <w:rPr>
          <w:color w:val="242172"/>
          <w:w w:val="110"/>
        </w:rPr>
        <w:t>Along</w:t>
      </w:r>
      <w:r>
        <w:rPr>
          <w:color w:val="242172"/>
          <w:spacing w:val="-11"/>
          <w:w w:val="110"/>
        </w:rPr>
        <w:t> </w:t>
      </w:r>
      <w:r>
        <w:rPr>
          <w:color w:val="242172"/>
          <w:w w:val="110"/>
        </w:rPr>
        <w:t>the</w:t>
      </w:r>
      <w:r>
        <w:rPr>
          <w:color w:val="242172"/>
          <w:spacing w:val="-80"/>
          <w:w w:val="110"/>
        </w:rPr>
        <w:t> </w:t>
      </w:r>
      <w:r>
        <w:rPr>
          <w:color w:val="242172"/>
          <w:w w:val="110"/>
        </w:rPr>
        <w:t>Continuum</w:t>
      </w:r>
    </w:p>
    <w:p>
      <w:pPr>
        <w:spacing w:line="271" w:lineRule="auto" w:before="80"/>
        <w:ind w:left="290" w:right="2101" w:hanging="3"/>
        <w:jc w:val="left"/>
        <w:rPr>
          <w:sz w:val="20"/>
        </w:rPr>
      </w:pPr>
      <w:r>
        <w:rPr>
          <w:color w:val="3B3882"/>
          <w:w w:val="110"/>
          <w:sz w:val="20"/>
        </w:rPr>
        <w:t>IOT is part of  a  seamless continuum  of </w:t>
      </w:r>
      <w:r>
        <w:rPr>
          <w:color w:val="242172"/>
          <w:w w:val="110"/>
          <w:sz w:val="20"/>
        </w:rPr>
        <w:t>levels</w:t>
      </w:r>
      <w:r>
        <w:rPr>
          <w:color w:val="24217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of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care. Moving the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client along the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continuum</w:t>
      </w:r>
      <w:r>
        <w:rPr>
          <w:color w:val="3B3882"/>
          <w:spacing w:val="-52"/>
          <w:w w:val="110"/>
          <w:sz w:val="20"/>
        </w:rPr>
        <w:t> </w:t>
      </w:r>
      <w:r>
        <w:rPr>
          <w:color w:val="3B3882"/>
          <w:w w:val="110"/>
          <w:sz w:val="20"/>
        </w:rPr>
        <w:t>may require the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IOT provider  to refer the  cli­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ent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to  another  treatment  organization  or may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be </w:t>
      </w:r>
      <w:r>
        <w:rPr>
          <w:color w:val="242172"/>
          <w:w w:val="110"/>
          <w:sz w:val="20"/>
        </w:rPr>
        <w:t>the</w:t>
      </w:r>
      <w:r>
        <w:rPr>
          <w:color w:val="24217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result of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an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242172"/>
          <w:w w:val="110"/>
          <w:sz w:val="20"/>
        </w:rPr>
        <w:t>internal</w:t>
      </w:r>
      <w:r>
        <w:rPr>
          <w:color w:val="24217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transfer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to another</w:t>
      </w:r>
      <w:r>
        <w:rPr>
          <w:color w:val="3B3882"/>
          <w:spacing w:val="-52"/>
          <w:w w:val="110"/>
          <w:sz w:val="20"/>
        </w:rPr>
        <w:t> </w:t>
      </w:r>
      <w:r>
        <w:rPr>
          <w:color w:val="3B3882"/>
          <w:w w:val="105"/>
          <w:sz w:val="20"/>
        </w:rPr>
        <w:t>component</w:t>
      </w:r>
      <w:r>
        <w:rPr>
          <w:color w:val="3B3882"/>
          <w:spacing w:val="26"/>
          <w:w w:val="105"/>
          <w:sz w:val="20"/>
        </w:rPr>
        <w:t> </w:t>
      </w:r>
      <w:r>
        <w:rPr>
          <w:color w:val="3B3882"/>
          <w:w w:val="105"/>
          <w:sz w:val="20"/>
        </w:rPr>
        <w:t>of</w:t>
      </w:r>
      <w:r>
        <w:rPr>
          <w:color w:val="3B3882"/>
          <w:spacing w:val="32"/>
          <w:w w:val="105"/>
          <w:sz w:val="20"/>
        </w:rPr>
        <w:t> </w:t>
      </w:r>
      <w:r>
        <w:rPr>
          <w:color w:val="3B3882"/>
          <w:w w:val="105"/>
          <w:sz w:val="20"/>
        </w:rPr>
        <w:t>a</w:t>
      </w:r>
      <w:r>
        <w:rPr>
          <w:color w:val="3B3882"/>
          <w:spacing w:val="38"/>
          <w:w w:val="105"/>
          <w:sz w:val="20"/>
        </w:rPr>
        <w:t> </w:t>
      </w:r>
      <w:r>
        <w:rPr>
          <w:color w:val="3B3882"/>
          <w:w w:val="105"/>
          <w:sz w:val="20"/>
        </w:rPr>
        <w:t>com</w:t>
      </w:r>
      <w:r>
        <w:rPr>
          <w:color w:val="3B3882"/>
          <w:spacing w:val="5"/>
          <w:w w:val="105"/>
          <w:sz w:val="20"/>
        </w:rPr>
        <w:t> </w:t>
      </w:r>
      <w:r>
        <w:rPr>
          <w:color w:val="3B3882"/>
          <w:w w:val="105"/>
          <w:sz w:val="20"/>
        </w:rPr>
        <w:t>p</w:t>
      </w:r>
      <w:r>
        <w:rPr>
          <w:color w:val="3B3882"/>
          <w:spacing w:val="-26"/>
          <w:w w:val="105"/>
          <w:sz w:val="20"/>
        </w:rPr>
        <w:t> </w:t>
      </w:r>
      <w:r>
        <w:rPr>
          <w:color w:val="3B3882"/>
          <w:w w:val="105"/>
          <w:sz w:val="20"/>
        </w:rPr>
        <w:t>reh</w:t>
      </w:r>
      <w:r>
        <w:rPr>
          <w:color w:val="3B3882"/>
          <w:spacing w:val="1"/>
          <w:w w:val="105"/>
          <w:sz w:val="20"/>
        </w:rPr>
        <w:t> </w:t>
      </w:r>
      <w:r>
        <w:rPr>
          <w:color w:val="565493"/>
          <w:w w:val="105"/>
          <w:sz w:val="20"/>
        </w:rPr>
        <w:t>e</w:t>
      </w:r>
      <w:r>
        <w:rPr>
          <w:color w:val="242172"/>
          <w:w w:val="105"/>
          <w:sz w:val="20"/>
        </w:rPr>
        <w:t>nsive</w:t>
      </w:r>
      <w:r>
        <w:rPr>
          <w:color w:val="242172"/>
          <w:spacing w:val="16"/>
          <w:w w:val="105"/>
          <w:sz w:val="20"/>
        </w:rPr>
        <w:t> </w:t>
      </w:r>
      <w:r>
        <w:rPr>
          <w:color w:val="3B3882"/>
          <w:w w:val="105"/>
          <w:sz w:val="20"/>
        </w:rPr>
        <w:t>IOT</w:t>
      </w:r>
      <w:r>
        <w:rPr>
          <w:color w:val="3B3882"/>
          <w:spacing w:val="6"/>
          <w:w w:val="105"/>
          <w:sz w:val="20"/>
        </w:rPr>
        <w:t> </w:t>
      </w:r>
      <w:r>
        <w:rPr>
          <w:color w:val="3B3882"/>
          <w:w w:val="105"/>
          <w:sz w:val="20"/>
        </w:rPr>
        <w:t>program.</w:t>
      </w:r>
    </w:p>
    <w:p>
      <w:pPr>
        <w:spacing w:line="271" w:lineRule="auto" w:before="181"/>
        <w:ind w:left="286" w:right="2248" w:hanging="5"/>
        <w:jc w:val="left"/>
        <w:rPr>
          <w:sz w:val="20"/>
        </w:rPr>
      </w:pPr>
      <w:r>
        <w:rPr>
          <w:color w:val="3B3882"/>
          <w:w w:val="115"/>
          <w:sz w:val="20"/>
        </w:rPr>
        <w:t>Any change</w:t>
      </w:r>
      <w:r>
        <w:rPr>
          <w:color w:val="3B3882"/>
          <w:spacing w:val="-1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8"/>
          <w:w w:val="115"/>
          <w:sz w:val="20"/>
        </w:rPr>
        <w:t> </w:t>
      </w:r>
      <w:r>
        <w:rPr>
          <w:color w:val="565493"/>
          <w:w w:val="115"/>
          <w:sz w:val="20"/>
        </w:rPr>
        <w:t>s</w:t>
      </w:r>
      <w:r>
        <w:rPr>
          <w:color w:val="3B3882"/>
          <w:w w:val="115"/>
          <w:sz w:val="20"/>
        </w:rPr>
        <w:t>etting,</w:t>
      </w:r>
      <w:r>
        <w:rPr>
          <w:color w:val="3B3882"/>
          <w:spacing w:val="7"/>
          <w:w w:val="115"/>
          <w:sz w:val="20"/>
        </w:rPr>
        <w:t> </w:t>
      </w:r>
      <w:r>
        <w:rPr>
          <w:color w:val="3B3882"/>
          <w:w w:val="115"/>
          <w:sz w:val="20"/>
        </w:rPr>
        <w:t>staff,</w:t>
      </w:r>
      <w:r>
        <w:rPr>
          <w:color w:val="3B3882"/>
          <w:spacing w:val="-4"/>
          <w:w w:val="115"/>
          <w:sz w:val="20"/>
        </w:rPr>
        <w:t> </w:t>
      </w:r>
      <w:r>
        <w:rPr>
          <w:color w:val="3B3882"/>
          <w:w w:val="115"/>
          <w:sz w:val="20"/>
        </w:rPr>
        <w:t>or</w:t>
      </w:r>
      <w:r>
        <w:rPr>
          <w:color w:val="3B3882"/>
          <w:spacing w:val="8"/>
          <w:w w:val="115"/>
          <w:sz w:val="20"/>
        </w:rPr>
        <w:t> </w:t>
      </w:r>
      <w:r>
        <w:rPr>
          <w:color w:val="3B3882"/>
          <w:w w:val="115"/>
          <w:sz w:val="20"/>
        </w:rPr>
        <w:t>peers</w:t>
      </w:r>
      <w:r>
        <w:rPr>
          <w:color w:val="3B3882"/>
          <w:spacing w:val="3"/>
          <w:w w:val="115"/>
          <w:sz w:val="20"/>
        </w:rPr>
        <w:t> </w:t>
      </w:r>
      <w:r>
        <w:rPr>
          <w:color w:val="3B3882"/>
          <w:w w:val="115"/>
          <w:sz w:val="20"/>
        </w:rPr>
        <w:t>inter­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242172"/>
          <w:w w:val="115"/>
          <w:sz w:val="20"/>
        </w:rPr>
        <w:t>jects</w:t>
      </w:r>
      <w:r>
        <w:rPr>
          <w:color w:val="242172"/>
          <w:spacing w:val="10"/>
          <w:w w:val="115"/>
          <w:sz w:val="20"/>
        </w:rPr>
        <w:t> </w:t>
      </w:r>
      <w:r>
        <w:rPr>
          <w:color w:val="3B3882"/>
          <w:w w:val="115"/>
          <w:sz w:val="20"/>
        </w:rPr>
        <w:t>a</w:t>
      </w:r>
      <w:r>
        <w:rPr>
          <w:color w:val="3B3882"/>
          <w:spacing w:val="25"/>
          <w:w w:val="115"/>
          <w:sz w:val="20"/>
        </w:rPr>
        <w:t> </w:t>
      </w:r>
      <w:r>
        <w:rPr>
          <w:color w:val="3B3882"/>
          <w:w w:val="115"/>
          <w:sz w:val="20"/>
        </w:rPr>
        <w:t>risk</w:t>
      </w:r>
      <w:r>
        <w:rPr>
          <w:color w:val="3B3882"/>
          <w:spacing w:val="-1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17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47"/>
          <w:w w:val="115"/>
          <w:sz w:val="20"/>
        </w:rPr>
        <w:t> </w:t>
      </w:r>
      <w:r>
        <w:rPr>
          <w:color w:val="3B3882"/>
          <w:w w:val="115"/>
          <w:sz w:val="20"/>
        </w:rPr>
        <w:t>client's</w:t>
      </w:r>
      <w:r>
        <w:rPr>
          <w:color w:val="3B3882"/>
          <w:spacing w:val="2"/>
          <w:w w:val="115"/>
          <w:sz w:val="20"/>
        </w:rPr>
        <w:t> </w:t>
      </w:r>
      <w:r>
        <w:rPr>
          <w:color w:val="3B3882"/>
          <w:w w:val="115"/>
          <w:sz w:val="20"/>
        </w:rPr>
        <w:t>dropping</w:t>
      </w:r>
      <w:r>
        <w:rPr>
          <w:color w:val="3B3882"/>
          <w:spacing w:val="9"/>
          <w:w w:val="115"/>
          <w:sz w:val="20"/>
        </w:rPr>
        <w:t> </w:t>
      </w:r>
      <w:r>
        <w:rPr>
          <w:color w:val="3B3882"/>
          <w:w w:val="115"/>
          <w:sz w:val="20"/>
        </w:rPr>
        <w:t>out</w:t>
      </w:r>
      <w:r>
        <w:rPr>
          <w:color w:val="3B3882"/>
          <w:spacing w:val="8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0"/>
          <w:sz w:val="20"/>
        </w:rPr>
        <w:t>trea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tm en t</w:t>
      </w:r>
      <w:r>
        <w:rPr>
          <w:color w:val="565493"/>
          <w:w w:val="110"/>
          <w:sz w:val="20"/>
        </w:rPr>
        <w:t>. </w:t>
      </w:r>
      <w:r>
        <w:rPr>
          <w:color w:val="3B3882"/>
          <w:w w:val="110"/>
          <w:sz w:val="20"/>
        </w:rPr>
        <w:t>Experience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suggests that the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5"/>
          <w:sz w:val="20"/>
        </w:rPr>
        <w:t>administrative</w:t>
      </w:r>
      <w:r>
        <w:rPr>
          <w:color w:val="3B3882"/>
          <w:spacing w:val="11"/>
          <w:w w:val="115"/>
          <w:sz w:val="20"/>
        </w:rPr>
        <w:t> </w:t>
      </w:r>
      <w:r>
        <w:rPr>
          <w:color w:val="3B3882"/>
          <w:w w:val="115"/>
          <w:sz w:val="20"/>
        </w:rPr>
        <w:t>paperwork</w:t>
      </w:r>
      <w:r>
        <w:rPr>
          <w:color w:val="3B3882"/>
          <w:spacing w:val="42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10"/>
          <w:w w:val="115"/>
          <w:sz w:val="20"/>
        </w:rPr>
        <w:t> </w:t>
      </w:r>
      <w:r>
        <w:rPr>
          <w:color w:val="3B3882"/>
          <w:w w:val="115"/>
          <w:sz w:val="20"/>
        </w:rPr>
        <w:t>approvals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needed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to transfer  a client between  </w:t>
      </w:r>
      <w:r>
        <w:rPr>
          <w:color w:val="242172"/>
          <w:w w:val="115"/>
          <w:sz w:val="20"/>
        </w:rPr>
        <w:t>levels</w:t>
      </w:r>
      <w:r>
        <w:rPr>
          <w:color w:val="24217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30"/>
          <w:w w:val="115"/>
          <w:sz w:val="20"/>
        </w:rPr>
        <w:t> </w:t>
      </w:r>
      <w:r>
        <w:rPr>
          <w:color w:val="3B3882"/>
          <w:w w:val="115"/>
          <w:sz w:val="20"/>
        </w:rPr>
        <w:t>care</w:t>
      </w:r>
      <w:r>
        <w:rPr>
          <w:color w:val="3B3882"/>
          <w:spacing w:val="13"/>
          <w:w w:val="115"/>
          <w:sz w:val="20"/>
        </w:rPr>
        <w:t> </w:t>
      </w:r>
      <w:r>
        <w:rPr>
          <w:color w:val="3B3882"/>
          <w:w w:val="115"/>
          <w:sz w:val="20"/>
        </w:rPr>
        <w:t>within</w:t>
      </w:r>
      <w:r>
        <w:rPr>
          <w:color w:val="3B3882"/>
          <w:spacing w:val="23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21"/>
          <w:w w:val="115"/>
          <w:sz w:val="20"/>
        </w:rPr>
        <w:t> </w:t>
      </w:r>
      <w:r>
        <w:rPr>
          <w:color w:val="3B3882"/>
          <w:w w:val="115"/>
          <w:sz w:val="20"/>
        </w:rPr>
        <w:t>same</w:t>
      </w:r>
      <w:r>
        <w:rPr>
          <w:color w:val="3B3882"/>
          <w:spacing w:val="16"/>
          <w:w w:val="115"/>
          <w:sz w:val="20"/>
        </w:rPr>
        <w:t> </w:t>
      </w:r>
      <w:r>
        <w:rPr>
          <w:color w:val="3B3882"/>
          <w:w w:val="115"/>
          <w:sz w:val="20"/>
        </w:rPr>
        <w:t>organization</w:t>
      </w:r>
      <w:r>
        <w:rPr>
          <w:color w:val="3B3882"/>
          <w:spacing w:val="29"/>
          <w:w w:val="115"/>
          <w:sz w:val="20"/>
        </w:rPr>
        <w:t> </w:t>
      </w:r>
      <w:r>
        <w:rPr>
          <w:color w:val="3B3882"/>
          <w:w w:val="115"/>
          <w:sz w:val="20"/>
        </w:rPr>
        <w:t>can</w:t>
      </w:r>
    </w:p>
    <w:p>
      <w:pPr>
        <w:spacing w:line="273" w:lineRule="auto" w:before="2"/>
        <w:ind w:left="291" w:right="2070" w:firstLine="2"/>
        <w:jc w:val="left"/>
        <w:rPr>
          <w:sz w:val="20"/>
        </w:rPr>
      </w:pPr>
      <w:r>
        <w:rPr>
          <w:color w:val="3B3882"/>
          <w:w w:val="120"/>
          <w:sz w:val="20"/>
        </w:rPr>
        <w:t>be accomplished with less disruption for the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client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than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referral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new</w:t>
      </w:r>
      <w:r>
        <w:rPr>
          <w:color w:val="3B3882"/>
          <w:spacing w:val="-20"/>
          <w:w w:val="120"/>
          <w:sz w:val="20"/>
        </w:rPr>
        <w:t> </w:t>
      </w:r>
      <w:r>
        <w:rPr>
          <w:color w:val="3B3882"/>
          <w:w w:val="120"/>
          <w:sz w:val="20"/>
        </w:rPr>
        <w:t>provider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10"/>
          <w:sz w:val="20"/>
        </w:rPr>
        <w:t>organization.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Conseq u en tly</w:t>
      </w:r>
      <w:r>
        <w:rPr>
          <w:color w:val="565493"/>
          <w:w w:val="110"/>
          <w:sz w:val="20"/>
        </w:rPr>
        <w:t>, </w:t>
      </w:r>
      <w:r>
        <w:rPr>
          <w:color w:val="3B3882"/>
          <w:w w:val="110"/>
          <w:sz w:val="20"/>
        </w:rPr>
        <w:t>when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242172"/>
          <w:w w:val="110"/>
          <w:sz w:val="20"/>
        </w:rPr>
        <w:t>referrals</w:t>
      </w:r>
      <w:r>
        <w:rPr>
          <w:color w:val="242172"/>
          <w:spacing w:val="1"/>
          <w:w w:val="110"/>
          <w:sz w:val="20"/>
        </w:rPr>
        <w:t> </w:t>
      </w:r>
      <w:r>
        <w:rPr>
          <w:color w:val="3B3882"/>
          <w:w w:val="120"/>
          <w:sz w:val="20"/>
        </w:rPr>
        <w:t>are</w:t>
      </w:r>
      <w:r>
        <w:rPr>
          <w:color w:val="3B3882"/>
          <w:spacing w:val="18"/>
          <w:w w:val="120"/>
          <w:sz w:val="20"/>
        </w:rPr>
        <w:t> </w:t>
      </w:r>
      <w:r>
        <w:rPr>
          <w:color w:val="3B3882"/>
          <w:w w:val="120"/>
          <w:sz w:val="20"/>
        </w:rPr>
        <w:t>made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to a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nonaffiliated</w:t>
      </w:r>
      <w:r>
        <w:rPr>
          <w:color w:val="3B3882"/>
          <w:spacing w:val="20"/>
          <w:w w:val="120"/>
          <w:sz w:val="20"/>
        </w:rPr>
        <w:t> </w:t>
      </w:r>
      <w:r>
        <w:rPr>
          <w:color w:val="3B3882"/>
          <w:w w:val="120"/>
          <w:sz w:val="20"/>
        </w:rPr>
        <w:t>provider</w:t>
      </w:r>
    </w:p>
    <w:p>
      <w:pPr>
        <w:spacing w:after="0" w:line="273" w:lineRule="auto"/>
        <w:jc w:val="left"/>
        <w:rPr>
          <w:sz w:val="20"/>
        </w:rPr>
        <w:sectPr>
          <w:footerReference w:type="even" r:id="rId17"/>
          <w:footerReference w:type="default" r:id="rId18"/>
          <w:pgSz w:w="12240" w:h="15840"/>
          <w:pgMar w:footer="517" w:header="0" w:top="1380" w:bottom="700" w:left="600" w:right="0"/>
          <w:pgNumType w:start="18"/>
          <w:cols w:num="2" w:equalWidth="0">
            <w:col w:w="4985" w:space="40"/>
            <w:col w:w="6615"/>
          </w:cols>
        </w:sectPr>
      </w:pPr>
    </w:p>
    <w:p>
      <w:pPr>
        <w:spacing w:line="271" w:lineRule="auto" w:before="73"/>
        <w:ind w:left="1407" w:right="-1" w:hanging="6"/>
        <w:jc w:val="left"/>
        <w:rPr>
          <w:sz w:val="20"/>
        </w:rPr>
      </w:pPr>
      <w:r>
        <w:rPr>
          <w:color w:val="3D3A82"/>
          <w:w w:val="120"/>
          <w:sz w:val="20"/>
        </w:rPr>
        <w:t>organization, coordination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case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manage­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ment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needs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increase.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line="398" w:lineRule="exact"/>
        <w:ind w:left="1397"/>
        <w:rPr>
          <w:sz w:val="34"/>
        </w:rPr>
      </w:pPr>
      <w:r>
        <w:rPr>
          <w:color w:val="282375"/>
          <w:w w:val="105"/>
        </w:rPr>
        <w:t>Key</w:t>
      </w:r>
      <w:r>
        <w:rPr>
          <w:color w:val="282375"/>
          <w:spacing w:val="30"/>
          <w:w w:val="105"/>
        </w:rPr>
        <w:t> </w:t>
      </w:r>
      <w:r>
        <w:rPr>
          <w:color w:val="282375"/>
          <w:w w:val="105"/>
        </w:rPr>
        <w:t>Aspects</w:t>
      </w:r>
      <w:r>
        <w:rPr>
          <w:color w:val="282375"/>
          <w:spacing w:val="33"/>
          <w:w w:val="105"/>
        </w:rPr>
        <w:t> </w:t>
      </w:r>
      <w:r>
        <w:rPr>
          <w:color w:val="282375"/>
          <w:w w:val="105"/>
        </w:rPr>
        <w:t>of</w:t>
      </w:r>
      <w:r>
        <w:rPr>
          <w:color w:val="282375"/>
          <w:spacing w:val="83"/>
          <w:w w:val="105"/>
        </w:rPr>
        <w:t> </w:t>
      </w:r>
      <w:r>
        <w:rPr>
          <w:color w:val="282375"/>
          <w:w w:val="105"/>
          <w:sz w:val="34"/>
        </w:rPr>
        <w:t>IOT</w:t>
      </w:r>
    </w:p>
    <w:p>
      <w:pPr>
        <w:spacing w:line="398" w:lineRule="exact" w:before="0"/>
        <w:ind w:left="1410" w:right="0" w:firstLine="0"/>
        <w:jc w:val="left"/>
        <w:rPr>
          <w:rFonts w:ascii="Arial"/>
          <w:b/>
          <w:sz w:val="35"/>
        </w:rPr>
      </w:pPr>
      <w:r>
        <w:rPr>
          <w:rFonts w:ascii="Arial"/>
          <w:b/>
          <w:color w:val="282375"/>
          <w:w w:val="110"/>
          <w:sz w:val="35"/>
        </w:rPr>
        <w:t>(Level</w:t>
      </w:r>
      <w:r>
        <w:rPr>
          <w:rFonts w:ascii="Arial"/>
          <w:b/>
          <w:color w:val="282375"/>
          <w:spacing w:val="22"/>
          <w:w w:val="110"/>
          <w:sz w:val="35"/>
        </w:rPr>
        <w:t> </w:t>
      </w:r>
      <w:r>
        <w:rPr>
          <w:rFonts w:ascii="Arial"/>
          <w:b/>
          <w:color w:val="282375"/>
          <w:w w:val="110"/>
          <w:sz w:val="35"/>
        </w:rPr>
        <w:t>II)</w:t>
      </w:r>
    </w:p>
    <w:p>
      <w:pPr>
        <w:spacing w:line="271" w:lineRule="auto" w:before="100"/>
        <w:ind w:left="1402" w:right="60" w:hanging="5"/>
        <w:jc w:val="left"/>
        <w:rPr>
          <w:sz w:val="20"/>
        </w:rPr>
      </w:pPr>
      <w:r>
        <w:rPr>
          <w:color w:val="3D3A82"/>
          <w:w w:val="115"/>
          <w:sz w:val="20"/>
        </w:rPr>
        <w:t>After considering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IOT from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broad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perspective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continuum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care, it is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necessary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look within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Level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282375"/>
          <w:w w:val="115"/>
          <w:sz w:val="20"/>
        </w:rPr>
        <w:t>II</w:t>
      </w:r>
      <w:r>
        <w:rPr>
          <w:color w:val="282375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under­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stand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IOT's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particular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goals, intensity,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duration</w:t>
      </w:r>
      <w:r>
        <w:rPr>
          <w:color w:val="545291"/>
          <w:w w:val="115"/>
          <w:sz w:val="20"/>
        </w:rPr>
        <w:t>,</w:t>
      </w:r>
      <w:r>
        <w:rPr>
          <w:color w:val="545291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settings,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1"/>
          <w:w w:val="115"/>
          <w:sz w:val="20"/>
        </w:rPr>
        <w:t> </w:t>
      </w:r>
      <w:r>
        <w:rPr>
          <w:color w:val="3D3A82"/>
          <w:w w:val="115"/>
          <w:sz w:val="20"/>
        </w:rPr>
        <w:t>stages.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1405"/>
      </w:pPr>
      <w:r>
        <w:rPr>
          <w:color w:val="282375"/>
          <w:w w:val="105"/>
        </w:rPr>
        <w:t>IOT</w:t>
      </w:r>
      <w:r>
        <w:rPr>
          <w:color w:val="282375"/>
          <w:spacing w:val="-18"/>
          <w:w w:val="105"/>
        </w:rPr>
        <w:t> </w:t>
      </w:r>
      <w:r>
        <w:rPr>
          <w:color w:val="282375"/>
          <w:w w:val="105"/>
        </w:rPr>
        <w:t>Goals</w:t>
      </w:r>
    </w:p>
    <w:p>
      <w:pPr>
        <w:spacing w:line="271" w:lineRule="auto" w:before="107"/>
        <w:ind w:left="1398" w:right="4" w:firstLine="8"/>
        <w:jc w:val="left"/>
        <w:rPr>
          <w:sz w:val="20"/>
        </w:rPr>
      </w:pPr>
      <w:r>
        <w:rPr>
          <w:color w:val="3D3A82"/>
          <w:w w:val="120"/>
          <w:sz w:val="20"/>
        </w:rPr>
        <w:t>Goals of IOT programs vary based on such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factors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population,</w:t>
      </w:r>
      <w:r>
        <w:rPr>
          <w:color w:val="3D3A82"/>
          <w:spacing w:val="23"/>
          <w:w w:val="120"/>
          <w:sz w:val="20"/>
        </w:rPr>
        <w:t> </w:t>
      </w:r>
      <w:r>
        <w:rPr>
          <w:color w:val="3D3A82"/>
          <w:w w:val="120"/>
          <w:sz w:val="20"/>
        </w:rPr>
        <w:t>program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comprehensiveness,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 program's phi­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losophy. Although programs differ, all IOT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programs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attempt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address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following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general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goals: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40" w:lineRule="auto" w:before="185" w:after="0"/>
        <w:ind w:left="1576" w:right="0" w:hanging="145"/>
        <w:jc w:val="left"/>
        <w:rPr>
          <w:color w:val="282375"/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achieve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abstinence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71" w:lineRule="auto" w:before="29" w:after="0"/>
        <w:ind w:left="1585" w:right="142" w:hanging="154"/>
        <w:jc w:val="left"/>
        <w:rPr>
          <w:color w:val="282375"/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foster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behavioral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changes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support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15"/>
          <w:sz w:val="20"/>
        </w:rPr>
        <w:t>abstinence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4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new</w:t>
      </w:r>
      <w:r>
        <w:rPr>
          <w:color w:val="3D3A82"/>
          <w:spacing w:val="-28"/>
          <w:w w:val="115"/>
          <w:sz w:val="20"/>
        </w:rPr>
        <w:t> </w:t>
      </w:r>
      <w:r>
        <w:rPr>
          <w:color w:val="3D3A82"/>
          <w:w w:val="115"/>
          <w:sz w:val="20"/>
        </w:rPr>
        <w:t>lifestyle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73" w:lineRule="auto" w:before="0" w:after="0"/>
        <w:ind w:left="1578" w:right="372" w:hanging="147"/>
        <w:jc w:val="left"/>
        <w:rPr>
          <w:color w:val="282375"/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facilitate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active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participation</w:t>
      </w:r>
      <w:r>
        <w:rPr>
          <w:color w:val="3D3A82"/>
          <w:spacing w:val="13"/>
          <w:w w:val="120"/>
          <w:sz w:val="20"/>
        </w:rPr>
        <w:t> </w:t>
      </w:r>
      <w:r>
        <w:rPr>
          <w:color w:val="282375"/>
          <w:w w:val="120"/>
          <w:sz w:val="20"/>
        </w:rPr>
        <w:t>in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community-based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support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systems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545291"/>
          <w:w w:val="115"/>
          <w:sz w:val="20"/>
        </w:rPr>
        <w:t>(</w:t>
      </w:r>
      <w:r>
        <w:rPr>
          <w:color w:val="3D3A82"/>
          <w:w w:val="115"/>
          <w:sz w:val="20"/>
        </w:rPr>
        <w:t>e.g.,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20"/>
          <w:sz w:val="20"/>
        </w:rPr>
        <w:t>12-Step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fellowship)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71" w:lineRule="auto" w:before="0" w:after="0"/>
        <w:ind w:left="1581" w:right="3" w:hanging="150"/>
        <w:jc w:val="left"/>
        <w:rPr>
          <w:color w:val="282375"/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assist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clients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identifying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address­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ing a wide range of psychosocial problems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545291"/>
          <w:w w:val="120"/>
          <w:sz w:val="20"/>
        </w:rPr>
        <w:t>(</w:t>
      </w:r>
      <w:r>
        <w:rPr>
          <w:color w:val="3D3A82"/>
          <w:w w:val="120"/>
          <w:sz w:val="20"/>
        </w:rPr>
        <w:t>e.g., housing, employment, adherence to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probation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requirements)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76" w:lineRule="auto" w:before="0" w:after="0"/>
        <w:ind w:left="1582" w:right="316" w:hanging="151"/>
        <w:jc w:val="left"/>
        <w:rPr>
          <w:color w:val="282375"/>
          <w:sz w:val="20"/>
        </w:rPr>
      </w:pPr>
      <w:r>
        <w:rPr>
          <w:color w:val="3D3A82"/>
          <w:w w:val="115"/>
          <w:sz w:val="20"/>
        </w:rPr>
        <w:t>To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assist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clients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282375"/>
          <w:w w:val="115"/>
          <w:sz w:val="20"/>
        </w:rPr>
        <w:t>developing</w:t>
      </w:r>
      <w:r>
        <w:rPr>
          <w:color w:val="282375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21"/>
          <w:w w:val="115"/>
          <w:sz w:val="20"/>
        </w:rPr>
        <w:t> </w:t>
      </w:r>
      <w:r>
        <w:rPr>
          <w:color w:val="3D3A82"/>
          <w:w w:val="115"/>
          <w:sz w:val="20"/>
        </w:rPr>
        <w:t>positive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support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282375"/>
          <w:w w:val="115"/>
          <w:sz w:val="20"/>
        </w:rPr>
        <w:t>network</w:t>
      </w:r>
    </w:p>
    <w:p>
      <w:pPr>
        <w:pStyle w:val="ListParagraph"/>
        <w:numPr>
          <w:ilvl w:val="1"/>
          <w:numId w:val="4"/>
        </w:numPr>
        <w:tabs>
          <w:tab w:pos="1577" w:val="left" w:leader="none"/>
        </w:tabs>
        <w:spacing w:line="271" w:lineRule="auto" w:before="0" w:after="0"/>
        <w:ind w:left="1585" w:right="226" w:hanging="154"/>
        <w:jc w:val="left"/>
        <w:rPr>
          <w:color w:val="282375"/>
          <w:sz w:val="20"/>
        </w:rPr>
      </w:pPr>
      <w:r>
        <w:rPr>
          <w:color w:val="3D3A82"/>
          <w:w w:val="115"/>
          <w:sz w:val="20"/>
        </w:rPr>
        <w:t>To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improve</w:t>
      </w:r>
      <w:r>
        <w:rPr>
          <w:color w:val="3D3A82"/>
          <w:spacing w:val="23"/>
          <w:w w:val="115"/>
          <w:sz w:val="20"/>
        </w:rPr>
        <w:t> </w:t>
      </w:r>
      <w:r>
        <w:rPr>
          <w:color w:val="3D3A82"/>
          <w:w w:val="115"/>
          <w:sz w:val="20"/>
        </w:rPr>
        <w:t>clients'</w:t>
      </w:r>
      <w:r>
        <w:rPr>
          <w:color w:val="3D3A82"/>
          <w:spacing w:val="39"/>
          <w:w w:val="115"/>
          <w:sz w:val="20"/>
        </w:rPr>
        <w:t> </w:t>
      </w:r>
      <w:r>
        <w:rPr>
          <w:color w:val="3D3A82"/>
          <w:w w:val="115"/>
          <w:sz w:val="20"/>
        </w:rPr>
        <w:t>problemsolving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skills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6"/>
          <w:w w:val="115"/>
          <w:sz w:val="20"/>
        </w:rPr>
        <w:t> </w:t>
      </w:r>
      <w:r>
        <w:rPr>
          <w:color w:val="3D3A82"/>
          <w:w w:val="115"/>
          <w:sz w:val="20"/>
        </w:rPr>
        <w:t>coping strategies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  <w:ind w:left="1405"/>
      </w:pPr>
      <w:r>
        <w:rPr>
          <w:color w:val="282375"/>
          <w:w w:val="110"/>
        </w:rPr>
        <w:t>Intensity</w:t>
      </w:r>
      <w:r>
        <w:rPr>
          <w:color w:val="282375"/>
          <w:spacing w:val="17"/>
          <w:w w:val="110"/>
        </w:rPr>
        <w:t> </w:t>
      </w:r>
      <w:r>
        <w:rPr>
          <w:color w:val="282375"/>
          <w:w w:val="110"/>
        </w:rPr>
        <w:t>of</w:t>
      </w:r>
      <w:r>
        <w:rPr>
          <w:color w:val="282375"/>
          <w:spacing w:val="30"/>
          <w:w w:val="110"/>
        </w:rPr>
        <w:t> </w:t>
      </w:r>
      <w:r>
        <w:rPr>
          <w:color w:val="282375"/>
          <w:w w:val="110"/>
        </w:rPr>
        <w:t>Treatment</w:t>
      </w:r>
    </w:p>
    <w:p>
      <w:pPr>
        <w:spacing w:line="271" w:lineRule="auto" w:before="107"/>
        <w:ind w:left="1398" w:right="60" w:firstLine="7"/>
        <w:jc w:val="left"/>
        <w:rPr>
          <w:sz w:val="20"/>
        </w:rPr>
      </w:pPr>
      <w:r>
        <w:rPr>
          <w:color w:val="282375"/>
          <w:w w:val="115"/>
          <w:sz w:val="20"/>
        </w:rPr>
        <w:t>Relative  </w:t>
      </w:r>
      <w:r>
        <w:rPr>
          <w:color w:val="3D3A82"/>
          <w:w w:val="115"/>
          <w:sz w:val="20"/>
        </w:rPr>
        <w:t>to  traditional  outpatient  treat­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ment, </w:t>
      </w:r>
      <w:r>
        <w:rPr>
          <w:color w:val="282375"/>
          <w:w w:val="115"/>
          <w:sz w:val="20"/>
        </w:rPr>
        <w:t>IOT </w:t>
      </w:r>
      <w:r>
        <w:rPr>
          <w:color w:val="3D3A82"/>
          <w:w w:val="115"/>
          <w:sz w:val="20"/>
        </w:rPr>
        <w:t>provides an  increased  frequency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contact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services </w:t>
      </w:r>
      <w:r>
        <w:rPr>
          <w:color w:val="282375"/>
          <w:w w:val="115"/>
          <w:sz w:val="20"/>
        </w:rPr>
        <w:t>that </w:t>
      </w:r>
      <w:r>
        <w:rPr>
          <w:color w:val="3D3A82"/>
          <w:w w:val="115"/>
          <w:sz w:val="20"/>
        </w:rPr>
        <w:t>respond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</w:t>
      </w:r>
      <w:r>
        <w:rPr>
          <w:color w:val="282375"/>
          <w:w w:val="115"/>
          <w:sz w:val="20"/>
        </w:rPr>
        <w:t>the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chronicity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2"/>
          <w:w w:val="115"/>
          <w:sz w:val="20"/>
        </w:rPr>
        <w:t> </w:t>
      </w:r>
      <w:r>
        <w:rPr>
          <w:color w:val="3D3A82"/>
          <w:w w:val="115"/>
          <w:sz w:val="20"/>
        </w:rPr>
        <w:t>severity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substance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use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disorders  and  other  problems  experienced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by clients.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actual number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hours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days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week that clients participate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 IOT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varies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depending</w:t>
      </w:r>
      <w:r>
        <w:rPr>
          <w:color w:val="3D3A82"/>
          <w:spacing w:val="28"/>
          <w:w w:val="115"/>
          <w:sz w:val="20"/>
        </w:rPr>
        <w:t> </w:t>
      </w:r>
      <w:r>
        <w:rPr>
          <w:color w:val="3D3A82"/>
          <w:w w:val="115"/>
          <w:sz w:val="20"/>
        </w:rPr>
        <w:t>on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individual</w:t>
      </w:r>
      <w:r>
        <w:rPr>
          <w:color w:val="3D3A82"/>
          <w:spacing w:val="39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32"/>
          <w:w w:val="115"/>
          <w:sz w:val="20"/>
        </w:rPr>
        <w:t> </w:t>
      </w:r>
      <w:r>
        <w:rPr>
          <w:color w:val="3D3A82"/>
          <w:w w:val="115"/>
          <w:sz w:val="20"/>
        </w:rPr>
        <w:t>needs.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State licensure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bodies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may require 9 treat­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ment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282375"/>
          <w:w w:val="115"/>
          <w:sz w:val="20"/>
        </w:rPr>
        <w:t>hours;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ASAM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282375"/>
          <w:w w:val="115"/>
          <w:sz w:val="20"/>
        </w:rPr>
        <w:t>defines</w:t>
      </w:r>
      <w:r>
        <w:rPr>
          <w:color w:val="282375"/>
          <w:spacing w:val="13"/>
          <w:w w:val="115"/>
          <w:sz w:val="20"/>
        </w:rPr>
        <w:t>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-12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9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282375"/>
          <w:w w:val="115"/>
          <w:sz w:val="20"/>
        </w:rPr>
        <w:t>hours</w:t>
      </w:r>
    </w:p>
    <w:p>
      <w:pPr>
        <w:spacing w:before="1"/>
        <w:ind w:left="1402" w:right="0" w:firstLine="0"/>
        <w:jc w:val="left"/>
        <w:rPr>
          <w:sz w:val="20"/>
        </w:rPr>
      </w:pPr>
      <w:r>
        <w:rPr>
          <w:color w:val="3D3A82"/>
          <w:w w:val="115"/>
          <w:sz w:val="20"/>
        </w:rPr>
        <w:t>of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per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week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adults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545291"/>
          <w:w w:val="115"/>
          <w:sz w:val="20"/>
        </w:rPr>
        <w:t>(Mee</w:t>
      </w:r>
      <w:r>
        <w:rPr>
          <w:color w:val="282375"/>
          <w:w w:val="115"/>
          <w:sz w:val="20"/>
        </w:rPr>
        <w:t>-Lee</w:t>
      </w:r>
      <w:r>
        <w:rPr>
          <w:color w:val="282375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et</w:t>
      </w:r>
    </w:p>
    <w:p>
      <w:pPr>
        <w:spacing w:line="271" w:lineRule="auto" w:before="112"/>
        <w:ind w:left="257" w:right="1253" w:firstLine="4"/>
        <w:jc w:val="left"/>
        <w:rPr>
          <w:sz w:val="20"/>
        </w:rPr>
      </w:pPr>
      <w:r>
        <w:rPr/>
        <w:br w:type="column"/>
      </w:r>
      <w:r>
        <w:rPr>
          <w:color w:val="3D3A82"/>
          <w:w w:val="115"/>
          <w:sz w:val="20"/>
        </w:rPr>
        <w:t>al.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2001</w:t>
      </w:r>
      <w:r>
        <w:rPr>
          <w:color w:val="545291"/>
          <w:w w:val="115"/>
          <w:sz w:val="20"/>
        </w:rPr>
        <w:t>). </w:t>
      </w:r>
      <w:r>
        <w:rPr>
          <w:color w:val="282375"/>
          <w:w w:val="115"/>
          <w:sz w:val="20"/>
        </w:rPr>
        <w:t>Although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IOT programs </w:t>
      </w:r>
      <w:r>
        <w:rPr>
          <w:color w:val="3D3A82"/>
          <w:w w:val="115"/>
          <w:sz w:val="20"/>
        </w:rPr>
        <w:t>generally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provide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structured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programming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9 </w:t>
      </w:r>
      <w:r>
        <w:rPr>
          <w:color w:val="282375"/>
          <w:w w:val="120"/>
          <w:sz w:val="20"/>
        </w:rPr>
        <w:t>hours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or more per week spread over 3 to 5 days,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some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IOT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provide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fewer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hours.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20"/>
          <w:sz w:val="20"/>
        </w:rPr>
        <w:t>consensus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panel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recommends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num­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ber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3"/>
          <w:w w:val="120"/>
          <w:sz w:val="20"/>
        </w:rPr>
        <w:t> </w:t>
      </w:r>
      <w:r>
        <w:rPr>
          <w:color w:val="3D3A82"/>
          <w:w w:val="120"/>
          <w:sz w:val="20"/>
        </w:rPr>
        <w:t>programming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hours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be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6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30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hours,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based on </w:t>
      </w:r>
      <w:r>
        <w:rPr>
          <w:color w:val="282375"/>
          <w:w w:val="120"/>
          <w:sz w:val="20"/>
        </w:rPr>
        <w:t>client </w:t>
      </w:r>
      <w:r>
        <w:rPr>
          <w:color w:val="3D3A82"/>
          <w:w w:val="120"/>
          <w:sz w:val="20"/>
        </w:rPr>
        <w:t>needs. Some clinicians </w:t>
      </w:r>
      <w:r>
        <w:rPr>
          <w:color w:val="282375"/>
          <w:w w:val="120"/>
          <w:sz w:val="20"/>
        </w:rPr>
        <w:t>find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282375"/>
          <w:w w:val="120"/>
          <w:sz w:val="20"/>
        </w:rPr>
        <w:t>more</w:t>
      </w:r>
      <w:r>
        <w:rPr>
          <w:color w:val="282375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frequent,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shorter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visits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great­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545291"/>
          <w:w w:val="120"/>
          <w:sz w:val="20"/>
        </w:rPr>
        <w:t>er</w:t>
      </w:r>
      <w:r>
        <w:rPr>
          <w:color w:val="545291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benefit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than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282375"/>
          <w:w w:val="120"/>
          <w:sz w:val="20"/>
        </w:rPr>
        <w:t>less</w:t>
      </w:r>
      <w:r>
        <w:rPr>
          <w:color w:val="282375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frequent</w:t>
      </w:r>
    </w:p>
    <w:p>
      <w:pPr>
        <w:spacing w:line="271" w:lineRule="auto" w:before="1"/>
        <w:ind w:left="258" w:right="1478" w:firstLine="6"/>
        <w:jc w:val="left"/>
        <w:rPr>
          <w:sz w:val="20"/>
        </w:rPr>
      </w:pPr>
      <w:r>
        <w:rPr>
          <w:color w:val="3D3A82"/>
          <w:w w:val="115"/>
          <w:sz w:val="20"/>
        </w:rPr>
        <w:t>but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282375"/>
          <w:w w:val="115"/>
          <w:sz w:val="20"/>
        </w:rPr>
        <w:t>longer</w:t>
      </w:r>
      <w:r>
        <w:rPr>
          <w:color w:val="282375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sessions.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However,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some clients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require longer treatment sessions, similar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intensity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to partial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hospitalization.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More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research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282375"/>
          <w:w w:val="120"/>
          <w:sz w:val="20"/>
        </w:rPr>
        <w:t>is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needed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on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optimal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treatment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intensity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factors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be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considered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282375"/>
          <w:w w:val="120"/>
          <w:sz w:val="20"/>
        </w:rPr>
        <w:t>in</w:t>
      </w:r>
    </w:p>
    <w:p>
      <w:pPr>
        <w:spacing w:before="3"/>
        <w:ind w:left="258" w:right="0" w:firstLine="0"/>
        <w:jc w:val="left"/>
        <w:rPr>
          <w:sz w:val="20"/>
        </w:rPr>
      </w:pPr>
      <w:r>
        <w:rPr>
          <w:color w:val="3D3A82"/>
          <w:w w:val="120"/>
          <w:sz w:val="20"/>
        </w:rPr>
        <w:t>increasing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decreasing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treatment intensity.</w:t>
      </w:r>
    </w:p>
    <w:p>
      <w:pPr>
        <w:pStyle w:val="BodyText"/>
        <w:rPr>
          <w:sz w:val="22"/>
        </w:rPr>
      </w:pPr>
    </w:p>
    <w:p>
      <w:pPr>
        <w:pStyle w:val="Heading3"/>
        <w:spacing w:before="148"/>
        <w:ind w:left="258"/>
      </w:pPr>
      <w:r>
        <w:rPr>
          <w:color w:val="282375"/>
          <w:w w:val="110"/>
        </w:rPr>
        <w:t>Duration</w:t>
      </w:r>
      <w:r>
        <w:rPr>
          <w:color w:val="282375"/>
          <w:spacing w:val="20"/>
          <w:w w:val="110"/>
        </w:rPr>
        <w:t> </w:t>
      </w:r>
      <w:r>
        <w:rPr>
          <w:color w:val="282375"/>
          <w:w w:val="110"/>
        </w:rPr>
        <w:t>of</w:t>
      </w:r>
      <w:r>
        <w:rPr>
          <w:color w:val="282375"/>
          <w:spacing w:val="29"/>
          <w:w w:val="110"/>
        </w:rPr>
        <w:t> </w:t>
      </w:r>
      <w:r>
        <w:rPr>
          <w:color w:val="282375"/>
          <w:w w:val="110"/>
        </w:rPr>
        <w:t>Treatment</w:t>
      </w:r>
    </w:p>
    <w:p>
      <w:pPr>
        <w:spacing w:line="273" w:lineRule="auto" w:before="107"/>
        <w:ind w:left="257" w:right="1434" w:hanging="4"/>
        <w:jc w:val="left"/>
        <w:rPr>
          <w:sz w:val="20"/>
        </w:rPr>
      </w:pPr>
      <w:r>
        <w:rPr>
          <w:color w:val="3D3A82"/>
          <w:w w:val="115"/>
          <w:sz w:val="20"/>
        </w:rPr>
        <w:t>The  recommended  </w:t>
      </w:r>
      <w:r>
        <w:rPr>
          <w:color w:val="282375"/>
          <w:w w:val="115"/>
          <w:sz w:val="20"/>
        </w:rPr>
        <w:t>minimum  </w:t>
      </w:r>
      <w:r>
        <w:rPr>
          <w:color w:val="3D3A82"/>
          <w:w w:val="115"/>
          <w:sz w:val="20"/>
        </w:rPr>
        <w:t>duration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IOT</w:t>
      </w:r>
      <w:r>
        <w:rPr>
          <w:color w:val="3D3A82"/>
          <w:spacing w:val="43"/>
          <w:w w:val="115"/>
          <w:sz w:val="20"/>
        </w:rPr>
        <w:t> </w:t>
      </w:r>
      <w:r>
        <w:rPr>
          <w:color w:val="3D3A82"/>
          <w:w w:val="115"/>
          <w:sz w:val="20"/>
        </w:rPr>
        <w:t>phase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often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is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cited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90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days.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Low-intensity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over 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longer</w:t>
      </w:r>
      <w:r>
        <w:rPr>
          <w:color w:val="282375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period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may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be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cost-effective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means</w:t>
      </w:r>
    </w:p>
    <w:p>
      <w:pPr>
        <w:spacing w:line="271" w:lineRule="auto" w:before="0"/>
        <w:ind w:left="257" w:right="1304" w:firstLine="4"/>
        <w:jc w:val="left"/>
        <w:rPr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enhance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outcomes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because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282375"/>
          <w:w w:val="120"/>
          <w:sz w:val="20"/>
        </w:rPr>
        <w:t>this</w:t>
      </w:r>
      <w:r>
        <w:rPr>
          <w:color w:val="282375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approach </w:t>
      </w:r>
      <w:r>
        <w:rPr>
          <w:color w:val="282375"/>
          <w:w w:val="120"/>
          <w:sz w:val="20"/>
        </w:rPr>
        <w:t>is </w:t>
      </w:r>
      <w:r>
        <w:rPr>
          <w:color w:val="3D3A82"/>
          <w:w w:val="120"/>
          <w:sz w:val="20"/>
        </w:rPr>
        <w:t>associated </w:t>
      </w:r>
      <w:r>
        <w:rPr>
          <w:color w:val="282375"/>
          <w:w w:val="120"/>
          <w:sz w:val="20"/>
        </w:rPr>
        <w:t>with less </w:t>
      </w:r>
      <w:r>
        <w:rPr>
          <w:color w:val="3D3A82"/>
          <w:w w:val="120"/>
          <w:sz w:val="20"/>
        </w:rPr>
        <w:t>substance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use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better social functioning in clients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545291"/>
          <w:w w:val="120"/>
          <w:sz w:val="20"/>
        </w:rPr>
        <w:t>(Moos</w:t>
      </w:r>
      <w:r>
        <w:rPr>
          <w:color w:val="545291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et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al.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2001).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282375"/>
          <w:w w:val="120"/>
          <w:sz w:val="20"/>
        </w:rPr>
        <w:t>Duration</w:t>
      </w:r>
      <w:r>
        <w:rPr>
          <w:color w:val="282375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should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be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increased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decreased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based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on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282375"/>
          <w:w w:val="120"/>
          <w:sz w:val="20"/>
        </w:rPr>
        <w:t>client</w:t>
      </w:r>
      <w:r>
        <w:rPr>
          <w:color w:val="545291"/>
          <w:w w:val="120"/>
          <w:sz w:val="20"/>
        </w:rPr>
        <w:t>'s</w:t>
      </w:r>
      <w:r>
        <w:rPr>
          <w:color w:val="545291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clinical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needs,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support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system,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psychiatric status, among other factors.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Longer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282375"/>
          <w:w w:val="120"/>
          <w:sz w:val="20"/>
        </w:rPr>
        <w:t>duration</w:t>
      </w:r>
      <w:r>
        <w:rPr>
          <w:color w:val="282375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care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282375"/>
          <w:w w:val="120"/>
          <w:sz w:val="20"/>
        </w:rPr>
        <w:t>related</w:t>
      </w:r>
      <w:r>
        <w:rPr>
          <w:color w:val="282375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282375"/>
          <w:w w:val="120"/>
          <w:sz w:val="20"/>
        </w:rPr>
        <w:t>bett</w:t>
      </w:r>
      <w:r>
        <w:rPr>
          <w:color w:val="545291"/>
          <w:w w:val="120"/>
          <w:sz w:val="20"/>
        </w:rPr>
        <w:t>e</w:t>
      </w:r>
      <w:r>
        <w:rPr>
          <w:color w:val="282375"/>
          <w:w w:val="120"/>
          <w:sz w:val="20"/>
        </w:rPr>
        <w:t>r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outcomes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545291"/>
          <w:w w:val="115"/>
          <w:sz w:val="20"/>
        </w:rPr>
        <w:t>(Moos</w:t>
      </w:r>
      <w:r>
        <w:rPr>
          <w:color w:val="545291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57"/>
          <w:w w:val="115"/>
          <w:sz w:val="20"/>
        </w:rPr>
        <w:t> </w:t>
      </w:r>
      <w:r>
        <w:rPr>
          <w:color w:val="3D3A82"/>
          <w:w w:val="115"/>
          <w:sz w:val="20"/>
        </w:rPr>
        <w:t>Moos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2003).</w:t>
      </w:r>
    </w:p>
    <w:p>
      <w:pPr>
        <w:pStyle w:val="BodyText"/>
        <w:spacing w:before="3"/>
        <w:rPr>
          <w:sz w:val="32"/>
        </w:rPr>
      </w:pPr>
    </w:p>
    <w:p>
      <w:pPr>
        <w:pStyle w:val="Heading3"/>
        <w:ind w:left="253"/>
      </w:pPr>
      <w:r>
        <w:rPr>
          <w:color w:val="282375"/>
          <w:w w:val="110"/>
        </w:rPr>
        <w:t>Treatment</w:t>
      </w:r>
      <w:r>
        <w:rPr>
          <w:color w:val="282375"/>
          <w:spacing w:val="13"/>
          <w:w w:val="110"/>
        </w:rPr>
        <w:t> </w:t>
      </w:r>
      <w:r>
        <w:rPr>
          <w:color w:val="282375"/>
          <w:w w:val="110"/>
        </w:rPr>
        <w:t>Settings</w:t>
      </w:r>
    </w:p>
    <w:p>
      <w:pPr>
        <w:spacing w:line="271" w:lineRule="auto" w:before="107"/>
        <w:ind w:left="257" w:right="1252" w:firstLine="1"/>
        <w:jc w:val="left"/>
        <w:rPr>
          <w:sz w:val="20"/>
        </w:rPr>
      </w:pPr>
      <w:r>
        <w:rPr>
          <w:color w:val="282375"/>
          <w:w w:val="115"/>
          <w:sz w:val="20"/>
        </w:rPr>
        <w:t>IOT  </w:t>
      </w:r>
      <w:r>
        <w:rPr>
          <w:color w:val="3D3A82"/>
          <w:w w:val="115"/>
          <w:sz w:val="20"/>
        </w:rPr>
        <w:t>can  be  provided </w:t>
      </w:r>
      <w:r>
        <w:rPr>
          <w:color w:val="282375"/>
          <w:w w:val="115"/>
          <w:sz w:val="20"/>
        </w:rPr>
        <w:t>in  </w:t>
      </w:r>
      <w:r>
        <w:rPr>
          <w:color w:val="3D3A82"/>
          <w:w w:val="115"/>
          <w:sz w:val="20"/>
        </w:rPr>
        <w:t>any setting 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meets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State </w:t>
      </w:r>
      <w:r>
        <w:rPr>
          <w:color w:val="282375"/>
          <w:w w:val="115"/>
          <w:sz w:val="20"/>
        </w:rPr>
        <w:t>lic</w:t>
      </w:r>
      <w:r>
        <w:rPr>
          <w:color w:val="545291"/>
          <w:w w:val="115"/>
          <w:sz w:val="20"/>
        </w:rPr>
        <w:t>ensure </w:t>
      </w:r>
      <w:r>
        <w:rPr>
          <w:color w:val="3D3A82"/>
          <w:w w:val="115"/>
          <w:sz w:val="20"/>
        </w:rPr>
        <w:t>or certification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criteria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545291"/>
          <w:w w:val="115"/>
          <w:sz w:val="20"/>
        </w:rPr>
        <w:t>(Mee</w:t>
      </w:r>
      <w:r>
        <w:rPr>
          <w:color w:val="282375"/>
          <w:w w:val="115"/>
          <w:sz w:val="20"/>
        </w:rPr>
        <w:t>-Lee </w:t>
      </w:r>
      <w:r>
        <w:rPr>
          <w:color w:val="3D3A82"/>
          <w:w w:val="115"/>
          <w:sz w:val="20"/>
        </w:rPr>
        <w:t>et al.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2001). Programs offering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only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comprehensive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 offering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several </w:t>
      </w:r>
      <w:r>
        <w:rPr>
          <w:color w:val="282375"/>
          <w:w w:val="115"/>
          <w:sz w:val="20"/>
        </w:rPr>
        <w:t>levels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 may differ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structures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30"/>
          <w:w w:val="115"/>
          <w:sz w:val="20"/>
        </w:rPr>
        <w:t> </w:t>
      </w:r>
      <w:r>
        <w:rPr>
          <w:color w:val="3D3A82"/>
          <w:w w:val="115"/>
          <w:sz w:val="20"/>
        </w:rPr>
        <w:t>provided.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28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are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part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large hospital </w:t>
      </w:r>
      <w:r>
        <w:rPr>
          <w:color w:val="3D3A82"/>
          <w:w w:val="115"/>
          <w:sz w:val="20"/>
        </w:rPr>
        <w:t>setting can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provide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medical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detoxification services, pharmaco­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therapy,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2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29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other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medical</w:t>
      </w:r>
    </w:p>
    <w:p>
      <w:pPr>
        <w:spacing w:line="271" w:lineRule="auto" w:before="6"/>
        <w:ind w:left="256" w:right="1304" w:firstLine="5"/>
        <w:jc w:val="left"/>
        <w:rPr>
          <w:sz w:val="20"/>
        </w:rPr>
      </w:pP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psychiatric conditions.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IOT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20"/>
          <w:sz w:val="20"/>
        </w:rPr>
        <w:t>located</w:t>
      </w:r>
      <w:r>
        <w:rPr>
          <w:color w:val="282375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prison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facilities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treat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offenders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with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alcohol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and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282375"/>
          <w:spacing w:val="-1"/>
          <w:w w:val="120"/>
          <w:sz w:val="20"/>
        </w:rPr>
        <w:t>drug</w:t>
      </w:r>
      <w:r>
        <w:rPr>
          <w:color w:val="282375"/>
          <w:spacing w:val="-13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problems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and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success­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282375"/>
          <w:w w:val="115"/>
          <w:sz w:val="20"/>
        </w:rPr>
        <w:t>fully</w:t>
      </w:r>
      <w:r>
        <w:rPr>
          <w:color w:val="282375"/>
          <w:spacing w:val="-1"/>
          <w:w w:val="115"/>
          <w:sz w:val="20"/>
        </w:rPr>
        <w:t> </w:t>
      </w:r>
      <w:r>
        <w:rPr>
          <w:color w:val="282375"/>
          <w:w w:val="115"/>
          <w:sz w:val="20"/>
        </w:rPr>
        <w:t>link</w:t>
      </w:r>
      <w:r>
        <w:rPr>
          <w:color w:val="282375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offenders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stepdown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</w:p>
    <w:p>
      <w:pPr>
        <w:spacing w:line="271" w:lineRule="auto" w:before="3"/>
        <w:ind w:left="264" w:right="1645" w:hanging="7"/>
        <w:jc w:val="left"/>
        <w:rPr>
          <w:sz w:val="20"/>
        </w:rPr>
      </w:pPr>
      <w:r>
        <w:rPr>
          <w:color w:val="3D3A82"/>
          <w:w w:val="120"/>
          <w:sz w:val="20"/>
        </w:rPr>
        <w:t>in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community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on release.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Other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IOT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may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be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located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near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vocational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17" w:top="1340" w:bottom="700" w:left="600" w:right="0"/>
          <w:cols w:num="2" w:equalWidth="0">
            <w:col w:w="5736" w:space="40"/>
            <w:col w:w="5864"/>
          </w:cols>
        </w:sectPr>
      </w:pPr>
    </w:p>
    <w:p>
      <w:pPr>
        <w:spacing w:line="273" w:lineRule="auto" w:before="67"/>
        <w:ind w:left="681" w:right="0" w:firstLine="0"/>
        <w:jc w:val="left"/>
        <w:rPr>
          <w:sz w:val="20"/>
        </w:rPr>
      </w:pPr>
      <w:r>
        <w:rPr>
          <w:color w:val="3D3A82"/>
          <w:w w:val="120"/>
          <w:sz w:val="20"/>
        </w:rPr>
        <w:t>training sites so that welfare </w:t>
      </w:r>
      <w:r>
        <w:rPr>
          <w:color w:val="282375"/>
          <w:w w:val="120"/>
          <w:sz w:val="20"/>
        </w:rPr>
        <w:t>recipients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others easily can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attend both treatment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training sessions in homeless shelters and in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modified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therapeutic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community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programs.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  <w:ind w:left="683"/>
      </w:pPr>
      <w:r>
        <w:rPr>
          <w:color w:val="282375"/>
          <w:w w:val="105"/>
        </w:rPr>
        <w:t>Stages</w:t>
      </w:r>
      <w:r>
        <w:rPr>
          <w:color w:val="282375"/>
          <w:spacing w:val="35"/>
          <w:w w:val="105"/>
        </w:rPr>
        <w:t> </w:t>
      </w:r>
      <w:r>
        <w:rPr>
          <w:color w:val="282375"/>
          <w:w w:val="105"/>
        </w:rPr>
        <w:t>of</w:t>
      </w:r>
      <w:r>
        <w:rPr>
          <w:color w:val="282375"/>
          <w:spacing w:val="69"/>
          <w:w w:val="105"/>
        </w:rPr>
        <w:t> </w:t>
      </w:r>
      <w:r>
        <w:rPr>
          <w:color w:val="282375"/>
          <w:w w:val="105"/>
        </w:rPr>
        <w:t>Treatment</w:t>
      </w:r>
    </w:p>
    <w:p>
      <w:pPr>
        <w:spacing w:line="271" w:lineRule="auto" w:before="112"/>
        <w:ind w:left="681" w:right="103" w:hanging="6"/>
        <w:jc w:val="left"/>
        <w:rPr>
          <w:sz w:val="20"/>
        </w:rPr>
      </w:pPr>
      <w:r>
        <w:rPr>
          <w:color w:val="3D3A82"/>
          <w:w w:val="115"/>
          <w:sz w:val="20"/>
        </w:rPr>
        <w:t>Within IOT or Level II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 re</w:t>
      </w:r>
      <w:r>
        <w:rPr>
          <w:color w:val="5D5B97"/>
          <w:w w:val="115"/>
          <w:sz w:val="20"/>
        </w:rPr>
        <w:t>, </w:t>
      </w:r>
      <w:r>
        <w:rPr>
          <w:color w:val="3D3A82"/>
          <w:w w:val="115"/>
          <w:sz w:val="20"/>
        </w:rPr>
        <w:t>treatment often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is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delivered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sequential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stages,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service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20"/>
          <w:sz w:val="20"/>
        </w:rPr>
        <w:t>intensity and structure lessening as clients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progress.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282375"/>
          <w:w w:val="115"/>
          <w:sz w:val="20"/>
        </w:rPr>
        <w:t>taper</w:t>
      </w:r>
      <w:r>
        <w:rPr>
          <w:color w:val="282375"/>
          <w:spacing w:val="4"/>
          <w:w w:val="115"/>
          <w:sz w:val="20"/>
        </w:rPr>
        <w:t> </w:t>
      </w:r>
      <w:r>
        <w:rPr>
          <w:color w:val="282375"/>
          <w:w w:val="115"/>
          <w:sz w:val="20"/>
        </w:rPr>
        <w:t>in</w:t>
      </w:r>
      <w:r>
        <w:rPr>
          <w:color w:val="282375"/>
          <w:spacing w:val="2"/>
          <w:w w:val="115"/>
          <w:sz w:val="20"/>
        </w:rPr>
        <w:t> </w:t>
      </w:r>
      <w:r>
        <w:rPr>
          <w:color w:val="282375"/>
          <w:w w:val="115"/>
          <w:sz w:val="20"/>
        </w:rPr>
        <w:t>intensity,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the client assumes </w:t>
      </w:r>
      <w:r>
        <w:rPr>
          <w:color w:val="282375"/>
          <w:w w:val="120"/>
          <w:sz w:val="20"/>
        </w:rPr>
        <w:t>increasing responsibility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and is provided </w:t>
      </w:r>
      <w:r>
        <w:rPr>
          <w:color w:val="282375"/>
          <w:w w:val="120"/>
          <w:sz w:val="20"/>
        </w:rPr>
        <w:t>less </w:t>
      </w:r>
      <w:r>
        <w:rPr>
          <w:color w:val="3D3A82"/>
          <w:w w:val="120"/>
          <w:sz w:val="20"/>
        </w:rPr>
        <w:t>structure and supervi­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sion from treatment staff. IOT programs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should have the flexibility to increase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0"/>
          <w:sz w:val="20"/>
        </w:rPr>
        <w:t>intensity of services if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the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clien t</w:t>
      </w:r>
      <w:r>
        <w:rPr>
          <w:color w:val="5D5B97"/>
          <w:w w:val="110"/>
          <w:sz w:val="20"/>
        </w:rPr>
        <w:t>' </w:t>
      </w:r>
      <w:r>
        <w:rPr>
          <w:color w:val="3D3A82"/>
          <w:w w:val="110"/>
          <w:sz w:val="20"/>
        </w:rPr>
        <w:t>s lack of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20"/>
          <w:sz w:val="20"/>
        </w:rPr>
        <w:t>progress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282375"/>
          <w:w w:val="120"/>
          <w:sz w:val="20"/>
        </w:rPr>
        <w:t>indicates</w:t>
      </w:r>
      <w:r>
        <w:rPr>
          <w:color w:val="282375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such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need.</w:t>
      </w:r>
    </w:p>
    <w:p>
      <w:pPr>
        <w:spacing w:line="271" w:lineRule="auto" w:before="184"/>
        <w:ind w:left="681" w:right="1" w:hanging="1"/>
        <w:jc w:val="left"/>
        <w:rPr>
          <w:sz w:val="20"/>
        </w:rPr>
      </w:pPr>
      <w:r>
        <w:rPr>
          <w:color w:val="3D3A82"/>
          <w:w w:val="115"/>
          <w:sz w:val="20"/>
        </w:rPr>
        <w:t>Sequenced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IOT </w:t>
      </w:r>
      <w:r>
        <w:rPr>
          <w:color w:val="3D3A82"/>
          <w:w w:val="115"/>
          <w:sz w:val="20"/>
        </w:rPr>
        <w:t>can  motivate clients, help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them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succeed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reaching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recovery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milestones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5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meeting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282375"/>
          <w:w w:val="115"/>
          <w:sz w:val="20"/>
        </w:rPr>
        <w:t>the</w:t>
      </w:r>
      <w:r>
        <w:rPr>
          <w:color w:val="282375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criteria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completing</w:t>
      </w:r>
    </w:p>
    <w:p>
      <w:pPr>
        <w:spacing w:line="271" w:lineRule="auto" w:before="0"/>
        <w:ind w:left="680" w:right="103" w:firstLine="5"/>
        <w:jc w:val="left"/>
        <w:rPr>
          <w:sz w:val="20"/>
        </w:rPr>
      </w:pP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 stage,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provide an  </w:t>
      </w:r>
      <w:r>
        <w:rPr>
          <w:color w:val="282375"/>
          <w:w w:val="115"/>
          <w:sz w:val="20"/>
        </w:rPr>
        <w:t>incentive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for clients to grow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progress. Marking the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passage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from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one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IOT</w:t>
      </w:r>
      <w:r>
        <w:rPr>
          <w:color w:val="3D3A82"/>
          <w:spacing w:val="-13"/>
          <w:w w:val="115"/>
          <w:sz w:val="20"/>
        </w:rPr>
        <w:t> </w:t>
      </w:r>
      <w:r>
        <w:rPr>
          <w:color w:val="3D3A82"/>
          <w:w w:val="115"/>
          <w:sz w:val="20"/>
        </w:rPr>
        <w:t>stage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next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celebration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or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ceremony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also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motivates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clients.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Sequenced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stages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allow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complex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information  </w:t>
      </w:r>
      <w:r>
        <w:rPr>
          <w:color w:val="3D3A82"/>
          <w:w w:val="115"/>
          <w:sz w:val="20"/>
        </w:rPr>
        <w:t>to be broken  </w:t>
      </w:r>
      <w:r>
        <w:rPr>
          <w:color w:val="282375"/>
          <w:w w:val="115"/>
          <w:sz w:val="20"/>
        </w:rPr>
        <w:t>into </w:t>
      </w:r>
      <w:r>
        <w:rPr>
          <w:color w:val="3D3A82"/>
          <w:w w:val="115"/>
          <w:sz w:val="20"/>
        </w:rPr>
        <w:t>small  units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can </w:t>
      </w:r>
      <w:r>
        <w:rPr>
          <w:color w:val="282375"/>
          <w:w w:val="115"/>
          <w:sz w:val="20"/>
        </w:rPr>
        <w:t>be modified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made  </w:t>
      </w:r>
      <w:r>
        <w:rPr>
          <w:color w:val="3D3A82"/>
          <w:w w:val="115"/>
          <w:sz w:val="20"/>
        </w:rPr>
        <w:t>appropriate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spacing w:val="-1"/>
          <w:w w:val="115"/>
          <w:sz w:val="20"/>
        </w:rPr>
        <w:t>for each cli</w:t>
      </w:r>
      <w:r>
        <w:rPr>
          <w:color w:val="5D5B97"/>
          <w:spacing w:val="-1"/>
          <w:w w:val="115"/>
          <w:sz w:val="20"/>
        </w:rPr>
        <w:t>e</w:t>
      </w:r>
      <w:r>
        <w:rPr>
          <w:color w:val="3D3A82"/>
          <w:spacing w:val="-1"/>
          <w:w w:val="115"/>
          <w:sz w:val="20"/>
        </w:rPr>
        <w:t>nt's</w:t>
      </w:r>
      <w:r>
        <w:rPr>
          <w:color w:val="3D3A82"/>
          <w:w w:val="115"/>
          <w:sz w:val="20"/>
        </w:rPr>
        <w:t> </w:t>
      </w:r>
      <w:r>
        <w:rPr>
          <w:color w:val="3D3A82"/>
          <w:spacing w:val="-1"/>
          <w:w w:val="115"/>
          <w:sz w:val="20"/>
        </w:rPr>
        <w:t>cognitive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psychological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functioning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stage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1"/>
          <w:w w:val="115"/>
          <w:sz w:val="20"/>
        </w:rPr>
        <w:t> </w:t>
      </w:r>
      <w:r>
        <w:rPr>
          <w:color w:val="3D3A82"/>
          <w:w w:val="115"/>
          <w:sz w:val="20"/>
        </w:rPr>
        <w:t>readiness.</w:t>
      </w:r>
    </w:p>
    <w:p>
      <w:pPr>
        <w:spacing w:line="271" w:lineRule="auto" w:before="183"/>
        <w:ind w:left="677" w:right="0" w:firstLine="6"/>
        <w:jc w:val="left"/>
        <w:rPr>
          <w:sz w:val="20"/>
        </w:rPr>
      </w:pPr>
      <w:r>
        <w:rPr>
          <w:color w:val="282375"/>
          <w:w w:val="115"/>
          <w:sz w:val="20"/>
        </w:rPr>
        <w:t>IOT</w:t>
      </w:r>
      <w:r>
        <w:rPr>
          <w:color w:val="282375"/>
          <w:spacing w:val="-9"/>
          <w:w w:val="115"/>
          <w:sz w:val="20"/>
        </w:rPr>
        <w:t> </w:t>
      </w:r>
      <w:r>
        <w:rPr>
          <w:color w:val="282375"/>
          <w:w w:val="115"/>
          <w:sz w:val="20"/>
        </w:rPr>
        <w:t>may</w:t>
      </w:r>
      <w:r>
        <w:rPr>
          <w:color w:val="282375"/>
          <w:spacing w:val="-3"/>
          <w:w w:val="115"/>
          <w:sz w:val="20"/>
        </w:rPr>
        <w:t> </w:t>
      </w:r>
      <w:r>
        <w:rPr>
          <w:color w:val="282375"/>
          <w:w w:val="115"/>
          <w:sz w:val="20"/>
        </w:rPr>
        <w:t>be</w:t>
      </w:r>
      <w:r>
        <w:rPr>
          <w:color w:val="282375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conceptualized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282375"/>
          <w:w w:val="115"/>
          <w:sz w:val="20"/>
        </w:rPr>
        <w:t>having</w:t>
      </w:r>
      <w:r>
        <w:rPr>
          <w:color w:val="282375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two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core stages, which correspond with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client's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progress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treatment: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stage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1-treat­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ment engagement </w:t>
      </w:r>
      <w:r>
        <w:rPr>
          <w:color w:val="3D3A82"/>
          <w:w w:val="120"/>
          <w:sz w:val="20"/>
        </w:rPr>
        <w:t>and stage 2-early recovery.</w:t>
      </w:r>
      <w:r>
        <w:rPr>
          <w:color w:val="3D3A82"/>
          <w:spacing w:val="-58"/>
          <w:w w:val="120"/>
          <w:sz w:val="20"/>
        </w:rPr>
        <w:t> </w:t>
      </w:r>
      <w:r>
        <w:rPr>
          <w:color w:val="282375"/>
          <w:w w:val="120"/>
          <w:sz w:val="20"/>
        </w:rPr>
        <w:t>Definitions </w:t>
      </w:r>
      <w:r>
        <w:rPr>
          <w:color w:val="3D3A82"/>
          <w:w w:val="120"/>
          <w:sz w:val="20"/>
        </w:rPr>
        <w:t>of IOT, such as those adopted by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15"/>
          <w:sz w:val="20"/>
        </w:rPr>
        <w:t>some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States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or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health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insurers,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may</w:t>
      </w:r>
      <w:r>
        <w:rPr>
          <w:color w:val="3D3A82"/>
          <w:spacing w:val="-5"/>
          <w:w w:val="115"/>
          <w:sz w:val="20"/>
        </w:rPr>
        <w:t> </w:t>
      </w:r>
      <w:r>
        <w:rPr>
          <w:color w:val="282375"/>
          <w:w w:val="115"/>
          <w:sz w:val="20"/>
        </w:rPr>
        <w:t>include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additional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or fewer stages or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may </w:t>
      </w:r>
      <w:r>
        <w:rPr>
          <w:color w:val="3D3A82"/>
          <w:w w:val="115"/>
          <w:sz w:val="20"/>
        </w:rPr>
        <w:t>blend simi­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lar</w:t>
      </w:r>
      <w:r>
        <w:rPr>
          <w:color w:val="282375"/>
          <w:spacing w:val="28"/>
          <w:w w:val="115"/>
          <w:sz w:val="20"/>
        </w:rPr>
        <w:t> </w:t>
      </w:r>
      <w:r>
        <w:rPr>
          <w:color w:val="3D3A82"/>
          <w:w w:val="115"/>
          <w:sz w:val="20"/>
        </w:rPr>
        <w:t>goals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6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within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different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stages.</w:t>
      </w:r>
    </w:p>
    <w:p>
      <w:pPr>
        <w:pStyle w:val="BodyText"/>
        <w:spacing w:before="3"/>
        <w:rPr>
          <w:sz w:val="25"/>
        </w:rPr>
      </w:pPr>
    </w:p>
    <w:p>
      <w:pPr>
        <w:pStyle w:val="Heading4"/>
        <w:spacing w:line="259" w:lineRule="auto" w:before="1"/>
        <w:ind w:right="1" w:hanging="11"/>
      </w:pPr>
      <w:r>
        <w:rPr>
          <w:i/>
          <w:color w:val="282375"/>
          <w:w w:val="115"/>
        </w:rPr>
        <w:t>Stage</w:t>
      </w:r>
      <w:r>
        <w:rPr>
          <w:i/>
          <w:color w:val="282375"/>
          <w:spacing w:val="5"/>
          <w:w w:val="115"/>
        </w:rPr>
        <w:t> </w:t>
      </w:r>
      <w:r>
        <w:rPr>
          <w:i/>
          <w:color w:val="282375"/>
          <w:w w:val="115"/>
        </w:rPr>
        <w:t>1-Treatment</w:t>
      </w:r>
      <w:r>
        <w:rPr>
          <w:i/>
          <w:color w:val="282375"/>
          <w:spacing w:val="-84"/>
          <w:w w:val="115"/>
        </w:rPr>
        <w:t> </w:t>
      </w:r>
      <w:r>
        <w:rPr>
          <w:color w:val="282375"/>
          <w:w w:val="115"/>
        </w:rPr>
        <w:t>engagement</w:t>
      </w:r>
    </w:p>
    <w:p>
      <w:pPr>
        <w:spacing w:line="271" w:lineRule="auto" w:before="73"/>
        <w:ind w:left="681" w:right="52" w:firstLine="3"/>
        <w:jc w:val="left"/>
        <w:rPr>
          <w:sz w:val="20"/>
        </w:rPr>
      </w:pPr>
      <w:r>
        <w:rPr>
          <w:b/>
          <w:color w:val="282375"/>
          <w:w w:val="115"/>
          <w:sz w:val="21"/>
        </w:rPr>
        <w:t>Goals and</w:t>
      </w:r>
      <w:r>
        <w:rPr>
          <w:b/>
          <w:color w:val="282375"/>
          <w:spacing w:val="1"/>
          <w:w w:val="115"/>
          <w:sz w:val="21"/>
        </w:rPr>
        <w:t> </w:t>
      </w:r>
      <w:r>
        <w:rPr>
          <w:b/>
          <w:color w:val="282375"/>
          <w:w w:val="115"/>
          <w:sz w:val="21"/>
        </w:rPr>
        <w:t>duration. </w:t>
      </w:r>
      <w:r>
        <w:rPr>
          <w:color w:val="3D3A82"/>
          <w:w w:val="115"/>
          <w:sz w:val="20"/>
        </w:rPr>
        <w:t>One of the  most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critical tasks for the counselor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clinic is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encouraging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3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remain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treat­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ment. Many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clients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drop out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282375"/>
          <w:w w:val="120"/>
          <w:sz w:val="20"/>
        </w:rPr>
        <w:t>treatment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after attending only a few sessions. </w:t>
      </w:r>
      <w:r>
        <w:rPr>
          <w:color w:val="282375"/>
          <w:w w:val="120"/>
          <w:sz w:val="20"/>
        </w:rPr>
        <w:t>During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this initial stage</w:t>
      </w:r>
      <w:r>
        <w:rPr>
          <w:color w:val="5D5B97"/>
          <w:w w:val="115"/>
          <w:sz w:val="20"/>
        </w:rPr>
        <w:t>, </w:t>
      </w:r>
      <w:r>
        <w:rPr>
          <w:color w:val="3D3A82"/>
          <w:w w:val="115"/>
          <w:sz w:val="20"/>
        </w:rPr>
        <w:t>the  cou ns</w:t>
      </w:r>
      <w:r>
        <w:rPr>
          <w:color w:val="5D5B97"/>
          <w:w w:val="115"/>
          <w:sz w:val="20"/>
        </w:rPr>
        <w:t>e</w:t>
      </w:r>
      <w:r>
        <w:rPr>
          <w:color w:val="282375"/>
          <w:w w:val="115"/>
          <w:sz w:val="20"/>
        </w:rPr>
        <w:t>lor  </w:t>
      </w:r>
      <w:r>
        <w:rPr>
          <w:color w:val="3D3A82"/>
          <w:w w:val="115"/>
          <w:sz w:val="20"/>
        </w:rPr>
        <w:t>determines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client's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presenting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problems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respect</w:t>
      </w:r>
    </w:p>
    <w:p>
      <w:pPr>
        <w:spacing w:line="271" w:lineRule="auto" w:before="72"/>
        <w:ind w:left="251" w:right="2044" w:hanging="1"/>
        <w:jc w:val="left"/>
        <w:rPr>
          <w:sz w:val="20"/>
        </w:rPr>
      </w:pPr>
      <w:r>
        <w:rPr/>
        <w:br w:type="column"/>
      </w:r>
      <w:r>
        <w:rPr>
          <w:color w:val="3D3A82"/>
          <w:w w:val="115"/>
          <w:sz w:val="20"/>
        </w:rPr>
        <w:t>to substance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abuse; physical,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psychological,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social </w:t>
      </w:r>
      <w:r>
        <w:rPr>
          <w:color w:val="282375"/>
          <w:w w:val="115"/>
          <w:sz w:val="20"/>
        </w:rPr>
        <w:t>functioning;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social support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network.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Also</w:t>
      </w:r>
      <w:r>
        <w:rPr>
          <w:color w:val="5D5B97"/>
          <w:w w:val="115"/>
          <w:sz w:val="20"/>
        </w:rPr>
        <w:t>,</w:t>
      </w:r>
      <w:r>
        <w:rPr>
          <w:color w:val="5D5B97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49"/>
          <w:w w:val="115"/>
          <w:sz w:val="20"/>
        </w:rPr>
        <w:t> </w:t>
      </w:r>
      <w:r>
        <w:rPr>
          <w:color w:val="3D3A82"/>
          <w:w w:val="115"/>
          <w:sz w:val="20"/>
        </w:rPr>
        <w:t>counselor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explains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pro­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gram rules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expectations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works 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stabilize</w:t>
      </w:r>
      <w:r>
        <w:rPr>
          <w:color w:val="3D3A82"/>
          <w:spacing w:val="21"/>
          <w:w w:val="115"/>
          <w:sz w:val="20"/>
        </w:rPr>
        <w:t> </w:t>
      </w:r>
      <w:r>
        <w:rPr>
          <w:color w:val="3D3A82"/>
          <w:w w:val="115"/>
          <w:sz w:val="20"/>
        </w:rPr>
        <w:t>any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crises.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Exhibit</w:t>
      </w:r>
      <w:r>
        <w:rPr>
          <w:color w:val="3D3A82"/>
          <w:spacing w:val="29"/>
          <w:w w:val="115"/>
          <w:sz w:val="20"/>
        </w:rPr>
        <w:t> </w:t>
      </w:r>
      <w:r>
        <w:rPr>
          <w:color w:val="3D3A82"/>
          <w:w w:val="115"/>
          <w:sz w:val="20"/>
        </w:rPr>
        <w:t>3-1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presents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goals,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duration,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counselor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activities,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completion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criteria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this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stage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1"/>
          <w:w w:val="115"/>
          <w:sz w:val="20"/>
        </w:rPr>
        <w:t> </w:t>
      </w:r>
      <w:r>
        <w:rPr>
          <w:color w:val="282375"/>
          <w:w w:val="115"/>
          <w:sz w:val="20"/>
        </w:rPr>
        <w:t>IOT.</w:t>
      </w:r>
    </w:p>
    <w:p>
      <w:pPr>
        <w:pStyle w:val="BodyText"/>
        <w:spacing w:before="5"/>
        <w:rPr>
          <w:sz w:val="24"/>
        </w:rPr>
      </w:pPr>
    </w:p>
    <w:p>
      <w:pPr>
        <w:pStyle w:val="Heading4"/>
        <w:spacing w:before="1"/>
        <w:ind w:left="241"/>
        <w:rPr>
          <w:i/>
        </w:rPr>
      </w:pPr>
      <w:r>
        <w:rPr>
          <w:i/>
          <w:color w:val="282375"/>
          <w:w w:val="115"/>
        </w:rPr>
        <w:t>Stage</w:t>
      </w:r>
      <w:r>
        <w:rPr>
          <w:i/>
          <w:color w:val="282375"/>
          <w:spacing w:val="24"/>
          <w:w w:val="115"/>
        </w:rPr>
        <w:t> </w:t>
      </w:r>
      <w:r>
        <w:rPr>
          <w:i/>
          <w:color w:val="282375"/>
          <w:w w:val="115"/>
        </w:rPr>
        <w:t>2-Early</w:t>
      </w:r>
      <w:r>
        <w:rPr>
          <w:i/>
          <w:color w:val="282375"/>
          <w:spacing w:val="38"/>
          <w:w w:val="115"/>
        </w:rPr>
        <w:t> </w:t>
      </w:r>
      <w:r>
        <w:rPr>
          <w:i/>
          <w:color w:val="282375"/>
          <w:w w:val="115"/>
        </w:rPr>
        <w:t>recovery</w:t>
      </w:r>
    </w:p>
    <w:p>
      <w:pPr>
        <w:spacing w:line="271" w:lineRule="auto" w:before="102"/>
        <w:ind w:left="249" w:right="2044" w:firstLine="4"/>
        <w:jc w:val="left"/>
        <w:rPr>
          <w:sz w:val="20"/>
        </w:rPr>
      </w:pPr>
      <w:r>
        <w:rPr>
          <w:b/>
          <w:color w:val="282375"/>
          <w:w w:val="115"/>
          <w:sz w:val="21"/>
        </w:rPr>
        <w:t>Goals and</w:t>
      </w:r>
      <w:r>
        <w:rPr>
          <w:b/>
          <w:color w:val="282375"/>
          <w:spacing w:val="1"/>
          <w:w w:val="115"/>
          <w:sz w:val="21"/>
        </w:rPr>
        <w:t> </w:t>
      </w:r>
      <w:r>
        <w:rPr>
          <w:b/>
          <w:color w:val="282375"/>
          <w:w w:val="115"/>
          <w:sz w:val="21"/>
        </w:rPr>
        <w:t>duration. </w:t>
      </w:r>
      <w:r>
        <w:rPr>
          <w:color w:val="3D3A82"/>
          <w:w w:val="115"/>
          <w:sz w:val="20"/>
        </w:rPr>
        <w:t>This stage is highly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structured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educational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activities,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group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involvement, and new behaviors to help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develop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recovery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skills,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address</w:t>
      </w:r>
      <w:r>
        <w:rPr>
          <w:color w:val="3D3A82"/>
          <w:spacing w:val="17"/>
          <w:w w:val="115"/>
          <w:sz w:val="20"/>
        </w:rPr>
        <w:t> </w:t>
      </w:r>
      <w:r>
        <w:rPr>
          <w:color w:val="282375"/>
          <w:w w:val="115"/>
          <w:sz w:val="20"/>
        </w:rPr>
        <w:t>lapses</w:t>
      </w:r>
      <w:r>
        <w:rPr>
          <w:color w:val="5D5B97"/>
          <w:w w:val="115"/>
          <w:sz w:val="20"/>
        </w:rPr>
        <w:t>,</w:t>
      </w:r>
      <w:r>
        <w:rPr>
          <w:color w:val="5D5B97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build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 substance-free </w:t>
      </w:r>
      <w:r>
        <w:rPr>
          <w:color w:val="282375"/>
          <w:w w:val="115"/>
          <w:sz w:val="20"/>
        </w:rPr>
        <w:t>lifestyle.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Exhibit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spacing w:val="-1"/>
          <w:w w:val="120"/>
          <w:sz w:val="20"/>
        </w:rPr>
        <w:t>3-2</w:t>
      </w:r>
      <w:r>
        <w:rPr>
          <w:color w:val="3D3A82"/>
          <w:spacing w:val="-18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presents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the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goals</w:t>
      </w:r>
      <w:r>
        <w:rPr>
          <w:color w:val="5D5B97"/>
          <w:spacing w:val="-1"/>
          <w:w w:val="120"/>
          <w:sz w:val="20"/>
        </w:rPr>
        <w:t>,</w:t>
      </w:r>
      <w:r>
        <w:rPr>
          <w:color w:val="5D5B97"/>
          <w:w w:val="120"/>
          <w:sz w:val="20"/>
        </w:rPr>
        <w:t> </w:t>
      </w:r>
      <w:r>
        <w:rPr>
          <w:color w:val="3D3A82"/>
          <w:w w:val="120"/>
          <w:sz w:val="20"/>
        </w:rPr>
        <w:t>duration,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counselor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activities,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completion criteria of this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stage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3D3A82"/>
          <w:w w:val="120"/>
          <w:sz w:val="20"/>
        </w:rPr>
        <w:t>treatment.</w:t>
      </w:r>
    </w:p>
    <w:p>
      <w:pPr>
        <w:pStyle w:val="BodyText"/>
        <w:spacing w:before="1"/>
        <w:rPr>
          <w:sz w:val="32"/>
        </w:rPr>
      </w:pPr>
    </w:p>
    <w:p>
      <w:pPr>
        <w:pStyle w:val="Heading3"/>
        <w:spacing w:line="264" w:lineRule="auto"/>
        <w:ind w:left="247" w:right="2907"/>
      </w:pPr>
      <w:r>
        <w:rPr>
          <w:color w:val="282375"/>
          <w:w w:val="110"/>
        </w:rPr>
        <w:t>Transition</w:t>
      </w:r>
      <w:r>
        <w:rPr>
          <w:color w:val="282375"/>
          <w:spacing w:val="9"/>
          <w:w w:val="110"/>
        </w:rPr>
        <w:t> </w:t>
      </w:r>
      <w:r>
        <w:rPr>
          <w:color w:val="282375"/>
          <w:w w:val="110"/>
        </w:rPr>
        <w:t>to</w:t>
      </w:r>
      <w:r>
        <w:rPr>
          <w:color w:val="282375"/>
          <w:spacing w:val="30"/>
          <w:w w:val="110"/>
        </w:rPr>
        <w:t> </w:t>
      </w:r>
      <w:r>
        <w:rPr>
          <w:color w:val="282375"/>
          <w:w w:val="110"/>
        </w:rPr>
        <w:t>Outpatient</w:t>
      </w:r>
      <w:r>
        <w:rPr>
          <w:color w:val="282375"/>
          <w:spacing w:val="-80"/>
          <w:w w:val="110"/>
        </w:rPr>
        <w:t> </w:t>
      </w:r>
      <w:r>
        <w:rPr>
          <w:color w:val="282375"/>
          <w:w w:val="110"/>
        </w:rPr>
        <w:t>Treatment</w:t>
      </w:r>
    </w:p>
    <w:p>
      <w:pPr>
        <w:spacing w:line="273" w:lineRule="auto" w:before="76"/>
        <w:ind w:left="251" w:right="2368" w:firstLine="2"/>
        <w:jc w:val="left"/>
        <w:rPr>
          <w:sz w:val="20"/>
        </w:rPr>
      </w:pPr>
      <w:r>
        <w:rPr>
          <w:color w:val="3D3A82"/>
          <w:w w:val="120"/>
          <w:sz w:val="20"/>
        </w:rPr>
        <w:t>Effective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282375"/>
          <w:w w:val="120"/>
          <w:sz w:val="20"/>
        </w:rPr>
        <w:t>in</w:t>
      </w:r>
      <w:r>
        <w:rPr>
          <w:color w:val="282375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continuum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care includes ongoing, </w:t>
      </w:r>
      <w:r>
        <w:rPr>
          <w:color w:val="282375"/>
          <w:spacing w:val="-1"/>
          <w:w w:val="120"/>
          <w:sz w:val="20"/>
        </w:rPr>
        <w:t>less </w:t>
      </w:r>
      <w:r>
        <w:rPr>
          <w:color w:val="3D3A82"/>
          <w:spacing w:val="-1"/>
          <w:w w:val="120"/>
          <w:sz w:val="20"/>
        </w:rPr>
        <w:t>intensive,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tapered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contact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systems,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much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other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chronic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health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condi­</w:t>
      </w:r>
    </w:p>
    <w:p>
      <w:pPr>
        <w:spacing w:line="273" w:lineRule="auto" w:before="0"/>
        <w:ind w:left="251" w:right="2124" w:firstLine="4"/>
        <w:jc w:val="left"/>
        <w:rPr>
          <w:sz w:val="20"/>
        </w:rPr>
      </w:pPr>
      <w:r>
        <w:rPr>
          <w:color w:val="3D3A82"/>
          <w:spacing w:val="-2"/>
          <w:w w:val="120"/>
          <w:sz w:val="20"/>
        </w:rPr>
        <w:t>tions </w:t>
      </w:r>
      <w:r>
        <w:rPr>
          <w:color w:val="3D3A82"/>
          <w:spacing w:val="-1"/>
          <w:w w:val="120"/>
          <w:sz w:val="20"/>
        </w:rPr>
        <w:t>(McLellan et al. 2000). The client and</w:t>
      </w:r>
      <w:r>
        <w:rPr>
          <w:color w:val="3D3A82"/>
          <w:w w:val="120"/>
          <w:sz w:val="20"/>
        </w:rPr>
        <w:t> counselor  </w:t>
      </w:r>
      <w:r>
        <w:rPr>
          <w:color w:val="282375"/>
          <w:w w:val="120"/>
          <w:sz w:val="20"/>
        </w:rPr>
        <w:t>must  </w:t>
      </w:r>
      <w:r>
        <w:rPr>
          <w:color w:val="3D3A82"/>
          <w:w w:val="120"/>
          <w:sz w:val="20"/>
        </w:rPr>
        <w:t>prepare for the transition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to </w:t>
      </w:r>
      <w:r>
        <w:rPr>
          <w:color w:val="282375"/>
          <w:w w:val="120"/>
          <w:sz w:val="20"/>
        </w:rPr>
        <w:t>less </w:t>
      </w:r>
      <w:r>
        <w:rPr>
          <w:color w:val="3D3A82"/>
          <w:w w:val="120"/>
          <w:sz w:val="20"/>
        </w:rPr>
        <w:t>intensive treatment, a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juncture that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presents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high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dropout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risk.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This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stepdown</w:t>
      </w:r>
    </w:p>
    <w:p>
      <w:pPr>
        <w:spacing w:line="271" w:lineRule="auto" w:before="0"/>
        <w:ind w:left="251" w:right="2018" w:firstLine="0"/>
        <w:jc w:val="left"/>
        <w:rPr>
          <w:sz w:val="20"/>
        </w:rPr>
      </w:pPr>
      <w:r>
        <w:rPr>
          <w:color w:val="282375"/>
          <w:w w:val="120"/>
          <w:sz w:val="20"/>
        </w:rPr>
        <w:t>level</w:t>
      </w:r>
      <w:r>
        <w:rPr>
          <w:color w:val="282375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care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sometimes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provided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part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comprehensive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IOT program </w:t>
      </w:r>
      <w:r>
        <w:rPr>
          <w:color w:val="3D3A82"/>
          <w:w w:val="115"/>
          <w:sz w:val="20"/>
        </w:rPr>
        <w:t>by the same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staff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in the </w:t>
      </w:r>
      <w:r>
        <w:rPr>
          <w:color w:val="3D3A82"/>
          <w:w w:val="120"/>
          <w:sz w:val="20"/>
        </w:rPr>
        <w:t>same facility. In other cases,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clients are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transferred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through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formal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282375"/>
          <w:w w:val="120"/>
          <w:sz w:val="20"/>
        </w:rPr>
        <w:t>link­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ages</w:t>
      </w:r>
      <w:r>
        <w:rPr>
          <w:color w:val="3D3A82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to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outpatient</w:t>
      </w:r>
      <w:r>
        <w:rPr>
          <w:color w:val="3D3A82"/>
          <w:spacing w:val="13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3D3A82"/>
          <w:w w:val="120"/>
          <w:sz w:val="20"/>
        </w:rPr>
        <w:t>delivered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by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separate community-based program</w:t>
      </w:r>
      <w:r>
        <w:rPr>
          <w:color w:val="5D5B97"/>
          <w:w w:val="120"/>
          <w:sz w:val="20"/>
        </w:rPr>
        <w:t>, </w:t>
      </w:r>
      <w:r>
        <w:rPr>
          <w:color w:val="3D3A82"/>
          <w:w w:val="120"/>
          <w:sz w:val="20"/>
        </w:rPr>
        <w:t>often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referred  to as standard,  traditional,  or-in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this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TIP-simply</w:t>
      </w:r>
      <w:r>
        <w:rPr>
          <w:color w:val="3D3A82"/>
          <w:spacing w:val="22"/>
          <w:w w:val="120"/>
          <w:sz w:val="20"/>
        </w:rPr>
        <w:t> </w:t>
      </w:r>
      <w:r>
        <w:rPr>
          <w:color w:val="3D3A82"/>
          <w:w w:val="120"/>
          <w:sz w:val="20"/>
        </w:rPr>
        <w:t>outpatient</w:t>
      </w:r>
      <w:r>
        <w:rPr>
          <w:color w:val="3D3A82"/>
          <w:spacing w:val="18"/>
          <w:w w:val="120"/>
          <w:sz w:val="20"/>
        </w:rPr>
        <w:t> </w:t>
      </w:r>
      <w:r>
        <w:rPr>
          <w:color w:val="3D3A82"/>
          <w:w w:val="120"/>
          <w:sz w:val="20"/>
        </w:rPr>
        <w:t>treatment.</w:t>
      </w:r>
    </w:p>
    <w:p>
      <w:pPr>
        <w:pStyle w:val="BodyText"/>
        <w:spacing w:before="9"/>
        <w:rPr>
          <w:sz w:val="23"/>
        </w:rPr>
      </w:pPr>
    </w:p>
    <w:p>
      <w:pPr>
        <w:pStyle w:val="Heading4"/>
        <w:spacing w:before="1"/>
        <w:ind w:left="246"/>
        <w:rPr>
          <w:i/>
        </w:rPr>
      </w:pPr>
      <w:r>
        <w:rPr>
          <w:i/>
          <w:color w:val="282375"/>
          <w:w w:val="110"/>
        </w:rPr>
        <w:t>Compatible</w:t>
      </w:r>
      <w:r>
        <w:rPr>
          <w:i/>
          <w:color w:val="282375"/>
          <w:spacing w:val="30"/>
          <w:w w:val="110"/>
        </w:rPr>
        <w:t> </w:t>
      </w:r>
      <w:r>
        <w:rPr>
          <w:i/>
          <w:color w:val="282375"/>
          <w:w w:val="110"/>
        </w:rPr>
        <w:t>models</w:t>
      </w:r>
      <w:r>
        <w:rPr>
          <w:i/>
          <w:color w:val="282375"/>
          <w:spacing w:val="15"/>
          <w:w w:val="110"/>
        </w:rPr>
        <w:t> </w:t>
      </w:r>
      <w:r>
        <w:rPr>
          <w:i/>
          <w:color w:val="282375"/>
          <w:w w:val="110"/>
        </w:rPr>
        <w:t>of</w:t>
      </w:r>
      <w:r>
        <w:rPr>
          <w:i/>
          <w:color w:val="282375"/>
          <w:spacing w:val="42"/>
          <w:w w:val="110"/>
        </w:rPr>
        <w:t> </w:t>
      </w:r>
      <w:r>
        <w:rPr>
          <w:i/>
          <w:color w:val="282375"/>
          <w:w w:val="110"/>
        </w:rPr>
        <w:t>care</w:t>
      </w:r>
    </w:p>
    <w:p>
      <w:pPr>
        <w:spacing w:line="268" w:lineRule="auto" w:before="106"/>
        <w:ind w:left="247" w:right="2181" w:firstLine="0"/>
        <w:jc w:val="left"/>
        <w:rPr>
          <w:sz w:val="20"/>
        </w:rPr>
      </w:pP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consensus panel </w:t>
      </w:r>
      <w:r>
        <w:rPr>
          <w:color w:val="282375"/>
          <w:w w:val="115"/>
          <w:sz w:val="20"/>
        </w:rPr>
        <w:t>believes </w:t>
      </w:r>
      <w:r>
        <w:rPr>
          <w:color w:val="3D3A82"/>
          <w:w w:val="115"/>
          <w:sz w:val="20"/>
        </w:rPr>
        <w:t>th at</w:t>
      </w:r>
      <w:r>
        <w:rPr>
          <w:color w:val="5D5B97"/>
          <w:w w:val="115"/>
          <w:sz w:val="20"/>
        </w:rPr>
        <w:t>, </w:t>
      </w:r>
      <w:r>
        <w:rPr>
          <w:color w:val="282375"/>
          <w:w w:val="115"/>
          <w:sz w:val="20"/>
        </w:rPr>
        <w:t>when­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ever possible </w:t>
      </w:r>
      <w:r>
        <w:rPr>
          <w:color w:val="5D5B97"/>
          <w:w w:val="115"/>
          <w:sz w:val="20"/>
        </w:rPr>
        <w:t>,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 should  be </w:t>
      </w:r>
      <w:r>
        <w:rPr>
          <w:color w:val="282375"/>
          <w:w w:val="115"/>
          <w:sz w:val="20"/>
        </w:rPr>
        <w:t>referred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28"/>
          <w:w w:val="115"/>
          <w:sz w:val="20"/>
        </w:rPr>
        <w:t> </w:t>
      </w:r>
      <w:r>
        <w:rPr>
          <w:color w:val="3D3A82"/>
          <w:w w:val="115"/>
          <w:sz w:val="20"/>
        </w:rPr>
        <w:t>an</w:t>
      </w:r>
      <w:r>
        <w:rPr>
          <w:color w:val="3D3A82"/>
          <w:spacing w:val="53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36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45"/>
          <w:w w:val="115"/>
          <w:sz w:val="20"/>
        </w:rPr>
        <w:t> </w:t>
      </w:r>
      <w:r>
        <w:rPr>
          <w:color w:val="3D3A82"/>
          <w:w w:val="115"/>
          <w:sz w:val="20"/>
        </w:rPr>
        <w:t>program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29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model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5D5B97"/>
          <w:w w:val="115"/>
          <w:sz w:val="20"/>
        </w:rPr>
        <w:t>(</w:t>
      </w:r>
      <w:r>
        <w:rPr>
          <w:color w:val="3D3A82"/>
          <w:w w:val="115"/>
          <w:sz w:val="20"/>
        </w:rPr>
        <w:t>e.g.</w:t>
      </w:r>
      <w:r>
        <w:rPr>
          <w:color w:val="3D3A82"/>
          <w:spacing w:val="-4"/>
          <w:w w:val="115"/>
          <w:sz w:val="20"/>
        </w:rPr>
        <w:t> </w:t>
      </w:r>
      <w:r>
        <w:rPr>
          <w:color w:val="5D5B97"/>
          <w:w w:val="115"/>
          <w:sz w:val="20"/>
        </w:rPr>
        <w:t>,</w:t>
      </w:r>
      <w:r>
        <w:rPr>
          <w:color w:val="5D5B97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12-Step,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cognitive­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behavioral,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combined</w:t>
      </w:r>
      <w:r>
        <w:rPr>
          <w:color w:val="5D5B97"/>
          <w:w w:val="115"/>
          <w:sz w:val="20"/>
        </w:rPr>
        <w:t>)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is compatible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with </w:t>
      </w:r>
      <w:r>
        <w:rPr>
          <w:color w:val="282375"/>
          <w:w w:val="115"/>
          <w:sz w:val="20"/>
        </w:rPr>
        <w:t>that </w:t>
      </w:r>
      <w:r>
        <w:rPr>
          <w:color w:val="3D3A82"/>
          <w:w w:val="115"/>
          <w:sz w:val="20"/>
        </w:rPr>
        <w:t>offered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by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IOT program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ensure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that  the </w:t>
      </w:r>
      <w:r>
        <w:rPr>
          <w:color w:val="282375"/>
          <w:w w:val="115"/>
          <w:sz w:val="20"/>
        </w:rPr>
        <w:t>client  is  </w:t>
      </w:r>
      <w:r>
        <w:rPr>
          <w:color w:val="3D3A82"/>
          <w:w w:val="115"/>
          <w:sz w:val="20"/>
        </w:rPr>
        <w:t>not  confronted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34"/>
          <w:w w:val="115"/>
          <w:sz w:val="20"/>
        </w:rPr>
        <w:t> </w:t>
      </w:r>
      <w:r>
        <w:rPr>
          <w:color w:val="3D3A82"/>
          <w:w w:val="115"/>
          <w:sz w:val="20"/>
        </w:rPr>
        <w:t>significantly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different</w:t>
      </w:r>
      <w:r>
        <w:rPr>
          <w:color w:val="3D3A82"/>
          <w:spacing w:val="32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goals,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approaches</w:t>
      </w:r>
      <w:r>
        <w:rPr>
          <w:color w:val="5D5B97"/>
          <w:w w:val="115"/>
          <w:sz w:val="20"/>
        </w:rPr>
        <w:t>,</w:t>
      </w:r>
      <w:r>
        <w:rPr>
          <w:color w:val="5D5B97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philosophies.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2"/>
        </w:rPr>
        <w:t>If</w:t>
      </w:r>
      <w:r>
        <w:rPr>
          <w:color w:val="3D3A82"/>
          <w:spacing w:val="20"/>
          <w:w w:val="115"/>
          <w:sz w:val="22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47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is</w:t>
      </w:r>
    </w:p>
    <w:p>
      <w:pPr>
        <w:spacing w:after="0" w:line="268" w:lineRule="auto"/>
        <w:jc w:val="left"/>
        <w:rPr>
          <w:sz w:val="20"/>
        </w:rPr>
        <w:sectPr>
          <w:pgSz w:w="12240" w:h="15840"/>
          <w:pgMar w:header="0" w:footer="517" w:top="1380" w:bottom="720" w:left="600" w:right="0"/>
          <w:cols w:num="2" w:equalWidth="0">
            <w:col w:w="5021" w:space="40"/>
            <w:col w:w="6579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6"/>
        <w:spacing w:line="453" w:lineRule="auto"/>
      </w:pPr>
      <w:r>
        <w:rPr/>
        <w:pict>
          <v:group style="position:absolute;margin-left:62.939999pt;margin-top:-10.182461pt;width:486pt;height:594pt;mso-position-horizontal-relative:page;mso-position-vertical-relative:paragraph;z-index:-16796672" id="docshapegroup22" coordorigin="1259,-204" coordsize="9720,11880">
            <v:rect style="position:absolute;left:1258;top:-204;width:9720;height:11880" id="docshape23" filled="true" fillcolor="#cac8df" stroked="false">
              <v:fill type="solid"/>
            </v:rect>
            <v:rect style="position:absolute;left:1618;top:1247;width:9000;height:10060" id="docshape24" filled="false" stroked="true" strokeweight=".96pt" strokecolor="#211d71">
              <v:stroke dashstyle="solid"/>
            </v:rect>
            <w10:wrap type="none"/>
          </v:group>
        </w:pict>
      </w:r>
      <w:r>
        <w:rPr>
          <w:i/>
          <w:color w:val="2F2B79"/>
          <w:w w:val="115"/>
        </w:rPr>
        <w:t>Exhibit</w:t>
      </w:r>
      <w:r>
        <w:rPr>
          <w:i/>
          <w:color w:val="2F2B79"/>
          <w:spacing w:val="-11"/>
          <w:w w:val="115"/>
        </w:rPr>
        <w:t> </w:t>
      </w:r>
      <w:r>
        <w:rPr>
          <w:i/>
          <w:color w:val="2F2B79"/>
          <w:w w:val="115"/>
        </w:rPr>
        <w:t>3-1</w:t>
      </w:r>
      <w:r>
        <w:rPr>
          <w:i/>
          <w:color w:val="2F2B79"/>
          <w:spacing w:val="-70"/>
          <w:w w:val="115"/>
        </w:rPr>
        <w:t> </w:t>
      </w:r>
      <w:r>
        <w:rPr>
          <w:color w:val="2F2B79"/>
          <w:w w:val="115"/>
        </w:rPr>
        <w:t>Goals,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Duration, Activities,</w:t>
      </w:r>
      <w:r>
        <w:rPr>
          <w:color w:val="2F2B79"/>
          <w:spacing w:val="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Completion</w:t>
      </w:r>
      <w:r>
        <w:rPr>
          <w:color w:val="2F2B79"/>
          <w:spacing w:val="1"/>
          <w:w w:val="115"/>
        </w:rPr>
        <w:t> </w:t>
      </w:r>
      <w:r>
        <w:rPr>
          <w:color w:val="2F2B79"/>
          <w:w w:val="115"/>
        </w:rPr>
        <w:t>Criteria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of Stage</w:t>
      </w:r>
      <w:r>
        <w:rPr>
          <w:color w:val="2F2B79"/>
          <w:spacing w:val="4"/>
          <w:w w:val="115"/>
        </w:rPr>
        <w:t> </w:t>
      </w:r>
      <w:r>
        <w:rPr>
          <w:color w:val="2F2B79"/>
          <w:w w:val="115"/>
        </w:rPr>
        <w:t>1</w:t>
      </w:r>
    </w:p>
    <w:p>
      <w:pPr>
        <w:pStyle w:val="BodyText"/>
        <w:spacing w:before="5"/>
        <w:rPr>
          <w:rFonts w:ascii="Arial"/>
          <w:b/>
          <w:i/>
          <w:sz w:val="28"/>
        </w:rPr>
      </w:pPr>
    </w:p>
    <w:p>
      <w:pPr>
        <w:pStyle w:val="Heading8"/>
      </w:pPr>
      <w:r>
        <w:rPr>
          <w:color w:val="2F2B79"/>
          <w:w w:val="110"/>
        </w:rPr>
        <w:t>Goals</w:t>
      </w:r>
      <w:r>
        <w:rPr>
          <w:color w:val="2F2B79"/>
          <w:spacing w:val="7"/>
          <w:w w:val="110"/>
        </w:rPr>
        <w:t> </w:t>
      </w:r>
      <w:r>
        <w:rPr>
          <w:color w:val="2F2B79"/>
          <w:w w:val="110"/>
        </w:rPr>
        <w:t>of</w:t>
      </w:r>
      <w:r>
        <w:rPr>
          <w:color w:val="2F2B79"/>
          <w:spacing w:val="12"/>
          <w:w w:val="110"/>
        </w:rPr>
        <w:t> </w:t>
      </w:r>
      <w:r>
        <w:rPr>
          <w:color w:val="2F2B79"/>
          <w:w w:val="110"/>
        </w:rPr>
        <w:t>the</w:t>
      </w:r>
      <w:r>
        <w:rPr>
          <w:color w:val="2F2B79"/>
          <w:spacing w:val="23"/>
          <w:w w:val="110"/>
        </w:rPr>
        <w:t> </w:t>
      </w:r>
      <w:r>
        <w:rPr>
          <w:color w:val="2F2B79"/>
          <w:w w:val="110"/>
        </w:rPr>
        <w:t>treatment</w:t>
      </w:r>
      <w:r>
        <w:rPr>
          <w:color w:val="2F2B79"/>
          <w:spacing w:val="9"/>
          <w:w w:val="110"/>
        </w:rPr>
        <w:t> </w:t>
      </w:r>
      <w:r>
        <w:rPr>
          <w:color w:val="2F2B79"/>
          <w:w w:val="110"/>
        </w:rPr>
        <w:t>engagement</w:t>
      </w:r>
      <w:r>
        <w:rPr>
          <w:color w:val="2F2B79"/>
          <w:spacing w:val="18"/>
          <w:w w:val="110"/>
        </w:rPr>
        <w:t> </w:t>
      </w:r>
      <w:r>
        <w:rPr>
          <w:color w:val="2F2B79"/>
          <w:w w:val="110"/>
        </w:rPr>
        <w:t>stage: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73" w:lineRule="auto" w:before="0" w:after="0"/>
        <w:ind w:left="1392" w:right="1986" w:hanging="149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Establish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a</w:t>
      </w:r>
      <w:r>
        <w:rPr>
          <w:color w:val="2F2B79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treatment</w:t>
      </w:r>
      <w:r>
        <w:rPr>
          <w:color w:val="2F2B79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contract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with the</w:t>
      </w:r>
      <w:r>
        <w:rPr>
          <w:color w:val="2F2B79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counselor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that </w:t>
      </w:r>
      <w:r>
        <w:rPr>
          <w:color w:val="443F87"/>
          <w:w w:val="115"/>
          <w:sz w:val="20"/>
        </w:rPr>
        <w:t>specifies </w:t>
      </w:r>
      <w:r>
        <w:rPr>
          <w:color w:val="2F2B79"/>
          <w:w w:val="115"/>
          <w:sz w:val="20"/>
        </w:rPr>
        <w:t>treatment goals, client</w:t>
      </w:r>
      <w:r>
        <w:rPr>
          <w:color w:val="2F2B79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responsibilities </w:t>
      </w:r>
      <w:r>
        <w:rPr>
          <w:color w:val="443F87"/>
          <w:w w:val="115"/>
          <w:sz w:val="20"/>
        </w:rPr>
        <w:t>(e.g.,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attend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group sessions,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2F2B79"/>
          <w:w w:val="115"/>
          <w:sz w:val="20"/>
        </w:rPr>
        <w:t>remain  </w:t>
      </w:r>
      <w:r>
        <w:rPr>
          <w:color w:val="443F87"/>
          <w:w w:val="115"/>
          <w:sz w:val="20"/>
        </w:rPr>
        <w:t>abstinent,  submit  </w:t>
      </w:r>
      <w:r>
        <w:rPr>
          <w:color w:val="2F2B79"/>
          <w:w w:val="115"/>
          <w:sz w:val="20"/>
        </w:rPr>
        <w:t>urine </w:t>
      </w:r>
      <w:r>
        <w:rPr>
          <w:color w:val="443F87"/>
          <w:w w:val="115"/>
          <w:sz w:val="20"/>
        </w:rPr>
        <w:t>samples)</w:t>
      </w:r>
      <w:r>
        <w:rPr>
          <w:color w:val="5E5B97"/>
          <w:w w:val="115"/>
          <w:sz w:val="20"/>
        </w:rPr>
        <w:t>,</w:t>
      </w:r>
      <w:r>
        <w:rPr>
          <w:color w:val="5E5B97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13"/>
          <w:w w:val="115"/>
          <w:sz w:val="20"/>
        </w:rPr>
        <w:t> </w:t>
      </w:r>
      <w:r>
        <w:rPr>
          <w:color w:val="443F87"/>
          <w:w w:val="115"/>
          <w:sz w:val="20"/>
        </w:rPr>
        <w:t>the</w:t>
      </w:r>
      <w:r>
        <w:rPr>
          <w:color w:val="443F87"/>
          <w:spacing w:val="41"/>
          <w:w w:val="115"/>
          <w:sz w:val="20"/>
        </w:rPr>
        <w:t> </w:t>
      </w:r>
      <w:r>
        <w:rPr>
          <w:color w:val="443F87"/>
          <w:w w:val="115"/>
          <w:sz w:val="20"/>
        </w:rPr>
        <w:t>counselor's</w:t>
      </w:r>
      <w:r>
        <w:rPr>
          <w:color w:val="443F87"/>
          <w:spacing w:val="13"/>
          <w:w w:val="115"/>
          <w:sz w:val="20"/>
        </w:rPr>
        <w:t> </w:t>
      </w:r>
      <w:r>
        <w:rPr>
          <w:color w:val="443F87"/>
          <w:w w:val="115"/>
          <w:sz w:val="20"/>
        </w:rPr>
        <w:t>efforts</w:t>
      </w:r>
      <w:r>
        <w:rPr>
          <w:color w:val="443F87"/>
          <w:spacing w:val="11"/>
          <w:w w:val="115"/>
          <w:sz w:val="20"/>
        </w:rPr>
        <w:t> </w:t>
      </w:r>
      <w:r>
        <w:rPr>
          <w:color w:val="443F87"/>
          <w:w w:val="115"/>
          <w:sz w:val="20"/>
        </w:rPr>
        <w:t>to</w:t>
      </w:r>
      <w:r>
        <w:rPr>
          <w:color w:val="443F87"/>
          <w:spacing w:val="16"/>
          <w:w w:val="115"/>
          <w:sz w:val="20"/>
        </w:rPr>
        <w:t> </w:t>
      </w:r>
      <w:r>
        <w:rPr>
          <w:color w:val="2F2B79"/>
          <w:w w:val="115"/>
          <w:sz w:val="20"/>
        </w:rPr>
        <w:t>help</w:t>
      </w:r>
      <w:r>
        <w:rPr>
          <w:color w:val="2F2B79"/>
          <w:spacing w:val="5"/>
          <w:w w:val="115"/>
          <w:sz w:val="20"/>
        </w:rPr>
        <w:t> </w:t>
      </w:r>
      <w:r>
        <w:rPr>
          <w:color w:val="2F2B79"/>
          <w:w w:val="115"/>
          <w:sz w:val="20"/>
        </w:rPr>
        <w:t>clients</w:t>
      </w:r>
      <w:r>
        <w:rPr>
          <w:color w:val="2F2B79"/>
          <w:spacing w:val="11"/>
          <w:w w:val="115"/>
          <w:sz w:val="20"/>
        </w:rPr>
        <w:t> </w:t>
      </w:r>
      <w:r>
        <w:rPr>
          <w:color w:val="2F2B79"/>
          <w:w w:val="115"/>
          <w:sz w:val="20"/>
        </w:rPr>
        <w:t>meet</w:t>
      </w:r>
      <w:r>
        <w:rPr>
          <w:color w:val="2F2B79"/>
          <w:spacing w:val="8"/>
          <w:w w:val="115"/>
          <w:sz w:val="20"/>
        </w:rPr>
        <w:t> </w:t>
      </w:r>
      <w:r>
        <w:rPr>
          <w:color w:val="443F87"/>
          <w:w w:val="115"/>
          <w:sz w:val="20"/>
        </w:rPr>
        <w:t>treatment</w:t>
      </w:r>
      <w:r>
        <w:rPr>
          <w:color w:val="443F87"/>
          <w:spacing w:val="16"/>
          <w:w w:val="115"/>
          <w:sz w:val="20"/>
        </w:rPr>
        <w:t> </w:t>
      </w:r>
      <w:r>
        <w:rPr>
          <w:color w:val="443F87"/>
          <w:w w:val="115"/>
          <w:sz w:val="20"/>
        </w:rPr>
        <w:t>goals</w:t>
      </w:r>
      <w:r>
        <w:rPr>
          <w:color w:val="443F87"/>
          <w:spacing w:val="13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49"/>
          <w:w w:val="115"/>
          <w:sz w:val="20"/>
        </w:rPr>
        <w:t> </w:t>
      </w:r>
      <w:r>
        <w:rPr>
          <w:color w:val="2F2B79"/>
          <w:w w:val="115"/>
          <w:sz w:val="20"/>
        </w:rPr>
        <w:t>responsibilities.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27" w:lineRule="exact" w:before="0" w:after="0"/>
        <w:ind w:left="1387" w:right="0" w:hanging="144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Work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to</w:t>
      </w:r>
      <w:r>
        <w:rPr>
          <w:color w:val="443F87"/>
          <w:spacing w:val="15"/>
          <w:w w:val="115"/>
          <w:sz w:val="20"/>
        </w:rPr>
        <w:t> </w:t>
      </w:r>
      <w:r>
        <w:rPr>
          <w:color w:val="443F87"/>
          <w:w w:val="115"/>
          <w:sz w:val="20"/>
        </w:rPr>
        <w:t>resolve</w:t>
      </w:r>
      <w:r>
        <w:rPr>
          <w:color w:val="443F87"/>
          <w:spacing w:val="5"/>
          <w:w w:val="115"/>
          <w:sz w:val="20"/>
        </w:rPr>
        <w:t> </w:t>
      </w:r>
      <w:r>
        <w:rPr>
          <w:color w:val="443F87"/>
          <w:w w:val="115"/>
          <w:sz w:val="20"/>
        </w:rPr>
        <w:t>acute</w:t>
      </w:r>
      <w:r>
        <w:rPr>
          <w:color w:val="443F87"/>
          <w:spacing w:val="1"/>
          <w:w w:val="115"/>
          <w:sz w:val="20"/>
        </w:rPr>
        <w:t> </w:t>
      </w:r>
      <w:r>
        <w:rPr>
          <w:color w:val="443F87"/>
          <w:w w:val="115"/>
          <w:sz w:val="20"/>
        </w:rPr>
        <w:t>crises.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40" w:lineRule="auto" w:before="29" w:after="0"/>
        <w:ind w:left="1395" w:right="0" w:hanging="152"/>
        <w:jc w:val="left"/>
        <w:rPr>
          <w:color w:val="2F2B79"/>
          <w:sz w:val="20"/>
        </w:rPr>
      </w:pPr>
      <w:r>
        <w:rPr>
          <w:color w:val="443F87"/>
          <w:w w:val="120"/>
          <w:sz w:val="20"/>
        </w:rPr>
        <w:t>Engage in</w:t>
      </w:r>
      <w:r>
        <w:rPr>
          <w:color w:val="443F87"/>
          <w:spacing w:val="15"/>
          <w:w w:val="120"/>
          <w:sz w:val="20"/>
        </w:rPr>
        <w:t> </w:t>
      </w:r>
      <w:r>
        <w:rPr>
          <w:color w:val="443F87"/>
          <w:w w:val="120"/>
          <w:sz w:val="20"/>
        </w:rPr>
        <w:t>a</w:t>
      </w:r>
      <w:r>
        <w:rPr>
          <w:color w:val="443F87"/>
          <w:spacing w:val="4"/>
          <w:w w:val="120"/>
          <w:sz w:val="20"/>
        </w:rPr>
        <w:t> </w:t>
      </w:r>
      <w:r>
        <w:rPr>
          <w:color w:val="443F87"/>
          <w:w w:val="120"/>
          <w:sz w:val="20"/>
        </w:rPr>
        <w:t>therapeutic</w:t>
      </w:r>
      <w:r>
        <w:rPr>
          <w:color w:val="443F87"/>
          <w:spacing w:val="3"/>
          <w:w w:val="120"/>
          <w:sz w:val="20"/>
        </w:rPr>
        <w:t> </w:t>
      </w:r>
      <w:r>
        <w:rPr>
          <w:color w:val="443F87"/>
          <w:w w:val="120"/>
          <w:sz w:val="20"/>
        </w:rPr>
        <w:t>alliance.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30" w:after="0"/>
        <w:ind w:left="1396" w:right="0" w:hanging="153"/>
        <w:jc w:val="left"/>
        <w:rPr>
          <w:color w:val="2F2B79"/>
          <w:sz w:val="20"/>
        </w:rPr>
      </w:pPr>
      <w:r>
        <w:rPr>
          <w:color w:val="2F2B79"/>
          <w:w w:val="120"/>
          <w:sz w:val="20"/>
        </w:rPr>
        <w:t>Prepare</w:t>
      </w:r>
      <w:r>
        <w:rPr>
          <w:color w:val="2F2B79"/>
          <w:spacing w:val="5"/>
          <w:w w:val="120"/>
          <w:sz w:val="20"/>
        </w:rPr>
        <w:t> </w:t>
      </w:r>
      <w:r>
        <w:rPr>
          <w:color w:val="443F87"/>
          <w:w w:val="120"/>
          <w:sz w:val="20"/>
        </w:rPr>
        <w:t>a</w:t>
      </w:r>
      <w:r>
        <w:rPr>
          <w:color w:val="443F87"/>
          <w:spacing w:val="2"/>
          <w:w w:val="120"/>
          <w:sz w:val="20"/>
        </w:rPr>
        <w:t> </w:t>
      </w:r>
      <w:r>
        <w:rPr>
          <w:color w:val="2F2B79"/>
          <w:w w:val="120"/>
          <w:sz w:val="20"/>
        </w:rPr>
        <w:t>treatment</w:t>
      </w:r>
      <w:r>
        <w:rPr>
          <w:color w:val="2F2B79"/>
          <w:spacing w:val="16"/>
          <w:w w:val="120"/>
          <w:sz w:val="20"/>
        </w:rPr>
        <w:t> </w:t>
      </w:r>
      <w:r>
        <w:rPr>
          <w:color w:val="2F2B79"/>
          <w:w w:val="120"/>
          <w:sz w:val="20"/>
        </w:rPr>
        <w:t>plan with</w:t>
      </w:r>
      <w:r>
        <w:rPr>
          <w:color w:val="2F2B79"/>
          <w:spacing w:val="6"/>
          <w:w w:val="120"/>
          <w:sz w:val="20"/>
        </w:rPr>
        <w:t> </w:t>
      </w:r>
      <w:r>
        <w:rPr>
          <w:color w:val="2F2B79"/>
          <w:w w:val="120"/>
          <w:sz w:val="20"/>
        </w:rPr>
        <w:t>help</w:t>
      </w:r>
      <w:r>
        <w:rPr>
          <w:color w:val="2F2B79"/>
          <w:spacing w:val="-3"/>
          <w:w w:val="120"/>
          <w:sz w:val="20"/>
        </w:rPr>
        <w:t> </w:t>
      </w:r>
      <w:r>
        <w:rPr>
          <w:color w:val="2F2B79"/>
          <w:w w:val="120"/>
          <w:sz w:val="20"/>
        </w:rPr>
        <w:t>from</w:t>
      </w:r>
      <w:r>
        <w:rPr>
          <w:color w:val="2F2B79"/>
          <w:spacing w:val="4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15"/>
          <w:w w:val="120"/>
          <w:sz w:val="20"/>
        </w:rPr>
        <w:t> </w:t>
      </w:r>
      <w:r>
        <w:rPr>
          <w:color w:val="443F87"/>
          <w:w w:val="120"/>
          <w:sz w:val="20"/>
        </w:rPr>
        <w:t>counselor.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1219" w:right="0" w:firstLine="0"/>
        <w:jc w:val="left"/>
        <w:rPr>
          <w:sz w:val="20"/>
        </w:rPr>
      </w:pPr>
      <w:r>
        <w:rPr>
          <w:b/>
          <w:color w:val="2F2B79"/>
          <w:w w:val="110"/>
          <w:sz w:val="21"/>
        </w:rPr>
        <w:t>Duration</w:t>
      </w:r>
      <w:r>
        <w:rPr>
          <w:b/>
          <w:color w:val="2F2B79"/>
          <w:spacing w:val="12"/>
          <w:w w:val="110"/>
          <w:sz w:val="21"/>
        </w:rPr>
        <w:t> </w:t>
      </w:r>
      <w:r>
        <w:rPr>
          <w:b/>
          <w:color w:val="2F2B79"/>
          <w:w w:val="110"/>
          <w:sz w:val="21"/>
        </w:rPr>
        <w:t>of</w:t>
      </w:r>
      <w:r>
        <w:rPr>
          <w:b/>
          <w:color w:val="2F2B79"/>
          <w:spacing w:val="18"/>
          <w:w w:val="110"/>
          <w:sz w:val="21"/>
        </w:rPr>
        <w:t> </w:t>
      </w:r>
      <w:r>
        <w:rPr>
          <w:b/>
          <w:color w:val="2F2B79"/>
          <w:w w:val="110"/>
          <w:sz w:val="21"/>
        </w:rPr>
        <w:t>the</w:t>
      </w:r>
      <w:r>
        <w:rPr>
          <w:b/>
          <w:color w:val="2F2B79"/>
          <w:spacing w:val="22"/>
          <w:w w:val="110"/>
          <w:sz w:val="21"/>
        </w:rPr>
        <w:t> </w:t>
      </w:r>
      <w:r>
        <w:rPr>
          <w:b/>
          <w:color w:val="2F2B79"/>
          <w:w w:val="110"/>
          <w:sz w:val="21"/>
        </w:rPr>
        <w:t>treatment</w:t>
      </w:r>
      <w:r>
        <w:rPr>
          <w:b/>
          <w:color w:val="2F2B79"/>
          <w:spacing w:val="17"/>
          <w:w w:val="110"/>
          <w:sz w:val="21"/>
        </w:rPr>
        <w:t> </w:t>
      </w:r>
      <w:r>
        <w:rPr>
          <w:b/>
          <w:color w:val="2F2B79"/>
          <w:w w:val="110"/>
          <w:sz w:val="21"/>
        </w:rPr>
        <w:t>engagement</w:t>
      </w:r>
      <w:r>
        <w:rPr>
          <w:b/>
          <w:color w:val="2F2B79"/>
          <w:spacing w:val="26"/>
          <w:w w:val="110"/>
          <w:sz w:val="21"/>
        </w:rPr>
        <w:t> </w:t>
      </w:r>
      <w:r>
        <w:rPr>
          <w:b/>
          <w:color w:val="2F2B79"/>
          <w:w w:val="110"/>
          <w:sz w:val="21"/>
        </w:rPr>
        <w:t>stage:</w:t>
      </w:r>
      <w:r>
        <w:rPr>
          <w:b/>
          <w:color w:val="2F2B79"/>
          <w:spacing w:val="-7"/>
          <w:w w:val="110"/>
          <w:sz w:val="21"/>
        </w:rPr>
        <w:t> </w:t>
      </w:r>
      <w:r>
        <w:rPr>
          <w:color w:val="443F87"/>
          <w:w w:val="110"/>
          <w:sz w:val="20"/>
        </w:rPr>
        <w:t>A</w:t>
      </w:r>
      <w:r>
        <w:rPr>
          <w:color w:val="443F87"/>
          <w:spacing w:val="-3"/>
          <w:w w:val="110"/>
          <w:sz w:val="20"/>
        </w:rPr>
        <w:t> </w:t>
      </w:r>
      <w:r>
        <w:rPr>
          <w:color w:val="443F87"/>
          <w:w w:val="110"/>
          <w:sz w:val="20"/>
        </w:rPr>
        <w:t>few</w:t>
      </w:r>
      <w:r>
        <w:rPr>
          <w:color w:val="443F87"/>
          <w:spacing w:val="7"/>
          <w:w w:val="110"/>
          <w:sz w:val="20"/>
        </w:rPr>
        <w:t> </w:t>
      </w:r>
      <w:r>
        <w:rPr>
          <w:color w:val="2F2B79"/>
          <w:w w:val="110"/>
          <w:sz w:val="20"/>
        </w:rPr>
        <w:t>days</w:t>
      </w:r>
      <w:r>
        <w:rPr>
          <w:color w:val="2F2B79"/>
          <w:spacing w:val="11"/>
          <w:w w:val="110"/>
          <w:sz w:val="20"/>
        </w:rPr>
        <w:t> </w:t>
      </w:r>
      <w:r>
        <w:rPr>
          <w:color w:val="443F87"/>
          <w:w w:val="110"/>
          <w:sz w:val="20"/>
        </w:rPr>
        <w:t>to</w:t>
      </w:r>
      <w:r>
        <w:rPr>
          <w:color w:val="443F87"/>
          <w:spacing w:val="12"/>
          <w:w w:val="110"/>
          <w:sz w:val="20"/>
        </w:rPr>
        <w:t> </w:t>
      </w:r>
      <w:r>
        <w:rPr>
          <w:color w:val="443F87"/>
          <w:w w:val="110"/>
          <w:sz w:val="20"/>
        </w:rPr>
        <w:t>a</w:t>
      </w:r>
      <w:r>
        <w:rPr>
          <w:color w:val="443F87"/>
          <w:spacing w:val="16"/>
          <w:w w:val="110"/>
          <w:sz w:val="20"/>
        </w:rPr>
        <w:t> </w:t>
      </w:r>
      <w:r>
        <w:rPr>
          <w:color w:val="443F87"/>
          <w:w w:val="110"/>
          <w:sz w:val="20"/>
        </w:rPr>
        <w:t>few</w:t>
      </w:r>
      <w:r>
        <w:rPr>
          <w:color w:val="443F87"/>
          <w:spacing w:val="6"/>
          <w:w w:val="110"/>
          <w:sz w:val="20"/>
        </w:rPr>
        <w:t> </w:t>
      </w:r>
      <w:r>
        <w:rPr>
          <w:color w:val="443F87"/>
          <w:w w:val="110"/>
          <w:sz w:val="20"/>
        </w:rPr>
        <w:t>weeks</w:t>
      </w:r>
    </w:p>
    <w:p>
      <w:pPr>
        <w:pStyle w:val="BodyText"/>
        <w:spacing w:before="5"/>
        <w:rPr>
          <w:sz w:val="17"/>
        </w:rPr>
      </w:pPr>
    </w:p>
    <w:p>
      <w:pPr>
        <w:pStyle w:val="Heading8"/>
        <w:spacing w:before="1"/>
      </w:pPr>
      <w:r>
        <w:rPr>
          <w:color w:val="2F2B79"/>
          <w:w w:val="110"/>
        </w:rPr>
        <w:t>Counselor</w:t>
      </w:r>
      <w:r>
        <w:rPr>
          <w:color w:val="2F2B79"/>
          <w:spacing w:val="13"/>
          <w:w w:val="110"/>
        </w:rPr>
        <w:t> </w:t>
      </w:r>
      <w:r>
        <w:rPr>
          <w:color w:val="2F2B79"/>
          <w:w w:val="110"/>
        </w:rPr>
        <w:t>activities</w:t>
      </w:r>
      <w:r>
        <w:rPr>
          <w:color w:val="2F2B79"/>
          <w:spacing w:val="13"/>
          <w:w w:val="110"/>
        </w:rPr>
        <w:t> </w:t>
      </w:r>
      <w:r>
        <w:rPr>
          <w:color w:val="2F2B79"/>
          <w:w w:val="110"/>
        </w:rPr>
        <w:t>of</w:t>
      </w:r>
      <w:r>
        <w:rPr>
          <w:color w:val="2F2B79"/>
          <w:spacing w:val="18"/>
          <w:w w:val="110"/>
        </w:rPr>
        <w:t> </w:t>
      </w:r>
      <w:r>
        <w:rPr>
          <w:color w:val="2F2B79"/>
          <w:w w:val="110"/>
        </w:rPr>
        <w:t>the</w:t>
      </w:r>
      <w:r>
        <w:rPr>
          <w:color w:val="2F2B79"/>
          <w:spacing w:val="30"/>
          <w:w w:val="110"/>
        </w:rPr>
        <w:t> </w:t>
      </w:r>
      <w:r>
        <w:rPr>
          <w:color w:val="2F2B79"/>
          <w:w w:val="110"/>
        </w:rPr>
        <w:t>treatment</w:t>
      </w:r>
      <w:r>
        <w:rPr>
          <w:color w:val="2F2B79"/>
          <w:spacing w:val="14"/>
          <w:w w:val="110"/>
        </w:rPr>
        <w:t> </w:t>
      </w:r>
      <w:r>
        <w:rPr>
          <w:color w:val="2F2B79"/>
          <w:w w:val="110"/>
        </w:rPr>
        <w:t>engagement</w:t>
      </w:r>
      <w:r>
        <w:rPr>
          <w:color w:val="2F2B79"/>
          <w:spacing w:val="24"/>
          <w:w w:val="110"/>
        </w:rPr>
        <w:t> </w:t>
      </w:r>
      <w:r>
        <w:rPr>
          <w:color w:val="2F2B79"/>
          <w:w w:val="110"/>
        </w:rPr>
        <w:t>stage: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" w:after="0"/>
        <w:ind w:left="1392" w:right="0" w:hanging="149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Confirm</w:t>
      </w:r>
      <w:r>
        <w:rPr>
          <w:color w:val="443F87"/>
          <w:spacing w:val="26"/>
          <w:w w:val="115"/>
          <w:sz w:val="20"/>
        </w:rPr>
        <w:t> </w:t>
      </w:r>
      <w:r>
        <w:rPr>
          <w:color w:val="2F2B79"/>
          <w:w w:val="115"/>
          <w:sz w:val="20"/>
        </w:rPr>
        <w:t>diagnosis,</w:t>
      </w:r>
      <w:r>
        <w:rPr>
          <w:color w:val="2F2B79"/>
          <w:spacing w:val="27"/>
          <w:w w:val="115"/>
          <w:sz w:val="20"/>
        </w:rPr>
        <w:t> </w:t>
      </w:r>
      <w:r>
        <w:rPr>
          <w:color w:val="443F87"/>
          <w:w w:val="115"/>
          <w:sz w:val="20"/>
        </w:rPr>
        <w:t>eligibility,</w:t>
      </w:r>
      <w:r>
        <w:rPr>
          <w:color w:val="443F87"/>
          <w:spacing w:val="24"/>
          <w:w w:val="115"/>
          <w:sz w:val="20"/>
        </w:rPr>
        <w:t> </w:t>
      </w:r>
      <w:r>
        <w:rPr>
          <w:color w:val="443F87"/>
          <w:w w:val="115"/>
          <w:sz w:val="20"/>
        </w:rPr>
        <w:t>and </w:t>
      </w:r>
      <w:r>
        <w:rPr>
          <w:color w:val="443F87"/>
          <w:spacing w:val="3"/>
          <w:w w:val="115"/>
          <w:sz w:val="20"/>
        </w:rPr>
        <w:t> </w:t>
      </w:r>
      <w:r>
        <w:rPr>
          <w:color w:val="2F2B79"/>
          <w:w w:val="115"/>
          <w:sz w:val="20"/>
        </w:rPr>
        <w:t>appropriate</w:t>
      </w:r>
      <w:r>
        <w:rPr>
          <w:color w:val="2F2B79"/>
          <w:spacing w:val="30"/>
          <w:w w:val="115"/>
          <w:sz w:val="20"/>
        </w:rPr>
        <w:t> </w:t>
      </w:r>
      <w:r>
        <w:rPr>
          <w:color w:val="2F2B79"/>
          <w:w w:val="115"/>
          <w:sz w:val="20"/>
        </w:rPr>
        <w:t>placement</w:t>
      </w:r>
      <w:r>
        <w:rPr>
          <w:color w:val="2F2B79"/>
          <w:spacing w:val="30"/>
          <w:w w:val="115"/>
          <w:sz w:val="20"/>
        </w:rPr>
        <w:t> </w:t>
      </w:r>
      <w:r>
        <w:rPr>
          <w:color w:val="2F2B79"/>
          <w:w w:val="115"/>
          <w:sz w:val="20"/>
        </w:rPr>
        <w:t>in</w:t>
      </w:r>
      <w:r>
        <w:rPr>
          <w:color w:val="2F2B79"/>
          <w:spacing w:val="26"/>
          <w:w w:val="115"/>
          <w:sz w:val="20"/>
        </w:rPr>
        <w:t> </w:t>
      </w:r>
      <w:r>
        <w:rPr>
          <w:color w:val="2F2B79"/>
          <w:w w:val="115"/>
          <w:sz w:val="20"/>
        </w:rPr>
        <w:t>this</w:t>
      </w:r>
      <w:r>
        <w:rPr>
          <w:color w:val="2F2B79"/>
          <w:spacing w:val="3"/>
          <w:w w:val="115"/>
          <w:sz w:val="20"/>
        </w:rPr>
        <w:t> </w:t>
      </w:r>
      <w:r>
        <w:rPr>
          <w:color w:val="2F2B79"/>
          <w:w w:val="115"/>
          <w:sz w:val="20"/>
        </w:rPr>
        <w:t>level</w:t>
      </w:r>
      <w:r>
        <w:rPr>
          <w:color w:val="2F2B79"/>
          <w:spacing w:val="15"/>
          <w:w w:val="115"/>
          <w:sz w:val="20"/>
        </w:rPr>
        <w:t> </w:t>
      </w:r>
      <w:r>
        <w:rPr>
          <w:color w:val="2F2B79"/>
          <w:w w:val="115"/>
          <w:sz w:val="20"/>
        </w:rPr>
        <w:t>of</w:t>
      </w:r>
      <w:r>
        <w:rPr>
          <w:color w:val="2F2B79"/>
          <w:spacing w:val="27"/>
          <w:w w:val="115"/>
          <w:sz w:val="20"/>
        </w:rPr>
        <w:t> </w:t>
      </w:r>
      <w:r>
        <w:rPr>
          <w:color w:val="443F87"/>
          <w:w w:val="115"/>
          <w:sz w:val="20"/>
        </w:rPr>
        <w:t>care.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29" w:after="0"/>
        <w:ind w:left="1388" w:right="0" w:hanging="145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Assess</w:t>
      </w:r>
      <w:r>
        <w:rPr>
          <w:color w:val="443F87"/>
          <w:spacing w:val="18"/>
          <w:w w:val="115"/>
          <w:sz w:val="20"/>
        </w:rPr>
        <w:t> </w:t>
      </w:r>
      <w:r>
        <w:rPr>
          <w:color w:val="2F2B79"/>
          <w:w w:val="115"/>
          <w:sz w:val="20"/>
        </w:rPr>
        <w:t>biopsychosocial</w:t>
      </w:r>
      <w:r>
        <w:rPr>
          <w:color w:val="2F2B79"/>
          <w:spacing w:val="10"/>
          <w:w w:val="115"/>
          <w:sz w:val="20"/>
        </w:rPr>
        <w:t> </w:t>
      </w:r>
      <w:r>
        <w:rPr>
          <w:color w:val="2F2B79"/>
          <w:w w:val="115"/>
          <w:sz w:val="20"/>
        </w:rPr>
        <w:t>problems</w:t>
      </w:r>
      <w:r>
        <w:rPr>
          <w:color w:val="2F2B79"/>
          <w:spacing w:val="22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47"/>
          <w:w w:val="115"/>
          <w:sz w:val="20"/>
        </w:rPr>
        <w:t> </w:t>
      </w:r>
      <w:r>
        <w:rPr>
          <w:color w:val="443F87"/>
          <w:w w:val="115"/>
          <w:sz w:val="20"/>
        </w:rPr>
        <w:t>match</w:t>
      </w:r>
      <w:r>
        <w:rPr>
          <w:color w:val="443F87"/>
          <w:spacing w:val="11"/>
          <w:w w:val="115"/>
          <w:sz w:val="20"/>
        </w:rPr>
        <w:t> </w:t>
      </w:r>
      <w:r>
        <w:rPr>
          <w:color w:val="443F87"/>
          <w:w w:val="115"/>
          <w:sz w:val="20"/>
        </w:rPr>
        <w:t>services</w:t>
      </w:r>
      <w:r>
        <w:rPr>
          <w:color w:val="443F87"/>
          <w:spacing w:val="15"/>
          <w:w w:val="115"/>
          <w:sz w:val="20"/>
        </w:rPr>
        <w:t> </w:t>
      </w:r>
      <w:r>
        <w:rPr>
          <w:color w:val="2F2B79"/>
          <w:w w:val="115"/>
          <w:sz w:val="20"/>
        </w:rPr>
        <w:t>to</w:t>
      </w:r>
      <w:r>
        <w:rPr>
          <w:color w:val="2F2B79"/>
          <w:spacing w:val="16"/>
          <w:w w:val="115"/>
          <w:sz w:val="20"/>
        </w:rPr>
        <w:t> </w:t>
      </w:r>
      <w:r>
        <w:rPr>
          <w:color w:val="2F2B79"/>
          <w:w w:val="115"/>
          <w:sz w:val="20"/>
        </w:rPr>
        <w:t>the</w:t>
      </w:r>
      <w:r>
        <w:rPr>
          <w:color w:val="2F2B79"/>
          <w:spacing w:val="39"/>
          <w:w w:val="115"/>
          <w:sz w:val="20"/>
        </w:rPr>
        <w:t> </w:t>
      </w:r>
      <w:r>
        <w:rPr>
          <w:color w:val="2F2B79"/>
          <w:w w:val="115"/>
          <w:sz w:val="20"/>
        </w:rPr>
        <w:t>most</w:t>
      </w:r>
      <w:r>
        <w:rPr>
          <w:color w:val="2F2B79"/>
          <w:spacing w:val="17"/>
          <w:w w:val="115"/>
          <w:sz w:val="20"/>
        </w:rPr>
        <w:t> </w:t>
      </w:r>
      <w:r>
        <w:rPr>
          <w:color w:val="2F2B79"/>
          <w:w w:val="115"/>
          <w:sz w:val="20"/>
        </w:rPr>
        <w:t>pressing</w:t>
      </w:r>
      <w:r>
        <w:rPr>
          <w:color w:val="2F2B79"/>
          <w:spacing w:val="22"/>
          <w:w w:val="115"/>
          <w:sz w:val="20"/>
        </w:rPr>
        <w:t> </w:t>
      </w:r>
      <w:r>
        <w:rPr>
          <w:color w:val="2F2B79"/>
          <w:w w:val="115"/>
          <w:sz w:val="20"/>
        </w:rPr>
        <w:t>problems.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30" w:after="0"/>
        <w:ind w:left="1396" w:right="0" w:hanging="153"/>
        <w:jc w:val="left"/>
        <w:rPr>
          <w:color w:val="2F2B79"/>
          <w:sz w:val="20"/>
        </w:rPr>
      </w:pPr>
      <w:r>
        <w:rPr>
          <w:color w:val="2F2B79"/>
          <w:w w:val="120"/>
          <w:sz w:val="20"/>
        </w:rPr>
        <w:t>Determine</w:t>
      </w:r>
      <w:r>
        <w:rPr>
          <w:color w:val="2F2B79"/>
          <w:spacing w:val="12"/>
          <w:w w:val="120"/>
          <w:sz w:val="20"/>
        </w:rPr>
        <w:t> </w:t>
      </w:r>
      <w:r>
        <w:rPr>
          <w:color w:val="2F2B79"/>
          <w:w w:val="120"/>
          <w:sz w:val="20"/>
        </w:rPr>
        <w:t>readiness</w:t>
      </w:r>
      <w:r>
        <w:rPr>
          <w:color w:val="2F2B79"/>
          <w:spacing w:val="6"/>
          <w:w w:val="120"/>
          <w:sz w:val="20"/>
        </w:rPr>
        <w:t> </w:t>
      </w:r>
      <w:r>
        <w:rPr>
          <w:color w:val="2F2B79"/>
          <w:w w:val="120"/>
          <w:sz w:val="20"/>
        </w:rPr>
        <w:t>for</w:t>
      </w:r>
      <w:r>
        <w:rPr>
          <w:color w:val="2F2B79"/>
          <w:spacing w:val="-6"/>
          <w:w w:val="120"/>
          <w:sz w:val="20"/>
        </w:rPr>
        <w:t> </w:t>
      </w:r>
      <w:r>
        <w:rPr>
          <w:color w:val="2F2B79"/>
          <w:w w:val="120"/>
          <w:sz w:val="20"/>
        </w:rPr>
        <w:t>treatment.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71" w:lineRule="auto" w:before="34" w:after="0"/>
        <w:ind w:left="1392" w:right="2123" w:hanging="149"/>
        <w:jc w:val="left"/>
        <w:rPr>
          <w:color w:val="2F2B79"/>
          <w:sz w:val="20"/>
        </w:rPr>
      </w:pPr>
      <w:r>
        <w:rPr>
          <w:color w:val="2F2B79"/>
          <w:w w:val="120"/>
          <w:sz w:val="20"/>
        </w:rPr>
        <w:t>Provide </w:t>
      </w:r>
      <w:r>
        <w:rPr>
          <w:color w:val="443F87"/>
          <w:w w:val="120"/>
          <w:sz w:val="20"/>
        </w:rPr>
        <w:t>feedback </w:t>
      </w:r>
      <w:r>
        <w:rPr>
          <w:color w:val="2F2B79"/>
          <w:w w:val="120"/>
          <w:sz w:val="20"/>
        </w:rPr>
        <w:t>about </w:t>
      </w:r>
      <w:r>
        <w:rPr>
          <w:color w:val="443F87"/>
          <w:w w:val="120"/>
          <w:sz w:val="20"/>
        </w:rPr>
        <w:t>assessment </w:t>
      </w:r>
      <w:r>
        <w:rPr>
          <w:color w:val="2F2B79"/>
          <w:w w:val="120"/>
          <w:sz w:val="20"/>
        </w:rPr>
        <w:t>findings </w:t>
      </w:r>
      <w:r>
        <w:rPr>
          <w:color w:val="443F87"/>
          <w:w w:val="120"/>
          <w:sz w:val="20"/>
        </w:rPr>
        <w:t>and</w:t>
      </w:r>
      <w:r>
        <w:rPr>
          <w:color w:val="443F87"/>
          <w:spacing w:val="1"/>
          <w:w w:val="120"/>
          <w:sz w:val="20"/>
        </w:rPr>
        <w:t> </w:t>
      </w:r>
      <w:r>
        <w:rPr>
          <w:color w:val="443F87"/>
          <w:w w:val="120"/>
          <w:sz w:val="20"/>
        </w:rPr>
        <w:t>formulate an</w:t>
      </w:r>
      <w:r>
        <w:rPr>
          <w:color w:val="443F87"/>
          <w:spacing w:val="1"/>
          <w:w w:val="120"/>
          <w:sz w:val="20"/>
        </w:rPr>
        <w:t> </w:t>
      </w:r>
      <w:r>
        <w:rPr>
          <w:color w:val="2F2B79"/>
          <w:w w:val="120"/>
          <w:sz w:val="20"/>
        </w:rPr>
        <w:t>initial </w:t>
      </w:r>
      <w:r>
        <w:rPr>
          <w:color w:val="443F87"/>
          <w:w w:val="120"/>
          <w:sz w:val="20"/>
        </w:rPr>
        <w:t>treatment </w:t>
      </w:r>
      <w:r>
        <w:rPr>
          <w:color w:val="2F2B79"/>
          <w:w w:val="120"/>
          <w:sz w:val="20"/>
        </w:rPr>
        <w:t>plan</w:t>
      </w:r>
      <w:r>
        <w:rPr>
          <w:color w:val="2F2B79"/>
          <w:spacing w:val="-57"/>
          <w:w w:val="120"/>
          <w:sz w:val="20"/>
        </w:rPr>
        <w:t> </w:t>
      </w:r>
      <w:r>
        <w:rPr>
          <w:color w:val="443F87"/>
          <w:w w:val="120"/>
          <w:sz w:val="20"/>
        </w:rPr>
        <w:t>and</w:t>
      </w:r>
      <w:r>
        <w:rPr>
          <w:color w:val="443F87"/>
          <w:spacing w:val="11"/>
          <w:w w:val="120"/>
          <w:sz w:val="20"/>
        </w:rPr>
        <w:t> </w:t>
      </w:r>
      <w:r>
        <w:rPr>
          <w:color w:val="443F87"/>
          <w:w w:val="120"/>
          <w:sz w:val="20"/>
        </w:rPr>
        <w:t>treatment</w:t>
      </w:r>
      <w:r>
        <w:rPr>
          <w:color w:val="443F87"/>
          <w:spacing w:val="11"/>
          <w:w w:val="120"/>
          <w:sz w:val="20"/>
        </w:rPr>
        <w:t> </w:t>
      </w:r>
      <w:r>
        <w:rPr>
          <w:color w:val="443F87"/>
          <w:w w:val="120"/>
          <w:sz w:val="20"/>
        </w:rPr>
        <w:t>contract.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29" w:lineRule="exact" w:before="0" w:after="0"/>
        <w:ind w:left="1395" w:right="0" w:hanging="152"/>
        <w:jc w:val="left"/>
        <w:rPr>
          <w:color w:val="2F2B79"/>
          <w:sz w:val="20"/>
        </w:rPr>
      </w:pPr>
      <w:r>
        <w:rPr>
          <w:color w:val="443F87"/>
          <w:w w:val="120"/>
          <w:sz w:val="20"/>
        </w:rPr>
        <w:t>Explain</w:t>
      </w:r>
      <w:r>
        <w:rPr>
          <w:color w:val="443F87"/>
          <w:spacing w:val="2"/>
          <w:w w:val="120"/>
          <w:sz w:val="20"/>
        </w:rPr>
        <w:t> </w:t>
      </w:r>
      <w:r>
        <w:rPr>
          <w:color w:val="2F2B79"/>
          <w:w w:val="120"/>
          <w:sz w:val="20"/>
        </w:rPr>
        <w:t>program</w:t>
      </w:r>
      <w:r>
        <w:rPr>
          <w:color w:val="2F2B79"/>
          <w:spacing w:val="3"/>
          <w:w w:val="120"/>
          <w:sz w:val="20"/>
        </w:rPr>
        <w:t> </w:t>
      </w:r>
      <w:r>
        <w:rPr>
          <w:color w:val="443F87"/>
          <w:w w:val="120"/>
          <w:sz w:val="20"/>
        </w:rPr>
        <w:t>rules,</w:t>
      </w:r>
      <w:r>
        <w:rPr>
          <w:color w:val="443F87"/>
          <w:spacing w:val="-8"/>
          <w:w w:val="120"/>
          <w:sz w:val="20"/>
        </w:rPr>
        <w:t> </w:t>
      </w:r>
      <w:r>
        <w:rPr>
          <w:color w:val="443F87"/>
          <w:w w:val="120"/>
          <w:sz w:val="20"/>
        </w:rPr>
        <w:t>expectations,</w:t>
      </w:r>
      <w:r>
        <w:rPr>
          <w:color w:val="443F87"/>
          <w:spacing w:val="2"/>
          <w:w w:val="120"/>
          <w:sz w:val="20"/>
        </w:rPr>
        <w:t> </w:t>
      </w:r>
      <w:r>
        <w:rPr>
          <w:color w:val="2F2B79"/>
          <w:w w:val="120"/>
          <w:sz w:val="20"/>
        </w:rPr>
        <w:t>and</w:t>
      </w:r>
      <w:r>
        <w:rPr>
          <w:color w:val="2F2B79"/>
          <w:spacing w:val="16"/>
          <w:w w:val="120"/>
          <w:sz w:val="20"/>
        </w:rPr>
        <w:t> </w:t>
      </w:r>
      <w:r>
        <w:rPr>
          <w:color w:val="443F87"/>
          <w:w w:val="120"/>
          <w:sz w:val="20"/>
        </w:rPr>
        <w:t>confidentiality</w:t>
      </w:r>
      <w:r>
        <w:rPr>
          <w:color w:val="443F87"/>
          <w:spacing w:val="-7"/>
          <w:w w:val="120"/>
          <w:sz w:val="20"/>
        </w:rPr>
        <w:t> </w:t>
      </w:r>
      <w:r>
        <w:rPr>
          <w:color w:val="443F87"/>
          <w:w w:val="120"/>
          <w:sz w:val="20"/>
        </w:rPr>
        <w:t>regulations.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30" w:after="0"/>
        <w:ind w:left="1388" w:right="0" w:hanging="145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Address</w:t>
      </w:r>
      <w:r>
        <w:rPr>
          <w:color w:val="443F87"/>
          <w:spacing w:val="17"/>
          <w:w w:val="115"/>
          <w:sz w:val="20"/>
        </w:rPr>
        <w:t> </w:t>
      </w:r>
      <w:r>
        <w:rPr>
          <w:color w:val="443F87"/>
          <w:w w:val="115"/>
          <w:sz w:val="20"/>
        </w:rPr>
        <w:t>acute</w:t>
      </w:r>
      <w:r>
        <w:rPr>
          <w:color w:val="443F87"/>
          <w:spacing w:val="12"/>
          <w:w w:val="115"/>
          <w:sz w:val="20"/>
        </w:rPr>
        <w:t> </w:t>
      </w:r>
      <w:r>
        <w:rPr>
          <w:color w:val="443F87"/>
          <w:w w:val="115"/>
          <w:sz w:val="20"/>
        </w:rPr>
        <w:t>crises.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29" w:after="0"/>
        <w:ind w:left="1392" w:right="0" w:hanging="149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Manage</w:t>
      </w:r>
      <w:r>
        <w:rPr>
          <w:color w:val="2F2B79"/>
          <w:spacing w:val="7"/>
          <w:w w:val="115"/>
          <w:sz w:val="20"/>
        </w:rPr>
        <w:t> </w:t>
      </w:r>
      <w:r>
        <w:rPr>
          <w:color w:val="2F2B79"/>
          <w:w w:val="115"/>
          <w:sz w:val="20"/>
        </w:rPr>
        <w:t>withdrawal</w:t>
      </w:r>
      <w:r>
        <w:rPr>
          <w:color w:val="2F2B79"/>
          <w:spacing w:val="28"/>
          <w:w w:val="115"/>
          <w:sz w:val="20"/>
        </w:rPr>
        <w:t> </w:t>
      </w:r>
      <w:r>
        <w:rPr>
          <w:color w:val="443F87"/>
          <w:w w:val="115"/>
          <w:sz w:val="20"/>
        </w:rPr>
        <w:t>symptoms.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30" w:after="0"/>
        <w:ind w:left="1396" w:right="0" w:hanging="153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Resolve</w:t>
      </w:r>
      <w:r>
        <w:rPr>
          <w:color w:val="2F2B79"/>
          <w:spacing w:val="17"/>
          <w:w w:val="115"/>
          <w:sz w:val="20"/>
        </w:rPr>
        <w:t> </w:t>
      </w:r>
      <w:r>
        <w:rPr>
          <w:color w:val="443F87"/>
          <w:w w:val="115"/>
          <w:sz w:val="20"/>
        </w:rPr>
        <w:t>scheduling,</w:t>
      </w:r>
      <w:r>
        <w:rPr>
          <w:color w:val="443F87"/>
          <w:spacing w:val="28"/>
          <w:w w:val="115"/>
          <w:sz w:val="20"/>
        </w:rPr>
        <w:t> </w:t>
      </w:r>
      <w:r>
        <w:rPr>
          <w:color w:val="2F2B79"/>
          <w:w w:val="115"/>
          <w:sz w:val="20"/>
        </w:rPr>
        <w:t>payment</w:t>
      </w:r>
      <w:r>
        <w:rPr>
          <w:color w:val="5E5B97"/>
          <w:w w:val="115"/>
          <w:sz w:val="20"/>
        </w:rPr>
        <w:t>,</w:t>
      </w:r>
      <w:r>
        <w:rPr>
          <w:color w:val="5E5B97"/>
          <w:spacing w:val="14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45"/>
          <w:w w:val="115"/>
          <w:sz w:val="20"/>
        </w:rPr>
        <w:t> </w:t>
      </w:r>
      <w:r>
        <w:rPr>
          <w:color w:val="443F87"/>
          <w:w w:val="115"/>
          <w:sz w:val="20"/>
        </w:rPr>
        <w:t>counselor</w:t>
      </w:r>
      <w:r>
        <w:rPr>
          <w:color w:val="443F87"/>
          <w:spacing w:val="24"/>
          <w:w w:val="115"/>
          <w:sz w:val="20"/>
        </w:rPr>
        <w:t> </w:t>
      </w:r>
      <w:r>
        <w:rPr>
          <w:color w:val="443F87"/>
          <w:w w:val="115"/>
          <w:sz w:val="20"/>
        </w:rPr>
        <w:t>assignment</w:t>
      </w:r>
      <w:r>
        <w:rPr>
          <w:color w:val="443F87"/>
          <w:spacing w:val="30"/>
          <w:w w:val="115"/>
          <w:sz w:val="20"/>
        </w:rPr>
        <w:t> </w:t>
      </w:r>
      <w:r>
        <w:rPr>
          <w:color w:val="2F2B79"/>
          <w:w w:val="115"/>
          <w:sz w:val="20"/>
        </w:rPr>
        <w:t>issues.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71" w:lineRule="auto" w:before="34" w:after="0"/>
        <w:ind w:left="1395" w:right="3525" w:hanging="152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Obtain</w:t>
      </w:r>
      <w:r>
        <w:rPr>
          <w:color w:val="2F2B79"/>
          <w:spacing w:val="28"/>
          <w:w w:val="115"/>
          <w:sz w:val="20"/>
        </w:rPr>
        <w:t> </w:t>
      </w:r>
      <w:r>
        <w:rPr>
          <w:color w:val="2F2B79"/>
          <w:w w:val="115"/>
          <w:sz w:val="20"/>
        </w:rPr>
        <w:t>medical</w:t>
      </w:r>
      <w:r>
        <w:rPr>
          <w:color w:val="2F2B79"/>
          <w:spacing w:val="25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56"/>
          <w:w w:val="115"/>
          <w:sz w:val="20"/>
        </w:rPr>
        <w:t> </w:t>
      </w:r>
      <w:r>
        <w:rPr>
          <w:color w:val="2F2B79"/>
          <w:w w:val="115"/>
          <w:sz w:val="20"/>
        </w:rPr>
        <w:t>psychological</w:t>
      </w:r>
      <w:r>
        <w:rPr>
          <w:color w:val="2F2B79"/>
          <w:spacing w:val="40"/>
          <w:w w:val="115"/>
          <w:sz w:val="20"/>
        </w:rPr>
        <w:t> </w:t>
      </w:r>
      <w:r>
        <w:rPr>
          <w:color w:val="2F2B79"/>
          <w:w w:val="115"/>
          <w:sz w:val="20"/>
        </w:rPr>
        <w:t>diagnoses</w:t>
      </w:r>
      <w:r>
        <w:rPr>
          <w:color w:val="2F2B79"/>
          <w:spacing w:val="27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56"/>
          <w:w w:val="115"/>
          <w:sz w:val="20"/>
        </w:rPr>
        <w:t> </w:t>
      </w:r>
      <w:r>
        <w:rPr>
          <w:color w:val="443F87"/>
          <w:w w:val="115"/>
          <w:sz w:val="20"/>
        </w:rPr>
        <w:t>trea</w:t>
      </w:r>
      <w:r>
        <w:rPr>
          <w:color w:val="443F87"/>
          <w:spacing w:val="-23"/>
          <w:w w:val="115"/>
          <w:sz w:val="20"/>
        </w:rPr>
        <w:t> </w:t>
      </w:r>
      <w:r>
        <w:rPr>
          <w:color w:val="443F87"/>
          <w:w w:val="115"/>
          <w:sz w:val="20"/>
        </w:rPr>
        <w:t>tment</w:t>
      </w:r>
      <w:r>
        <w:rPr>
          <w:color w:val="5E5B97"/>
          <w:w w:val="115"/>
          <w:sz w:val="20"/>
        </w:rPr>
        <w:t>,</w:t>
      </w:r>
      <w:r>
        <w:rPr>
          <w:color w:val="5E5B97"/>
          <w:spacing w:val="16"/>
          <w:w w:val="115"/>
          <w:sz w:val="20"/>
        </w:rPr>
        <w:t> </w:t>
      </w:r>
      <w:r>
        <w:rPr>
          <w:color w:val="2F2B79"/>
          <w:w w:val="115"/>
          <w:sz w:val="20"/>
        </w:rPr>
        <w:t>including</w:t>
      </w:r>
      <w:r>
        <w:rPr>
          <w:color w:val="2F2B79"/>
          <w:spacing w:val="-54"/>
          <w:w w:val="115"/>
          <w:sz w:val="20"/>
        </w:rPr>
        <w:t> </w:t>
      </w:r>
      <w:r>
        <w:rPr>
          <w:color w:val="443F87"/>
          <w:w w:val="120"/>
          <w:sz w:val="20"/>
        </w:rPr>
        <w:t>pharmacotherapy.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71" w:lineRule="auto" w:before="0" w:after="0"/>
        <w:ind w:left="1389" w:right="3286" w:hanging="145"/>
        <w:jc w:val="left"/>
        <w:rPr>
          <w:color w:val="2F2B79"/>
          <w:sz w:val="20"/>
        </w:rPr>
      </w:pPr>
      <w:r>
        <w:rPr>
          <w:color w:val="2F2B79"/>
          <w:w w:val="120"/>
          <w:sz w:val="20"/>
        </w:rPr>
        <w:t>Foster therapeutic alliances between client and </w:t>
      </w:r>
      <w:r>
        <w:rPr>
          <w:color w:val="443F87"/>
          <w:w w:val="120"/>
          <w:sz w:val="20"/>
        </w:rPr>
        <w:t>counselor and</w:t>
      </w:r>
      <w:r>
        <w:rPr>
          <w:color w:val="443F87"/>
          <w:spacing w:val="1"/>
          <w:w w:val="120"/>
          <w:sz w:val="20"/>
        </w:rPr>
        <w:t> </w:t>
      </w:r>
      <w:r>
        <w:rPr>
          <w:color w:val="2F2B79"/>
          <w:w w:val="120"/>
          <w:sz w:val="20"/>
        </w:rPr>
        <w:t>client </w:t>
      </w:r>
      <w:r>
        <w:rPr>
          <w:color w:val="443F87"/>
          <w:w w:val="120"/>
          <w:sz w:val="20"/>
        </w:rPr>
        <w:t>and</w:t>
      </w:r>
      <w:r>
        <w:rPr>
          <w:color w:val="443F87"/>
          <w:spacing w:val="-57"/>
          <w:w w:val="120"/>
          <w:sz w:val="20"/>
        </w:rPr>
        <w:t> </w:t>
      </w:r>
      <w:r>
        <w:rPr>
          <w:color w:val="443F87"/>
          <w:w w:val="120"/>
          <w:sz w:val="20"/>
        </w:rPr>
        <w:t>group</w:t>
      </w:r>
      <w:r>
        <w:rPr>
          <w:color w:val="443F87"/>
          <w:spacing w:val="7"/>
          <w:w w:val="120"/>
          <w:sz w:val="20"/>
        </w:rPr>
        <w:t> </w:t>
      </w:r>
      <w:r>
        <w:rPr>
          <w:color w:val="2F2B79"/>
          <w:w w:val="120"/>
          <w:sz w:val="20"/>
        </w:rPr>
        <w:t>members.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29" w:lineRule="exact" w:before="0" w:after="0"/>
        <w:ind w:left="1396" w:right="0" w:hanging="153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Begin</w:t>
      </w:r>
      <w:r>
        <w:rPr>
          <w:color w:val="2F2B79"/>
          <w:spacing w:val="33"/>
          <w:w w:val="115"/>
          <w:sz w:val="20"/>
        </w:rPr>
        <w:t> </w:t>
      </w:r>
      <w:r>
        <w:rPr>
          <w:color w:val="2F2B79"/>
          <w:w w:val="115"/>
          <w:sz w:val="20"/>
        </w:rPr>
        <w:t>psychoeducational</w:t>
      </w:r>
      <w:r>
        <w:rPr>
          <w:color w:val="2F2B79"/>
          <w:spacing w:val="19"/>
          <w:w w:val="115"/>
          <w:sz w:val="20"/>
        </w:rPr>
        <w:t> </w:t>
      </w:r>
      <w:r>
        <w:rPr>
          <w:color w:val="2F2B79"/>
          <w:w w:val="115"/>
          <w:sz w:val="20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29" w:after="0"/>
        <w:ind w:left="1394" w:right="0" w:hanging="151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Identify</w:t>
      </w:r>
      <w:r>
        <w:rPr>
          <w:color w:val="2F2B79"/>
          <w:spacing w:val="21"/>
          <w:w w:val="115"/>
          <w:sz w:val="20"/>
        </w:rPr>
        <w:t> </w:t>
      </w:r>
      <w:r>
        <w:rPr>
          <w:color w:val="2F2B79"/>
          <w:w w:val="115"/>
          <w:sz w:val="20"/>
        </w:rPr>
        <w:t>potential</w:t>
      </w:r>
      <w:r>
        <w:rPr>
          <w:color w:val="2F2B79"/>
          <w:spacing w:val="31"/>
          <w:w w:val="115"/>
          <w:sz w:val="20"/>
        </w:rPr>
        <w:t> </w:t>
      </w:r>
      <w:r>
        <w:rPr>
          <w:color w:val="443F87"/>
          <w:w w:val="115"/>
          <w:sz w:val="20"/>
        </w:rPr>
        <w:t>sources</w:t>
      </w:r>
      <w:r>
        <w:rPr>
          <w:color w:val="443F87"/>
          <w:spacing w:val="21"/>
          <w:w w:val="115"/>
          <w:sz w:val="20"/>
        </w:rPr>
        <w:t> </w:t>
      </w:r>
      <w:r>
        <w:rPr>
          <w:color w:val="2F2B79"/>
          <w:w w:val="115"/>
          <w:sz w:val="20"/>
        </w:rPr>
        <w:t>of</w:t>
      </w:r>
      <w:r>
        <w:rPr>
          <w:color w:val="2F2B79"/>
          <w:spacing w:val="35"/>
          <w:w w:val="115"/>
          <w:sz w:val="20"/>
        </w:rPr>
        <w:t> </w:t>
      </w:r>
      <w:r>
        <w:rPr>
          <w:color w:val="443F87"/>
          <w:w w:val="115"/>
          <w:sz w:val="20"/>
        </w:rPr>
        <w:t>social</w:t>
      </w:r>
      <w:r>
        <w:rPr>
          <w:color w:val="443F87"/>
          <w:spacing w:val="19"/>
          <w:w w:val="115"/>
          <w:sz w:val="20"/>
        </w:rPr>
        <w:t> </w:t>
      </w:r>
      <w:r>
        <w:rPr>
          <w:color w:val="2F2B79"/>
          <w:w w:val="115"/>
          <w:sz w:val="20"/>
        </w:rPr>
        <w:t>support.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34" w:after="0"/>
        <w:ind w:left="1394" w:right="0" w:hanging="151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Initiate</w:t>
      </w:r>
      <w:r>
        <w:rPr>
          <w:color w:val="2F2B79"/>
          <w:spacing w:val="20"/>
          <w:w w:val="115"/>
          <w:sz w:val="20"/>
        </w:rPr>
        <w:t> </w:t>
      </w:r>
      <w:r>
        <w:rPr>
          <w:color w:val="443F87"/>
          <w:w w:val="115"/>
          <w:sz w:val="20"/>
        </w:rPr>
        <w:t>family</w:t>
      </w:r>
      <w:r>
        <w:rPr>
          <w:color w:val="443F87"/>
          <w:spacing w:val="17"/>
          <w:w w:val="115"/>
          <w:sz w:val="20"/>
        </w:rPr>
        <w:t> </w:t>
      </w:r>
      <w:r>
        <w:rPr>
          <w:color w:val="443F87"/>
          <w:w w:val="115"/>
          <w:sz w:val="20"/>
        </w:rPr>
        <w:t>contacts</w:t>
      </w:r>
      <w:r>
        <w:rPr>
          <w:color w:val="443F87"/>
          <w:spacing w:val="23"/>
          <w:w w:val="115"/>
          <w:sz w:val="20"/>
        </w:rPr>
        <w:t> </w:t>
      </w:r>
      <w:r>
        <w:rPr>
          <w:color w:val="443F87"/>
          <w:w w:val="115"/>
          <w:sz w:val="20"/>
        </w:rPr>
        <w:t>and</w:t>
      </w:r>
      <w:r>
        <w:rPr>
          <w:color w:val="443F87"/>
          <w:spacing w:val="51"/>
          <w:w w:val="115"/>
          <w:sz w:val="20"/>
        </w:rPr>
        <w:t> </w:t>
      </w:r>
      <w:r>
        <w:rPr>
          <w:color w:val="443F87"/>
          <w:w w:val="115"/>
          <w:sz w:val="20"/>
        </w:rPr>
        <w:t>education</w:t>
      </w:r>
      <w:r>
        <w:rPr>
          <w:color w:val="443F87"/>
          <w:spacing w:val="31"/>
          <w:w w:val="115"/>
          <w:sz w:val="20"/>
        </w:rPr>
        <w:t> </w:t>
      </w:r>
      <w:r>
        <w:rPr>
          <w:color w:val="5E5B97"/>
          <w:w w:val="115"/>
          <w:sz w:val="20"/>
        </w:rPr>
        <w:t>(</w:t>
      </w:r>
      <w:r>
        <w:rPr>
          <w:color w:val="443F87"/>
          <w:w w:val="115"/>
          <w:sz w:val="20"/>
        </w:rPr>
        <w:t>with</w:t>
      </w:r>
      <w:r>
        <w:rPr>
          <w:color w:val="443F87"/>
          <w:spacing w:val="55"/>
          <w:w w:val="115"/>
          <w:sz w:val="20"/>
        </w:rPr>
        <w:t> </w:t>
      </w:r>
      <w:r>
        <w:rPr>
          <w:color w:val="443F87"/>
          <w:w w:val="115"/>
          <w:sz w:val="20"/>
        </w:rPr>
        <w:t>client's</w:t>
      </w:r>
      <w:r>
        <w:rPr>
          <w:color w:val="443F87"/>
          <w:spacing w:val="25"/>
          <w:w w:val="115"/>
          <w:sz w:val="20"/>
        </w:rPr>
        <w:t> </w:t>
      </w:r>
      <w:r>
        <w:rPr>
          <w:color w:val="2F2B79"/>
          <w:w w:val="115"/>
          <w:sz w:val="20"/>
        </w:rPr>
        <w:t>permission</w:t>
      </w:r>
      <w:r>
        <w:rPr>
          <w:color w:val="5E5B97"/>
          <w:w w:val="115"/>
          <w:sz w:val="20"/>
        </w:rPr>
        <w:t>)</w:t>
      </w:r>
      <w:r>
        <w:rPr>
          <w:color w:val="2F2B79"/>
          <w:w w:val="115"/>
          <w:sz w:val="20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spacing w:line="266" w:lineRule="auto" w:before="1"/>
        <w:ind w:left="1215" w:right="1464" w:hanging="2"/>
        <w:jc w:val="left"/>
        <w:rPr>
          <w:sz w:val="20"/>
        </w:rPr>
      </w:pPr>
      <w:r>
        <w:rPr>
          <w:b/>
          <w:color w:val="2F2B79"/>
          <w:w w:val="120"/>
          <w:sz w:val="21"/>
        </w:rPr>
        <w:t>Completion</w:t>
      </w:r>
      <w:r>
        <w:rPr>
          <w:b/>
          <w:color w:val="2F2B79"/>
          <w:spacing w:val="-7"/>
          <w:w w:val="120"/>
          <w:sz w:val="21"/>
        </w:rPr>
        <w:t> </w:t>
      </w:r>
      <w:r>
        <w:rPr>
          <w:b/>
          <w:color w:val="2F2B79"/>
          <w:w w:val="120"/>
          <w:sz w:val="21"/>
        </w:rPr>
        <w:t>criteria:</w:t>
      </w:r>
      <w:r>
        <w:rPr>
          <w:b/>
          <w:color w:val="2F2B79"/>
          <w:spacing w:val="-12"/>
          <w:w w:val="120"/>
          <w:sz w:val="21"/>
        </w:rPr>
        <w:t> </w:t>
      </w:r>
      <w:r>
        <w:rPr>
          <w:color w:val="443F87"/>
          <w:w w:val="120"/>
          <w:sz w:val="20"/>
        </w:rPr>
        <w:t>Clinical</w:t>
      </w:r>
      <w:r>
        <w:rPr>
          <w:color w:val="443F87"/>
          <w:spacing w:val="-8"/>
          <w:w w:val="120"/>
          <w:sz w:val="20"/>
        </w:rPr>
        <w:t> </w:t>
      </w:r>
      <w:r>
        <w:rPr>
          <w:color w:val="2F2B79"/>
          <w:w w:val="120"/>
          <w:sz w:val="20"/>
        </w:rPr>
        <w:t>indications that</w:t>
      </w:r>
      <w:r>
        <w:rPr>
          <w:color w:val="2F2B79"/>
          <w:spacing w:val="-12"/>
          <w:w w:val="120"/>
          <w:sz w:val="20"/>
        </w:rPr>
        <w:t> </w:t>
      </w:r>
      <w:r>
        <w:rPr>
          <w:color w:val="443F87"/>
          <w:w w:val="120"/>
          <w:sz w:val="20"/>
        </w:rPr>
        <w:t>support</w:t>
      </w:r>
      <w:r>
        <w:rPr>
          <w:color w:val="443F87"/>
          <w:spacing w:val="-4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-12"/>
          <w:w w:val="120"/>
          <w:sz w:val="20"/>
        </w:rPr>
        <w:t> </w:t>
      </w:r>
      <w:r>
        <w:rPr>
          <w:color w:val="2F2B79"/>
          <w:w w:val="120"/>
          <w:sz w:val="20"/>
        </w:rPr>
        <w:t>client's</w:t>
      </w:r>
      <w:r>
        <w:rPr>
          <w:color w:val="2F2B79"/>
          <w:spacing w:val="-14"/>
          <w:w w:val="120"/>
          <w:sz w:val="20"/>
        </w:rPr>
        <w:t> </w:t>
      </w:r>
      <w:r>
        <w:rPr>
          <w:color w:val="2F2B79"/>
          <w:w w:val="120"/>
          <w:sz w:val="20"/>
        </w:rPr>
        <w:t>transition</w:t>
      </w:r>
      <w:r>
        <w:rPr>
          <w:color w:val="2F2B79"/>
          <w:spacing w:val="-2"/>
          <w:w w:val="120"/>
          <w:sz w:val="20"/>
        </w:rPr>
        <w:t> </w:t>
      </w:r>
      <w:r>
        <w:rPr>
          <w:color w:val="2F2B79"/>
          <w:w w:val="120"/>
          <w:sz w:val="20"/>
        </w:rPr>
        <w:t>from</w:t>
      </w:r>
      <w:r>
        <w:rPr>
          <w:color w:val="2F2B79"/>
          <w:spacing w:val="-10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-57"/>
          <w:w w:val="120"/>
          <w:sz w:val="20"/>
        </w:rPr>
        <w:t> </w:t>
      </w:r>
      <w:r>
        <w:rPr>
          <w:color w:val="2F2B79"/>
          <w:w w:val="120"/>
          <w:sz w:val="20"/>
        </w:rPr>
        <w:t>treatment</w:t>
      </w:r>
      <w:r>
        <w:rPr>
          <w:color w:val="2F2B79"/>
          <w:spacing w:val="6"/>
          <w:w w:val="120"/>
          <w:sz w:val="20"/>
        </w:rPr>
        <w:t> </w:t>
      </w:r>
      <w:r>
        <w:rPr>
          <w:color w:val="443F87"/>
          <w:w w:val="120"/>
          <w:sz w:val="20"/>
        </w:rPr>
        <w:t>engagement</w:t>
      </w:r>
      <w:r>
        <w:rPr>
          <w:color w:val="443F87"/>
          <w:spacing w:val="7"/>
          <w:w w:val="120"/>
          <w:sz w:val="20"/>
        </w:rPr>
        <w:t> </w:t>
      </w:r>
      <w:r>
        <w:rPr>
          <w:color w:val="443F87"/>
          <w:w w:val="120"/>
          <w:sz w:val="20"/>
        </w:rPr>
        <w:t>stage</w:t>
      </w:r>
      <w:r>
        <w:rPr>
          <w:color w:val="443F87"/>
          <w:spacing w:val="-5"/>
          <w:w w:val="120"/>
          <w:sz w:val="20"/>
        </w:rPr>
        <w:t> </w:t>
      </w:r>
      <w:r>
        <w:rPr>
          <w:color w:val="2F2B79"/>
          <w:w w:val="120"/>
          <w:sz w:val="20"/>
        </w:rPr>
        <w:t>to</w:t>
      </w:r>
      <w:r>
        <w:rPr>
          <w:color w:val="2F2B79"/>
          <w:spacing w:val="-5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6"/>
          <w:w w:val="120"/>
          <w:sz w:val="20"/>
        </w:rPr>
        <w:t> </w:t>
      </w:r>
      <w:r>
        <w:rPr>
          <w:color w:val="443F87"/>
          <w:w w:val="120"/>
          <w:sz w:val="20"/>
        </w:rPr>
        <w:t>early</w:t>
      </w:r>
      <w:r>
        <w:rPr>
          <w:color w:val="443F87"/>
          <w:spacing w:val="-2"/>
          <w:w w:val="120"/>
          <w:sz w:val="20"/>
        </w:rPr>
        <w:t> </w:t>
      </w:r>
      <w:r>
        <w:rPr>
          <w:color w:val="2F2B79"/>
          <w:w w:val="120"/>
          <w:sz w:val="20"/>
        </w:rPr>
        <w:t>recovery</w:t>
      </w:r>
      <w:r>
        <w:rPr>
          <w:color w:val="2F2B79"/>
          <w:spacing w:val="-1"/>
          <w:w w:val="120"/>
          <w:sz w:val="20"/>
        </w:rPr>
        <w:t> </w:t>
      </w:r>
      <w:r>
        <w:rPr>
          <w:color w:val="2F2B79"/>
          <w:w w:val="120"/>
          <w:sz w:val="20"/>
        </w:rPr>
        <w:t>stage</w:t>
      </w:r>
      <w:r>
        <w:rPr>
          <w:color w:val="2F2B79"/>
          <w:spacing w:val="-5"/>
          <w:w w:val="120"/>
          <w:sz w:val="20"/>
        </w:rPr>
        <w:t> </w:t>
      </w:r>
      <w:r>
        <w:rPr>
          <w:color w:val="2F2B79"/>
          <w:w w:val="120"/>
          <w:sz w:val="20"/>
        </w:rPr>
        <w:t>include</w:t>
      </w:r>
      <w:r>
        <w:rPr>
          <w:color w:val="2F2B79"/>
          <w:spacing w:val="-3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1"/>
          <w:w w:val="120"/>
          <w:sz w:val="20"/>
        </w:rPr>
        <w:t> </w:t>
      </w:r>
      <w:r>
        <w:rPr>
          <w:color w:val="2F2B79"/>
          <w:w w:val="120"/>
          <w:sz w:val="20"/>
        </w:rPr>
        <w:t>client's having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7" w:after="0"/>
        <w:ind w:left="1392" w:right="0" w:hanging="149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Completed</w:t>
      </w:r>
      <w:r>
        <w:rPr>
          <w:color w:val="2F2B79"/>
          <w:spacing w:val="25"/>
          <w:w w:val="115"/>
          <w:sz w:val="20"/>
        </w:rPr>
        <w:t> </w:t>
      </w:r>
      <w:r>
        <w:rPr>
          <w:color w:val="2F2B79"/>
          <w:w w:val="115"/>
          <w:sz w:val="20"/>
        </w:rPr>
        <w:t>the</w:t>
      </w:r>
      <w:r>
        <w:rPr>
          <w:color w:val="2F2B79"/>
          <w:spacing w:val="30"/>
          <w:w w:val="115"/>
          <w:sz w:val="20"/>
        </w:rPr>
        <w:t> </w:t>
      </w:r>
      <w:r>
        <w:rPr>
          <w:color w:val="2F2B79"/>
          <w:w w:val="115"/>
          <w:sz w:val="20"/>
        </w:rPr>
        <w:t>assessment</w:t>
      </w:r>
      <w:r>
        <w:rPr>
          <w:color w:val="2F2B79"/>
          <w:spacing w:val="31"/>
          <w:w w:val="115"/>
          <w:sz w:val="20"/>
        </w:rPr>
        <w:t> </w:t>
      </w:r>
      <w:r>
        <w:rPr>
          <w:color w:val="2F2B79"/>
          <w:w w:val="115"/>
          <w:sz w:val="20"/>
        </w:rPr>
        <w:t>process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30" w:after="0"/>
        <w:ind w:left="1392" w:right="0" w:hanging="149"/>
        <w:jc w:val="left"/>
        <w:rPr>
          <w:color w:val="2F2B79"/>
          <w:sz w:val="20"/>
        </w:rPr>
      </w:pPr>
      <w:r>
        <w:rPr>
          <w:color w:val="443F87"/>
          <w:w w:val="120"/>
          <w:sz w:val="20"/>
        </w:rPr>
        <w:t>Completed</w:t>
      </w:r>
      <w:r>
        <w:rPr>
          <w:color w:val="443F87"/>
          <w:spacing w:val="-1"/>
          <w:w w:val="120"/>
          <w:sz w:val="20"/>
        </w:rPr>
        <w:t> </w:t>
      </w:r>
      <w:r>
        <w:rPr>
          <w:color w:val="2F2B79"/>
          <w:w w:val="120"/>
          <w:sz w:val="20"/>
        </w:rPr>
        <w:t>withdrawal</w:t>
      </w:r>
      <w:r>
        <w:rPr>
          <w:color w:val="2F2B79"/>
          <w:spacing w:val="3"/>
          <w:w w:val="120"/>
          <w:sz w:val="20"/>
        </w:rPr>
        <w:t> </w:t>
      </w:r>
      <w:r>
        <w:rPr>
          <w:color w:val="2F2B79"/>
          <w:w w:val="120"/>
          <w:sz w:val="20"/>
        </w:rPr>
        <w:t>from</w:t>
      </w:r>
      <w:r>
        <w:rPr>
          <w:color w:val="2F2B79"/>
          <w:spacing w:val="-7"/>
          <w:w w:val="120"/>
          <w:sz w:val="20"/>
        </w:rPr>
        <w:t> </w:t>
      </w:r>
      <w:r>
        <w:rPr>
          <w:color w:val="443F87"/>
          <w:w w:val="120"/>
          <w:sz w:val="20"/>
        </w:rPr>
        <w:t>substance</w:t>
      </w:r>
      <w:r>
        <w:rPr>
          <w:color w:val="443F87"/>
          <w:spacing w:val="-6"/>
          <w:w w:val="120"/>
          <w:sz w:val="20"/>
        </w:rPr>
        <w:t> </w:t>
      </w:r>
      <w:r>
        <w:rPr>
          <w:color w:val="2F2B79"/>
          <w:w w:val="120"/>
          <w:sz w:val="20"/>
        </w:rPr>
        <w:t>use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29" w:after="0"/>
        <w:ind w:left="1396" w:right="0" w:hanging="153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Resolved</w:t>
      </w:r>
      <w:r>
        <w:rPr>
          <w:color w:val="2F2B79"/>
          <w:spacing w:val="23"/>
          <w:w w:val="115"/>
          <w:sz w:val="20"/>
        </w:rPr>
        <w:t> </w:t>
      </w:r>
      <w:r>
        <w:rPr>
          <w:color w:val="2F2B79"/>
          <w:w w:val="115"/>
          <w:sz w:val="20"/>
        </w:rPr>
        <w:t>immediate</w:t>
      </w:r>
      <w:r>
        <w:rPr>
          <w:color w:val="2F2B79"/>
          <w:spacing w:val="19"/>
          <w:w w:val="115"/>
          <w:sz w:val="20"/>
        </w:rPr>
        <w:t> </w:t>
      </w:r>
      <w:r>
        <w:rPr>
          <w:color w:val="443F87"/>
          <w:w w:val="115"/>
          <w:sz w:val="20"/>
        </w:rPr>
        <w:t>crises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35" w:after="0"/>
        <w:ind w:left="1392" w:right="0" w:hanging="149"/>
        <w:jc w:val="left"/>
        <w:rPr>
          <w:color w:val="2F2B79"/>
          <w:sz w:val="20"/>
        </w:rPr>
      </w:pPr>
      <w:r>
        <w:rPr>
          <w:color w:val="443F87"/>
          <w:w w:val="120"/>
          <w:sz w:val="20"/>
        </w:rPr>
        <w:t>Completed</w:t>
      </w:r>
      <w:r>
        <w:rPr>
          <w:color w:val="443F87"/>
          <w:spacing w:val="6"/>
          <w:w w:val="120"/>
          <w:sz w:val="20"/>
        </w:rPr>
        <w:t> </w:t>
      </w:r>
      <w:r>
        <w:rPr>
          <w:color w:val="443F87"/>
          <w:w w:val="120"/>
          <w:sz w:val="20"/>
        </w:rPr>
        <w:t>orientation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40" w:lineRule="auto" w:before="29" w:after="0"/>
        <w:ind w:left="1395" w:right="0" w:hanging="152"/>
        <w:jc w:val="left"/>
        <w:rPr>
          <w:color w:val="2F2B79"/>
          <w:sz w:val="20"/>
        </w:rPr>
      </w:pPr>
      <w:r>
        <w:rPr>
          <w:color w:val="443F87"/>
          <w:w w:val="120"/>
          <w:sz w:val="20"/>
        </w:rPr>
        <w:t>Established</w:t>
      </w:r>
      <w:r>
        <w:rPr>
          <w:color w:val="443F87"/>
          <w:spacing w:val="24"/>
          <w:w w:val="120"/>
          <w:sz w:val="20"/>
        </w:rPr>
        <w:t> </w:t>
      </w:r>
      <w:r>
        <w:rPr>
          <w:color w:val="443F87"/>
          <w:w w:val="120"/>
          <w:sz w:val="20"/>
        </w:rPr>
        <w:t>a</w:t>
      </w:r>
      <w:r>
        <w:rPr>
          <w:color w:val="443F87"/>
          <w:spacing w:val="18"/>
          <w:w w:val="120"/>
          <w:sz w:val="20"/>
        </w:rPr>
        <w:t> </w:t>
      </w:r>
      <w:r>
        <w:rPr>
          <w:color w:val="443F87"/>
          <w:w w:val="120"/>
          <w:sz w:val="20"/>
        </w:rPr>
        <w:t>treatment</w:t>
      </w:r>
      <w:r>
        <w:rPr>
          <w:color w:val="443F87"/>
          <w:spacing w:val="20"/>
          <w:w w:val="120"/>
          <w:sz w:val="20"/>
        </w:rPr>
        <w:t> </w:t>
      </w:r>
      <w:r>
        <w:rPr>
          <w:color w:val="443F87"/>
          <w:w w:val="120"/>
          <w:sz w:val="20"/>
        </w:rPr>
        <w:t>plan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30" w:after="0"/>
        <w:ind w:left="1388" w:right="0" w:hanging="145"/>
        <w:jc w:val="left"/>
        <w:rPr>
          <w:color w:val="2F2B79"/>
          <w:sz w:val="20"/>
        </w:rPr>
      </w:pPr>
      <w:r>
        <w:rPr>
          <w:color w:val="443F87"/>
          <w:w w:val="115"/>
          <w:sz w:val="20"/>
        </w:rPr>
        <w:t>Attended</w:t>
      </w:r>
      <w:r>
        <w:rPr>
          <w:color w:val="443F87"/>
          <w:spacing w:val="30"/>
          <w:w w:val="115"/>
          <w:sz w:val="20"/>
        </w:rPr>
        <w:t> </w:t>
      </w:r>
      <w:r>
        <w:rPr>
          <w:color w:val="443F87"/>
          <w:w w:val="115"/>
          <w:sz w:val="20"/>
        </w:rPr>
        <w:t>scheduled</w:t>
      </w:r>
      <w:r>
        <w:rPr>
          <w:color w:val="443F87"/>
          <w:spacing w:val="31"/>
          <w:w w:val="115"/>
          <w:sz w:val="20"/>
        </w:rPr>
        <w:t> </w:t>
      </w:r>
      <w:r>
        <w:rPr>
          <w:color w:val="443F87"/>
          <w:w w:val="115"/>
          <w:sz w:val="20"/>
        </w:rPr>
        <w:t>sessions</w:t>
      </w:r>
      <w:r>
        <w:rPr>
          <w:color w:val="443F87"/>
          <w:spacing w:val="24"/>
          <w:w w:val="115"/>
          <w:sz w:val="20"/>
        </w:rPr>
        <w:t> </w:t>
      </w:r>
      <w:r>
        <w:rPr>
          <w:color w:val="443F87"/>
          <w:w w:val="115"/>
          <w:sz w:val="20"/>
        </w:rPr>
        <w:t>regularly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4"/>
        </w:rPr>
      </w:pPr>
    </w:p>
    <w:p>
      <w:pPr>
        <w:tabs>
          <w:tab w:pos="6036" w:val="left" w:leader="none"/>
        </w:tabs>
        <w:spacing w:line="271" w:lineRule="auto" w:before="0"/>
        <w:ind w:left="1402" w:right="1274" w:firstLine="0"/>
        <w:jc w:val="left"/>
        <w:rPr>
          <w:sz w:val="20"/>
        </w:rPr>
      </w:pPr>
      <w:r>
        <w:rPr>
          <w:color w:val="443F87"/>
          <w:w w:val="120"/>
          <w:sz w:val="20"/>
        </w:rPr>
        <w:t>to</w:t>
      </w:r>
      <w:r>
        <w:rPr>
          <w:color w:val="443F87"/>
          <w:spacing w:val="3"/>
          <w:w w:val="120"/>
          <w:sz w:val="20"/>
        </w:rPr>
        <w:t> </w:t>
      </w:r>
      <w:r>
        <w:rPr>
          <w:color w:val="2F2B79"/>
          <w:w w:val="120"/>
          <w:sz w:val="20"/>
        </w:rPr>
        <w:t>be</w:t>
      </w:r>
      <w:r>
        <w:rPr>
          <w:color w:val="2F2B79"/>
          <w:spacing w:val="-2"/>
          <w:w w:val="120"/>
          <w:sz w:val="20"/>
        </w:rPr>
        <w:t> </w:t>
      </w:r>
      <w:r>
        <w:rPr>
          <w:color w:val="443F87"/>
          <w:w w:val="120"/>
          <w:sz w:val="20"/>
        </w:rPr>
        <w:t>transferred</w:t>
      </w:r>
      <w:r>
        <w:rPr>
          <w:color w:val="443F87"/>
          <w:spacing w:val="14"/>
          <w:w w:val="120"/>
          <w:sz w:val="20"/>
        </w:rPr>
        <w:t> </w:t>
      </w:r>
      <w:r>
        <w:rPr>
          <w:color w:val="2F2B79"/>
          <w:w w:val="120"/>
          <w:sz w:val="20"/>
        </w:rPr>
        <w:t>to</w:t>
      </w:r>
      <w:r>
        <w:rPr>
          <w:color w:val="2F2B79"/>
          <w:spacing w:val="-5"/>
          <w:w w:val="120"/>
          <w:sz w:val="20"/>
        </w:rPr>
        <w:t> </w:t>
      </w:r>
      <w:r>
        <w:rPr>
          <w:color w:val="443F87"/>
          <w:w w:val="120"/>
          <w:sz w:val="20"/>
        </w:rPr>
        <w:t>a</w:t>
      </w:r>
      <w:r>
        <w:rPr>
          <w:color w:val="443F87"/>
          <w:spacing w:val="2"/>
          <w:w w:val="120"/>
          <w:sz w:val="20"/>
        </w:rPr>
        <w:t> </w:t>
      </w:r>
      <w:r>
        <w:rPr>
          <w:color w:val="443F87"/>
          <w:w w:val="120"/>
          <w:sz w:val="20"/>
        </w:rPr>
        <w:t>program</w:t>
      </w:r>
      <w:r>
        <w:rPr>
          <w:color w:val="443F87"/>
          <w:spacing w:val="3"/>
          <w:w w:val="120"/>
          <w:sz w:val="20"/>
        </w:rPr>
        <w:t> </w:t>
      </w:r>
      <w:r>
        <w:rPr>
          <w:color w:val="443F87"/>
          <w:w w:val="120"/>
          <w:sz w:val="20"/>
        </w:rPr>
        <w:t>with a</w:t>
      </w:r>
      <w:r>
        <w:rPr>
          <w:color w:val="443F87"/>
          <w:spacing w:val="3"/>
          <w:w w:val="120"/>
          <w:sz w:val="20"/>
        </w:rPr>
        <w:t> </w:t>
      </w:r>
      <w:r>
        <w:rPr>
          <w:color w:val="2F2B79"/>
          <w:w w:val="120"/>
          <w:sz w:val="20"/>
        </w:rPr>
        <w:t>differ-</w:t>
        <w:tab/>
      </w:r>
      <w:r>
        <w:rPr>
          <w:color w:val="443F87"/>
          <w:w w:val="120"/>
          <w:sz w:val="20"/>
        </w:rPr>
        <w:t>confusing</w:t>
      </w:r>
      <w:r>
        <w:rPr>
          <w:color w:val="443F87"/>
          <w:spacing w:val="-3"/>
          <w:w w:val="120"/>
          <w:sz w:val="20"/>
        </w:rPr>
        <w:t> </w:t>
      </w:r>
      <w:r>
        <w:rPr>
          <w:color w:val="443F87"/>
          <w:w w:val="120"/>
          <w:sz w:val="20"/>
        </w:rPr>
        <w:t>and</w:t>
      </w:r>
      <w:r>
        <w:rPr>
          <w:color w:val="443F87"/>
          <w:spacing w:val="19"/>
          <w:w w:val="120"/>
          <w:sz w:val="20"/>
        </w:rPr>
        <w:t> </w:t>
      </w:r>
      <w:r>
        <w:rPr>
          <w:color w:val="443F87"/>
          <w:w w:val="120"/>
          <w:sz w:val="20"/>
        </w:rPr>
        <w:t>the</w:t>
      </w:r>
      <w:r>
        <w:rPr>
          <w:color w:val="443F87"/>
          <w:spacing w:val="3"/>
          <w:w w:val="120"/>
          <w:sz w:val="20"/>
        </w:rPr>
        <w:t> </w:t>
      </w:r>
      <w:r>
        <w:rPr>
          <w:color w:val="2F2B79"/>
          <w:w w:val="120"/>
          <w:sz w:val="20"/>
        </w:rPr>
        <w:t>client</w:t>
      </w:r>
      <w:r>
        <w:rPr>
          <w:color w:val="2F2B79"/>
          <w:spacing w:val="-3"/>
          <w:w w:val="120"/>
          <w:sz w:val="20"/>
        </w:rPr>
        <w:t> </w:t>
      </w:r>
      <w:r>
        <w:rPr>
          <w:color w:val="443F87"/>
          <w:w w:val="120"/>
          <w:sz w:val="20"/>
        </w:rPr>
        <w:t>can</w:t>
      </w:r>
      <w:r>
        <w:rPr>
          <w:color w:val="443F87"/>
          <w:spacing w:val="4"/>
          <w:w w:val="120"/>
          <w:sz w:val="20"/>
        </w:rPr>
        <w:t> </w:t>
      </w:r>
      <w:r>
        <w:rPr>
          <w:color w:val="2F2B79"/>
          <w:w w:val="120"/>
          <w:sz w:val="20"/>
        </w:rPr>
        <w:t>benefit</w:t>
      </w:r>
      <w:r>
        <w:rPr>
          <w:color w:val="2F2B79"/>
          <w:spacing w:val="-5"/>
          <w:w w:val="120"/>
          <w:sz w:val="20"/>
        </w:rPr>
        <w:t> </w:t>
      </w:r>
      <w:r>
        <w:rPr>
          <w:color w:val="2F2B79"/>
          <w:w w:val="120"/>
          <w:sz w:val="20"/>
        </w:rPr>
        <w:t>from</w:t>
      </w:r>
      <w:r>
        <w:rPr>
          <w:color w:val="2F2B79"/>
          <w:spacing w:val="-5"/>
          <w:w w:val="120"/>
          <w:sz w:val="20"/>
        </w:rPr>
        <w:t> </w:t>
      </w:r>
      <w:r>
        <w:rPr>
          <w:color w:val="443F87"/>
          <w:w w:val="120"/>
          <w:sz w:val="20"/>
        </w:rPr>
        <w:t>the</w:t>
      </w:r>
      <w:r>
        <w:rPr>
          <w:color w:val="443F87"/>
          <w:spacing w:val="-57"/>
          <w:w w:val="120"/>
          <w:sz w:val="20"/>
        </w:rPr>
        <w:t> </w:t>
      </w:r>
      <w:r>
        <w:rPr>
          <w:color w:val="443F87"/>
          <w:w w:val="120"/>
          <w:sz w:val="20"/>
        </w:rPr>
        <w:t>ent</w:t>
      </w:r>
      <w:r>
        <w:rPr>
          <w:color w:val="443F87"/>
          <w:spacing w:val="12"/>
          <w:w w:val="120"/>
          <w:sz w:val="20"/>
        </w:rPr>
        <w:t> </w:t>
      </w:r>
      <w:r>
        <w:rPr>
          <w:color w:val="2F2B79"/>
          <w:w w:val="120"/>
          <w:sz w:val="20"/>
        </w:rPr>
        <w:t>philosophy,</w:t>
      </w:r>
      <w:r>
        <w:rPr>
          <w:color w:val="2F2B79"/>
          <w:spacing w:val="2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11"/>
          <w:w w:val="120"/>
          <w:sz w:val="20"/>
        </w:rPr>
        <w:t> </w:t>
      </w:r>
      <w:r>
        <w:rPr>
          <w:color w:val="2F2B79"/>
          <w:w w:val="120"/>
          <w:sz w:val="20"/>
        </w:rPr>
        <w:t>client</w:t>
      </w:r>
      <w:r>
        <w:rPr>
          <w:color w:val="2F2B79"/>
          <w:spacing w:val="-2"/>
          <w:w w:val="120"/>
          <w:sz w:val="20"/>
        </w:rPr>
        <w:t> </w:t>
      </w:r>
      <w:r>
        <w:rPr>
          <w:color w:val="443F87"/>
          <w:w w:val="120"/>
          <w:sz w:val="20"/>
        </w:rPr>
        <w:t>should</w:t>
      </w:r>
      <w:r>
        <w:rPr>
          <w:color w:val="443F87"/>
          <w:spacing w:val="4"/>
          <w:w w:val="120"/>
          <w:sz w:val="20"/>
        </w:rPr>
        <w:t> </w:t>
      </w:r>
      <w:r>
        <w:rPr>
          <w:color w:val="2F2B79"/>
          <w:w w:val="120"/>
          <w:sz w:val="20"/>
        </w:rPr>
        <w:t>be</w:t>
      </w:r>
      <w:r>
        <w:rPr>
          <w:color w:val="2F2B79"/>
          <w:spacing w:val="-8"/>
          <w:w w:val="120"/>
          <w:sz w:val="20"/>
        </w:rPr>
        <w:t> </w:t>
      </w:r>
      <w:r>
        <w:rPr>
          <w:color w:val="2F2B79"/>
          <w:w w:val="120"/>
          <w:sz w:val="20"/>
        </w:rPr>
        <w:t>oriented</w:t>
        <w:tab/>
      </w:r>
      <w:r>
        <w:rPr>
          <w:color w:val="443F87"/>
          <w:w w:val="115"/>
          <w:sz w:val="20"/>
        </w:rPr>
        <w:t>new</w:t>
      </w:r>
      <w:r>
        <w:rPr>
          <w:color w:val="443F87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program.</w:t>
      </w:r>
    </w:p>
    <w:p>
      <w:pPr>
        <w:spacing w:line="229" w:lineRule="exact" w:before="0"/>
        <w:ind w:left="1402" w:right="0" w:firstLine="0"/>
        <w:jc w:val="left"/>
        <w:rPr>
          <w:sz w:val="20"/>
        </w:rPr>
      </w:pPr>
      <w:r>
        <w:rPr>
          <w:color w:val="2F2B79"/>
          <w:w w:val="120"/>
          <w:sz w:val="20"/>
        </w:rPr>
        <w:t>to</w:t>
      </w:r>
      <w:r>
        <w:rPr>
          <w:color w:val="2F2B79"/>
          <w:spacing w:val="3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21"/>
          <w:w w:val="120"/>
          <w:sz w:val="20"/>
        </w:rPr>
        <w:t> </w:t>
      </w:r>
      <w:r>
        <w:rPr>
          <w:color w:val="2F2B79"/>
          <w:w w:val="120"/>
          <w:sz w:val="20"/>
        </w:rPr>
        <w:t>differences</w:t>
      </w:r>
      <w:r>
        <w:rPr>
          <w:color w:val="2F2B79"/>
          <w:spacing w:val="8"/>
          <w:w w:val="120"/>
          <w:sz w:val="20"/>
        </w:rPr>
        <w:t> </w:t>
      </w:r>
      <w:r>
        <w:rPr>
          <w:color w:val="443F87"/>
          <w:w w:val="120"/>
          <w:sz w:val="20"/>
        </w:rPr>
        <w:t>so</w:t>
      </w:r>
      <w:r>
        <w:rPr>
          <w:color w:val="443F87"/>
          <w:spacing w:val="-3"/>
          <w:w w:val="120"/>
          <w:sz w:val="20"/>
        </w:rPr>
        <w:t> </w:t>
      </w:r>
      <w:r>
        <w:rPr>
          <w:color w:val="2F2B79"/>
          <w:w w:val="120"/>
          <w:sz w:val="20"/>
        </w:rPr>
        <w:t>that</w:t>
      </w:r>
      <w:r>
        <w:rPr>
          <w:color w:val="2F2B79"/>
          <w:spacing w:val="6"/>
          <w:w w:val="120"/>
          <w:sz w:val="20"/>
        </w:rPr>
        <w:t> </w:t>
      </w:r>
      <w:r>
        <w:rPr>
          <w:color w:val="2F2B79"/>
          <w:w w:val="120"/>
          <w:sz w:val="20"/>
        </w:rPr>
        <w:t>the</w:t>
      </w:r>
      <w:r>
        <w:rPr>
          <w:color w:val="2F2B79"/>
          <w:spacing w:val="-6"/>
          <w:w w:val="120"/>
          <w:sz w:val="20"/>
        </w:rPr>
        <w:t> </w:t>
      </w:r>
      <w:r>
        <w:rPr>
          <w:color w:val="2F2B79"/>
          <w:w w:val="120"/>
          <w:sz w:val="20"/>
        </w:rPr>
        <w:t>transition</w:t>
      </w:r>
      <w:r>
        <w:rPr>
          <w:color w:val="2F2B79"/>
          <w:spacing w:val="14"/>
          <w:w w:val="120"/>
          <w:sz w:val="20"/>
        </w:rPr>
        <w:t> </w:t>
      </w:r>
      <w:r>
        <w:rPr>
          <w:color w:val="2F2B79"/>
          <w:w w:val="120"/>
          <w:sz w:val="20"/>
        </w:rPr>
        <w:t>is</w:t>
      </w:r>
      <w:r>
        <w:rPr>
          <w:color w:val="2F2B79"/>
          <w:spacing w:val="-1"/>
          <w:w w:val="120"/>
          <w:sz w:val="20"/>
        </w:rPr>
        <w:t> </w:t>
      </w:r>
      <w:r>
        <w:rPr>
          <w:color w:val="2F2B79"/>
          <w:w w:val="120"/>
          <w:sz w:val="20"/>
        </w:rPr>
        <w:t>not</w:t>
      </w:r>
    </w:p>
    <w:p>
      <w:pPr>
        <w:spacing w:after="0" w:line="229" w:lineRule="exact"/>
        <w:jc w:val="left"/>
        <w:rPr>
          <w:sz w:val="20"/>
        </w:rPr>
        <w:sectPr>
          <w:pgSz w:w="12240" w:h="15840"/>
          <w:pgMar w:header="0" w:footer="517" w:top="1440" w:bottom="720" w:left="600" w:right="0"/>
        </w:sect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62.939999pt;margin-top:71.940002pt;width:486pt;height:648pt;mso-position-horizontal-relative:page;mso-position-vertical-relative:page;z-index:-16796160" id="docshapegroup25" coordorigin="1259,1439" coordsize="9720,12960">
            <v:rect style="position:absolute;left:1258;top:1438;width:9720;height:12960" id="docshape26" filled="true" fillcolor="#cac8df" stroked="false">
              <v:fill type="solid"/>
            </v:rect>
            <v:rect style="position:absolute;left:1618;top:2889;width:9000;height:11140" id="docshape27" filled="false" stroked="true" strokeweight=".96pt" strokecolor="#211d71">
              <v:stroke dashstyle="solid"/>
            </v:rect>
            <w10:wrap type="none"/>
          </v:group>
        </w:pict>
      </w:r>
    </w:p>
    <w:p>
      <w:pPr>
        <w:pStyle w:val="Heading6"/>
        <w:spacing w:line="453" w:lineRule="auto"/>
        <w:ind w:right="1597"/>
      </w:pPr>
      <w:r>
        <w:rPr>
          <w:i/>
          <w:color w:val="262174"/>
          <w:w w:val="115"/>
        </w:rPr>
        <w:t>Exhibit</w:t>
      </w:r>
      <w:r>
        <w:rPr>
          <w:i/>
          <w:color w:val="262174"/>
          <w:spacing w:val="-12"/>
          <w:w w:val="115"/>
        </w:rPr>
        <w:t> </w:t>
      </w:r>
      <w:r>
        <w:rPr>
          <w:i/>
          <w:color w:val="262174"/>
          <w:w w:val="115"/>
        </w:rPr>
        <w:t>3-2</w:t>
      </w:r>
      <w:r>
        <w:rPr>
          <w:i/>
          <w:color w:val="262174"/>
          <w:spacing w:val="-70"/>
          <w:w w:val="115"/>
        </w:rPr>
        <w:t> </w:t>
      </w:r>
      <w:r>
        <w:rPr>
          <w:color w:val="262174"/>
          <w:w w:val="115"/>
        </w:rPr>
        <w:t>Goals,</w:t>
      </w:r>
      <w:r>
        <w:rPr>
          <w:color w:val="262174"/>
          <w:spacing w:val="-3"/>
          <w:w w:val="115"/>
        </w:rPr>
        <w:t> </w:t>
      </w:r>
      <w:r>
        <w:rPr>
          <w:color w:val="262174"/>
          <w:w w:val="115"/>
        </w:rPr>
        <w:t>Duration,</w:t>
      </w:r>
      <w:r>
        <w:rPr>
          <w:color w:val="262174"/>
          <w:spacing w:val="-1"/>
          <w:w w:val="115"/>
        </w:rPr>
        <w:t> </w:t>
      </w:r>
      <w:r>
        <w:rPr>
          <w:color w:val="262174"/>
          <w:w w:val="115"/>
        </w:rPr>
        <w:t>Activities,</w:t>
      </w:r>
      <w:r>
        <w:rPr>
          <w:color w:val="262174"/>
          <w:spacing w:val="6"/>
          <w:w w:val="115"/>
        </w:rPr>
        <w:t> </w:t>
      </w:r>
      <w:r>
        <w:rPr>
          <w:color w:val="262174"/>
          <w:w w:val="115"/>
        </w:rPr>
        <w:t>and</w:t>
      </w:r>
      <w:r>
        <w:rPr>
          <w:color w:val="262174"/>
          <w:spacing w:val="-2"/>
          <w:w w:val="115"/>
        </w:rPr>
        <w:t> </w:t>
      </w:r>
      <w:r>
        <w:rPr>
          <w:color w:val="262174"/>
          <w:w w:val="115"/>
        </w:rPr>
        <w:t>Completion</w:t>
      </w:r>
      <w:r>
        <w:rPr>
          <w:color w:val="262174"/>
          <w:spacing w:val="1"/>
          <w:w w:val="115"/>
        </w:rPr>
        <w:t> </w:t>
      </w:r>
      <w:r>
        <w:rPr>
          <w:color w:val="262174"/>
          <w:w w:val="115"/>
        </w:rPr>
        <w:t>Criteria</w:t>
      </w:r>
      <w:r>
        <w:rPr>
          <w:color w:val="262174"/>
          <w:spacing w:val="-5"/>
          <w:w w:val="115"/>
        </w:rPr>
        <w:t> </w:t>
      </w:r>
      <w:r>
        <w:rPr>
          <w:color w:val="262174"/>
          <w:w w:val="115"/>
        </w:rPr>
        <w:t>of</w:t>
      </w:r>
      <w:r>
        <w:rPr>
          <w:color w:val="262174"/>
          <w:spacing w:val="1"/>
          <w:w w:val="115"/>
        </w:rPr>
        <w:t> </w:t>
      </w:r>
      <w:r>
        <w:rPr>
          <w:color w:val="262174"/>
          <w:w w:val="115"/>
        </w:rPr>
        <w:t>Stage</w:t>
      </w:r>
      <w:r>
        <w:rPr>
          <w:color w:val="262174"/>
          <w:spacing w:val="-9"/>
          <w:w w:val="115"/>
        </w:rPr>
        <w:t> </w:t>
      </w:r>
      <w:r>
        <w:rPr>
          <w:color w:val="262174"/>
          <w:w w:val="115"/>
        </w:rPr>
        <w:t>2</w:t>
      </w:r>
    </w:p>
    <w:p>
      <w:pPr>
        <w:pStyle w:val="BodyText"/>
        <w:spacing w:before="9"/>
        <w:rPr>
          <w:rFonts w:ascii="Arial"/>
          <w:b/>
          <w:i/>
          <w:sz w:val="28"/>
        </w:rPr>
      </w:pPr>
    </w:p>
    <w:p>
      <w:pPr>
        <w:pStyle w:val="Heading8"/>
        <w:spacing w:before="1"/>
      </w:pPr>
      <w:r>
        <w:rPr>
          <w:color w:val="3B3882"/>
          <w:w w:val="110"/>
        </w:rPr>
        <w:t>Goals of</w:t>
      </w:r>
      <w:r>
        <w:rPr>
          <w:color w:val="3B3882"/>
          <w:spacing w:val="5"/>
          <w:w w:val="110"/>
        </w:rPr>
        <w:t> </w:t>
      </w:r>
      <w:r>
        <w:rPr>
          <w:color w:val="262174"/>
          <w:w w:val="110"/>
        </w:rPr>
        <w:t>the</w:t>
      </w:r>
      <w:r>
        <w:rPr>
          <w:color w:val="262174"/>
          <w:spacing w:val="10"/>
          <w:w w:val="110"/>
        </w:rPr>
        <w:t> </w:t>
      </w:r>
      <w:r>
        <w:rPr>
          <w:color w:val="3B3882"/>
          <w:w w:val="110"/>
        </w:rPr>
        <w:t>early</w:t>
      </w:r>
      <w:r>
        <w:rPr>
          <w:color w:val="3B3882"/>
          <w:spacing w:val="-6"/>
          <w:w w:val="110"/>
        </w:rPr>
        <w:t> </w:t>
      </w:r>
      <w:r>
        <w:rPr>
          <w:color w:val="262174"/>
          <w:w w:val="110"/>
        </w:rPr>
        <w:t>recovery</w:t>
      </w:r>
      <w:r>
        <w:rPr>
          <w:color w:val="262174"/>
          <w:spacing w:val="-4"/>
          <w:w w:val="110"/>
        </w:rPr>
        <w:t> </w:t>
      </w:r>
      <w:r>
        <w:rPr>
          <w:color w:val="3B3882"/>
          <w:w w:val="110"/>
        </w:rPr>
        <w:t>stage: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195" w:after="0"/>
        <w:ind w:left="1391" w:right="0" w:hanging="148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Maintain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abstinence.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9" w:after="0"/>
        <w:ind w:left="1396" w:right="0" w:hanging="153"/>
        <w:jc w:val="left"/>
        <w:rPr>
          <w:color w:val="262174"/>
          <w:sz w:val="21"/>
        </w:rPr>
      </w:pPr>
      <w:r>
        <w:rPr>
          <w:color w:val="3B3882"/>
          <w:spacing w:val="-1"/>
          <w:w w:val="115"/>
          <w:sz w:val="21"/>
        </w:rPr>
        <w:t>Demonstrate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ability</w:t>
      </w:r>
      <w:r>
        <w:rPr>
          <w:color w:val="3B3882"/>
          <w:spacing w:val="-15"/>
          <w:w w:val="115"/>
          <w:sz w:val="21"/>
        </w:rPr>
        <w:t>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13"/>
          <w:w w:val="115"/>
          <w:sz w:val="21"/>
        </w:rPr>
        <w:t> </w:t>
      </w:r>
      <w:r>
        <w:rPr>
          <w:color w:val="3B3882"/>
          <w:w w:val="115"/>
          <w:sz w:val="21"/>
        </w:rPr>
        <w:t>sustain</w:t>
      </w:r>
      <w:r>
        <w:rPr>
          <w:color w:val="3B3882"/>
          <w:spacing w:val="3"/>
          <w:w w:val="115"/>
          <w:sz w:val="21"/>
        </w:rPr>
        <w:t> </w:t>
      </w:r>
      <w:r>
        <w:rPr>
          <w:color w:val="3B3882"/>
          <w:w w:val="115"/>
          <w:sz w:val="21"/>
        </w:rPr>
        <w:t>behavioral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changes.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56" w:lineRule="auto" w:before="22" w:after="0"/>
        <w:ind w:left="1391" w:right="1989" w:hanging="148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Eliminate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drug-using</w:t>
      </w:r>
      <w:r>
        <w:rPr>
          <w:color w:val="3B3882"/>
          <w:spacing w:val="2"/>
          <w:w w:val="110"/>
          <w:sz w:val="21"/>
        </w:rPr>
        <w:t> </w:t>
      </w:r>
      <w:r>
        <w:rPr>
          <w:color w:val="3B3882"/>
          <w:w w:val="110"/>
          <w:sz w:val="21"/>
        </w:rPr>
        <w:t>lifestyle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6"/>
          <w:w w:val="110"/>
          <w:sz w:val="21"/>
        </w:rPr>
        <w:t> </w:t>
      </w:r>
      <w:r>
        <w:rPr>
          <w:color w:val="3B3882"/>
          <w:w w:val="110"/>
          <w:sz w:val="21"/>
        </w:rPr>
        <w:t>repla</w:t>
      </w:r>
      <w:r>
        <w:rPr>
          <w:color w:val="3B3882"/>
          <w:spacing w:val="-18"/>
          <w:w w:val="110"/>
          <w:sz w:val="21"/>
        </w:rPr>
        <w:t> </w:t>
      </w:r>
      <w:r>
        <w:rPr>
          <w:color w:val="3B3882"/>
          <w:w w:val="110"/>
          <w:sz w:val="21"/>
        </w:rPr>
        <w:t>c</w:t>
      </w:r>
      <w:r>
        <w:rPr>
          <w:color w:val="595693"/>
          <w:w w:val="110"/>
          <w:sz w:val="21"/>
        </w:rPr>
        <w:t>e</w:t>
      </w:r>
      <w:r>
        <w:rPr>
          <w:color w:val="595693"/>
          <w:spacing w:val="2"/>
          <w:w w:val="110"/>
          <w:sz w:val="21"/>
        </w:rPr>
        <w:t> </w:t>
      </w:r>
      <w:r>
        <w:rPr>
          <w:color w:val="3B3882"/>
          <w:w w:val="110"/>
          <w:sz w:val="21"/>
        </w:rPr>
        <w:t>it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with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trea</w:t>
      </w:r>
      <w:r>
        <w:rPr>
          <w:color w:val="3B3882"/>
          <w:spacing w:val="-35"/>
          <w:w w:val="110"/>
          <w:sz w:val="21"/>
        </w:rPr>
        <w:t> </w:t>
      </w:r>
      <w:r>
        <w:rPr>
          <w:color w:val="3B3882"/>
          <w:w w:val="110"/>
          <w:sz w:val="21"/>
        </w:rPr>
        <w:t>tment-r</w:t>
      </w:r>
      <w:r>
        <w:rPr>
          <w:color w:val="595693"/>
          <w:w w:val="110"/>
          <w:sz w:val="21"/>
        </w:rPr>
        <w:t>e</w:t>
      </w:r>
      <w:r>
        <w:rPr>
          <w:color w:val="3B3882"/>
          <w:w w:val="110"/>
          <w:sz w:val="21"/>
        </w:rPr>
        <w:t>la</w:t>
      </w:r>
      <w:r>
        <w:rPr>
          <w:color w:val="3B3882"/>
          <w:spacing w:val="-23"/>
          <w:w w:val="110"/>
          <w:sz w:val="21"/>
        </w:rPr>
        <w:t> </w:t>
      </w:r>
      <w:r>
        <w:rPr>
          <w:color w:val="3B3882"/>
          <w:w w:val="110"/>
          <w:sz w:val="21"/>
        </w:rPr>
        <w:t>ted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routines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26"/>
          <w:w w:val="110"/>
          <w:sz w:val="21"/>
        </w:rPr>
        <w:t> </w:t>
      </w:r>
      <w:r>
        <w:rPr>
          <w:color w:val="3B3882"/>
          <w:w w:val="110"/>
          <w:sz w:val="21"/>
        </w:rPr>
        <w:t>drug-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free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3" w:after="0"/>
        <w:ind w:left="1394" w:right="0" w:hanging="151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Id</w:t>
      </w:r>
      <w:r>
        <w:rPr>
          <w:color w:val="595693"/>
          <w:w w:val="110"/>
          <w:sz w:val="21"/>
        </w:rPr>
        <w:t>e</w:t>
      </w:r>
      <w:r>
        <w:rPr>
          <w:color w:val="3B3882"/>
          <w:w w:val="110"/>
          <w:sz w:val="21"/>
        </w:rPr>
        <w:t>ntify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relapse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triggers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6"/>
          <w:w w:val="110"/>
          <w:sz w:val="21"/>
        </w:rPr>
        <w:t> </w:t>
      </w:r>
      <w:r>
        <w:rPr>
          <w:color w:val="3B3882"/>
          <w:w w:val="110"/>
          <w:sz w:val="21"/>
        </w:rPr>
        <w:t>develop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relapse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prevention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strategies.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18" w:after="0"/>
        <w:ind w:left="1394" w:right="0" w:hanging="151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Identify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per</w:t>
      </w:r>
      <w:r>
        <w:rPr>
          <w:color w:val="595693"/>
          <w:w w:val="110"/>
          <w:sz w:val="21"/>
        </w:rPr>
        <w:t>s</w:t>
      </w:r>
      <w:r>
        <w:rPr>
          <w:color w:val="3B3882"/>
          <w:w w:val="110"/>
          <w:sz w:val="21"/>
        </w:rPr>
        <w:t>onal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problems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0"/>
          <w:w w:val="110"/>
          <w:sz w:val="21"/>
        </w:rPr>
        <w:t> </w:t>
      </w:r>
      <w:r>
        <w:rPr>
          <w:color w:val="3B3882"/>
          <w:w w:val="110"/>
          <w:sz w:val="21"/>
        </w:rPr>
        <w:t>begin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resolve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them.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436" w:lineRule="auto" w:before="18" w:after="0"/>
        <w:ind w:left="1213" w:right="3651" w:firstLine="30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Begin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active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involvement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in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a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12-Step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or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other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mutual-help</w:t>
      </w:r>
      <w:r>
        <w:rPr>
          <w:color w:val="3B3882"/>
          <w:spacing w:val="27"/>
          <w:w w:val="110"/>
          <w:sz w:val="21"/>
        </w:rPr>
        <w:t> </w:t>
      </w:r>
      <w:r>
        <w:rPr>
          <w:color w:val="3B3882"/>
          <w:w w:val="110"/>
          <w:sz w:val="21"/>
        </w:rPr>
        <w:t>program.</w:t>
      </w:r>
      <w:r>
        <w:rPr>
          <w:color w:val="3B3882"/>
          <w:spacing w:val="-55"/>
          <w:w w:val="110"/>
          <w:sz w:val="21"/>
        </w:rPr>
        <w:t> </w:t>
      </w:r>
      <w:r>
        <w:rPr>
          <w:b/>
          <w:color w:val="262174"/>
          <w:w w:val="110"/>
          <w:sz w:val="21"/>
        </w:rPr>
        <w:t>Duration</w:t>
      </w:r>
      <w:r>
        <w:rPr>
          <w:b/>
          <w:color w:val="262174"/>
          <w:spacing w:val="10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of</w:t>
      </w:r>
      <w:r>
        <w:rPr>
          <w:b/>
          <w:color w:val="3B3882"/>
          <w:spacing w:val="16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the</w:t>
      </w:r>
      <w:r>
        <w:rPr>
          <w:b/>
          <w:color w:val="3B3882"/>
          <w:spacing w:val="16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early</w:t>
      </w:r>
      <w:r>
        <w:rPr>
          <w:b/>
          <w:color w:val="3B3882"/>
          <w:spacing w:val="-5"/>
          <w:w w:val="110"/>
          <w:sz w:val="21"/>
        </w:rPr>
        <w:t> </w:t>
      </w:r>
      <w:r>
        <w:rPr>
          <w:b/>
          <w:color w:val="262174"/>
          <w:w w:val="110"/>
          <w:sz w:val="21"/>
        </w:rPr>
        <w:t>recovery</w:t>
      </w:r>
      <w:r>
        <w:rPr>
          <w:b/>
          <w:color w:val="262174"/>
          <w:spacing w:val="3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stage:</w:t>
      </w:r>
      <w:r>
        <w:rPr>
          <w:b/>
          <w:color w:val="3B3882"/>
          <w:spacing w:val="-2"/>
          <w:w w:val="110"/>
          <w:sz w:val="21"/>
        </w:rPr>
        <w:t> </w:t>
      </w:r>
      <w:r>
        <w:rPr>
          <w:color w:val="3B3882"/>
          <w:w w:val="110"/>
          <w:sz w:val="21"/>
        </w:rPr>
        <w:t>6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weeks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about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3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months</w:t>
      </w:r>
      <w:r>
        <w:rPr>
          <w:color w:val="3B3882"/>
          <w:spacing w:val="1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Counselor</w:t>
      </w:r>
      <w:r>
        <w:rPr>
          <w:b/>
          <w:color w:val="3B3882"/>
          <w:spacing w:val="7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activities</w:t>
      </w:r>
      <w:r>
        <w:rPr>
          <w:b/>
          <w:color w:val="3B3882"/>
          <w:spacing w:val="7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of</w:t>
      </w:r>
      <w:r>
        <w:rPr>
          <w:b/>
          <w:color w:val="3B3882"/>
          <w:spacing w:val="12"/>
          <w:w w:val="110"/>
          <w:sz w:val="21"/>
        </w:rPr>
        <w:t> </w:t>
      </w:r>
      <w:r>
        <w:rPr>
          <w:b/>
          <w:color w:val="262174"/>
          <w:w w:val="110"/>
          <w:sz w:val="21"/>
        </w:rPr>
        <w:t>the</w:t>
      </w:r>
      <w:r>
        <w:rPr>
          <w:b/>
          <w:color w:val="262174"/>
          <w:spacing w:val="18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early</w:t>
      </w:r>
      <w:r>
        <w:rPr>
          <w:b/>
          <w:color w:val="3B3882"/>
          <w:spacing w:val="-1"/>
          <w:w w:val="110"/>
          <w:sz w:val="21"/>
        </w:rPr>
        <w:t> </w:t>
      </w:r>
      <w:r>
        <w:rPr>
          <w:b/>
          <w:color w:val="262174"/>
          <w:w w:val="110"/>
          <w:sz w:val="21"/>
        </w:rPr>
        <w:t>recovery</w:t>
      </w:r>
      <w:r>
        <w:rPr>
          <w:b/>
          <w:color w:val="262174"/>
          <w:spacing w:val="11"/>
          <w:w w:val="110"/>
          <w:sz w:val="21"/>
        </w:rPr>
        <w:t> </w:t>
      </w:r>
      <w:r>
        <w:rPr>
          <w:b/>
          <w:color w:val="262174"/>
          <w:w w:val="110"/>
          <w:sz w:val="21"/>
        </w:rPr>
        <w:t>stage: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3" w:after="0"/>
        <w:ind w:left="1388" w:right="0" w:hanging="145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Assist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in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following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262174"/>
          <w:w w:val="110"/>
          <w:sz w:val="21"/>
        </w:rPr>
        <w:t>their</w:t>
      </w:r>
      <w:r>
        <w:rPr>
          <w:color w:val="262174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individual</w:t>
      </w:r>
      <w:r>
        <w:rPr>
          <w:color w:val="3B3882"/>
          <w:spacing w:val="25"/>
          <w:w w:val="110"/>
          <w:sz w:val="21"/>
        </w:rPr>
        <w:t> </w:t>
      </w:r>
      <w:r>
        <w:rPr>
          <w:color w:val="3B3882"/>
          <w:w w:val="110"/>
          <w:sz w:val="21"/>
        </w:rPr>
        <w:t>plans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262174"/>
          <w:w w:val="110"/>
          <w:sz w:val="21"/>
        </w:rPr>
        <w:t>to</w:t>
      </w:r>
      <w:r>
        <w:rPr>
          <w:color w:val="262174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achieve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0"/>
          <w:w w:val="110"/>
          <w:sz w:val="21"/>
        </w:rPr>
        <w:t> </w:t>
      </w:r>
      <w:r>
        <w:rPr>
          <w:color w:val="3B3882"/>
          <w:w w:val="110"/>
          <w:sz w:val="21"/>
        </w:rPr>
        <w:t>sustain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abstinence.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56" w:lineRule="auto" w:before="23" w:after="0"/>
        <w:ind w:left="1389" w:right="2065" w:hanging="145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Assist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in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identifying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262174"/>
          <w:w w:val="110"/>
          <w:sz w:val="21"/>
        </w:rPr>
        <w:t>relapse</w:t>
      </w:r>
      <w:r>
        <w:rPr>
          <w:color w:val="262174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triggers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developing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strategies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avoid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or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cope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with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triggers.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2" w:after="0"/>
        <w:ind w:left="1391" w:right="0" w:hanging="148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Support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evidence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positive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change.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18" w:after="0"/>
        <w:ind w:left="1394" w:right="0" w:hanging="151"/>
        <w:jc w:val="left"/>
        <w:rPr>
          <w:color w:val="262174"/>
          <w:sz w:val="21"/>
        </w:rPr>
      </w:pPr>
      <w:r>
        <w:rPr>
          <w:color w:val="262174"/>
          <w:w w:val="110"/>
          <w:sz w:val="21"/>
        </w:rPr>
        <w:t>Initiate</w:t>
      </w:r>
      <w:r>
        <w:rPr>
          <w:color w:val="262174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random</w:t>
      </w:r>
      <w:r>
        <w:rPr>
          <w:color w:val="3B388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drug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tests</w:t>
      </w:r>
      <w:r>
        <w:rPr>
          <w:color w:val="3B3882"/>
          <w:spacing w:val="25"/>
          <w:w w:val="110"/>
          <w:sz w:val="21"/>
        </w:rPr>
        <w:t> </w:t>
      </w:r>
      <w:r>
        <w:rPr>
          <w:color w:val="3B3882"/>
          <w:w w:val="110"/>
          <w:sz w:val="21"/>
        </w:rPr>
        <w:t>and 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provide</w:t>
      </w:r>
      <w:r>
        <w:rPr>
          <w:color w:val="3B3882"/>
          <w:spacing w:val="35"/>
          <w:w w:val="110"/>
          <w:sz w:val="21"/>
        </w:rPr>
        <w:t> </w:t>
      </w:r>
      <w:r>
        <w:rPr>
          <w:color w:val="3B3882"/>
          <w:w w:val="110"/>
          <w:sz w:val="21"/>
        </w:rPr>
        <w:t>rapid</w:t>
      </w:r>
      <w:r>
        <w:rPr>
          <w:color w:val="3B388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feedback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37"/>
          <w:w w:val="110"/>
          <w:sz w:val="21"/>
        </w:rPr>
        <w:t> </w:t>
      </w:r>
      <w:r>
        <w:rPr>
          <w:color w:val="3B3882"/>
          <w:w w:val="110"/>
          <w:sz w:val="21"/>
        </w:rPr>
        <w:t>results.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61" w:lineRule="auto" w:before="18" w:after="0"/>
        <w:ind w:left="1395" w:right="1987" w:hanging="152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Assist clients in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successfully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integrating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into a 12-Step fellowship or other mutual-help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5"/>
          <w:sz w:val="21"/>
        </w:rPr>
        <w:t>program.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34" w:lineRule="exact" w:before="0" w:after="0"/>
        <w:ind w:left="1396" w:right="0" w:hanging="153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Help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262174"/>
          <w:w w:val="110"/>
          <w:sz w:val="21"/>
        </w:rPr>
        <w:t>develop</w:t>
      </w:r>
      <w:r>
        <w:rPr>
          <w:color w:val="262174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9"/>
          <w:w w:val="110"/>
          <w:sz w:val="21"/>
        </w:rPr>
        <w:t> </w:t>
      </w:r>
      <w:r>
        <w:rPr>
          <w:color w:val="3B3882"/>
          <w:w w:val="110"/>
          <w:sz w:val="21"/>
        </w:rPr>
        <w:t>strengthen</w:t>
      </w:r>
      <w:r>
        <w:rPr>
          <w:color w:val="3B3882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a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positive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social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support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262174"/>
          <w:w w:val="110"/>
          <w:sz w:val="21"/>
        </w:rPr>
        <w:t>network.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40" w:lineRule="auto" w:before="23" w:after="0"/>
        <w:ind w:left="1395" w:right="0" w:hanging="152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Encourage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participation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healthful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262174"/>
          <w:w w:val="115"/>
          <w:sz w:val="21"/>
        </w:rPr>
        <w:t>recr</w:t>
      </w:r>
      <w:r>
        <w:rPr>
          <w:color w:val="595693"/>
          <w:w w:val="115"/>
          <w:sz w:val="21"/>
        </w:rPr>
        <w:t>e</w:t>
      </w:r>
      <w:r>
        <w:rPr>
          <w:color w:val="3B3882"/>
          <w:w w:val="115"/>
          <w:sz w:val="21"/>
        </w:rPr>
        <w:t>ation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23"/>
          <w:w w:val="115"/>
          <w:sz w:val="21"/>
        </w:rPr>
        <w:t> </w:t>
      </w:r>
      <w:r>
        <w:rPr>
          <w:color w:val="3B3882"/>
          <w:w w:val="115"/>
          <w:sz w:val="21"/>
        </w:rPr>
        <w:t>social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activiti</w:t>
      </w:r>
      <w:r>
        <w:rPr>
          <w:color w:val="595693"/>
          <w:w w:val="115"/>
          <w:sz w:val="21"/>
        </w:rPr>
        <w:t>e</w:t>
      </w:r>
      <w:r>
        <w:rPr>
          <w:color w:val="3B3882"/>
          <w:w w:val="115"/>
          <w:sz w:val="21"/>
        </w:rPr>
        <w:t>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56" w:lineRule="auto" w:before="18" w:after="0"/>
        <w:ind w:left="1393" w:right="2723" w:hanging="149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Continue pharmacothera py</w:t>
      </w:r>
      <w:r>
        <w:rPr>
          <w:color w:val="595693"/>
          <w:w w:val="110"/>
          <w:sz w:val="21"/>
        </w:rPr>
        <w:t>, </w:t>
      </w:r>
      <w:r>
        <w:rPr>
          <w:color w:val="3B3882"/>
          <w:w w:val="110"/>
          <w:sz w:val="21"/>
        </w:rPr>
        <w:t>if a ppro p ria te</w:t>
      </w:r>
      <w:r>
        <w:rPr>
          <w:color w:val="595693"/>
          <w:w w:val="110"/>
          <w:sz w:val="21"/>
        </w:rPr>
        <w:t>,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other medical 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psychiatric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treatments.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56" w:lineRule="auto" w:before="2" w:after="0"/>
        <w:ind w:left="1392" w:right="2110" w:hanging="149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Offer education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on topics such as hepatitis C 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HIV infection, anger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ma nagement 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-55"/>
          <w:w w:val="110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49"/>
          <w:w w:val="115"/>
          <w:sz w:val="21"/>
        </w:rPr>
        <w:t> </w:t>
      </w:r>
      <w:r>
        <w:rPr>
          <w:color w:val="3B3882"/>
          <w:w w:val="115"/>
          <w:sz w:val="21"/>
        </w:rPr>
        <w:t>parenting.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2" w:after="0"/>
        <w:ind w:left="1392" w:right="0" w:hanging="149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Continue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assessments for</w:t>
      </w:r>
      <w:r>
        <w:rPr>
          <w:color w:val="3B3882"/>
          <w:spacing w:val="-11"/>
          <w:w w:val="115"/>
          <w:sz w:val="21"/>
        </w:rPr>
        <w:t> </w:t>
      </w:r>
      <w:r>
        <w:rPr>
          <w:color w:val="3B3882"/>
          <w:w w:val="115"/>
          <w:sz w:val="21"/>
        </w:rPr>
        <w:t>other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issues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262174"/>
          <w:w w:val="115"/>
          <w:sz w:val="21"/>
        </w:rPr>
        <w:t>requiring</w:t>
      </w:r>
      <w:r>
        <w:rPr>
          <w:color w:val="262174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intervention.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40" w:lineRule="auto" w:before="23" w:after="0"/>
        <w:ind w:left="1395" w:right="0" w:hanging="152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Educate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2"/>
          <w:w w:val="110"/>
          <w:sz w:val="21"/>
        </w:rPr>
        <w:t> </w:t>
      </w:r>
      <w:r>
        <w:rPr>
          <w:color w:val="3B3882"/>
          <w:w w:val="110"/>
          <w:sz w:val="21"/>
        </w:rPr>
        <w:t>family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262174"/>
          <w:w w:val="110"/>
          <w:sz w:val="21"/>
        </w:rPr>
        <w:t>members</w:t>
      </w:r>
      <w:r>
        <w:rPr>
          <w:color w:val="262174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on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addiction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the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recovery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pro</w:t>
      </w:r>
      <w:r>
        <w:rPr>
          <w:color w:val="3B3882"/>
          <w:spacing w:val="-33"/>
          <w:w w:val="110"/>
          <w:sz w:val="21"/>
        </w:rPr>
        <w:t> </w:t>
      </w:r>
      <w:r>
        <w:rPr>
          <w:color w:val="3B3882"/>
          <w:w w:val="110"/>
          <w:sz w:val="21"/>
        </w:rPr>
        <w:t>cess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relapse.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8" w:after="0"/>
        <w:ind w:left="1396" w:right="0" w:hanging="153"/>
        <w:jc w:val="left"/>
        <w:rPr>
          <w:color w:val="262174"/>
          <w:sz w:val="21"/>
        </w:rPr>
      </w:pPr>
      <w:r>
        <w:rPr>
          <w:color w:val="3B3882"/>
          <w:w w:val="110"/>
          <w:sz w:val="21"/>
        </w:rPr>
        <w:t>Provide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family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0"/>
          <w:w w:val="110"/>
          <w:sz w:val="21"/>
        </w:rPr>
        <w:t> </w:t>
      </w:r>
      <w:r>
        <w:rPr>
          <w:color w:val="3B3882"/>
          <w:w w:val="110"/>
          <w:sz w:val="21"/>
        </w:rPr>
        <w:t>multifamily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counseling.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56" w:lineRule="auto" w:before="18" w:after="0"/>
        <w:ind w:left="1393" w:right="2113" w:hanging="150"/>
        <w:jc w:val="left"/>
        <w:rPr>
          <w:color w:val="262174"/>
          <w:sz w:val="21"/>
        </w:rPr>
      </w:pPr>
      <w:r>
        <w:rPr>
          <w:color w:val="262174"/>
          <w:w w:val="110"/>
          <w:sz w:val="21"/>
        </w:rPr>
        <w:t>Introduce</w:t>
      </w:r>
      <w:r>
        <w:rPr>
          <w:color w:val="262174"/>
          <w:spacing w:val="33"/>
          <w:w w:val="110"/>
          <w:sz w:val="21"/>
        </w:rPr>
        <w:t> </w:t>
      </w:r>
      <w:r>
        <w:rPr>
          <w:color w:val="3B3882"/>
          <w:w w:val="110"/>
          <w:sz w:val="21"/>
        </w:rPr>
        <w:t>families</w:t>
      </w:r>
      <w:r>
        <w:rPr>
          <w:color w:val="3B3882"/>
          <w:spacing w:val="33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12-Step</w:t>
      </w:r>
      <w:r>
        <w:rPr>
          <w:color w:val="3B3882"/>
          <w:spacing w:val="32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other</w:t>
      </w:r>
      <w:r>
        <w:rPr>
          <w:color w:val="3B3882"/>
          <w:spacing w:val="35"/>
          <w:w w:val="110"/>
          <w:sz w:val="21"/>
        </w:rPr>
        <w:t> </w:t>
      </w:r>
      <w:r>
        <w:rPr>
          <w:color w:val="3B3882"/>
          <w:w w:val="110"/>
          <w:sz w:val="21"/>
        </w:rPr>
        <w:t>mutual-help</w:t>
      </w:r>
      <w:r>
        <w:rPr>
          <w:color w:val="3B3882"/>
          <w:spacing w:val="43"/>
          <w:w w:val="110"/>
          <w:sz w:val="21"/>
        </w:rPr>
        <w:t> </w:t>
      </w:r>
      <w:r>
        <w:rPr>
          <w:color w:val="3B3882"/>
          <w:w w:val="110"/>
          <w:sz w:val="21"/>
        </w:rPr>
        <w:t>programs</w:t>
      </w:r>
      <w:r>
        <w:rPr>
          <w:color w:val="3B3882"/>
          <w:spacing w:val="34"/>
          <w:w w:val="110"/>
          <w:sz w:val="21"/>
        </w:rPr>
        <w:t> </w:t>
      </w:r>
      <w:r>
        <w:rPr>
          <w:color w:val="3B3882"/>
          <w:w w:val="110"/>
          <w:sz w:val="21"/>
        </w:rPr>
        <w:t>appropriate</w:t>
      </w:r>
      <w:r>
        <w:rPr>
          <w:color w:val="3B3882"/>
          <w:spacing w:val="31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them;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5"/>
          <w:sz w:val="21"/>
        </w:rPr>
        <w:t>help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families</w:t>
      </w:r>
      <w:r>
        <w:rPr>
          <w:color w:val="3B3882"/>
          <w:spacing w:val="9"/>
          <w:w w:val="115"/>
          <w:sz w:val="21"/>
        </w:rPr>
        <w:t> </w:t>
      </w:r>
      <w:r>
        <w:rPr>
          <w:color w:val="3B3882"/>
          <w:w w:val="115"/>
          <w:sz w:val="21"/>
        </w:rPr>
        <w:t>integrate</w:t>
      </w:r>
      <w:r>
        <w:rPr>
          <w:color w:val="3B3882"/>
          <w:spacing w:val="9"/>
          <w:w w:val="115"/>
          <w:sz w:val="21"/>
        </w:rPr>
        <w:t> </w:t>
      </w:r>
      <w:r>
        <w:rPr>
          <w:color w:val="3B3882"/>
          <w:w w:val="115"/>
          <w:sz w:val="21"/>
        </w:rPr>
        <w:t>into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support</w:t>
      </w:r>
      <w:r>
        <w:rPr>
          <w:color w:val="3B3882"/>
          <w:spacing w:val="3"/>
          <w:w w:val="115"/>
          <w:sz w:val="21"/>
        </w:rPr>
        <w:t> </w:t>
      </w:r>
      <w:r>
        <w:rPr>
          <w:color w:val="3B3882"/>
          <w:w w:val="115"/>
          <w:sz w:val="21"/>
        </w:rPr>
        <w:t>groups.</w:t>
      </w:r>
    </w:p>
    <w:p>
      <w:pPr>
        <w:pStyle w:val="BodyText"/>
        <w:spacing w:line="261" w:lineRule="auto" w:before="180"/>
        <w:ind w:left="1214" w:right="2070" w:hanging="1"/>
      </w:pPr>
      <w:r>
        <w:rPr>
          <w:b/>
          <w:color w:val="262174"/>
          <w:w w:val="110"/>
        </w:rPr>
        <w:t>Completion</w:t>
      </w:r>
      <w:r>
        <w:rPr>
          <w:b/>
          <w:color w:val="262174"/>
          <w:spacing w:val="37"/>
          <w:w w:val="110"/>
        </w:rPr>
        <w:t> </w:t>
      </w:r>
      <w:r>
        <w:rPr>
          <w:b/>
          <w:color w:val="3B3882"/>
          <w:w w:val="110"/>
        </w:rPr>
        <w:t>criteria:</w:t>
      </w:r>
      <w:r>
        <w:rPr>
          <w:b/>
          <w:color w:val="3B3882"/>
          <w:spacing w:val="26"/>
          <w:w w:val="110"/>
        </w:rPr>
        <w:t> </w:t>
      </w:r>
      <w:r>
        <w:rPr>
          <w:color w:val="3B3882"/>
          <w:w w:val="110"/>
        </w:rPr>
        <w:t>Clinical</w:t>
      </w:r>
      <w:r>
        <w:rPr>
          <w:color w:val="3B3882"/>
          <w:spacing w:val="33"/>
          <w:w w:val="110"/>
        </w:rPr>
        <w:t> </w:t>
      </w:r>
      <w:r>
        <w:rPr>
          <w:color w:val="3B3882"/>
          <w:w w:val="110"/>
        </w:rPr>
        <w:t>indications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that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support</w:t>
      </w:r>
      <w:r>
        <w:rPr>
          <w:color w:val="3B3882"/>
          <w:spacing w:val="39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client's</w:t>
      </w:r>
      <w:r>
        <w:rPr>
          <w:color w:val="3B3882"/>
          <w:spacing w:val="20"/>
          <w:w w:val="110"/>
        </w:rPr>
        <w:t> </w:t>
      </w:r>
      <w:r>
        <w:rPr>
          <w:color w:val="3B3882"/>
          <w:w w:val="110"/>
        </w:rPr>
        <w:t>transition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from</w:t>
      </w:r>
      <w:r>
        <w:rPr>
          <w:color w:val="3B3882"/>
          <w:spacing w:val="29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early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recovery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stage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IOT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36"/>
          <w:w w:val="110"/>
        </w:rPr>
        <w:t> </w:t>
      </w:r>
      <w:r>
        <w:rPr>
          <w:color w:val="3B3882"/>
          <w:w w:val="110"/>
        </w:rPr>
        <w:t>next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level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care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include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client's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having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180" w:after="0"/>
        <w:ind w:left="1391" w:right="0" w:hanging="148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Sustained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abstinence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for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3B3882"/>
          <w:w w:val="115"/>
          <w:sz w:val="21"/>
        </w:rPr>
        <w:t>30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days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or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longer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Completed</w:t>
      </w:r>
      <w:r>
        <w:rPr>
          <w:color w:val="3B3882"/>
          <w:spacing w:val="6"/>
          <w:w w:val="115"/>
          <w:sz w:val="21"/>
        </w:rPr>
        <w:t> </w:t>
      </w:r>
      <w:r>
        <w:rPr>
          <w:color w:val="3B3882"/>
          <w:w w:val="115"/>
          <w:sz w:val="21"/>
        </w:rPr>
        <w:t>goals</w:t>
      </w:r>
      <w:r>
        <w:rPr>
          <w:color w:val="3B3882"/>
          <w:spacing w:val="-5"/>
          <w:w w:val="115"/>
          <w:sz w:val="21"/>
        </w:rPr>
        <w:t> </w:t>
      </w:r>
      <w:r>
        <w:rPr>
          <w:color w:val="3B3882"/>
          <w:w w:val="115"/>
          <w:sz w:val="21"/>
        </w:rPr>
        <w:t>as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indicated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treatment</w:t>
      </w:r>
      <w:r>
        <w:rPr>
          <w:color w:val="3B3882"/>
          <w:spacing w:val="11"/>
          <w:w w:val="115"/>
          <w:sz w:val="21"/>
        </w:rPr>
        <w:t> </w:t>
      </w:r>
      <w:r>
        <w:rPr>
          <w:color w:val="3B3882"/>
          <w:w w:val="115"/>
          <w:sz w:val="21"/>
        </w:rPr>
        <w:t>plan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Created</w:t>
      </w:r>
      <w:r>
        <w:rPr>
          <w:color w:val="3B3882"/>
          <w:spacing w:val="3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7"/>
          <w:w w:val="115"/>
          <w:sz w:val="21"/>
        </w:rPr>
        <w:t> </w:t>
      </w:r>
      <w:r>
        <w:rPr>
          <w:color w:val="3B3882"/>
          <w:w w:val="115"/>
          <w:sz w:val="21"/>
        </w:rPr>
        <w:t>implemented</w:t>
      </w:r>
      <w:r>
        <w:rPr>
          <w:color w:val="3B3882"/>
          <w:spacing w:val="18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relapse</w:t>
      </w:r>
      <w:r>
        <w:rPr>
          <w:color w:val="3B3882"/>
          <w:spacing w:val="3"/>
          <w:w w:val="115"/>
          <w:sz w:val="21"/>
        </w:rPr>
        <w:t> </w:t>
      </w:r>
      <w:r>
        <w:rPr>
          <w:color w:val="3B3882"/>
          <w:w w:val="115"/>
          <w:sz w:val="21"/>
        </w:rPr>
        <w:t>prevention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9"/>
          <w:w w:val="115"/>
          <w:sz w:val="21"/>
        </w:rPr>
        <w:t> </w:t>
      </w:r>
      <w:r>
        <w:rPr>
          <w:color w:val="3B3882"/>
          <w:w w:val="115"/>
          <w:sz w:val="21"/>
        </w:rPr>
        <w:t>continuing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care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plan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9" w:after="0"/>
        <w:ind w:left="1396" w:right="0" w:hanging="153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Participated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regularly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a support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group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18" w:after="0"/>
        <w:ind w:left="1391" w:right="0" w:hanging="148"/>
        <w:jc w:val="left"/>
        <w:rPr>
          <w:color w:val="262174"/>
          <w:sz w:val="21"/>
        </w:rPr>
      </w:pPr>
      <w:r>
        <w:rPr>
          <w:color w:val="3B3882"/>
          <w:w w:val="115"/>
          <w:sz w:val="21"/>
        </w:rPr>
        <w:t>Maintained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-5"/>
          <w:w w:val="115"/>
          <w:sz w:val="21"/>
        </w:rPr>
        <w:t> </w:t>
      </w:r>
      <w:r>
        <w:rPr>
          <w:color w:val="3B3882"/>
          <w:w w:val="115"/>
          <w:sz w:val="21"/>
        </w:rPr>
        <w:t>sober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social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support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network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62174"/>
          <w:sz w:val="21"/>
        </w:rPr>
      </w:pPr>
      <w:r>
        <w:rPr>
          <w:color w:val="262174"/>
          <w:spacing w:val="-1"/>
          <w:w w:val="115"/>
          <w:sz w:val="21"/>
        </w:rPr>
        <w:t>Obtained </w:t>
      </w:r>
      <w:r>
        <w:rPr>
          <w:color w:val="3B3882"/>
          <w:w w:val="115"/>
          <w:sz w:val="21"/>
        </w:rPr>
        <w:t>stable,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262174"/>
          <w:w w:val="115"/>
          <w:sz w:val="21"/>
        </w:rPr>
        <w:t>drug-free</w:t>
      </w:r>
      <w:r>
        <w:rPr>
          <w:color w:val="262174"/>
          <w:spacing w:val="-7"/>
          <w:w w:val="115"/>
          <w:sz w:val="21"/>
        </w:rPr>
        <w:t> </w:t>
      </w:r>
      <w:r>
        <w:rPr>
          <w:color w:val="262174"/>
          <w:w w:val="115"/>
          <w:sz w:val="21"/>
        </w:rPr>
        <w:t>housing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22" w:after="0"/>
        <w:ind w:left="1396" w:right="0" w:hanging="153"/>
        <w:jc w:val="left"/>
        <w:rPr>
          <w:color w:val="262174"/>
          <w:sz w:val="21"/>
        </w:rPr>
      </w:pPr>
      <w:r>
        <w:rPr>
          <w:color w:val="3B3882"/>
          <w:spacing w:val="-1"/>
          <w:w w:val="110"/>
          <w:sz w:val="21"/>
        </w:rPr>
        <w:t>R</w:t>
      </w:r>
      <w:r>
        <w:rPr>
          <w:color w:val="595693"/>
          <w:spacing w:val="-1"/>
          <w:w w:val="110"/>
          <w:sz w:val="21"/>
        </w:rPr>
        <w:t>e</w:t>
      </w:r>
      <w:r>
        <w:rPr>
          <w:color w:val="3B3882"/>
          <w:spacing w:val="-1"/>
          <w:w w:val="110"/>
          <w:sz w:val="21"/>
        </w:rPr>
        <w:t>solved</w:t>
      </w:r>
      <w:r>
        <w:rPr>
          <w:color w:val="3B3882"/>
          <w:spacing w:val="44"/>
          <w:w w:val="110"/>
          <w:sz w:val="21"/>
        </w:rPr>
        <w:t> </w:t>
      </w:r>
      <w:r>
        <w:rPr>
          <w:color w:val="3B3882"/>
          <w:w w:val="110"/>
          <w:sz w:val="21"/>
        </w:rPr>
        <w:t>medical</w:t>
      </w:r>
      <w:r>
        <w:rPr>
          <w:color w:val="3B3882"/>
          <w:spacing w:val="-14"/>
          <w:w w:val="110"/>
          <w:sz w:val="21"/>
        </w:rPr>
        <w:t> 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psychia</w:t>
      </w:r>
      <w:r>
        <w:rPr>
          <w:color w:val="3B3882"/>
          <w:spacing w:val="-28"/>
          <w:w w:val="110"/>
          <w:sz w:val="21"/>
        </w:rPr>
        <w:t> </w:t>
      </w:r>
      <w:r>
        <w:rPr>
          <w:color w:val="3B3882"/>
          <w:w w:val="110"/>
          <w:sz w:val="21"/>
        </w:rPr>
        <w:t>tric</w:t>
      </w:r>
      <w:r>
        <w:rPr>
          <w:color w:val="3B3882"/>
          <w:spacing w:val="-32"/>
          <w:w w:val="110"/>
          <w:sz w:val="21"/>
        </w:rPr>
        <w:t> 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housing</w:t>
      </w:r>
      <w:r>
        <w:rPr>
          <w:color w:val="3B3882"/>
          <w:spacing w:val="-10"/>
          <w:w w:val="110"/>
          <w:sz w:val="21"/>
        </w:rPr>
        <w:t> </w:t>
      </w:r>
      <w:r>
        <w:rPr>
          <w:color w:val="595693"/>
          <w:w w:val="110"/>
          <w:sz w:val="21"/>
        </w:rPr>
        <w:t>,</w:t>
      </w:r>
      <w:r>
        <w:rPr>
          <w:color w:val="595693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7"/>
          <w:w w:val="110"/>
          <w:sz w:val="21"/>
        </w:rPr>
        <w:t> </w:t>
      </w:r>
      <w:r>
        <w:rPr>
          <w:color w:val="3B3882"/>
          <w:w w:val="110"/>
          <w:sz w:val="21"/>
        </w:rPr>
        <w:t>peer</w:t>
      </w:r>
      <w:r>
        <w:rPr>
          <w:color w:val="3B388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situations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that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262174"/>
          <w:w w:val="110"/>
          <w:sz w:val="21"/>
        </w:rPr>
        <w:t>may</w:t>
      </w:r>
      <w:r>
        <w:rPr>
          <w:color w:val="3B3882"/>
          <w:w w:val="110"/>
          <w:sz w:val="21"/>
        </w:rPr>
        <w:t>trigger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262174"/>
          <w:w w:val="110"/>
          <w:sz w:val="21"/>
        </w:rPr>
        <w:t>rela</w:t>
      </w:r>
      <w:r>
        <w:rPr>
          <w:color w:val="262174"/>
          <w:spacing w:val="-29"/>
          <w:w w:val="110"/>
          <w:sz w:val="21"/>
        </w:rPr>
        <w:t> </w:t>
      </w:r>
      <w:r>
        <w:rPr>
          <w:color w:val="262174"/>
          <w:w w:val="110"/>
          <w:sz w:val="21"/>
        </w:rPr>
        <w:t>ps</w:t>
      </w:r>
      <w:r>
        <w:rPr>
          <w:color w:val="595693"/>
          <w:w w:val="110"/>
          <w:sz w:val="21"/>
        </w:rPr>
        <w:t>e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0" w:footer="517" w:top="1440" w:bottom="700" w:left="600" w:right="0"/>
        </w:sectPr>
      </w:pPr>
    </w:p>
    <w:p>
      <w:pPr>
        <w:pStyle w:val="Heading4"/>
        <w:spacing w:before="70"/>
        <w:ind w:left="1396"/>
        <w:rPr>
          <w:i/>
        </w:rPr>
      </w:pPr>
      <w:r>
        <w:rPr>
          <w:i/>
          <w:color w:val="262375"/>
          <w:w w:val="110"/>
        </w:rPr>
        <w:t>Transition</w:t>
      </w:r>
      <w:r>
        <w:rPr>
          <w:i/>
          <w:color w:val="262375"/>
          <w:spacing w:val="33"/>
          <w:w w:val="110"/>
        </w:rPr>
        <w:t> </w:t>
      </w:r>
      <w:r>
        <w:rPr>
          <w:i/>
          <w:color w:val="262375"/>
          <w:w w:val="110"/>
        </w:rPr>
        <w:t>planning</w:t>
      </w:r>
    </w:p>
    <w:p>
      <w:pPr>
        <w:spacing w:line="271" w:lineRule="auto" w:before="107"/>
        <w:ind w:left="1398" w:right="254" w:firstLine="0"/>
        <w:jc w:val="left"/>
        <w:rPr>
          <w:sz w:val="20"/>
        </w:rPr>
      </w:pPr>
      <w:r>
        <w:rPr>
          <w:color w:val="3D3A82"/>
          <w:w w:val="120"/>
          <w:sz w:val="20"/>
        </w:rPr>
        <w:t>An individual </w:t>
      </w:r>
      <w:r>
        <w:rPr>
          <w:color w:val="262375"/>
          <w:w w:val="120"/>
          <w:sz w:val="20"/>
        </w:rPr>
        <w:t>transition</w:t>
      </w:r>
      <w:r>
        <w:rPr>
          <w:color w:val="26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plan helps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client transition </w:t>
      </w:r>
      <w:r>
        <w:rPr>
          <w:color w:val="262375"/>
          <w:w w:val="120"/>
          <w:sz w:val="20"/>
        </w:rPr>
        <w:t>from </w:t>
      </w:r>
      <w:r>
        <w:rPr>
          <w:color w:val="3D3A82"/>
          <w:w w:val="120"/>
          <w:sz w:val="20"/>
        </w:rPr>
        <w:t>one </w:t>
      </w:r>
      <w:r>
        <w:rPr>
          <w:color w:val="262375"/>
          <w:w w:val="120"/>
          <w:sz w:val="20"/>
        </w:rPr>
        <w:t>level </w:t>
      </w:r>
      <w:r>
        <w:rPr>
          <w:color w:val="3D3A82"/>
          <w:w w:val="120"/>
          <w:sz w:val="20"/>
        </w:rPr>
        <w:t>of care to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another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provides an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important </w:t>
      </w:r>
      <w:r>
        <w:rPr>
          <w:color w:val="262375"/>
          <w:w w:val="120"/>
          <w:sz w:val="20"/>
        </w:rPr>
        <w:t>link</w:t>
      </w:r>
      <w:r>
        <w:rPr>
          <w:color w:val="26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between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his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her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current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pro­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vider and the next. To prepare an effective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transition</w:t>
      </w:r>
      <w:r>
        <w:rPr>
          <w:color w:val="3D3A82"/>
          <w:spacing w:val="20"/>
          <w:w w:val="120"/>
          <w:sz w:val="20"/>
        </w:rPr>
        <w:t> </w:t>
      </w:r>
      <w:r>
        <w:rPr>
          <w:color w:val="3D3A82"/>
          <w:w w:val="120"/>
          <w:sz w:val="20"/>
        </w:rPr>
        <w:t>plan</w:t>
      </w:r>
      <w:r>
        <w:rPr>
          <w:color w:val="5D5997"/>
          <w:w w:val="120"/>
          <w:sz w:val="20"/>
        </w:rPr>
        <w:t>,</w:t>
      </w:r>
      <w:r>
        <w:rPr>
          <w:color w:val="5D5997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IOT</w:t>
      </w:r>
      <w:r>
        <w:rPr>
          <w:color w:val="3D3A82"/>
          <w:spacing w:val="-31"/>
          <w:w w:val="120"/>
          <w:sz w:val="20"/>
        </w:rPr>
        <w:t> </w:t>
      </w:r>
      <w:r>
        <w:rPr>
          <w:color w:val="3D3A82"/>
          <w:w w:val="120"/>
          <w:sz w:val="20"/>
        </w:rPr>
        <w:t>counselor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can</w:t>
      </w:r>
    </w:p>
    <w:p>
      <w:pPr>
        <w:pStyle w:val="ListParagraph"/>
        <w:numPr>
          <w:ilvl w:val="1"/>
          <w:numId w:val="5"/>
        </w:numPr>
        <w:tabs>
          <w:tab w:pos="1584" w:val="left" w:leader="none"/>
        </w:tabs>
        <w:spacing w:line="271" w:lineRule="auto" w:before="185" w:after="0"/>
        <w:ind w:left="1581" w:right="0" w:hanging="150"/>
        <w:jc w:val="left"/>
        <w:rPr>
          <w:sz w:val="20"/>
        </w:rPr>
      </w:pPr>
      <w:r>
        <w:rPr>
          <w:color w:val="3D3A82"/>
          <w:w w:val="120"/>
          <w:sz w:val="20"/>
        </w:rPr>
        <w:t>Engage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an</w:t>
      </w:r>
      <w:r>
        <w:rPr>
          <w:color w:val="3D3A82"/>
          <w:spacing w:val="18"/>
          <w:w w:val="120"/>
          <w:sz w:val="20"/>
        </w:rPr>
        <w:t> </w:t>
      </w:r>
      <w:r>
        <w:rPr>
          <w:color w:val="3D3A82"/>
          <w:w w:val="120"/>
          <w:sz w:val="20"/>
        </w:rPr>
        <w:t>active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participant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developing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plan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early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262375"/>
          <w:w w:val="120"/>
          <w:sz w:val="20"/>
        </w:rPr>
        <w:t>IOT,</w:t>
      </w:r>
      <w:r>
        <w:rPr>
          <w:color w:val="262375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includ­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ing setting goals, establishing criteria for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measuring progress, and identifying activi­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ties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will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262375"/>
          <w:w w:val="120"/>
          <w:sz w:val="20"/>
        </w:rPr>
        <w:t>be</w:t>
      </w:r>
      <w:r>
        <w:rPr>
          <w:color w:val="262375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part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ongoing treatment.</w:t>
      </w:r>
    </w:p>
    <w:p>
      <w:pPr>
        <w:pStyle w:val="ListParagraph"/>
        <w:numPr>
          <w:ilvl w:val="1"/>
          <w:numId w:val="5"/>
        </w:numPr>
        <w:tabs>
          <w:tab w:pos="1585" w:val="left" w:leader="none"/>
        </w:tabs>
        <w:spacing w:line="271" w:lineRule="auto" w:before="3" w:after="0"/>
        <w:ind w:left="1580" w:right="208" w:hanging="149"/>
        <w:jc w:val="left"/>
        <w:rPr>
          <w:sz w:val="20"/>
        </w:rPr>
      </w:pPr>
      <w:r>
        <w:rPr>
          <w:color w:val="3D3A82"/>
          <w:w w:val="115"/>
          <w:sz w:val="20"/>
        </w:rPr>
        <w:t>Maintain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-4"/>
          <w:w w:val="115"/>
          <w:sz w:val="20"/>
        </w:rPr>
        <w:t> </w:t>
      </w:r>
      <w:r>
        <w:rPr>
          <w:color w:val="3D3A82"/>
          <w:w w:val="115"/>
          <w:sz w:val="20"/>
        </w:rPr>
        <w:t>working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knowledge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42"/>
          <w:w w:val="115"/>
          <w:sz w:val="20"/>
        </w:rPr>
        <w:t> </w:t>
      </w:r>
      <w:r>
        <w:rPr>
          <w:color w:val="3D3A82"/>
          <w:w w:val="115"/>
          <w:sz w:val="20"/>
        </w:rPr>
        <w:t>ser­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vices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resources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are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available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community.</w:t>
      </w:r>
    </w:p>
    <w:p>
      <w:pPr>
        <w:pStyle w:val="ListParagraph"/>
        <w:numPr>
          <w:ilvl w:val="1"/>
          <w:numId w:val="5"/>
        </w:numPr>
        <w:tabs>
          <w:tab w:pos="1585" w:val="left" w:leader="none"/>
        </w:tabs>
        <w:spacing w:line="271" w:lineRule="auto" w:before="0" w:after="0"/>
        <w:ind w:left="1582" w:right="72" w:hanging="151"/>
        <w:jc w:val="left"/>
        <w:rPr>
          <w:sz w:val="20"/>
        </w:rPr>
      </w:pPr>
      <w:r>
        <w:rPr>
          <w:color w:val="3D3A82"/>
          <w:w w:val="115"/>
          <w:sz w:val="20"/>
        </w:rPr>
        <w:t>Develop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strong working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relationships with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staff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key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agencies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5D5997"/>
          <w:w w:val="115"/>
          <w:sz w:val="20"/>
        </w:rPr>
        <w:t>(</w:t>
      </w:r>
      <w:r>
        <w:rPr>
          <w:color w:val="3D3A82"/>
          <w:w w:val="115"/>
          <w:sz w:val="20"/>
        </w:rPr>
        <w:t>e.g.,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262375"/>
          <w:w w:val="115"/>
          <w:sz w:val="20"/>
        </w:rPr>
        <w:t>justice</w:t>
      </w:r>
      <w:r>
        <w:rPr>
          <w:color w:val="262375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organiza­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tions, employers</w:t>
      </w:r>
      <w:r>
        <w:rPr>
          <w:color w:val="5D5997"/>
          <w:w w:val="120"/>
          <w:sz w:val="20"/>
        </w:rPr>
        <w:t>) </w:t>
      </w:r>
      <w:r>
        <w:rPr>
          <w:color w:val="3D3A82"/>
          <w:w w:val="105"/>
          <w:sz w:val="20"/>
        </w:rPr>
        <w:t>to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20"/>
          <w:sz w:val="20"/>
        </w:rPr>
        <w:t>facilitate the transi­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tion</w:t>
      </w:r>
      <w:r>
        <w:rPr>
          <w:color w:val="5D5997"/>
          <w:w w:val="120"/>
          <w:sz w:val="20"/>
        </w:rPr>
        <w:t>,</w:t>
      </w:r>
      <w:r>
        <w:rPr>
          <w:color w:val="5D5997"/>
          <w:spacing w:val="-6"/>
          <w:w w:val="120"/>
          <w:sz w:val="20"/>
        </w:rPr>
        <w:t> </w:t>
      </w:r>
      <w:r>
        <w:rPr>
          <w:color w:val="262375"/>
          <w:w w:val="120"/>
          <w:sz w:val="20"/>
        </w:rPr>
        <w:t>make</w:t>
      </w:r>
      <w:r>
        <w:rPr>
          <w:color w:val="262375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special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arrangements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262375"/>
          <w:w w:val="120"/>
          <w:sz w:val="20"/>
        </w:rPr>
        <w:t>need­</w:t>
      </w:r>
      <w:r>
        <w:rPr>
          <w:color w:val="26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ed</w:t>
      </w:r>
      <w:r>
        <w:rPr>
          <w:color w:val="5D5997"/>
          <w:w w:val="120"/>
          <w:sz w:val="20"/>
        </w:rPr>
        <w:t>,</w:t>
      </w:r>
      <w:r>
        <w:rPr>
          <w:color w:val="5D5997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39"/>
          <w:w w:val="120"/>
          <w:sz w:val="20"/>
        </w:rPr>
        <w:t> </w:t>
      </w:r>
      <w:r>
        <w:rPr>
          <w:color w:val="3D3A82"/>
          <w:w w:val="120"/>
          <w:sz w:val="20"/>
        </w:rPr>
        <w:t>eliminate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unnecessary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barriers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the client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during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transition.</w:t>
      </w:r>
    </w:p>
    <w:p>
      <w:pPr>
        <w:pStyle w:val="ListParagraph"/>
        <w:numPr>
          <w:ilvl w:val="1"/>
          <w:numId w:val="5"/>
        </w:numPr>
        <w:tabs>
          <w:tab w:pos="1586" w:val="left" w:leader="none"/>
        </w:tabs>
        <w:spacing w:line="273" w:lineRule="auto" w:before="2" w:after="0"/>
        <w:ind w:left="1585" w:right="22" w:hanging="154"/>
        <w:jc w:val="left"/>
        <w:rPr>
          <w:sz w:val="20"/>
        </w:rPr>
      </w:pPr>
      <w:r>
        <w:rPr>
          <w:color w:val="3D3A82"/>
          <w:w w:val="120"/>
          <w:sz w:val="20"/>
        </w:rPr>
        <w:t>Obtain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5D5997"/>
          <w:w w:val="120"/>
          <w:sz w:val="20"/>
        </w:rPr>
        <w:t>'</w:t>
      </w:r>
      <w:r>
        <w:rPr>
          <w:color w:val="3D3A82"/>
          <w:w w:val="120"/>
          <w:sz w:val="20"/>
        </w:rPr>
        <w:t>s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written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consent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arrange for </w:t>
      </w:r>
      <w:r>
        <w:rPr>
          <w:color w:val="262375"/>
          <w:w w:val="120"/>
          <w:sz w:val="20"/>
        </w:rPr>
        <w:t>the </w:t>
      </w:r>
      <w:r>
        <w:rPr>
          <w:color w:val="3D3A82"/>
          <w:w w:val="120"/>
          <w:sz w:val="20"/>
        </w:rPr>
        <w:t>smooth and </w:t>
      </w:r>
      <w:r>
        <w:rPr>
          <w:color w:val="262375"/>
          <w:w w:val="120"/>
          <w:sz w:val="20"/>
        </w:rPr>
        <w:t>timely trans£</w:t>
      </w:r>
      <w:r>
        <w:rPr>
          <w:color w:val="3D3A82"/>
          <w:w w:val="120"/>
          <w:sz w:val="20"/>
        </w:rPr>
        <w:t>er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262375"/>
          <w:w w:val="120"/>
          <w:sz w:val="20"/>
        </w:rPr>
        <w:t>clinical</w:t>
      </w:r>
      <w:r>
        <w:rPr>
          <w:color w:val="262375"/>
          <w:spacing w:val="-2"/>
          <w:w w:val="120"/>
          <w:sz w:val="20"/>
        </w:rPr>
        <w:t> </w:t>
      </w:r>
      <w:r>
        <w:rPr>
          <w:color w:val="262375"/>
          <w:w w:val="120"/>
          <w:sz w:val="20"/>
        </w:rPr>
        <w:t>information</w:t>
      </w:r>
      <w:r>
        <w:rPr>
          <w:color w:val="262375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262375"/>
          <w:w w:val="120"/>
          <w:sz w:val="20"/>
        </w:rPr>
        <w:t>documents</w:t>
      </w:r>
      <w:r>
        <w:rPr>
          <w:color w:val="26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262375"/>
          <w:w w:val="120"/>
          <w:sz w:val="20"/>
        </w:rPr>
        <w:t>new</w:t>
      </w:r>
      <w:r>
        <w:rPr>
          <w:color w:val="262375"/>
          <w:spacing w:val="-19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21"/>
          <w:w w:val="120"/>
          <w:sz w:val="20"/>
        </w:rPr>
        <w:t> </w:t>
      </w:r>
      <w:r>
        <w:rPr>
          <w:color w:val="3D3A82"/>
          <w:w w:val="120"/>
          <w:sz w:val="20"/>
        </w:rPr>
        <w:t>program</w:t>
      </w:r>
      <w:r>
        <w:rPr>
          <w:color w:val="5D5997"/>
          <w:w w:val="120"/>
          <w:sz w:val="20"/>
        </w:rPr>
        <w:t>.</w:t>
      </w:r>
    </w:p>
    <w:p>
      <w:pPr>
        <w:spacing w:line="273" w:lineRule="auto" w:before="172"/>
        <w:ind w:left="1403" w:right="-2" w:hanging="5"/>
        <w:jc w:val="left"/>
        <w:rPr>
          <w:sz w:val="20"/>
        </w:rPr>
      </w:pPr>
      <w:r>
        <w:rPr>
          <w:color w:val="3D3A82"/>
          <w:w w:val="120"/>
          <w:sz w:val="20"/>
        </w:rPr>
        <w:t>The panel recommends </w:t>
      </w:r>
      <w:r>
        <w:rPr>
          <w:color w:val="262375"/>
          <w:w w:val="120"/>
          <w:sz w:val="20"/>
        </w:rPr>
        <w:t>that the </w:t>
      </w:r>
      <w:r>
        <w:rPr>
          <w:color w:val="3D3A82"/>
          <w:w w:val="120"/>
          <w:sz w:val="20"/>
        </w:rPr>
        <w:t>responsibil­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262375"/>
          <w:w w:val="115"/>
          <w:sz w:val="20"/>
        </w:rPr>
        <w:t>ity</w:t>
      </w:r>
      <w:r>
        <w:rPr>
          <w:color w:val="262375"/>
          <w:spacing w:val="-5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care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262375"/>
          <w:w w:val="115"/>
          <w:sz w:val="20"/>
        </w:rPr>
        <w:t>be</w:t>
      </w:r>
      <w:r>
        <w:rPr>
          <w:color w:val="262375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transferred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clearly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262375"/>
          <w:w w:val="115"/>
          <w:sz w:val="20"/>
        </w:rPr>
        <w:t>before</w:t>
      </w:r>
      <w:r>
        <w:rPr>
          <w:color w:val="262375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30"/>
          <w:w w:val="115"/>
          <w:sz w:val="20"/>
        </w:rPr>
        <w:t> </w:t>
      </w:r>
      <w:r>
        <w:rPr>
          <w:color w:val="3D3A82"/>
          <w:w w:val="115"/>
          <w:sz w:val="20"/>
        </w:rPr>
        <w:t>provider</w:t>
      </w:r>
      <w:r>
        <w:rPr>
          <w:color w:val="3D3A82"/>
          <w:spacing w:val="35"/>
          <w:w w:val="115"/>
          <w:sz w:val="20"/>
        </w:rPr>
        <w:t> </w:t>
      </w:r>
      <w:r>
        <w:rPr>
          <w:color w:val="262375"/>
          <w:w w:val="115"/>
          <w:sz w:val="20"/>
        </w:rPr>
        <w:t>relinquishes</w:t>
      </w:r>
      <w:r>
        <w:rPr>
          <w:color w:val="262375"/>
          <w:spacing w:val="31"/>
          <w:w w:val="115"/>
          <w:sz w:val="20"/>
        </w:rPr>
        <w:t> </w:t>
      </w:r>
      <w:r>
        <w:rPr>
          <w:color w:val="3D3A82"/>
          <w:w w:val="115"/>
          <w:sz w:val="20"/>
        </w:rPr>
        <w:t>clinical</w:t>
      </w:r>
      <w:r>
        <w:rPr>
          <w:color w:val="3D3A82"/>
          <w:spacing w:val="23"/>
          <w:w w:val="115"/>
          <w:sz w:val="20"/>
        </w:rPr>
        <w:t> </w:t>
      </w:r>
      <w:r>
        <w:rPr>
          <w:color w:val="3D3A82"/>
          <w:w w:val="115"/>
          <w:sz w:val="20"/>
        </w:rPr>
        <w:t>responsibility.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line="237" w:lineRule="auto"/>
        <w:ind w:left="1404" w:hanging="7"/>
      </w:pPr>
      <w:r>
        <w:rPr>
          <w:color w:val="262375"/>
          <w:w w:val="110"/>
        </w:rPr>
        <w:t>Key</w:t>
      </w:r>
      <w:r>
        <w:rPr>
          <w:color w:val="262375"/>
          <w:spacing w:val="15"/>
          <w:w w:val="110"/>
        </w:rPr>
        <w:t> </w:t>
      </w:r>
      <w:r>
        <w:rPr>
          <w:color w:val="262375"/>
          <w:w w:val="110"/>
        </w:rPr>
        <w:t>Aspects</w:t>
      </w:r>
      <w:r>
        <w:rPr>
          <w:color w:val="262375"/>
          <w:spacing w:val="18"/>
          <w:w w:val="110"/>
        </w:rPr>
        <w:t> </w:t>
      </w:r>
      <w:r>
        <w:rPr>
          <w:color w:val="262375"/>
          <w:w w:val="110"/>
        </w:rPr>
        <w:t>of</w:t>
      </w:r>
      <w:r>
        <w:rPr>
          <w:color w:val="262375"/>
          <w:spacing w:val="1"/>
          <w:w w:val="110"/>
        </w:rPr>
        <w:t> </w:t>
      </w:r>
      <w:r>
        <w:rPr>
          <w:color w:val="262375"/>
          <w:w w:val="110"/>
        </w:rPr>
        <w:t>Outpatient</w:t>
      </w:r>
      <w:r>
        <w:rPr>
          <w:color w:val="262375"/>
          <w:spacing w:val="19"/>
          <w:w w:val="110"/>
        </w:rPr>
        <w:t> </w:t>
      </w:r>
      <w:r>
        <w:rPr>
          <w:color w:val="262375"/>
          <w:w w:val="110"/>
        </w:rPr>
        <w:t>Treatment</w:t>
      </w:r>
      <w:r>
        <w:rPr>
          <w:color w:val="262375"/>
          <w:spacing w:val="-104"/>
          <w:w w:val="110"/>
        </w:rPr>
        <w:t> </w:t>
      </w:r>
      <w:r>
        <w:rPr>
          <w:color w:val="262375"/>
          <w:w w:val="110"/>
        </w:rPr>
        <w:t>(Level</w:t>
      </w:r>
      <w:r>
        <w:rPr>
          <w:color w:val="262375"/>
          <w:spacing w:val="38"/>
          <w:w w:val="110"/>
        </w:rPr>
        <w:t> </w:t>
      </w:r>
      <w:r>
        <w:rPr>
          <w:color w:val="262375"/>
          <w:w w:val="110"/>
        </w:rPr>
        <w:t>I)</w:t>
      </w:r>
    </w:p>
    <w:p>
      <w:pPr>
        <w:spacing w:line="271" w:lineRule="auto" w:before="97"/>
        <w:ind w:left="1398" w:right="0" w:firstLine="8"/>
        <w:jc w:val="left"/>
        <w:rPr>
          <w:sz w:val="20"/>
        </w:rPr>
      </w:pPr>
      <w:r>
        <w:rPr>
          <w:color w:val="3D3A82"/>
          <w:w w:val="115"/>
          <w:sz w:val="20"/>
        </w:rPr>
        <w:t>For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 who are stepped down from IOT</w:t>
      </w:r>
      <w:r>
        <w:rPr>
          <w:color w:val="5D5997"/>
          <w:w w:val="115"/>
          <w:sz w:val="20"/>
        </w:rPr>
        <w:t>,</w:t>
      </w:r>
      <w:r>
        <w:rPr>
          <w:color w:val="5D5997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offers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support they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need to continue developing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relapse pre­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0"/>
          <w:sz w:val="20"/>
        </w:rPr>
        <w:t>vention</w:t>
      </w:r>
      <w:r>
        <w:rPr>
          <w:color w:val="3D3A82"/>
          <w:spacing w:val="14"/>
          <w:w w:val="110"/>
          <w:sz w:val="20"/>
        </w:rPr>
        <w:t> </w:t>
      </w:r>
      <w:r>
        <w:rPr>
          <w:color w:val="3D3A82"/>
          <w:w w:val="110"/>
          <w:sz w:val="20"/>
        </w:rPr>
        <w:t>skills</w:t>
      </w:r>
      <w:r>
        <w:rPr>
          <w:color w:val="3D3A82"/>
          <w:spacing w:val="9"/>
          <w:w w:val="110"/>
          <w:sz w:val="20"/>
        </w:rPr>
        <w:t> </w:t>
      </w:r>
      <w:r>
        <w:rPr>
          <w:color w:val="3D3A82"/>
          <w:w w:val="110"/>
          <w:sz w:val="20"/>
        </w:rPr>
        <w:t>and</w:t>
      </w:r>
      <w:r>
        <w:rPr>
          <w:color w:val="3D3A82"/>
          <w:spacing w:val="10"/>
          <w:w w:val="110"/>
          <w:sz w:val="20"/>
        </w:rPr>
        <w:t> </w:t>
      </w:r>
      <w:r>
        <w:rPr>
          <w:color w:val="3D3A82"/>
          <w:w w:val="110"/>
          <w:sz w:val="20"/>
        </w:rPr>
        <w:t>resolving</w:t>
      </w:r>
      <w:r>
        <w:rPr>
          <w:color w:val="3D3A82"/>
          <w:spacing w:val="16"/>
          <w:w w:val="110"/>
          <w:sz w:val="20"/>
        </w:rPr>
        <w:t> </w:t>
      </w:r>
      <w:r>
        <w:rPr>
          <w:color w:val="3D3A82"/>
          <w:w w:val="110"/>
          <w:sz w:val="20"/>
        </w:rPr>
        <w:t>the</w:t>
      </w:r>
      <w:r>
        <w:rPr>
          <w:color w:val="3D3A82"/>
          <w:spacing w:val="38"/>
          <w:w w:val="110"/>
          <w:sz w:val="20"/>
        </w:rPr>
        <w:t> </w:t>
      </w:r>
      <w:r>
        <w:rPr>
          <w:color w:val="3D3A82"/>
          <w:w w:val="110"/>
          <w:sz w:val="20"/>
        </w:rPr>
        <w:t>person</w:t>
      </w:r>
      <w:r>
        <w:rPr>
          <w:color w:val="3D3A82"/>
          <w:spacing w:val="-12"/>
          <w:w w:val="110"/>
          <w:sz w:val="20"/>
        </w:rPr>
        <w:t> </w:t>
      </w:r>
      <w:r>
        <w:rPr>
          <w:color w:val="3D3A82"/>
          <w:w w:val="110"/>
          <w:sz w:val="20"/>
        </w:rPr>
        <w:t>al</w:t>
      </w:r>
      <w:r>
        <w:rPr>
          <w:color w:val="5D5997"/>
          <w:w w:val="110"/>
          <w:sz w:val="20"/>
        </w:rPr>
        <w:t>,</w:t>
      </w:r>
      <w:r>
        <w:rPr>
          <w:color w:val="5D5997"/>
          <w:spacing w:val="1"/>
          <w:w w:val="110"/>
          <w:sz w:val="20"/>
        </w:rPr>
        <w:t> </w:t>
      </w:r>
      <w:r>
        <w:rPr>
          <w:color w:val="3D3A82"/>
          <w:w w:val="115"/>
          <w:sz w:val="20"/>
        </w:rPr>
        <w:t>relationship, employment,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legal,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other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problems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often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associated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with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early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recovery.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ind w:left="1402"/>
      </w:pPr>
      <w:r>
        <w:rPr>
          <w:color w:val="262375"/>
          <w:w w:val="110"/>
        </w:rPr>
        <w:t>Outpatient</w:t>
      </w:r>
      <w:r>
        <w:rPr>
          <w:color w:val="262375"/>
          <w:spacing w:val="21"/>
          <w:w w:val="110"/>
        </w:rPr>
        <w:t> </w:t>
      </w:r>
      <w:r>
        <w:rPr>
          <w:color w:val="262375"/>
          <w:w w:val="110"/>
        </w:rPr>
        <w:t>Treatment</w:t>
      </w:r>
      <w:r>
        <w:rPr>
          <w:color w:val="262375"/>
          <w:spacing w:val="13"/>
          <w:w w:val="110"/>
        </w:rPr>
        <w:t> </w:t>
      </w:r>
      <w:r>
        <w:rPr>
          <w:color w:val="262375"/>
          <w:w w:val="110"/>
        </w:rPr>
        <w:t>Goals</w:t>
      </w:r>
    </w:p>
    <w:p>
      <w:pPr>
        <w:spacing w:line="273" w:lineRule="auto" w:before="107"/>
        <w:ind w:left="1402" w:right="0" w:hanging="4"/>
        <w:jc w:val="left"/>
        <w:rPr>
          <w:sz w:val="20"/>
        </w:rPr>
      </w:pP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goals, strategies for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engage­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262375"/>
          <w:w w:val="115"/>
          <w:sz w:val="20"/>
        </w:rPr>
        <w:t>ment,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recovery </w:t>
      </w:r>
      <w:r>
        <w:rPr>
          <w:color w:val="3D3A82"/>
          <w:w w:val="115"/>
          <w:sz w:val="20"/>
        </w:rPr>
        <w:t>services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are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similar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those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IOT.</w:t>
      </w:r>
    </w:p>
    <w:p>
      <w:pPr>
        <w:spacing w:line="271" w:lineRule="auto" w:before="0"/>
        <w:ind w:left="1404" w:right="0" w:firstLine="1"/>
        <w:jc w:val="left"/>
        <w:rPr>
          <w:sz w:val="20"/>
        </w:rPr>
      </w:pPr>
      <w:r>
        <w:rPr>
          <w:color w:val="3D3A82"/>
          <w:w w:val="115"/>
          <w:sz w:val="20"/>
        </w:rPr>
        <w:t>However</w:t>
      </w:r>
      <w:r>
        <w:rPr>
          <w:color w:val="5D5997"/>
          <w:w w:val="115"/>
          <w:sz w:val="20"/>
        </w:rPr>
        <w:t>,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intensity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duration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differ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from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those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provided</w:t>
      </w:r>
      <w:r>
        <w:rPr>
          <w:color w:val="3D3A82"/>
          <w:spacing w:val="21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262375"/>
          <w:w w:val="115"/>
          <w:sz w:val="20"/>
        </w:rPr>
        <w:t>IOT.</w:t>
      </w:r>
    </w:p>
    <w:p>
      <w:pPr>
        <w:pStyle w:val="Heading3"/>
        <w:spacing w:line="264" w:lineRule="auto" w:before="80"/>
        <w:ind w:left="242" w:right="1077" w:hanging="2"/>
      </w:pPr>
      <w:r>
        <w:rPr>
          <w:b w:val="0"/>
        </w:rPr>
        <w:br w:type="column"/>
      </w:r>
      <w:r>
        <w:rPr>
          <w:color w:val="262375"/>
          <w:w w:val="105"/>
        </w:rPr>
        <w:t>Comparison of</w:t>
      </w:r>
      <w:r>
        <w:rPr>
          <w:color w:val="262375"/>
          <w:spacing w:val="1"/>
          <w:w w:val="105"/>
        </w:rPr>
        <w:t> </w:t>
      </w:r>
      <w:r>
        <w:rPr>
          <w:color w:val="262375"/>
          <w:w w:val="105"/>
        </w:rPr>
        <w:t>IOT and</w:t>
      </w:r>
      <w:r>
        <w:rPr>
          <w:color w:val="262375"/>
          <w:spacing w:val="-76"/>
          <w:w w:val="105"/>
        </w:rPr>
        <w:t> </w:t>
      </w:r>
      <w:r>
        <w:rPr>
          <w:color w:val="262375"/>
          <w:w w:val="105"/>
        </w:rPr>
        <w:t>Outpatient</w:t>
      </w:r>
      <w:r>
        <w:rPr>
          <w:color w:val="262375"/>
          <w:spacing w:val="15"/>
          <w:w w:val="105"/>
        </w:rPr>
        <w:t> </w:t>
      </w:r>
      <w:r>
        <w:rPr>
          <w:color w:val="262375"/>
          <w:w w:val="105"/>
        </w:rPr>
        <w:t>Treatment</w:t>
      </w:r>
    </w:p>
    <w:p>
      <w:pPr>
        <w:spacing w:line="271" w:lineRule="auto" w:before="80"/>
        <w:ind w:left="243" w:right="1319" w:hanging="5"/>
        <w:jc w:val="left"/>
        <w:rPr>
          <w:sz w:val="20"/>
        </w:rPr>
      </w:pPr>
      <w:r>
        <w:rPr>
          <w:color w:val="3D3A82"/>
          <w:w w:val="105"/>
          <w:sz w:val="20"/>
        </w:rPr>
        <w:t>A study by McLellan and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colleagues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5D5997"/>
          <w:w w:val="105"/>
          <w:sz w:val="20"/>
        </w:rPr>
        <w:t>(</w:t>
      </w:r>
      <w:r>
        <w:rPr>
          <w:color w:val="262375"/>
          <w:w w:val="105"/>
          <w:sz w:val="20"/>
        </w:rPr>
        <w:t>1997</w:t>
      </w:r>
      <w:r>
        <w:rPr>
          <w:color w:val="262375"/>
          <w:spacing w:val="1"/>
          <w:w w:val="105"/>
          <w:sz w:val="20"/>
        </w:rPr>
        <w:t> </w:t>
      </w:r>
      <w:r>
        <w:rPr>
          <w:color w:val="262375"/>
          <w:w w:val="105"/>
          <w:sz w:val="20"/>
        </w:rPr>
        <w:t>)</w:t>
      </w:r>
      <w:r>
        <w:rPr>
          <w:color w:val="262375"/>
          <w:spacing w:val="1"/>
          <w:w w:val="105"/>
          <w:sz w:val="20"/>
        </w:rPr>
        <w:t> </w:t>
      </w:r>
      <w:r>
        <w:rPr>
          <w:color w:val="3D3A82"/>
          <w:w w:val="115"/>
          <w:sz w:val="20"/>
        </w:rPr>
        <w:t>compared several components of 6 IOT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grams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10 outpatient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programs.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262375"/>
          <w:w w:val="115"/>
          <w:sz w:val="20"/>
        </w:rPr>
        <w:t>Both</w:t>
      </w:r>
      <w:r>
        <w:rPr>
          <w:color w:val="262375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types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262375"/>
          <w:w w:val="115"/>
          <w:sz w:val="20"/>
        </w:rPr>
        <w:t>programs</w:t>
      </w:r>
      <w:r>
        <w:rPr>
          <w:color w:val="262375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provided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group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individual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abstinence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counseling,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relapse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prevention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programming,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drug </w:t>
      </w:r>
      <w:r>
        <w:rPr>
          <w:color w:val="3D3A82"/>
          <w:w w:val="115"/>
          <w:sz w:val="20"/>
        </w:rPr>
        <w:t>and alco­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262375"/>
          <w:w w:val="115"/>
          <w:sz w:val="20"/>
        </w:rPr>
        <w:t>hol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education. The IOT programs'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duration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ranged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from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30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to 90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days,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9"/>
          <w:w w:val="115"/>
          <w:sz w:val="20"/>
        </w:rPr>
        <w:t> </w:t>
      </w:r>
      <w:r>
        <w:rPr>
          <w:color w:val="3D3A82"/>
          <w:w w:val="115"/>
          <w:sz w:val="20"/>
        </w:rPr>
        <w:t>they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provided 3 to 5 sessions per week. Hours per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session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ranged</w:t>
      </w:r>
      <w:r>
        <w:rPr>
          <w:color w:val="3D3A82"/>
          <w:spacing w:val="12"/>
          <w:w w:val="115"/>
          <w:sz w:val="20"/>
        </w:rPr>
        <w:t> </w:t>
      </w:r>
      <w:r>
        <w:rPr>
          <w:color w:val="3D3A82"/>
          <w:w w:val="115"/>
          <w:sz w:val="20"/>
        </w:rPr>
        <w:t>from 3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6.</w:t>
      </w:r>
      <w:r>
        <w:rPr>
          <w:color w:val="3D3A82"/>
          <w:spacing w:val="-1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programs'  </w:t>
      </w:r>
      <w:r>
        <w:rPr>
          <w:color w:val="262375"/>
          <w:w w:val="115"/>
          <w:sz w:val="20"/>
        </w:rPr>
        <w:t>treatment  </w:t>
      </w:r>
      <w:r>
        <w:rPr>
          <w:color w:val="3D3A82"/>
          <w:w w:val="115"/>
          <w:sz w:val="20"/>
        </w:rPr>
        <w:t>duration  ranged  from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45</w:t>
      </w:r>
      <w:r>
        <w:rPr>
          <w:color w:val="262375"/>
          <w:spacing w:val="-2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-2"/>
          <w:w w:val="115"/>
          <w:sz w:val="20"/>
        </w:rPr>
        <w:t> </w:t>
      </w:r>
      <w:r>
        <w:rPr>
          <w:color w:val="3D3A82"/>
          <w:w w:val="115"/>
          <w:sz w:val="20"/>
        </w:rPr>
        <w:t>60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262375"/>
          <w:w w:val="115"/>
          <w:sz w:val="20"/>
        </w:rPr>
        <w:t>days,</w:t>
      </w:r>
      <w:r>
        <w:rPr>
          <w:color w:val="262375"/>
          <w:spacing w:val="-6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they</w:t>
      </w:r>
      <w:r>
        <w:rPr>
          <w:color w:val="3D3A82"/>
          <w:spacing w:val="-5"/>
          <w:w w:val="115"/>
          <w:sz w:val="20"/>
        </w:rPr>
        <w:t> </w:t>
      </w:r>
      <w:r>
        <w:rPr>
          <w:color w:val="3D3A82"/>
          <w:w w:val="115"/>
          <w:sz w:val="20"/>
        </w:rPr>
        <w:t>provided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262375"/>
          <w:w w:val="115"/>
          <w:sz w:val="20"/>
        </w:rPr>
        <w:t>1</w:t>
      </w:r>
      <w:r>
        <w:rPr>
          <w:color w:val="262375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2</w:t>
      </w:r>
      <w:r>
        <w:rPr>
          <w:color w:val="3D3A82"/>
          <w:spacing w:val="-4"/>
          <w:w w:val="115"/>
          <w:sz w:val="20"/>
        </w:rPr>
        <w:t> </w:t>
      </w:r>
      <w:r>
        <w:rPr>
          <w:color w:val="3D3A82"/>
          <w:w w:val="115"/>
          <w:sz w:val="20"/>
        </w:rPr>
        <w:t>ses­</w:t>
      </w:r>
    </w:p>
    <w:p>
      <w:pPr>
        <w:spacing w:line="268" w:lineRule="auto" w:before="5"/>
        <w:ind w:left="240" w:right="1271" w:firstLine="3"/>
        <w:jc w:val="left"/>
        <w:rPr>
          <w:sz w:val="20"/>
        </w:rPr>
      </w:pPr>
      <w:r>
        <w:rPr>
          <w:color w:val="3D3A82"/>
          <w:w w:val="115"/>
          <w:sz w:val="20"/>
        </w:rPr>
        <w:t>sions per week. Hours per session </w:t>
      </w:r>
      <w:r>
        <w:rPr>
          <w:color w:val="262375"/>
          <w:w w:val="115"/>
          <w:sz w:val="20"/>
        </w:rPr>
        <w:t>ranged </w:t>
      </w:r>
      <w:r>
        <w:rPr>
          <w:color w:val="3D3A82"/>
          <w:w w:val="115"/>
          <w:sz w:val="20"/>
        </w:rPr>
        <w:t>from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0"/>
          <w:sz w:val="20"/>
        </w:rPr>
        <w:t>1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to 2. Whereas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the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IOT programs  provided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5"/>
          <w:sz w:val="20"/>
        </w:rPr>
        <w:t>more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substance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abuse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counseling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than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37"/>
          <w:w w:val="115"/>
          <w:sz w:val="20"/>
        </w:rPr>
        <w:t> </w:t>
      </w:r>
      <w:r>
        <w:rPr>
          <w:color w:val="3D3A82"/>
          <w:w w:val="115"/>
          <w:sz w:val="20"/>
        </w:rPr>
        <w:t>programs,</w:t>
      </w:r>
      <w:r>
        <w:rPr>
          <w:color w:val="3D3A82"/>
          <w:spacing w:val="27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34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were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more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likely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than</w:t>
      </w:r>
      <w:r>
        <w:rPr>
          <w:color w:val="3D3A82"/>
          <w:spacing w:val="1"/>
          <w:w w:val="115"/>
          <w:sz w:val="20"/>
        </w:rPr>
        <w:t> </w:t>
      </w:r>
      <w:r>
        <w:rPr>
          <w:b/>
          <w:color w:val="262375"/>
          <w:w w:val="110"/>
          <w:sz w:val="22"/>
        </w:rPr>
        <w:t>IOT </w:t>
      </w:r>
      <w:r>
        <w:rPr>
          <w:color w:val="3D3A82"/>
          <w:w w:val="110"/>
          <w:sz w:val="20"/>
        </w:rPr>
        <w:t>programs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to offer </w:t>
      </w:r>
      <w:r>
        <w:rPr>
          <w:color w:val="262375"/>
          <w:w w:val="110"/>
          <w:sz w:val="20"/>
        </w:rPr>
        <w:t>medical</w:t>
      </w:r>
      <w:r>
        <w:rPr>
          <w:color w:val="262375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appointments,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5"/>
          <w:sz w:val="20"/>
        </w:rPr>
        <w:t>family therapy sessions</w:t>
      </w:r>
      <w:r>
        <w:rPr>
          <w:color w:val="5D5997"/>
          <w:w w:val="115"/>
          <w:sz w:val="20"/>
        </w:rPr>
        <w:t>, </w:t>
      </w:r>
      <w:r>
        <w:rPr>
          <w:color w:val="3D3A82"/>
          <w:w w:val="115"/>
          <w:sz w:val="20"/>
        </w:rPr>
        <w:t>psychotherapy,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0"/>
          <w:sz w:val="20"/>
        </w:rPr>
        <w:t>employment</w:t>
      </w:r>
      <w:r>
        <w:rPr>
          <w:color w:val="3D3A82"/>
          <w:spacing w:val="15"/>
          <w:w w:val="110"/>
          <w:sz w:val="20"/>
        </w:rPr>
        <w:t> </w:t>
      </w:r>
      <w:r>
        <w:rPr>
          <w:color w:val="3D3A82"/>
          <w:w w:val="110"/>
          <w:sz w:val="20"/>
        </w:rPr>
        <w:t>counseling</w:t>
      </w:r>
      <w:r>
        <w:rPr>
          <w:color w:val="3D3A82"/>
          <w:spacing w:val="12"/>
          <w:w w:val="110"/>
          <w:sz w:val="20"/>
        </w:rPr>
        <w:t> </w:t>
      </w:r>
      <w:r>
        <w:rPr>
          <w:color w:val="3D3A82"/>
          <w:w w:val="110"/>
          <w:sz w:val="20"/>
        </w:rPr>
        <w:t>(McLellan</w:t>
      </w:r>
      <w:r>
        <w:rPr>
          <w:color w:val="3D3A82"/>
          <w:spacing w:val="14"/>
          <w:w w:val="110"/>
          <w:sz w:val="20"/>
        </w:rPr>
        <w:t> </w:t>
      </w:r>
      <w:r>
        <w:rPr>
          <w:color w:val="3D3A82"/>
          <w:w w:val="110"/>
          <w:sz w:val="20"/>
        </w:rPr>
        <w:t>et</w:t>
      </w:r>
      <w:r>
        <w:rPr>
          <w:color w:val="3D3A82"/>
          <w:spacing w:val="16"/>
          <w:w w:val="110"/>
          <w:sz w:val="20"/>
        </w:rPr>
        <w:t> </w:t>
      </w:r>
      <w:r>
        <w:rPr>
          <w:color w:val="3D3A82"/>
          <w:w w:val="110"/>
          <w:sz w:val="20"/>
        </w:rPr>
        <w:t>al.</w:t>
      </w:r>
      <w:r>
        <w:rPr>
          <w:color w:val="3D3A82"/>
          <w:spacing w:val="11"/>
          <w:w w:val="110"/>
          <w:sz w:val="20"/>
        </w:rPr>
        <w:t> </w:t>
      </w:r>
      <w:r>
        <w:rPr>
          <w:color w:val="3D3A82"/>
          <w:w w:val="110"/>
          <w:sz w:val="20"/>
        </w:rPr>
        <w:t>1997</w:t>
      </w:r>
      <w:r>
        <w:rPr>
          <w:color w:val="3D3A82"/>
          <w:spacing w:val="-19"/>
          <w:w w:val="110"/>
          <w:sz w:val="20"/>
        </w:rPr>
        <w:t> </w:t>
      </w:r>
      <w:r>
        <w:rPr>
          <w:color w:val="5D5997"/>
          <w:w w:val="110"/>
          <w:sz w:val="20"/>
        </w:rPr>
        <w:t>)</w:t>
      </w:r>
      <w:r>
        <w:rPr>
          <w:color w:val="262375"/>
          <w:w w:val="110"/>
          <w:sz w:val="20"/>
        </w:rPr>
        <w:t>.</w:t>
      </w:r>
    </w:p>
    <w:p>
      <w:pPr>
        <w:spacing w:line="271" w:lineRule="auto" w:before="172"/>
        <w:ind w:left="242" w:right="1239" w:firstLine="1"/>
        <w:jc w:val="left"/>
        <w:rPr>
          <w:sz w:val="20"/>
        </w:rPr>
      </w:pPr>
      <w:r>
        <w:rPr>
          <w:color w:val="262375"/>
          <w:w w:val="115"/>
          <w:sz w:val="20"/>
        </w:rPr>
        <w:t>Although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duration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62375"/>
          <w:w w:val="115"/>
          <w:sz w:val="20"/>
        </w:rPr>
        <w:t>is</w:t>
      </w:r>
      <w:r>
        <w:rPr>
          <w:color w:val="2623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typically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60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days,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it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262375"/>
          <w:w w:val="115"/>
          <w:sz w:val="20"/>
        </w:rPr>
        <w:t>is</w:t>
      </w:r>
      <w:r>
        <w:rPr>
          <w:color w:val="262375"/>
          <w:spacing w:val="-4"/>
          <w:w w:val="115"/>
          <w:sz w:val="20"/>
        </w:rPr>
        <w:t> </w:t>
      </w:r>
      <w:r>
        <w:rPr>
          <w:color w:val="3D3A82"/>
          <w:w w:val="115"/>
          <w:sz w:val="20"/>
        </w:rPr>
        <w:t>suggested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strongly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be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scheduled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periodic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followup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ses­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sions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on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long-term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basis.</w:t>
      </w:r>
      <w:r>
        <w:rPr>
          <w:color w:val="3D3A82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best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outcomes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from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  substance  use disorders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have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been seen 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 who participate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continuing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care, such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 methadone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mainte­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nance or Alcoholics Anonymous-style support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05"/>
          <w:sz w:val="20"/>
        </w:rPr>
        <w:t>programs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5D5997"/>
          <w:w w:val="105"/>
          <w:sz w:val="20"/>
        </w:rPr>
        <w:t>(</w:t>
      </w:r>
      <w:r>
        <w:rPr>
          <w:color w:val="3D3A82"/>
          <w:w w:val="105"/>
          <w:sz w:val="20"/>
        </w:rPr>
        <w:t>McLella n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et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al.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2000 </w:t>
      </w:r>
      <w:r>
        <w:rPr>
          <w:color w:val="5D5997"/>
          <w:w w:val="105"/>
          <w:sz w:val="20"/>
        </w:rPr>
        <w:t>)</w:t>
      </w:r>
      <w:r>
        <w:rPr>
          <w:color w:val="3D3A82"/>
          <w:w w:val="105"/>
          <w:sz w:val="20"/>
        </w:rPr>
        <w:t>.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Beca us</w:t>
      </w:r>
      <w:r>
        <w:rPr>
          <w:color w:val="5D5997"/>
          <w:w w:val="105"/>
          <w:sz w:val="20"/>
        </w:rPr>
        <w:t>e </w:t>
      </w:r>
      <w:r>
        <w:rPr>
          <w:color w:val="3D3A82"/>
          <w:w w:val="105"/>
          <w:sz w:val="20"/>
        </w:rPr>
        <w:t>the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15"/>
          <w:sz w:val="20"/>
        </w:rPr>
        <w:t>availability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funding for followup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appoint­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ments varies,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outpatient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might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consider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strategies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establishing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service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model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supports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delivery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followup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sessions.</w:t>
      </w:r>
    </w:p>
    <w:p>
      <w:pPr>
        <w:pStyle w:val="BodyText"/>
        <w:rPr>
          <w:sz w:val="22"/>
        </w:rPr>
      </w:pPr>
    </w:p>
    <w:p>
      <w:pPr>
        <w:pStyle w:val="Heading3"/>
        <w:spacing w:before="128"/>
        <w:ind w:left="249"/>
      </w:pPr>
      <w:r>
        <w:rPr>
          <w:color w:val="262375"/>
          <w:w w:val="110"/>
        </w:rPr>
        <w:t>Stepdown</w:t>
      </w:r>
      <w:r>
        <w:rPr>
          <w:color w:val="262375"/>
          <w:spacing w:val="13"/>
          <w:w w:val="110"/>
        </w:rPr>
        <w:t> </w:t>
      </w:r>
      <w:r>
        <w:rPr>
          <w:color w:val="262375"/>
          <w:w w:val="110"/>
        </w:rPr>
        <w:t>Treatment</w:t>
      </w:r>
    </w:p>
    <w:p>
      <w:pPr>
        <w:spacing w:line="266" w:lineRule="auto" w:before="106"/>
        <w:ind w:left="247" w:right="1472" w:hanging="1"/>
        <w:jc w:val="left"/>
        <w:rPr>
          <w:sz w:val="20"/>
        </w:rPr>
      </w:pPr>
      <w:r>
        <w:rPr>
          <w:color w:val="3D3A82"/>
          <w:w w:val="115"/>
          <w:sz w:val="20"/>
        </w:rPr>
        <w:t>Clients who </w:t>
      </w:r>
      <w:r>
        <w:rPr>
          <w:color w:val="262375"/>
          <w:w w:val="115"/>
          <w:sz w:val="20"/>
        </w:rPr>
        <w:t>have </w:t>
      </w:r>
      <w:r>
        <w:rPr>
          <w:color w:val="3D3A82"/>
          <w:w w:val="115"/>
          <w:sz w:val="20"/>
        </w:rPr>
        <w:t>completed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stages </w:t>
      </w:r>
      <w:r>
        <w:rPr>
          <w:color w:val="262375"/>
          <w:w w:val="115"/>
          <w:sz w:val="20"/>
        </w:rPr>
        <w:t>1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2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0"/>
          <w:sz w:val="20"/>
        </w:rPr>
        <w:t>of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their treatment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at the </w:t>
      </w:r>
      <w:r>
        <w:rPr>
          <w:b/>
          <w:color w:val="3D3A82"/>
          <w:w w:val="110"/>
          <w:sz w:val="22"/>
        </w:rPr>
        <w:t>IOT </w:t>
      </w:r>
      <w:r>
        <w:rPr>
          <w:color w:val="262375"/>
          <w:w w:val="110"/>
          <w:sz w:val="20"/>
        </w:rPr>
        <w:t>level </w:t>
      </w:r>
      <w:r>
        <w:rPr>
          <w:color w:val="3D3A82"/>
          <w:w w:val="110"/>
          <w:sz w:val="20"/>
        </w:rPr>
        <w:t>of  ca r</w:t>
      </w:r>
      <w:r>
        <w:rPr>
          <w:color w:val="5D5997"/>
          <w:w w:val="110"/>
          <w:sz w:val="20"/>
        </w:rPr>
        <w:t>e</w:t>
      </w:r>
      <w:r>
        <w:rPr>
          <w:color w:val="5D5997"/>
          <w:spacing w:val="1"/>
          <w:w w:val="110"/>
          <w:sz w:val="20"/>
        </w:rPr>
        <w:t> </w:t>
      </w:r>
      <w:r>
        <w:rPr>
          <w:color w:val="3D3A82"/>
          <w:w w:val="120"/>
          <w:sz w:val="20"/>
        </w:rPr>
        <w:t>can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step down to outpatient 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programs</w:t>
      </w:r>
      <w:r>
        <w:rPr>
          <w:color w:val="3D3A82"/>
          <w:spacing w:val="28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56"/>
          <w:w w:val="120"/>
          <w:sz w:val="20"/>
        </w:rPr>
        <w:t> </w:t>
      </w:r>
      <w:r>
        <w:rPr>
          <w:color w:val="3D3A82"/>
          <w:w w:val="120"/>
          <w:sz w:val="20"/>
        </w:rPr>
        <w:t>enter</w:t>
      </w:r>
      <w:r>
        <w:rPr>
          <w:color w:val="3D3A82"/>
          <w:spacing w:val="27"/>
          <w:w w:val="120"/>
          <w:sz w:val="20"/>
        </w:rPr>
        <w:t> </w:t>
      </w:r>
      <w:r>
        <w:rPr>
          <w:color w:val="3D3A82"/>
          <w:w w:val="120"/>
          <w:sz w:val="20"/>
        </w:rPr>
        <w:t>stage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3-maintenance,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having demonstrated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 commitment to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change,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been stabilized,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become abstin ent</w:t>
      </w:r>
      <w:r>
        <w:rPr>
          <w:color w:val="5D5997"/>
          <w:w w:val="115"/>
          <w:sz w:val="20"/>
        </w:rPr>
        <w:t>,</w:t>
      </w:r>
      <w:r>
        <w:rPr>
          <w:color w:val="5D5997"/>
          <w:spacing w:val="-55"/>
          <w:w w:val="115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20"/>
          <w:w w:val="120"/>
          <w:sz w:val="20"/>
        </w:rPr>
        <w:t> </w:t>
      </w:r>
      <w:r>
        <w:rPr>
          <w:color w:val="262375"/>
          <w:w w:val="120"/>
          <w:sz w:val="20"/>
        </w:rPr>
        <w:t>developed</w:t>
      </w:r>
      <w:r>
        <w:rPr>
          <w:color w:val="262375"/>
          <w:spacing w:val="7"/>
          <w:w w:val="120"/>
          <w:sz w:val="20"/>
        </w:rPr>
        <w:t> </w:t>
      </w:r>
      <w:r>
        <w:rPr>
          <w:color w:val="262375"/>
          <w:w w:val="120"/>
          <w:sz w:val="20"/>
        </w:rPr>
        <w:t>relapse </w:t>
      </w:r>
      <w:r>
        <w:rPr>
          <w:color w:val="3D3A82"/>
          <w:w w:val="120"/>
          <w:sz w:val="20"/>
        </w:rPr>
        <w:t>prevention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skills.</w:t>
      </w:r>
    </w:p>
    <w:p>
      <w:pPr>
        <w:spacing w:after="0" w:line="266" w:lineRule="auto"/>
        <w:jc w:val="left"/>
        <w:rPr>
          <w:sz w:val="20"/>
        </w:rPr>
        <w:sectPr>
          <w:pgSz w:w="12240" w:h="15840"/>
          <w:pgMar w:header="0" w:footer="517" w:top="1200" w:bottom="720" w:left="600" w:right="0"/>
          <w:cols w:num="2" w:equalWidth="0">
            <w:col w:w="5750" w:space="40"/>
            <w:col w:w="5850"/>
          </w:cols>
        </w:sectPr>
      </w:pPr>
    </w:p>
    <w:p>
      <w:pPr>
        <w:pStyle w:val="Heading4"/>
        <w:spacing w:before="70"/>
        <w:ind w:left="666"/>
        <w:rPr>
          <w:i/>
        </w:rPr>
      </w:pPr>
      <w:r>
        <w:rPr>
          <w:i/>
          <w:color w:val="282375"/>
          <w:w w:val="120"/>
        </w:rPr>
        <w:t>Stage</w:t>
      </w:r>
      <w:r>
        <w:rPr>
          <w:i/>
          <w:color w:val="282375"/>
          <w:spacing w:val="-11"/>
          <w:w w:val="120"/>
        </w:rPr>
        <w:t> </w:t>
      </w:r>
      <w:r>
        <w:rPr>
          <w:i/>
          <w:color w:val="282375"/>
          <w:w w:val="120"/>
        </w:rPr>
        <w:t>3-Maintenance</w:t>
      </w:r>
    </w:p>
    <w:p>
      <w:pPr>
        <w:spacing w:line="271" w:lineRule="auto" w:before="98"/>
        <w:ind w:left="681" w:right="0" w:hanging="2"/>
        <w:jc w:val="left"/>
        <w:rPr>
          <w:sz w:val="20"/>
        </w:rPr>
      </w:pPr>
      <w:r>
        <w:rPr>
          <w:b/>
          <w:color w:val="3D3882"/>
          <w:w w:val="115"/>
          <w:sz w:val="21"/>
        </w:rPr>
        <w:t>Goals</w:t>
      </w:r>
      <w:r>
        <w:rPr>
          <w:b/>
          <w:color w:val="3D3882"/>
          <w:spacing w:val="9"/>
          <w:w w:val="115"/>
          <w:sz w:val="21"/>
        </w:rPr>
        <w:t> </w:t>
      </w:r>
      <w:r>
        <w:rPr>
          <w:b/>
          <w:color w:val="3D3882"/>
          <w:w w:val="115"/>
          <w:sz w:val="21"/>
        </w:rPr>
        <w:t>and</w:t>
      </w:r>
      <w:r>
        <w:rPr>
          <w:b/>
          <w:color w:val="3D3882"/>
          <w:spacing w:val="43"/>
          <w:w w:val="115"/>
          <w:sz w:val="21"/>
        </w:rPr>
        <w:t> </w:t>
      </w:r>
      <w:r>
        <w:rPr>
          <w:b/>
          <w:color w:val="282375"/>
          <w:w w:val="115"/>
          <w:sz w:val="21"/>
        </w:rPr>
        <w:t>duration.</w:t>
      </w:r>
      <w:r>
        <w:rPr>
          <w:b/>
          <w:color w:val="282375"/>
          <w:spacing w:val="16"/>
          <w:w w:val="115"/>
          <w:sz w:val="21"/>
        </w:rPr>
        <w:t> </w:t>
      </w:r>
      <w:r>
        <w:rPr>
          <w:color w:val="3D3882"/>
          <w:w w:val="115"/>
          <w:sz w:val="20"/>
        </w:rPr>
        <w:t>Stage</w:t>
      </w:r>
      <w:r>
        <w:rPr>
          <w:color w:val="3D3882"/>
          <w:spacing w:val="13"/>
          <w:w w:val="115"/>
          <w:sz w:val="20"/>
        </w:rPr>
        <w:t> </w:t>
      </w:r>
      <w:r>
        <w:rPr>
          <w:color w:val="3D3882"/>
          <w:w w:val="115"/>
          <w:sz w:val="20"/>
        </w:rPr>
        <w:t>3-maintenance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helps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th</w:t>
      </w:r>
      <w:r>
        <w:rPr>
          <w:color w:val="575493"/>
          <w:w w:val="115"/>
          <w:sz w:val="20"/>
        </w:rPr>
        <w:t>e </w:t>
      </w:r>
      <w:r>
        <w:rPr>
          <w:color w:val="3D3882"/>
          <w:w w:val="115"/>
          <w:sz w:val="20"/>
        </w:rPr>
        <w:t>client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build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on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gains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made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during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0"/>
          <w:sz w:val="20"/>
        </w:rPr>
        <w:t>stages 1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and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2. The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goals, dura tion </w:t>
      </w:r>
      <w:r>
        <w:rPr>
          <w:color w:val="575493"/>
          <w:w w:val="110"/>
          <w:sz w:val="20"/>
        </w:rPr>
        <w:t>, </w:t>
      </w:r>
      <w:r>
        <w:rPr>
          <w:color w:val="3D3882"/>
          <w:w w:val="110"/>
          <w:sz w:val="20"/>
        </w:rPr>
        <w:t>counselor</w:t>
      </w:r>
      <w:r>
        <w:rPr>
          <w:color w:val="3D3882"/>
          <w:spacing w:val="-52"/>
          <w:w w:val="110"/>
          <w:sz w:val="20"/>
        </w:rPr>
        <w:t> </w:t>
      </w:r>
      <w:r>
        <w:rPr>
          <w:color w:val="3D3882"/>
          <w:w w:val="115"/>
          <w:sz w:val="20"/>
        </w:rPr>
        <w:t>activities,</w:t>
      </w:r>
      <w:r>
        <w:rPr>
          <w:color w:val="3D3882"/>
          <w:spacing w:val="2"/>
          <w:w w:val="115"/>
          <w:sz w:val="20"/>
        </w:rPr>
        <w:t>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36"/>
          <w:w w:val="115"/>
          <w:sz w:val="20"/>
        </w:rPr>
        <w:t> </w:t>
      </w:r>
      <w:r>
        <w:rPr>
          <w:color w:val="3D3882"/>
          <w:w w:val="115"/>
          <w:sz w:val="20"/>
        </w:rPr>
        <w:t>completion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criteria</w:t>
      </w:r>
      <w:r>
        <w:rPr>
          <w:color w:val="3D3882"/>
          <w:spacing w:val="9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7"/>
          <w:w w:val="115"/>
          <w:sz w:val="20"/>
        </w:rPr>
        <w:t> </w:t>
      </w:r>
      <w:r>
        <w:rPr>
          <w:color w:val="3D3882"/>
          <w:w w:val="115"/>
          <w:sz w:val="20"/>
        </w:rPr>
        <w:t>this</w:t>
      </w:r>
      <w:r>
        <w:rPr>
          <w:color w:val="3D3882"/>
          <w:spacing w:val="-8"/>
          <w:w w:val="115"/>
          <w:sz w:val="20"/>
        </w:rPr>
        <w:t> </w:t>
      </w:r>
      <w:r>
        <w:rPr>
          <w:color w:val="3D3882"/>
          <w:w w:val="115"/>
          <w:sz w:val="20"/>
        </w:rPr>
        <w:t>stage</w:t>
      </w:r>
      <w:r>
        <w:rPr>
          <w:color w:val="3D3882"/>
          <w:spacing w:val="-54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24"/>
          <w:w w:val="115"/>
          <w:sz w:val="20"/>
        </w:rPr>
        <w:t> </w:t>
      </w:r>
      <w:r>
        <w:rPr>
          <w:color w:val="3D3882"/>
          <w:w w:val="115"/>
          <w:sz w:val="20"/>
        </w:rPr>
        <w:t>treatment</w:t>
      </w:r>
      <w:r>
        <w:rPr>
          <w:color w:val="3D3882"/>
          <w:spacing w:val="29"/>
          <w:w w:val="115"/>
          <w:sz w:val="20"/>
        </w:rPr>
        <w:t> </w:t>
      </w:r>
      <w:r>
        <w:rPr>
          <w:color w:val="3D3882"/>
          <w:w w:val="115"/>
          <w:sz w:val="20"/>
        </w:rPr>
        <w:t>are</w:t>
      </w:r>
      <w:r>
        <w:rPr>
          <w:color w:val="3D3882"/>
          <w:spacing w:val="20"/>
          <w:w w:val="115"/>
          <w:sz w:val="20"/>
        </w:rPr>
        <w:t> </w:t>
      </w:r>
      <w:r>
        <w:rPr>
          <w:color w:val="3D3882"/>
          <w:w w:val="115"/>
          <w:sz w:val="20"/>
        </w:rPr>
        <w:t>presented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in</w:t>
      </w:r>
      <w:r>
        <w:rPr>
          <w:color w:val="3D3882"/>
          <w:spacing w:val="22"/>
          <w:w w:val="115"/>
          <w:sz w:val="20"/>
        </w:rPr>
        <w:t> </w:t>
      </w:r>
      <w:r>
        <w:rPr>
          <w:color w:val="3D3882"/>
          <w:w w:val="115"/>
          <w:sz w:val="20"/>
        </w:rPr>
        <w:t>exhibit</w:t>
      </w:r>
      <w:r>
        <w:rPr>
          <w:color w:val="3D3882"/>
          <w:spacing w:val="12"/>
          <w:w w:val="115"/>
          <w:sz w:val="20"/>
        </w:rPr>
        <w:t> </w:t>
      </w:r>
      <w:r>
        <w:rPr>
          <w:color w:val="3D3882"/>
          <w:w w:val="115"/>
          <w:sz w:val="20"/>
        </w:rPr>
        <w:t>3-3.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spacing w:line="264" w:lineRule="auto"/>
        <w:ind w:left="680" w:right="1137" w:hanging="3"/>
      </w:pPr>
      <w:r>
        <w:rPr>
          <w:color w:val="282375"/>
          <w:spacing w:val="-1"/>
          <w:w w:val="110"/>
        </w:rPr>
        <w:t>Transfer </w:t>
      </w:r>
      <w:r>
        <w:rPr>
          <w:color w:val="282375"/>
          <w:w w:val="110"/>
        </w:rPr>
        <w:t>to Continuing</w:t>
      </w:r>
      <w:r>
        <w:rPr>
          <w:color w:val="282375"/>
          <w:spacing w:val="-80"/>
          <w:w w:val="110"/>
        </w:rPr>
        <w:t> </w:t>
      </w:r>
      <w:r>
        <w:rPr>
          <w:color w:val="282375"/>
          <w:w w:val="110"/>
        </w:rPr>
        <w:t>Community</w:t>
      </w:r>
      <w:r>
        <w:rPr>
          <w:color w:val="282375"/>
          <w:spacing w:val="14"/>
          <w:w w:val="110"/>
        </w:rPr>
        <w:t> </w:t>
      </w:r>
      <w:r>
        <w:rPr>
          <w:color w:val="282375"/>
          <w:w w:val="110"/>
        </w:rPr>
        <w:t>Care</w:t>
      </w:r>
    </w:p>
    <w:p>
      <w:pPr>
        <w:spacing w:line="271" w:lineRule="auto" w:before="80"/>
        <w:ind w:left="677" w:right="83" w:firstLine="7"/>
        <w:jc w:val="left"/>
        <w:rPr>
          <w:sz w:val="20"/>
        </w:rPr>
      </w:pPr>
      <w:r>
        <w:rPr>
          <w:color w:val="3D3882"/>
          <w:w w:val="110"/>
          <w:sz w:val="20"/>
        </w:rPr>
        <w:t>Having</w:t>
      </w:r>
      <w:r>
        <w:rPr>
          <w:color w:val="3D3882"/>
          <w:spacing w:val="10"/>
          <w:w w:val="110"/>
          <w:sz w:val="20"/>
        </w:rPr>
        <w:t> </w:t>
      </w:r>
      <w:r>
        <w:rPr>
          <w:color w:val="3D3882"/>
          <w:w w:val="110"/>
          <w:sz w:val="20"/>
        </w:rPr>
        <w:t>compl</w:t>
      </w:r>
      <w:r>
        <w:rPr>
          <w:color w:val="575493"/>
          <w:w w:val="110"/>
          <w:sz w:val="20"/>
        </w:rPr>
        <w:t>e</w:t>
      </w:r>
      <w:r>
        <w:rPr>
          <w:color w:val="3D3882"/>
          <w:w w:val="110"/>
          <w:sz w:val="20"/>
        </w:rPr>
        <w:t>t</w:t>
      </w:r>
      <w:r>
        <w:rPr>
          <w:color w:val="575493"/>
          <w:w w:val="110"/>
          <w:sz w:val="20"/>
        </w:rPr>
        <w:t>e</w:t>
      </w:r>
      <w:r>
        <w:rPr>
          <w:color w:val="3D3882"/>
          <w:w w:val="110"/>
          <w:sz w:val="20"/>
        </w:rPr>
        <w:t>d</w:t>
      </w:r>
      <w:r>
        <w:rPr>
          <w:color w:val="3D3882"/>
          <w:spacing w:val="16"/>
          <w:w w:val="110"/>
          <w:sz w:val="20"/>
        </w:rPr>
        <w:t> </w:t>
      </w:r>
      <w:r>
        <w:rPr>
          <w:color w:val="3D3882"/>
          <w:w w:val="110"/>
          <w:sz w:val="20"/>
        </w:rPr>
        <w:t>stag</w:t>
      </w:r>
      <w:r>
        <w:rPr>
          <w:color w:val="575493"/>
          <w:w w:val="110"/>
          <w:sz w:val="20"/>
        </w:rPr>
        <w:t>e</w:t>
      </w:r>
      <w:r>
        <w:rPr>
          <w:color w:val="575493"/>
          <w:spacing w:val="3"/>
          <w:w w:val="110"/>
          <w:sz w:val="20"/>
        </w:rPr>
        <w:t> </w:t>
      </w:r>
      <w:r>
        <w:rPr>
          <w:color w:val="3D3882"/>
          <w:w w:val="110"/>
          <w:sz w:val="20"/>
        </w:rPr>
        <w:t>3</w:t>
      </w:r>
      <w:r>
        <w:rPr>
          <w:color w:val="3D3882"/>
          <w:spacing w:val="15"/>
          <w:w w:val="110"/>
          <w:sz w:val="20"/>
        </w:rPr>
        <w:t> </w:t>
      </w:r>
      <w:r>
        <w:rPr>
          <w:color w:val="3D3882"/>
          <w:w w:val="110"/>
          <w:sz w:val="20"/>
        </w:rPr>
        <w:t>of</w:t>
      </w:r>
      <w:r>
        <w:rPr>
          <w:color w:val="3D3882"/>
          <w:spacing w:val="25"/>
          <w:w w:val="110"/>
          <w:sz w:val="20"/>
        </w:rPr>
        <w:t> </w:t>
      </w:r>
      <w:r>
        <w:rPr>
          <w:color w:val="3D3882"/>
          <w:w w:val="110"/>
          <w:sz w:val="20"/>
        </w:rPr>
        <w:t>th</w:t>
      </w:r>
      <w:r>
        <w:rPr>
          <w:color w:val="3D3882"/>
          <w:spacing w:val="-16"/>
          <w:w w:val="110"/>
          <w:sz w:val="20"/>
        </w:rPr>
        <w:t> </w:t>
      </w:r>
      <w:r>
        <w:rPr>
          <w:color w:val="575493"/>
          <w:w w:val="110"/>
          <w:sz w:val="20"/>
        </w:rPr>
        <w:t>e</w:t>
      </w:r>
      <w:r>
        <w:rPr>
          <w:color w:val="3D3882"/>
          <w:w w:val="110"/>
          <w:sz w:val="20"/>
        </w:rPr>
        <w:t>ir</w:t>
      </w:r>
      <w:r>
        <w:rPr>
          <w:color w:val="3D3882"/>
          <w:spacing w:val="41"/>
          <w:w w:val="110"/>
          <w:sz w:val="20"/>
        </w:rPr>
        <w:t> </w:t>
      </w:r>
      <w:r>
        <w:rPr>
          <w:color w:val="3D3882"/>
          <w:w w:val="110"/>
          <w:sz w:val="20"/>
        </w:rPr>
        <w:t>tr</w:t>
      </w:r>
      <w:r>
        <w:rPr>
          <w:color w:val="3D3882"/>
          <w:spacing w:val="-20"/>
          <w:w w:val="110"/>
          <w:sz w:val="20"/>
        </w:rPr>
        <w:t> </w:t>
      </w:r>
      <w:r>
        <w:rPr>
          <w:color w:val="575493"/>
          <w:w w:val="110"/>
          <w:sz w:val="20"/>
        </w:rPr>
        <w:t>e</w:t>
      </w:r>
      <w:r>
        <w:rPr>
          <w:color w:val="3D3882"/>
          <w:w w:val="110"/>
          <w:sz w:val="20"/>
        </w:rPr>
        <w:t>a</w:t>
      </w:r>
      <w:r>
        <w:rPr>
          <w:color w:val="3D3882"/>
          <w:spacing w:val="-29"/>
          <w:w w:val="110"/>
          <w:sz w:val="20"/>
        </w:rPr>
        <w:t> </w:t>
      </w:r>
      <w:r>
        <w:rPr>
          <w:color w:val="3D3882"/>
          <w:w w:val="110"/>
          <w:sz w:val="20"/>
        </w:rPr>
        <w:t>tm</w:t>
      </w:r>
      <w:r>
        <w:rPr>
          <w:color w:val="3D3882"/>
          <w:spacing w:val="-9"/>
          <w:w w:val="110"/>
          <w:sz w:val="20"/>
        </w:rPr>
        <w:t> </w:t>
      </w:r>
      <w:r>
        <w:rPr>
          <w:color w:val="3D3882"/>
          <w:w w:val="110"/>
          <w:sz w:val="20"/>
        </w:rPr>
        <w:t>en</w:t>
      </w:r>
      <w:r>
        <w:rPr>
          <w:color w:val="3D3882"/>
          <w:spacing w:val="-15"/>
          <w:w w:val="110"/>
          <w:sz w:val="20"/>
        </w:rPr>
        <w:t> </w:t>
      </w:r>
      <w:r>
        <w:rPr>
          <w:color w:val="3D3882"/>
          <w:w w:val="110"/>
          <w:sz w:val="20"/>
        </w:rPr>
        <w:t>t,</w:t>
      </w:r>
      <w:r>
        <w:rPr>
          <w:color w:val="3D3882"/>
          <w:spacing w:val="-52"/>
          <w:w w:val="110"/>
          <w:sz w:val="20"/>
        </w:rPr>
        <w:t> </w:t>
      </w:r>
      <w:r>
        <w:rPr>
          <w:color w:val="3D3882"/>
          <w:w w:val="115"/>
          <w:sz w:val="20"/>
        </w:rPr>
        <w:t>clients are  discharged  from formal treat­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ment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to continuing community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care. Clients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who</w:t>
      </w:r>
      <w:r>
        <w:rPr>
          <w:color w:val="3D3882"/>
          <w:spacing w:val="5"/>
          <w:w w:val="115"/>
          <w:sz w:val="20"/>
        </w:rPr>
        <w:t> </w:t>
      </w:r>
      <w:r>
        <w:rPr>
          <w:color w:val="3D3882"/>
          <w:w w:val="115"/>
          <w:sz w:val="20"/>
        </w:rPr>
        <w:t>remain</w:t>
      </w:r>
      <w:r>
        <w:rPr>
          <w:color w:val="3D3882"/>
          <w:spacing w:val="6"/>
          <w:w w:val="115"/>
          <w:sz w:val="20"/>
        </w:rPr>
        <w:t> </w:t>
      </w:r>
      <w:r>
        <w:rPr>
          <w:color w:val="3D3882"/>
          <w:w w:val="115"/>
          <w:sz w:val="20"/>
        </w:rPr>
        <w:t>within</w:t>
      </w:r>
      <w:r>
        <w:rPr>
          <w:color w:val="3D3882"/>
          <w:spacing w:val="11"/>
          <w:w w:val="115"/>
          <w:sz w:val="20"/>
        </w:rPr>
        <w:t> </w:t>
      </w:r>
      <w:r>
        <w:rPr>
          <w:color w:val="3D3882"/>
          <w:w w:val="115"/>
          <w:sz w:val="20"/>
        </w:rPr>
        <w:t>a</w:t>
      </w:r>
      <w:r>
        <w:rPr>
          <w:color w:val="3D3882"/>
          <w:spacing w:val="14"/>
          <w:w w:val="115"/>
          <w:sz w:val="20"/>
        </w:rPr>
        <w:t> </w:t>
      </w:r>
      <w:r>
        <w:rPr>
          <w:color w:val="3D3882"/>
          <w:w w:val="115"/>
          <w:sz w:val="20"/>
        </w:rPr>
        <w:t>system</w:t>
      </w:r>
      <w:r>
        <w:rPr>
          <w:color w:val="3D3882"/>
          <w:spacing w:val="10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19"/>
          <w:w w:val="115"/>
          <w:sz w:val="20"/>
        </w:rPr>
        <w:t> </w:t>
      </w:r>
      <w:r>
        <w:rPr>
          <w:color w:val="3D3882"/>
          <w:w w:val="115"/>
          <w:sz w:val="20"/>
        </w:rPr>
        <w:t>ongoing</w:t>
      </w:r>
    </w:p>
    <w:p>
      <w:pPr>
        <w:spacing w:line="271" w:lineRule="auto" w:before="0"/>
        <w:ind w:left="679" w:right="83" w:firstLine="1"/>
        <w:jc w:val="left"/>
        <w:rPr>
          <w:sz w:val="20"/>
        </w:rPr>
      </w:pPr>
      <w:r>
        <w:rPr>
          <w:color w:val="3D3882"/>
          <w:w w:val="120"/>
          <w:sz w:val="20"/>
        </w:rPr>
        <w:t>care relevant to their needs are more likely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20"/>
          <w:sz w:val="20"/>
        </w:rPr>
        <w:t>to</w:t>
      </w:r>
      <w:r>
        <w:rPr>
          <w:color w:val="3D3882"/>
          <w:spacing w:val="17"/>
          <w:w w:val="120"/>
          <w:sz w:val="20"/>
        </w:rPr>
        <w:t> </w:t>
      </w:r>
      <w:r>
        <w:rPr>
          <w:color w:val="282375"/>
          <w:w w:val="120"/>
          <w:sz w:val="20"/>
        </w:rPr>
        <w:t>maintain</w:t>
      </w:r>
      <w:r>
        <w:rPr>
          <w:color w:val="282375"/>
          <w:spacing w:val="11"/>
          <w:w w:val="120"/>
          <w:sz w:val="20"/>
        </w:rPr>
        <w:t> </w:t>
      </w:r>
      <w:r>
        <w:rPr>
          <w:color w:val="3D3882"/>
          <w:w w:val="120"/>
          <w:sz w:val="20"/>
        </w:rPr>
        <w:t>their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gains in</w:t>
      </w:r>
      <w:r>
        <w:rPr>
          <w:color w:val="3D3882"/>
          <w:spacing w:val="14"/>
          <w:w w:val="120"/>
          <w:sz w:val="20"/>
        </w:rPr>
        <w:t> </w:t>
      </w:r>
      <w:r>
        <w:rPr>
          <w:color w:val="3D3882"/>
          <w:w w:val="120"/>
          <w:sz w:val="20"/>
        </w:rPr>
        <w:t>abstinence</w:t>
      </w:r>
      <w:r>
        <w:rPr>
          <w:color w:val="3D3882"/>
          <w:spacing w:val="7"/>
          <w:w w:val="120"/>
          <w:sz w:val="20"/>
        </w:rPr>
        <w:t> </w:t>
      </w:r>
      <w:r>
        <w:rPr>
          <w:color w:val="3D3882"/>
          <w:w w:val="120"/>
          <w:sz w:val="20"/>
        </w:rPr>
        <w:t>and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overall </w:t>
      </w:r>
      <w:r>
        <w:rPr>
          <w:color w:val="282375"/>
          <w:w w:val="120"/>
          <w:sz w:val="20"/>
        </w:rPr>
        <w:t>lifestyle </w:t>
      </w:r>
      <w:r>
        <w:rPr>
          <w:color w:val="3D3882"/>
          <w:w w:val="120"/>
          <w:sz w:val="20"/>
        </w:rPr>
        <w:t>changes. Participation in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continuing community care is related to an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15"/>
          <w:sz w:val="20"/>
        </w:rPr>
        <w:t>increase in</w:t>
      </w:r>
      <w:r>
        <w:rPr>
          <w:color w:val="3D3882"/>
          <w:spacing w:val="10"/>
          <w:w w:val="115"/>
          <w:sz w:val="20"/>
        </w:rPr>
        <w:t> </w:t>
      </w:r>
      <w:r>
        <w:rPr>
          <w:color w:val="3D3882"/>
          <w:w w:val="115"/>
          <w:sz w:val="20"/>
        </w:rPr>
        <w:t>positive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outcomes</w:t>
      </w:r>
      <w:r>
        <w:rPr>
          <w:color w:val="3D3882"/>
          <w:spacing w:val="4"/>
          <w:w w:val="115"/>
          <w:sz w:val="20"/>
        </w:rPr>
        <w:t> </w:t>
      </w:r>
      <w:r>
        <w:rPr>
          <w:color w:val="575493"/>
          <w:w w:val="115"/>
          <w:sz w:val="20"/>
        </w:rPr>
        <w:t>(</w:t>
      </w:r>
      <w:r>
        <w:rPr>
          <w:color w:val="3D3882"/>
          <w:w w:val="115"/>
          <w:sz w:val="20"/>
        </w:rPr>
        <w:t>Miller</w:t>
      </w:r>
      <w:r>
        <w:rPr>
          <w:color w:val="3D3882"/>
          <w:spacing w:val="34"/>
          <w:w w:val="115"/>
          <w:sz w:val="20"/>
        </w:rPr>
        <w:t> </w:t>
      </w:r>
      <w:r>
        <w:rPr>
          <w:color w:val="3D3882"/>
          <w:w w:val="115"/>
          <w:sz w:val="20"/>
        </w:rPr>
        <w:t>et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al.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20"/>
          <w:sz w:val="20"/>
        </w:rPr>
        <w:t>1997; Ritsher et al. 2002</w:t>
      </w:r>
      <w:r>
        <w:rPr>
          <w:color w:val="575493"/>
          <w:w w:val="120"/>
          <w:sz w:val="20"/>
        </w:rPr>
        <w:t>)</w:t>
      </w:r>
      <w:r>
        <w:rPr>
          <w:color w:val="3D3882"/>
          <w:w w:val="120"/>
          <w:sz w:val="20"/>
        </w:rPr>
        <w:t>. Continuing care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20"/>
          <w:sz w:val="20"/>
        </w:rPr>
        <w:t>planning</w:t>
      </w:r>
      <w:r>
        <w:rPr>
          <w:color w:val="3D3882"/>
          <w:spacing w:val="3"/>
          <w:w w:val="120"/>
          <w:sz w:val="20"/>
        </w:rPr>
        <w:t> </w:t>
      </w:r>
      <w:r>
        <w:rPr>
          <w:color w:val="282375"/>
          <w:w w:val="120"/>
          <w:sz w:val="20"/>
        </w:rPr>
        <w:t>is</w:t>
      </w:r>
      <w:r>
        <w:rPr>
          <w:color w:val="282375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therefore</w:t>
      </w:r>
      <w:r>
        <w:rPr>
          <w:color w:val="3D3882"/>
          <w:spacing w:val="14"/>
          <w:w w:val="120"/>
          <w:sz w:val="20"/>
        </w:rPr>
        <w:t> </w:t>
      </w:r>
      <w:r>
        <w:rPr>
          <w:color w:val="3D3882"/>
          <w:w w:val="120"/>
          <w:sz w:val="20"/>
        </w:rPr>
        <w:t>a</w:t>
      </w:r>
      <w:r>
        <w:rPr>
          <w:color w:val="3D3882"/>
          <w:spacing w:val="7"/>
          <w:w w:val="120"/>
          <w:sz w:val="20"/>
        </w:rPr>
        <w:t> </w:t>
      </w:r>
      <w:r>
        <w:rPr>
          <w:color w:val="3D3882"/>
          <w:w w:val="120"/>
          <w:sz w:val="20"/>
        </w:rPr>
        <w:t>central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282375"/>
          <w:w w:val="120"/>
          <w:sz w:val="20"/>
        </w:rPr>
        <w:t>task</w:t>
      </w:r>
      <w:r>
        <w:rPr>
          <w:color w:val="282375"/>
          <w:spacing w:val="-4"/>
          <w:w w:val="120"/>
          <w:sz w:val="20"/>
        </w:rPr>
        <w:t> </w:t>
      </w:r>
      <w:r>
        <w:rPr>
          <w:color w:val="3D3882"/>
          <w:w w:val="120"/>
          <w:sz w:val="20"/>
        </w:rPr>
        <w:t>for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IOT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20"/>
          <w:sz w:val="20"/>
        </w:rPr>
        <w:t>program</w:t>
      </w:r>
      <w:r>
        <w:rPr>
          <w:color w:val="3D3882"/>
          <w:spacing w:val="-10"/>
          <w:w w:val="120"/>
          <w:sz w:val="20"/>
        </w:rPr>
        <w:t> </w:t>
      </w:r>
      <w:r>
        <w:rPr>
          <w:color w:val="3D3882"/>
          <w:w w:val="120"/>
          <w:sz w:val="20"/>
        </w:rPr>
        <w:t>staff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whose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clients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282375"/>
          <w:w w:val="120"/>
          <w:sz w:val="20"/>
        </w:rPr>
        <w:t>remain</w:t>
      </w:r>
      <w:r>
        <w:rPr>
          <w:color w:val="282375"/>
          <w:spacing w:val="-8"/>
          <w:w w:val="120"/>
          <w:sz w:val="20"/>
        </w:rPr>
        <w:t> </w:t>
      </w:r>
      <w:r>
        <w:rPr>
          <w:color w:val="282375"/>
          <w:w w:val="120"/>
          <w:sz w:val="20"/>
        </w:rPr>
        <w:t>in</w:t>
      </w:r>
      <w:r>
        <w:rPr>
          <w:color w:val="282375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step­</w:t>
      </w:r>
    </w:p>
    <w:p>
      <w:pPr>
        <w:spacing w:line="271" w:lineRule="auto" w:before="5"/>
        <w:ind w:left="681" w:right="1" w:firstLine="0"/>
        <w:jc w:val="left"/>
        <w:rPr>
          <w:sz w:val="20"/>
        </w:rPr>
      </w:pPr>
      <w:r>
        <w:rPr>
          <w:color w:val="3D3882"/>
          <w:w w:val="115"/>
          <w:sz w:val="20"/>
        </w:rPr>
        <w:t>down</w:t>
      </w:r>
      <w:r>
        <w:rPr>
          <w:color w:val="3D3882"/>
          <w:spacing w:val="32"/>
          <w:w w:val="115"/>
          <w:sz w:val="20"/>
        </w:rPr>
        <w:t> </w:t>
      </w:r>
      <w:r>
        <w:rPr>
          <w:color w:val="3D3882"/>
          <w:w w:val="115"/>
          <w:sz w:val="20"/>
        </w:rPr>
        <w:t>care</w:t>
      </w:r>
      <w:r>
        <w:rPr>
          <w:color w:val="3D3882"/>
          <w:spacing w:val="13"/>
          <w:w w:val="115"/>
          <w:sz w:val="20"/>
        </w:rPr>
        <w:t> </w:t>
      </w:r>
      <w:r>
        <w:rPr>
          <w:color w:val="3D3882"/>
          <w:w w:val="115"/>
          <w:sz w:val="20"/>
        </w:rPr>
        <w:t>within</w:t>
      </w:r>
      <w:r>
        <w:rPr>
          <w:color w:val="3D3882"/>
          <w:spacing w:val="31"/>
          <w:w w:val="115"/>
          <w:sz w:val="20"/>
        </w:rPr>
        <w:t> </w:t>
      </w:r>
      <w:r>
        <w:rPr>
          <w:color w:val="3D3882"/>
          <w:w w:val="115"/>
          <w:sz w:val="20"/>
        </w:rPr>
        <w:t>th</w:t>
      </w:r>
      <w:r>
        <w:rPr>
          <w:color w:val="575493"/>
          <w:w w:val="115"/>
          <w:sz w:val="20"/>
        </w:rPr>
        <w:t>e</w:t>
      </w:r>
      <w:r>
        <w:rPr>
          <w:color w:val="575493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program.</w:t>
      </w:r>
      <w:r>
        <w:rPr>
          <w:color w:val="3D3882"/>
          <w:spacing w:val="35"/>
          <w:w w:val="115"/>
          <w:sz w:val="20"/>
        </w:rPr>
        <w:t> </w:t>
      </w:r>
      <w:r>
        <w:rPr>
          <w:color w:val="3D3882"/>
          <w:w w:val="115"/>
          <w:sz w:val="20"/>
        </w:rPr>
        <w:t>IOT</w:t>
      </w:r>
      <w:r>
        <w:rPr>
          <w:color w:val="3D3882"/>
          <w:spacing w:val="-1"/>
          <w:w w:val="115"/>
          <w:sz w:val="20"/>
        </w:rPr>
        <w:t> </w:t>
      </w:r>
      <w:r>
        <w:rPr>
          <w:color w:val="3D3882"/>
          <w:w w:val="115"/>
          <w:sz w:val="20"/>
        </w:rPr>
        <w:t>programs</w:t>
      </w:r>
      <w:r>
        <w:rPr>
          <w:color w:val="3D3882"/>
          <w:spacing w:val="-54"/>
          <w:w w:val="115"/>
          <w:sz w:val="20"/>
        </w:rPr>
        <w:t> </w:t>
      </w:r>
      <w:r>
        <w:rPr>
          <w:color w:val="3D3882"/>
          <w:w w:val="120"/>
          <w:sz w:val="20"/>
        </w:rPr>
        <w:t>that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refer</w:t>
      </w:r>
      <w:r>
        <w:rPr>
          <w:color w:val="3D3882"/>
          <w:spacing w:val="3"/>
          <w:w w:val="120"/>
          <w:sz w:val="20"/>
        </w:rPr>
        <w:t> </w:t>
      </w:r>
      <w:r>
        <w:rPr>
          <w:color w:val="3D3882"/>
          <w:w w:val="120"/>
          <w:sz w:val="20"/>
        </w:rPr>
        <w:t>clients to</w:t>
      </w:r>
      <w:r>
        <w:rPr>
          <w:color w:val="3D3882"/>
          <w:spacing w:val="-3"/>
          <w:w w:val="120"/>
          <w:sz w:val="20"/>
        </w:rPr>
        <w:t> </w:t>
      </w:r>
      <w:r>
        <w:rPr>
          <w:color w:val="3D3882"/>
          <w:w w:val="120"/>
          <w:sz w:val="20"/>
        </w:rPr>
        <w:t>separate</w:t>
      </w:r>
      <w:r>
        <w:rPr>
          <w:color w:val="3D3882"/>
          <w:spacing w:val="7"/>
          <w:w w:val="120"/>
          <w:sz w:val="20"/>
        </w:rPr>
        <w:t> </w:t>
      </w:r>
      <w:r>
        <w:rPr>
          <w:color w:val="3D3882"/>
          <w:w w:val="120"/>
          <w:sz w:val="20"/>
        </w:rPr>
        <w:t>programs</w:t>
      </w:r>
      <w:r>
        <w:rPr>
          <w:color w:val="3D3882"/>
          <w:spacing w:val="3"/>
          <w:w w:val="120"/>
          <w:sz w:val="20"/>
        </w:rPr>
        <w:t> </w:t>
      </w:r>
      <w:r>
        <w:rPr>
          <w:color w:val="3D3882"/>
          <w:w w:val="120"/>
          <w:sz w:val="20"/>
        </w:rPr>
        <w:t>for</w:t>
      </w:r>
      <w:r>
        <w:rPr>
          <w:color w:val="3D3882"/>
          <w:spacing w:val="-1"/>
          <w:w w:val="120"/>
          <w:sz w:val="20"/>
        </w:rPr>
        <w:t> </w:t>
      </w:r>
      <w:r>
        <w:rPr>
          <w:color w:val="3D3882"/>
          <w:w w:val="120"/>
          <w:sz w:val="20"/>
        </w:rPr>
        <w:t>a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stepdown level of care must ensure</w:t>
      </w:r>
      <w:r>
        <w:rPr>
          <w:color w:val="575493"/>
          <w:w w:val="120"/>
          <w:sz w:val="20"/>
        </w:rPr>
        <w:t>, </w:t>
      </w:r>
      <w:r>
        <w:rPr>
          <w:color w:val="3D3882"/>
          <w:w w:val="120"/>
          <w:sz w:val="20"/>
        </w:rPr>
        <w:t>through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their referral agreements and  procedures,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that</w:t>
      </w:r>
      <w:r>
        <w:rPr>
          <w:color w:val="3D3882"/>
          <w:spacing w:val="12"/>
          <w:w w:val="120"/>
          <w:sz w:val="20"/>
        </w:rPr>
        <w:t> </w:t>
      </w:r>
      <w:r>
        <w:rPr>
          <w:color w:val="3D3882"/>
          <w:w w:val="120"/>
          <w:sz w:val="20"/>
        </w:rPr>
        <w:t>the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outpatient</w:t>
      </w:r>
      <w:r>
        <w:rPr>
          <w:color w:val="3D3882"/>
          <w:spacing w:val="20"/>
          <w:w w:val="120"/>
          <w:sz w:val="20"/>
        </w:rPr>
        <w:t> </w:t>
      </w:r>
      <w:r>
        <w:rPr>
          <w:color w:val="3D3882"/>
          <w:w w:val="120"/>
          <w:sz w:val="20"/>
        </w:rPr>
        <w:t>treatment</w:t>
      </w:r>
      <w:r>
        <w:rPr>
          <w:color w:val="3D3882"/>
          <w:spacing w:val="24"/>
          <w:w w:val="120"/>
          <w:sz w:val="20"/>
        </w:rPr>
        <w:t> </w:t>
      </w:r>
      <w:r>
        <w:rPr>
          <w:color w:val="3D3882"/>
          <w:w w:val="120"/>
          <w:sz w:val="20"/>
        </w:rPr>
        <w:t>program</w:t>
      </w:r>
      <w:r>
        <w:rPr>
          <w:color w:val="3D3882"/>
          <w:spacing w:val="16"/>
          <w:w w:val="120"/>
          <w:sz w:val="20"/>
        </w:rPr>
        <w:t> </w:t>
      </w:r>
      <w:r>
        <w:rPr>
          <w:color w:val="3D3882"/>
          <w:w w:val="120"/>
          <w:sz w:val="20"/>
        </w:rPr>
        <w:t>agrees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20"/>
          <w:sz w:val="20"/>
        </w:rPr>
        <w:t>to engage</w:t>
      </w:r>
      <w:r>
        <w:rPr>
          <w:color w:val="3D3882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in</w:t>
      </w:r>
      <w:r>
        <w:rPr>
          <w:color w:val="3D3882"/>
          <w:spacing w:val="17"/>
          <w:w w:val="120"/>
          <w:sz w:val="20"/>
        </w:rPr>
        <w:t> </w:t>
      </w:r>
      <w:r>
        <w:rPr>
          <w:color w:val="3D3882"/>
          <w:w w:val="120"/>
          <w:sz w:val="20"/>
        </w:rPr>
        <w:t>continuing</w:t>
      </w:r>
      <w:r>
        <w:rPr>
          <w:color w:val="3D3882"/>
          <w:spacing w:val="5"/>
          <w:w w:val="120"/>
          <w:sz w:val="20"/>
        </w:rPr>
        <w:t> </w:t>
      </w:r>
      <w:r>
        <w:rPr>
          <w:color w:val="3D3882"/>
          <w:w w:val="120"/>
          <w:sz w:val="20"/>
        </w:rPr>
        <w:t>care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planning.</w:t>
      </w:r>
    </w:p>
    <w:p>
      <w:pPr>
        <w:spacing w:line="271" w:lineRule="auto" w:before="181"/>
        <w:ind w:left="679" w:right="234" w:firstLine="6"/>
        <w:jc w:val="left"/>
        <w:rPr>
          <w:sz w:val="20"/>
        </w:rPr>
      </w:pPr>
      <w:r>
        <w:rPr>
          <w:color w:val="3D3882"/>
          <w:w w:val="120"/>
          <w:sz w:val="20"/>
        </w:rPr>
        <w:t>Continuing community care in the form of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282375"/>
          <w:w w:val="120"/>
          <w:sz w:val="20"/>
        </w:rPr>
        <w:t>12-Step </w:t>
      </w:r>
      <w:r>
        <w:rPr>
          <w:color w:val="3D3882"/>
          <w:w w:val="120"/>
          <w:sz w:val="20"/>
        </w:rPr>
        <w:t>support groups, faith fellowship,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or other community-based organizations is</w:t>
      </w:r>
      <w:r>
        <w:rPr>
          <w:color w:val="3D3882"/>
          <w:spacing w:val="-57"/>
          <w:w w:val="120"/>
          <w:sz w:val="20"/>
        </w:rPr>
        <w:t> </w:t>
      </w:r>
      <w:r>
        <w:rPr>
          <w:color w:val="3D3882"/>
          <w:w w:val="115"/>
          <w:sz w:val="20"/>
        </w:rPr>
        <w:t>sometimes neglected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by treatment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provid-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20"/>
          <w:sz w:val="20"/>
        </w:rPr>
        <w:t>ers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because</w:t>
      </w:r>
      <w:r>
        <w:rPr>
          <w:color w:val="3D3882"/>
          <w:spacing w:val="-10"/>
          <w:w w:val="120"/>
          <w:sz w:val="20"/>
        </w:rPr>
        <w:t> </w:t>
      </w:r>
      <w:r>
        <w:rPr>
          <w:color w:val="3D3882"/>
          <w:w w:val="120"/>
          <w:sz w:val="20"/>
        </w:rPr>
        <w:t>of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the</w:t>
      </w:r>
      <w:r>
        <w:rPr>
          <w:color w:val="3D3882"/>
          <w:spacing w:val="23"/>
          <w:w w:val="120"/>
          <w:sz w:val="20"/>
        </w:rPr>
        <w:t> </w:t>
      </w:r>
      <w:r>
        <w:rPr>
          <w:color w:val="3D3882"/>
          <w:w w:val="120"/>
          <w:sz w:val="20"/>
        </w:rPr>
        <w:t>difficulties</w:t>
      </w:r>
      <w:r>
        <w:rPr>
          <w:color w:val="3D3882"/>
          <w:spacing w:val="-8"/>
          <w:w w:val="120"/>
          <w:sz w:val="20"/>
        </w:rPr>
        <w:t> </w:t>
      </w:r>
      <w:r>
        <w:rPr>
          <w:color w:val="3D3882"/>
          <w:w w:val="120"/>
          <w:sz w:val="20"/>
        </w:rPr>
        <w:t>of</w:t>
      </w:r>
      <w:r>
        <w:rPr>
          <w:color w:val="3D3882"/>
          <w:spacing w:val="-6"/>
          <w:w w:val="120"/>
          <w:sz w:val="20"/>
        </w:rPr>
        <w:t> </w:t>
      </w:r>
      <w:r>
        <w:rPr>
          <w:color w:val="3D3882"/>
          <w:w w:val="120"/>
          <w:sz w:val="20"/>
        </w:rPr>
        <w:t>remaining</w:t>
      </w:r>
    </w:p>
    <w:p>
      <w:pPr>
        <w:spacing w:line="271" w:lineRule="auto" w:before="3"/>
        <w:ind w:left="681" w:right="109" w:firstLine="0"/>
        <w:jc w:val="left"/>
        <w:rPr>
          <w:sz w:val="20"/>
        </w:rPr>
      </w:pPr>
      <w:r>
        <w:rPr>
          <w:color w:val="3D3882"/>
          <w:w w:val="120"/>
          <w:sz w:val="20"/>
        </w:rPr>
        <w:t>engaged with clients after formal treatment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15"/>
          <w:sz w:val="20"/>
        </w:rPr>
        <w:t>is completed.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Still, the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benefits of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carefully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20"/>
          <w:sz w:val="20"/>
        </w:rPr>
        <w:t>planning for</w:t>
      </w:r>
      <w:r>
        <w:rPr>
          <w:color w:val="3D3882"/>
          <w:spacing w:val="-12"/>
          <w:w w:val="120"/>
          <w:sz w:val="20"/>
        </w:rPr>
        <w:t> </w:t>
      </w:r>
      <w:r>
        <w:rPr>
          <w:color w:val="3D3882"/>
          <w:w w:val="120"/>
          <w:sz w:val="20"/>
        </w:rPr>
        <w:t>transferring</w:t>
      </w:r>
      <w:r>
        <w:rPr>
          <w:color w:val="3D3882"/>
          <w:spacing w:val="16"/>
          <w:w w:val="120"/>
          <w:sz w:val="20"/>
        </w:rPr>
        <w:t> </w:t>
      </w:r>
      <w:r>
        <w:rPr>
          <w:color w:val="3D3882"/>
          <w:w w:val="120"/>
          <w:sz w:val="20"/>
        </w:rPr>
        <w:t>clients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into</w:t>
      </w:r>
      <w:r>
        <w:rPr>
          <w:color w:val="282375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com­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munity</w:t>
      </w:r>
      <w:r>
        <w:rPr>
          <w:color w:val="282375"/>
          <w:spacing w:val="2"/>
          <w:w w:val="120"/>
          <w:sz w:val="20"/>
        </w:rPr>
        <w:t> </w:t>
      </w:r>
      <w:r>
        <w:rPr>
          <w:color w:val="3D3882"/>
          <w:w w:val="120"/>
          <w:sz w:val="20"/>
        </w:rPr>
        <w:t>support</w:t>
      </w:r>
      <w:r>
        <w:rPr>
          <w:color w:val="3D3882"/>
          <w:spacing w:val="9"/>
          <w:w w:val="120"/>
          <w:sz w:val="20"/>
        </w:rPr>
        <w:t> </w:t>
      </w:r>
      <w:r>
        <w:rPr>
          <w:color w:val="3D3882"/>
          <w:w w:val="120"/>
          <w:sz w:val="20"/>
        </w:rPr>
        <w:t>groups</w:t>
      </w:r>
      <w:r>
        <w:rPr>
          <w:color w:val="3D3882"/>
          <w:spacing w:val="9"/>
          <w:w w:val="120"/>
          <w:sz w:val="20"/>
        </w:rPr>
        <w:t> </w:t>
      </w:r>
      <w:r>
        <w:rPr>
          <w:color w:val="3D3882"/>
          <w:w w:val="120"/>
          <w:sz w:val="20"/>
        </w:rPr>
        <w:t>are</w:t>
      </w:r>
      <w:r>
        <w:rPr>
          <w:color w:val="3D3882"/>
          <w:spacing w:val="16"/>
          <w:w w:val="120"/>
          <w:sz w:val="20"/>
        </w:rPr>
        <w:t> </w:t>
      </w:r>
      <w:r>
        <w:rPr>
          <w:color w:val="3D3882"/>
          <w:w w:val="120"/>
          <w:sz w:val="20"/>
        </w:rPr>
        <w:t>such</w:t>
      </w:r>
      <w:r>
        <w:rPr>
          <w:color w:val="3D3882"/>
          <w:spacing w:val="8"/>
          <w:w w:val="120"/>
          <w:sz w:val="20"/>
        </w:rPr>
        <w:t> </w:t>
      </w:r>
      <w:r>
        <w:rPr>
          <w:color w:val="3D3882"/>
          <w:w w:val="120"/>
          <w:sz w:val="20"/>
        </w:rPr>
        <w:t>that</w:t>
      </w:r>
      <w:r>
        <w:rPr>
          <w:color w:val="3D3882"/>
          <w:spacing w:val="5"/>
          <w:w w:val="120"/>
          <w:sz w:val="20"/>
        </w:rPr>
        <w:t> </w:t>
      </w:r>
      <w:r>
        <w:rPr>
          <w:color w:val="3D3882"/>
          <w:w w:val="120"/>
          <w:sz w:val="20"/>
        </w:rPr>
        <w:t>added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15"/>
          <w:sz w:val="20"/>
        </w:rPr>
        <w:t>attention should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be given to th es</w:t>
      </w:r>
      <w:r>
        <w:rPr>
          <w:color w:val="575493"/>
          <w:w w:val="115"/>
          <w:sz w:val="20"/>
        </w:rPr>
        <w:t>e </w:t>
      </w:r>
      <w:r>
        <w:rPr>
          <w:color w:val="3D3882"/>
          <w:w w:val="115"/>
          <w:sz w:val="20"/>
        </w:rPr>
        <w:t>ta sks</w:t>
      </w:r>
      <w:r>
        <w:rPr>
          <w:color w:val="575493"/>
          <w:w w:val="115"/>
          <w:sz w:val="20"/>
        </w:rPr>
        <w:t>. </w:t>
      </w:r>
      <w:r>
        <w:rPr>
          <w:color w:val="3D3882"/>
          <w:w w:val="115"/>
          <w:sz w:val="20"/>
        </w:rPr>
        <w:t>To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20"/>
          <w:sz w:val="20"/>
        </w:rPr>
        <w:t>ensure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client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access</w:t>
      </w:r>
      <w:r>
        <w:rPr>
          <w:color w:val="3D3882"/>
          <w:spacing w:val="-4"/>
          <w:w w:val="120"/>
          <w:sz w:val="20"/>
        </w:rPr>
        <w:t> </w:t>
      </w:r>
      <w:r>
        <w:rPr>
          <w:color w:val="3D3882"/>
          <w:w w:val="120"/>
          <w:sz w:val="20"/>
        </w:rPr>
        <w:t>to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a</w:t>
      </w:r>
      <w:r>
        <w:rPr>
          <w:color w:val="3D3882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full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continuum</w:t>
      </w:r>
      <w:r>
        <w:rPr>
          <w:color w:val="3D3882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of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15"/>
          <w:sz w:val="20"/>
        </w:rPr>
        <w:t>ca</w:t>
      </w:r>
      <w:r>
        <w:rPr>
          <w:color w:val="3D3882"/>
          <w:spacing w:val="-24"/>
          <w:w w:val="115"/>
          <w:sz w:val="20"/>
        </w:rPr>
        <w:t> </w:t>
      </w:r>
      <w:r>
        <w:rPr>
          <w:color w:val="3D3882"/>
          <w:w w:val="115"/>
          <w:sz w:val="20"/>
        </w:rPr>
        <w:t>re</w:t>
      </w:r>
      <w:r>
        <w:rPr>
          <w:color w:val="3D3882"/>
          <w:spacing w:val="-35"/>
          <w:w w:val="115"/>
          <w:sz w:val="20"/>
        </w:rPr>
        <w:t> </w:t>
      </w:r>
      <w:r>
        <w:rPr>
          <w:color w:val="575493"/>
          <w:w w:val="115"/>
          <w:sz w:val="20"/>
        </w:rPr>
        <w:t>,</w:t>
      </w:r>
      <w:r>
        <w:rPr>
          <w:color w:val="575493"/>
          <w:spacing w:val="18"/>
          <w:w w:val="115"/>
          <w:sz w:val="20"/>
        </w:rPr>
        <w:t> </w:t>
      </w:r>
      <w:r>
        <w:rPr>
          <w:color w:val="3D3882"/>
          <w:w w:val="115"/>
          <w:sz w:val="20"/>
        </w:rPr>
        <w:t>treatment</w:t>
      </w:r>
      <w:r>
        <w:rPr>
          <w:color w:val="3D3882"/>
          <w:spacing w:val="32"/>
          <w:w w:val="115"/>
          <w:sz w:val="20"/>
        </w:rPr>
        <w:t> </w:t>
      </w:r>
      <w:r>
        <w:rPr>
          <w:color w:val="3D3882"/>
          <w:w w:val="115"/>
          <w:sz w:val="20"/>
        </w:rPr>
        <w:t>programs</w:t>
      </w:r>
      <w:r>
        <w:rPr>
          <w:color w:val="3D3882"/>
          <w:spacing w:val="20"/>
          <w:w w:val="115"/>
          <w:sz w:val="20"/>
        </w:rPr>
        <w:t> </w:t>
      </w:r>
      <w:r>
        <w:rPr>
          <w:color w:val="3D3882"/>
          <w:w w:val="115"/>
          <w:sz w:val="20"/>
        </w:rPr>
        <w:t>need</w:t>
      </w:r>
      <w:r>
        <w:rPr>
          <w:color w:val="3D3882"/>
          <w:spacing w:val="20"/>
          <w:w w:val="115"/>
          <w:sz w:val="20"/>
        </w:rPr>
        <w:t> </w:t>
      </w:r>
      <w:r>
        <w:rPr>
          <w:color w:val="3D3882"/>
          <w:w w:val="115"/>
          <w:sz w:val="20"/>
        </w:rPr>
        <w:t>to</w:t>
      </w:r>
      <w:r>
        <w:rPr>
          <w:color w:val="3D3882"/>
          <w:spacing w:val="14"/>
          <w:w w:val="115"/>
          <w:sz w:val="20"/>
        </w:rPr>
        <w:t> </w:t>
      </w:r>
      <w:r>
        <w:rPr>
          <w:color w:val="3D3882"/>
          <w:w w:val="115"/>
          <w:sz w:val="20"/>
        </w:rPr>
        <w:t>be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aware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20"/>
          <w:sz w:val="20"/>
        </w:rPr>
        <w:t>of support groups and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other community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resources and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introduce </w:t>
      </w:r>
      <w:r>
        <w:rPr>
          <w:color w:val="3D3882"/>
          <w:w w:val="120"/>
          <w:sz w:val="20"/>
        </w:rPr>
        <w:t>this </w:t>
      </w:r>
      <w:r>
        <w:rPr>
          <w:color w:val="282375"/>
          <w:w w:val="120"/>
          <w:sz w:val="20"/>
        </w:rPr>
        <w:t>information to</w:t>
      </w:r>
      <w:r>
        <w:rPr>
          <w:color w:val="282375"/>
          <w:spacing w:val="-57"/>
          <w:w w:val="120"/>
          <w:sz w:val="20"/>
        </w:rPr>
        <w:t> </w:t>
      </w:r>
      <w:r>
        <w:rPr>
          <w:color w:val="3D3882"/>
          <w:w w:val="120"/>
          <w:sz w:val="20"/>
        </w:rPr>
        <w:t>clients</w:t>
      </w:r>
      <w:r>
        <w:rPr>
          <w:color w:val="3D3882"/>
          <w:spacing w:val="-4"/>
          <w:w w:val="120"/>
          <w:sz w:val="20"/>
        </w:rPr>
        <w:t> </w:t>
      </w:r>
      <w:r>
        <w:rPr>
          <w:color w:val="3D3882"/>
          <w:w w:val="120"/>
          <w:sz w:val="20"/>
        </w:rPr>
        <w:t>early</w:t>
      </w:r>
      <w:r>
        <w:rPr>
          <w:color w:val="3D3882"/>
          <w:spacing w:val="-11"/>
          <w:w w:val="120"/>
          <w:sz w:val="20"/>
        </w:rPr>
        <w:t> </w:t>
      </w:r>
      <w:r>
        <w:rPr>
          <w:color w:val="282375"/>
          <w:w w:val="120"/>
          <w:sz w:val="20"/>
        </w:rPr>
        <w:t>in</w:t>
      </w:r>
      <w:r>
        <w:rPr>
          <w:color w:val="282375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the</w:t>
      </w:r>
      <w:r>
        <w:rPr>
          <w:color w:val="3D3882"/>
          <w:spacing w:val="5"/>
          <w:w w:val="120"/>
          <w:sz w:val="20"/>
        </w:rPr>
        <w:t> </w:t>
      </w:r>
      <w:r>
        <w:rPr>
          <w:color w:val="3D3882"/>
          <w:w w:val="120"/>
          <w:sz w:val="20"/>
        </w:rPr>
        <w:t>treatment</w:t>
      </w:r>
      <w:r>
        <w:rPr>
          <w:color w:val="3D3882"/>
          <w:spacing w:val="9"/>
          <w:w w:val="120"/>
          <w:sz w:val="20"/>
        </w:rPr>
        <w:t> </w:t>
      </w:r>
      <w:r>
        <w:rPr>
          <w:color w:val="3D3882"/>
          <w:w w:val="120"/>
          <w:sz w:val="20"/>
        </w:rPr>
        <w:t>process. </w:t>
      </w:r>
      <w:r>
        <w:rPr>
          <w:color w:val="282375"/>
          <w:w w:val="120"/>
          <w:sz w:val="20"/>
        </w:rPr>
        <w:t>Other</w:t>
      </w:r>
      <w:r>
        <w:rPr>
          <w:color w:val="282375"/>
          <w:spacing w:val="-57"/>
          <w:w w:val="120"/>
          <w:sz w:val="20"/>
        </w:rPr>
        <w:t> </w:t>
      </w:r>
      <w:r>
        <w:rPr>
          <w:color w:val="3D3882"/>
          <w:w w:val="110"/>
          <w:sz w:val="20"/>
        </w:rPr>
        <w:t>key respon sib iliti </w:t>
      </w:r>
      <w:r>
        <w:rPr>
          <w:color w:val="575493"/>
          <w:w w:val="110"/>
          <w:sz w:val="20"/>
        </w:rPr>
        <w:t>e</w:t>
      </w:r>
      <w:r>
        <w:rPr>
          <w:color w:val="3D3882"/>
          <w:w w:val="110"/>
          <w:sz w:val="20"/>
        </w:rPr>
        <w:t>s for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providers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include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20"/>
          <w:sz w:val="20"/>
        </w:rPr>
        <w:t>ensuring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transition</w:t>
      </w:r>
      <w:r>
        <w:rPr>
          <w:color w:val="3D3882"/>
          <w:spacing w:val="11"/>
          <w:w w:val="120"/>
          <w:sz w:val="20"/>
        </w:rPr>
        <w:t> </w:t>
      </w:r>
      <w:r>
        <w:rPr>
          <w:color w:val="3D3882"/>
          <w:w w:val="120"/>
          <w:sz w:val="20"/>
        </w:rPr>
        <w:t>of</w:t>
      </w:r>
      <w:r>
        <w:rPr>
          <w:color w:val="3D3882"/>
          <w:spacing w:val="9"/>
          <w:w w:val="120"/>
          <w:sz w:val="20"/>
        </w:rPr>
        <w:t> </w:t>
      </w:r>
      <w:r>
        <w:rPr>
          <w:color w:val="3D3882"/>
          <w:w w:val="120"/>
          <w:sz w:val="20"/>
        </w:rPr>
        <w:t>case</w:t>
      </w:r>
      <w:r>
        <w:rPr>
          <w:color w:val="3D3882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management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responsibilities,</w:t>
      </w:r>
      <w:r>
        <w:rPr>
          <w:color w:val="3D3882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supporting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clients'</w:t>
      </w:r>
      <w:r>
        <w:rPr>
          <w:color w:val="3D3882"/>
          <w:spacing w:val="7"/>
          <w:w w:val="120"/>
          <w:sz w:val="20"/>
        </w:rPr>
        <w:t> </w:t>
      </w:r>
      <w:r>
        <w:rPr>
          <w:color w:val="3D3882"/>
          <w:w w:val="120"/>
          <w:sz w:val="20"/>
        </w:rPr>
        <w:t>early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engagement in continuing community care,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contributing</w:t>
      </w:r>
      <w:r>
        <w:rPr>
          <w:color w:val="3D3882"/>
          <w:spacing w:val="-1"/>
          <w:w w:val="120"/>
          <w:sz w:val="20"/>
        </w:rPr>
        <w:t> </w:t>
      </w:r>
      <w:r>
        <w:rPr>
          <w:color w:val="282375"/>
          <w:w w:val="120"/>
          <w:sz w:val="20"/>
        </w:rPr>
        <w:t>to</w:t>
      </w:r>
      <w:r>
        <w:rPr>
          <w:color w:val="282375"/>
          <w:spacing w:val="-10"/>
          <w:w w:val="120"/>
          <w:sz w:val="20"/>
        </w:rPr>
        <w:t> </w:t>
      </w:r>
      <w:r>
        <w:rPr>
          <w:color w:val="282375"/>
          <w:w w:val="120"/>
          <w:sz w:val="20"/>
        </w:rPr>
        <w:t>the</w:t>
      </w:r>
      <w:r>
        <w:rPr>
          <w:color w:val="282375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expansion</w:t>
      </w:r>
      <w:r>
        <w:rPr>
          <w:color w:val="3D3882"/>
          <w:spacing w:val="4"/>
          <w:w w:val="120"/>
          <w:sz w:val="20"/>
        </w:rPr>
        <w:t> </w:t>
      </w:r>
      <w:r>
        <w:rPr>
          <w:color w:val="3D3882"/>
          <w:w w:val="120"/>
          <w:sz w:val="20"/>
        </w:rPr>
        <w:t>of</w:t>
      </w:r>
      <w:r>
        <w:rPr>
          <w:color w:val="3D3882"/>
          <w:spacing w:val="5"/>
          <w:w w:val="120"/>
          <w:sz w:val="20"/>
        </w:rPr>
        <w:t> </w:t>
      </w:r>
      <w:r>
        <w:rPr>
          <w:color w:val="3D3882"/>
          <w:w w:val="120"/>
          <w:sz w:val="20"/>
        </w:rPr>
        <w:t>community</w:t>
      </w:r>
    </w:p>
    <w:p>
      <w:pPr>
        <w:spacing w:line="271" w:lineRule="auto" w:before="127"/>
        <w:ind w:left="249" w:right="2070" w:hanging="3"/>
        <w:jc w:val="left"/>
        <w:rPr>
          <w:sz w:val="20"/>
        </w:rPr>
      </w:pPr>
      <w:r>
        <w:rPr/>
        <w:br w:type="column"/>
      </w:r>
      <w:r>
        <w:rPr>
          <w:color w:val="3D3882"/>
          <w:w w:val="115"/>
          <w:sz w:val="20"/>
        </w:rPr>
        <w:t>services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encouraging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clients who drop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20"/>
          <w:sz w:val="20"/>
        </w:rPr>
        <w:t>out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to</w:t>
      </w:r>
      <w:r>
        <w:rPr>
          <w:color w:val="3D3882"/>
          <w:spacing w:val="2"/>
          <w:w w:val="120"/>
          <w:sz w:val="20"/>
        </w:rPr>
        <w:t> </w:t>
      </w:r>
      <w:r>
        <w:rPr>
          <w:color w:val="282375"/>
          <w:w w:val="120"/>
          <w:sz w:val="20"/>
        </w:rPr>
        <w:t>reengage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with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treatment.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spacing w:line="237" w:lineRule="auto"/>
        <w:ind w:left="245" w:right="3187"/>
      </w:pPr>
      <w:r>
        <w:rPr>
          <w:color w:val="282375"/>
          <w:w w:val="110"/>
        </w:rPr>
        <w:t>Continuing</w:t>
      </w:r>
      <w:r>
        <w:rPr>
          <w:color w:val="282375"/>
          <w:spacing w:val="1"/>
          <w:w w:val="110"/>
        </w:rPr>
        <w:t> </w:t>
      </w:r>
      <w:r>
        <w:rPr>
          <w:color w:val="282375"/>
          <w:w w:val="110"/>
        </w:rPr>
        <w:t>Community</w:t>
      </w:r>
      <w:r>
        <w:rPr>
          <w:color w:val="282375"/>
          <w:spacing w:val="41"/>
          <w:w w:val="110"/>
        </w:rPr>
        <w:t> </w:t>
      </w:r>
      <w:r>
        <w:rPr>
          <w:color w:val="282375"/>
          <w:w w:val="110"/>
        </w:rPr>
        <w:t>Care</w:t>
      </w:r>
    </w:p>
    <w:p>
      <w:pPr>
        <w:spacing w:line="271" w:lineRule="auto" w:before="91"/>
        <w:ind w:left="247" w:right="2314" w:firstLine="2"/>
        <w:jc w:val="left"/>
        <w:rPr>
          <w:sz w:val="20"/>
        </w:rPr>
      </w:pPr>
      <w:r>
        <w:rPr>
          <w:color w:val="3D3882"/>
          <w:w w:val="115"/>
          <w:sz w:val="20"/>
        </w:rPr>
        <w:t>Continuing  community  care following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18"/>
          <w:w w:val="115"/>
          <w:sz w:val="20"/>
        </w:rPr>
        <w:t>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56"/>
          <w:w w:val="115"/>
          <w:sz w:val="20"/>
        </w:rPr>
        <w:t> </w:t>
      </w:r>
      <w:r>
        <w:rPr>
          <w:color w:val="3D3882"/>
          <w:w w:val="115"/>
          <w:sz w:val="20"/>
        </w:rPr>
        <w:t>stepdown</w:t>
      </w:r>
      <w:r>
        <w:rPr>
          <w:color w:val="3D3882"/>
          <w:spacing w:val="22"/>
          <w:w w:val="115"/>
          <w:sz w:val="20"/>
        </w:rPr>
        <w:t> </w:t>
      </w:r>
      <w:r>
        <w:rPr>
          <w:color w:val="3D3882"/>
          <w:w w:val="115"/>
          <w:sz w:val="20"/>
        </w:rPr>
        <w:t>care</w:t>
      </w:r>
      <w:r>
        <w:rPr>
          <w:color w:val="3D3882"/>
          <w:spacing w:val="13"/>
          <w:w w:val="115"/>
          <w:sz w:val="20"/>
        </w:rPr>
        <w:t> </w:t>
      </w:r>
      <w:r>
        <w:rPr>
          <w:color w:val="282375"/>
          <w:w w:val="115"/>
          <w:sz w:val="20"/>
        </w:rPr>
        <w:t>is</w:t>
      </w:r>
      <w:r>
        <w:rPr>
          <w:color w:val="282375"/>
          <w:spacing w:val="2"/>
          <w:w w:val="115"/>
          <w:sz w:val="20"/>
        </w:rPr>
        <w:t> </w:t>
      </w:r>
      <w:r>
        <w:rPr>
          <w:color w:val="3D3882"/>
          <w:w w:val="115"/>
          <w:sz w:val="20"/>
        </w:rPr>
        <w:t>essential</w:t>
      </w:r>
      <w:r>
        <w:rPr>
          <w:color w:val="3D3882"/>
          <w:spacing w:val="20"/>
          <w:w w:val="115"/>
          <w:sz w:val="20"/>
        </w:rPr>
        <w:t> </w:t>
      </w:r>
      <w:r>
        <w:rPr>
          <w:color w:val="3D3882"/>
          <w:w w:val="115"/>
          <w:sz w:val="20"/>
        </w:rPr>
        <w:t>for</w:t>
      </w:r>
      <w:r>
        <w:rPr>
          <w:color w:val="3D3882"/>
          <w:spacing w:val="14"/>
          <w:w w:val="115"/>
          <w:sz w:val="20"/>
        </w:rPr>
        <w:t> </w:t>
      </w:r>
      <w:r>
        <w:rPr>
          <w:color w:val="3D3882"/>
          <w:w w:val="115"/>
          <w:sz w:val="20"/>
        </w:rPr>
        <w:t>all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5"/>
          <w:sz w:val="20"/>
        </w:rPr>
        <w:t>IOT clients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especially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for those who </w:t>
      </w:r>
      <w:r>
        <w:rPr>
          <w:color w:val="282375"/>
          <w:w w:val="115"/>
          <w:sz w:val="20"/>
        </w:rPr>
        <w:t>may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have other </w:t>
      </w:r>
      <w:r>
        <w:rPr>
          <w:color w:val="282375"/>
          <w:w w:val="115"/>
          <w:sz w:val="20"/>
        </w:rPr>
        <w:t>long-term </w:t>
      </w:r>
      <w:r>
        <w:rPr>
          <w:color w:val="3D3882"/>
          <w:w w:val="115"/>
          <w:sz w:val="20"/>
        </w:rPr>
        <w:t>psychiatric, social, or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5"/>
          <w:sz w:val="20"/>
        </w:rPr>
        <w:t>medical</w:t>
      </w:r>
      <w:r>
        <w:rPr>
          <w:color w:val="3D3882"/>
          <w:spacing w:val="7"/>
          <w:w w:val="115"/>
          <w:sz w:val="20"/>
        </w:rPr>
        <w:t> </w:t>
      </w:r>
      <w:r>
        <w:rPr>
          <w:color w:val="3D3882"/>
          <w:w w:val="115"/>
          <w:sz w:val="20"/>
        </w:rPr>
        <w:t>issues.</w:t>
      </w:r>
      <w:r>
        <w:rPr>
          <w:color w:val="3D3882"/>
          <w:spacing w:val="-5"/>
          <w:w w:val="115"/>
          <w:sz w:val="20"/>
        </w:rPr>
        <w:t> </w:t>
      </w:r>
      <w:r>
        <w:rPr>
          <w:color w:val="3D3882"/>
          <w:w w:val="115"/>
          <w:sz w:val="20"/>
        </w:rPr>
        <w:t>The</w:t>
      </w:r>
      <w:r>
        <w:rPr>
          <w:color w:val="3D3882"/>
          <w:spacing w:val="34"/>
          <w:w w:val="115"/>
          <w:sz w:val="20"/>
        </w:rPr>
        <w:t> </w:t>
      </w:r>
      <w:r>
        <w:rPr>
          <w:color w:val="3D3882"/>
          <w:w w:val="115"/>
          <w:sz w:val="20"/>
        </w:rPr>
        <w:t>process</w:t>
      </w:r>
      <w:r>
        <w:rPr>
          <w:color w:val="3D3882"/>
          <w:spacing w:val="12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rebuilding</w:t>
      </w:r>
    </w:p>
    <w:p>
      <w:pPr>
        <w:spacing w:line="273" w:lineRule="auto" w:before="3"/>
        <w:ind w:left="246" w:right="1987" w:firstLine="3"/>
        <w:jc w:val="left"/>
        <w:rPr>
          <w:sz w:val="20"/>
        </w:rPr>
      </w:pPr>
      <w:r>
        <w:rPr>
          <w:color w:val="3D3882"/>
          <w:w w:val="120"/>
          <w:sz w:val="20"/>
        </w:rPr>
        <w:t>a healthy</w:t>
      </w:r>
      <w:r>
        <w:rPr>
          <w:color w:val="575493"/>
          <w:w w:val="120"/>
          <w:sz w:val="20"/>
        </w:rPr>
        <w:t>, </w:t>
      </w:r>
      <w:r>
        <w:rPr>
          <w:color w:val="3D3882"/>
          <w:w w:val="120"/>
          <w:sz w:val="20"/>
        </w:rPr>
        <w:t>productive, and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stable </w:t>
      </w:r>
      <w:r>
        <w:rPr>
          <w:color w:val="282375"/>
          <w:w w:val="120"/>
          <w:sz w:val="20"/>
        </w:rPr>
        <w:t>life </w:t>
      </w:r>
      <w:r>
        <w:rPr>
          <w:color w:val="3D3882"/>
          <w:w w:val="120"/>
          <w:sz w:val="20"/>
        </w:rPr>
        <w:t>takes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15"/>
          <w:sz w:val="20"/>
        </w:rPr>
        <w:t>yea</w:t>
      </w:r>
      <w:r>
        <w:rPr>
          <w:color w:val="3D3882"/>
          <w:spacing w:val="-23"/>
          <w:w w:val="115"/>
          <w:sz w:val="20"/>
        </w:rPr>
        <w:t> </w:t>
      </w:r>
      <w:r>
        <w:rPr>
          <w:color w:val="3D3882"/>
          <w:w w:val="115"/>
          <w:sz w:val="20"/>
        </w:rPr>
        <w:t>rs</w:t>
      </w:r>
      <w:r>
        <w:rPr>
          <w:color w:val="575493"/>
          <w:w w:val="115"/>
          <w:sz w:val="20"/>
        </w:rPr>
        <w:t>,</w:t>
      </w:r>
      <w:r>
        <w:rPr>
          <w:color w:val="575493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28"/>
          <w:w w:val="115"/>
          <w:sz w:val="20"/>
        </w:rPr>
        <w:t> </w:t>
      </w:r>
      <w:r>
        <w:rPr>
          <w:color w:val="3D3882"/>
          <w:w w:val="115"/>
          <w:sz w:val="20"/>
        </w:rPr>
        <w:t>maintaining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gains</w:t>
      </w:r>
      <w:r>
        <w:rPr>
          <w:color w:val="3D3882"/>
          <w:spacing w:val="14"/>
          <w:w w:val="115"/>
          <w:sz w:val="20"/>
        </w:rPr>
        <w:t> </w:t>
      </w:r>
      <w:r>
        <w:rPr>
          <w:color w:val="3D3882"/>
          <w:w w:val="115"/>
          <w:sz w:val="20"/>
        </w:rPr>
        <w:t>made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over</w:t>
      </w:r>
      <w:r>
        <w:rPr>
          <w:color w:val="3D3882"/>
          <w:spacing w:val="18"/>
          <w:w w:val="115"/>
          <w:sz w:val="20"/>
        </w:rPr>
        <w:t> </w:t>
      </w:r>
      <w:r>
        <w:rPr>
          <w:color w:val="282375"/>
          <w:w w:val="115"/>
          <w:sz w:val="20"/>
        </w:rPr>
        <w:t>time</w:t>
      </w:r>
      <w:r>
        <w:rPr>
          <w:color w:val="282375"/>
          <w:spacing w:val="-55"/>
          <w:w w:val="115"/>
          <w:sz w:val="20"/>
        </w:rPr>
        <w:t> </w:t>
      </w:r>
      <w:r>
        <w:rPr>
          <w:color w:val="282375"/>
          <w:w w:val="120"/>
          <w:sz w:val="20"/>
        </w:rPr>
        <w:t>may</w:t>
      </w:r>
      <w:r>
        <w:rPr>
          <w:color w:val="282375"/>
          <w:spacing w:val="-7"/>
          <w:w w:val="120"/>
          <w:sz w:val="20"/>
        </w:rPr>
        <w:t> </w:t>
      </w:r>
      <w:r>
        <w:rPr>
          <w:color w:val="282375"/>
          <w:w w:val="120"/>
          <w:sz w:val="20"/>
        </w:rPr>
        <w:t>require</w:t>
      </w:r>
      <w:r>
        <w:rPr>
          <w:color w:val="282375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continuous</w:t>
      </w:r>
      <w:r>
        <w:rPr>
          <w:color w:val="3D3882"/>
          <w:spacing w:val="14"/>
          <w:w w:val="120"/>
          <w:sz w:val="20"/>
        </w:rPr>
        <w:t> </w:t>
      </w:r>
      <w:r>
        <w:rPr>
          <w:color w:val="3D3882"/>
          <w:w w:val="120"/>
          <w:sz w:val="20"/>
        </w:rPr>
        <w:t>support</w:t>
      </w:r>
      <w:r>
        <w:rPr>
          <w:color w:val="3D3882"/>
          <w:spacing w:val="6"/>
          <w:w w:val="120"/>
          <w:sz w:val="20"/>
        </w:rPr>
        <w:t> </w:t>
      </w:r>
      <w:r>
        <w:rPr>
          <w:color w:val="3D3882"/>
          <w:w w:val="120"/>
          <w:sz w:val="20"/>
        </w:rPr>
        <w:t>for</w:t>
      </w:r>
      <w:r>
        <w:rPr>
          <w:color w:val="3D3882"/>
          <w:spacing w:val="-13"/>
          <w:w w:val="120"/>
          <w:sz w:val="20"/>
        </w:rPr>
        <w:t> </w:t>
      </w:r>
      <w:r>
        <w:rPr>
          <w:color w:val="3D3882"/>
          <w:w w:val="120"/>
          <w:sz w:val="20"/>
        </w:rPr>
        <w:t>some</w:t>
      </w:r>
      <w:r>
        <w:rPr>
          <w:color w:val="3D3882"/>
          <w:spacing w:val="1"/>
          <w:w w:val="120"/>
          <w:sz w:val="20"/>
        </w:rPr>
        <w:t> </w:t>
      </w:r>
      <w:r>
        <w:rPr>
          <w:color w:val="3D3882"/>
          <w:w w:val="120"/>
          <w:sz w:val="20"/>
        </w:rPr>
        <w:t>individuals.</w:t>
      </w:r>
    </w:p>
    <w:p>
      <w:pPr>
        <w:spacing w:line="271" w:lineRule="auto" w:before="172"/>
        <w:ind w:left="244" w:right="1987" w:firstLine="5"/>
        <w:jc w:val="left"/>
        <w:rPr>
          <w:sz w:val="20"/>
        </w:rPr>
      </w:pPr>
      <w:r>
        <w:rPr>
          <w:color w:val="3D3882"/>
          <w:w w:val="115"/>
          <w:sz w:val="20"/>
        </w:rPr>
        <w:t>Once  </w:t>
      </w:r>
      <w:r>
        <w:rPr>
          <w:color w:val="282375"/>
          <w:w w:val="115"/>
          <w:sz w:val="20"/>
        </w:rPr>
        <w:t>the  </w:t>
      </w:r>
      <w:r>
        <w:rPr>
          <w:color w:val="3D3882"/>
          <w:w w:val="115"/>
          <w:sz w:val="20"/>
        </w:rPr>
        <w:t>client  maintains  abstinence  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has</w:t>
      </w:r>
      <w:r>
        <w:rPr>
          <w:color w:val="282375"/>
          <w:spacing w:val="37"/>
          <w:w w:val="115"/>
          <w:sz w:val="20"/>
        </w:rPr>
        <w:t> </w:t>
      </w:r>
      <w:r>
        <w:rPr>
          <w:color w:val="3D3882"/>
          <w:w w:val="115"/>
          <w:sz w:val="20"/>
        </w:rPr>
        <w:t>begun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to</w:t>
      </w:r>
      <w:r>
        <w:rPr>
          <w:color w:val="3D3882"/>
          <w:spacing w:val="22"/>
          <w:w w:val="115"/>
          <w:sz w:val="20"/>
        </w:rPr>
        <w:t> </w:t>
      </w:r>
      <w:r>
        <w:rPr>
          <w:color w:val="3D3882"/>
          <w:w w:val="115"/>
          <w:sz w:val="20"/>
        </w:rPr>
        <w:t>address</w:t>
      </w:r>
      <w:r>
        <w:rPr>
          <w:color w:val="3D3882"/>
          <w:spacing w:val="28"/>
          <w:w w:val="115"/>
          <w:sz w:val="20"/>
        </w:rPr>
        <w:t> </w:t>
      </w:r>
      <w:r>
        <w:rPr>
          <w:color w:val="3D3882"/>
          <w:w w:val="115"/>
          <w:sz w:val="20"/>
        </w:rPr>
        <w:t>other</w:t>
      </w:r>
      <w:r>
        <w:rPr>
          <w:color w:val="3D3882"/>
          <w:spacing w:val="27"/>
          <w:w w:val="115"/>
          <w:sz w:val="20"/>
        </w:rPr>
        <w:t> </w:t>
      </w:r>
      <w:r>
        <w:rPr>
          <w:color w:val="3D3882"/>
          <w:w w:val="115"/>
          <w:sz w:val="20"/>
        </w:rPr>
        <w:t>serious</w:t>
      </w:r>
      <w:r>
        <w:rPr>
          <w:color w:val="3D3882"/>
          <w:spacing w:val="28"/>
          <w:w w:val="115"/>
          <w:sz w:val="20"/>
        </w:rPr>
        <w:t> </w:t>
      </w:r>
      <w:r>
        <w:rPr>
          <w:color w:val="3D3882"/>
          <w:w w:val="115"/>
          <w:sz w:val="20"/>
        </w:rPr>
        <w:t>problems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that could threaten </w:t>
      </w:r>
      <w:r>
        <w:rPr>
          <w:color w:val="282375"/>
          <w:w w:val="115"/>
          <w:sz w:val="20"/>
        </w:rPr>
        <w:t>recov</w:t>
      </w:r>
      <w:r>
        <w:rPr>
          <w:color w:val="575493"/>
          <w:w w:val="115"/>
          <w:sz w:val="20"/>
        </w:rPr>
        <w:t>e</w:t>
      </w:r>
      <w:r>
        <w:rPr>
          <w:color w:val="3D3882"/>
          <w:w w:val="115"/>
          <w:sz w:val="20"/>
        </w:rPr>
        <w:t>ry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the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client can be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discharged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into continuing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community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care.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Stage 4-community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support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consists of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the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0"/>
          <w:sz w:val="20"/>
        </w:rPr>
        <w:t>client's participating in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282375"/>
          <w:w w:val="110"/>
          <w:sz w:val="20"/>
        </w:rPr>
        <w:t>12-Step </w:t>
      </w:r>
      <w:r>
        <w:rPr>
          <w:color w:val="3D3882"/>
          <w:w w:val="110"/>
          <w:sz w:val="20"/>
        </w:rPr>
        <w:t>or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other mutual­</w:t>
      </w:r>
      <w:r>
        <w:rPr>
          <w:color w:val="3D3882"/>
          <w:spacing w:val="-53"/>
          <w:w w:val="110"/>
          <w:sz w:val="20"/>
        </w:rPr>
        <w:t> </w:t>
      </w:r>
      <w:r>
        <w:rPr>
          <w:color w:val="3D3882"/>
          <w:w w:val="115"/>
          <w:sz w:val="20"/>
        </w:rPr>
        <w:t>help groups 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meeting with psychologists</w:t>
      </w:r>
      <w:r>
        <w:rPr>
          <w:color w:val="575493"/>
          <w:w w:val="115"/>
          <w:sz w:val="20"/>
        </w:rPr>
        <w:t>,</w:t>
      </w:r>
      <w:r>
        <w:rPr>
          <w:color w:val="575493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cas</w:t>
      </w:r>
      <w:r>
        <w:rPr>
          <w:color w:val="575493"/>
          <w:w w:val="115"/>
          <w:sz w:val="20"/>
        </w:rPr>
        <w:t>e </w:t>
      </w:r>
      <w:r>
        <w:rPr>
          <w:color w:val="282375"/>
          <w:w w:val="115"/>
          <w:sz w:val="20"/>
        </w:rPr>
        <w:t>managers, </w:t>
      </w:r>
      <w:r>
        <w:rPr>
          <w:color w:val="3D3882"/>
          <w:w w:val="115"/>
          <w:sz w:val="20"/>
        </w:rPr>
        <w:t>or staff </w:t>
      </w:r>
      <w:r>
        <w:rPr>
          <w:color w:val="282375"/>
          <w:w w:val="115"/>
          <w:sz w:val="20"/>
        </w:rPr>
        <w:t>from </w:t>
      </w:r>
      <w:r>
        <w:rPr>
          <w:color w:val="3D3882"/>
          <w:w w:val="115"/>
          <w:sz w:val="20"/>
        </w:rPr>
        <w:t>community-based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5"/>
          <w:sz w:val="20"/>
        </w:rPr>
        <w:t>agenci</w:t>
      </w:r>
      <w:r>
        <w:rPr>
          <w:color w:val="575493"/>
          <w:w w:val="115"/>
          <w:sz w:val="20"/>
        </w:rPr>
        <w:t>e</w:t>
      </w:r>
      <w:r>
        <w:rPr>
          <w:color w:val="3D3882"/>
          <w:w w:val="115"/>
          <w:sz w:val="20"/>
        </w:rPr>
        <w:t>s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with </w:t>
      </w:r>
      <w:r>
        <w:rPr>
          <w:color w:val="282375"/>
          <w:w w:val="115"/>
          <w:sz w:val="20"/>
        </w:rPr>
        <w:t>limit</w:t>
      </w:r>
      <w:r>
        <w:rPr>
          <w:color w:val="575493"/>
          <w:w w:val="115"/>
          <w:sz w:val="20"/>
        </w:rPr>
        <w:t>e</w:t>
      </w:r>
      <w:r>
        <w:rPr>
          <w:color w:val="3D3882"/>
          <w:w w:val="115"/>
          <w:sz w:val="20"/>
        </w:rPr>
        <w:t>d support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involve­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ment</w:t>
      </w:r>
      <w:r>
        <w:rPr>
          <w:color w:val="3D3882"/>
          <w:spacing w:val="10"/>
          <w:w w:val="115"/>
          <w:sz w:val="20"/>
        </w:rPr>
        <w:t> </w:t>
      </w:r>
      <w:r>
        <w:rPr>
          <w:color w:val="3D3882"/>
          <w:w w:val="115"/>
          <w:sz w:val="20"/>
        </w:rPr>
        <w:t>from</w:t>
      </w:r>
      <w:r>
        <w:rPr>
          <w:color w:val="3D3882"/>
          <w:spacing w:val="13"/>
          <w:w w:val="115"/>
          <w:sz w:val="20"/>
        </w:rPr>
        <w:t> </w:t>
      </w:r>
      <w:r>
        <w:rPr>
          <w:color w:val="3D3882"/>
          <w:w w:val="115"/>
          <w:sz w:val="20"/>
        </w:rPr>
        <w:t>the</w:t>
      </w:r>
      <w:r>
        <w:rPr>
          <w:color w:val="3D3882"/>
          <w:spacing w:val="26"/>
          <w:w w:val="115"/>
          <w:sz w:val="20"/>
        </w:rPr>
        <w:t> </w:t>
      </w:r>
      <w:r>
        <w:rPr>
          <w:color w:val="3D3882"/>
          <w:w w:val="115"/>
          <w:sz w:val="20"/>
        </w:rPr>
        <w:t>treatment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program.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/>
        <w:ind w:left="244" w:right="2070" w:firstLine="8"/>
      </w:pPr>
      <w:r>
        <w:rPr>
          <w:color w:val="282375"/>
          <w:w w:val="105"/>
        </w:rPr>
        <w:t>Services in</w:t>
      </w:r>
      <w:r>
        <w:rPr>
          <w:color w:val="282375"/>
          <w:spacing w:val="1"/>
          <w:w w:val="105"/>
        </w:rPr>
        <w:t> </w:t>
      </w:r>
      <w:r>
        <w:rPr>
          <w:color w:val="282375"/>
          <w:w w:val="105"/>
        </w:rPr>
        <w:t>Continuing</w:t>
      </w:r>
      <w:r>
        <w:rPr>
          <w:color w:val="282375"/>
          <w:spacing w:val="-76"/>
          <w:w w:val="105"/>
        </w:rPr>
        <w:t> </w:t>
      </w:r>
      <w:r>
        <w:rPr>
          <w:color w:val="282375"/>
          <w:w w:val="110"/>
        </w:rPr>
        <w:t>Community</w:t>
      </w:r>
      <w:r>
        <w:rPr>
          <w:color w:val="282375"/>
          <w:spacing w:val="18"/>
          <w:w w:val="110"/>
        </w:rPr>
        <w:t> </w:t>
      </w:r>
      <w:r>
        <w:rPr>
          <w:color w:val="282375"/>
          <w:w w:val="110"/>
        </w:rPr>
        <w:t>Care</w:t>
      </w:r>
    </w:p>
    <w:p>
      <w:pPr>
        <w:spacing w:line="273" w:lineRule="auto" w:before="76"/>
        <w:ind w:left="249" w:right="1997" w:hanging="5"/>
        <w:jc w:val="left"/>
        <w:rPr>
          <w:sz w:val="20"/>
        </w:rPr>
      </w:pPr>
      <w:r>
        <w:rPr>
          <w:color w:val="3D3882"/>
          <w:w w:val="115"/>
          <w:sz w:val="20"/>
        </w:rPr>
        <w:t>As</w:t>
      </w:r>
      <w:r>
        <w:rPr>
          <w:color w:val="3D3882"/>
          <w:spacing w:val="18"/>
          <w:w w:val="115"/>
          <w:sz w:val="20"/>
        </w:rPr>
        <w:t> </w:t>
      </w:r>
      <w:r>
        <w:rPr>
          <w:color w:val="3D3882"/>
          <w:w w:val="115"/>
          <w:sz w:val="20"/>
        </w:rPr>
        <w:t>part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continuing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care</w:t>
      </w:r>
      <w:r>
        <w:rPr>
          <w:color w:val="3D3882"/>
          <w:spacing w:val="8"/>
          <w:w w:val="115"/>
          <w:sz w:val="20"/>
        </w:rPr>
        <w:t> </w:t>
      </w:r>
      <w:r>
        <w:rPr>
          <w:color w:val="3D3882"/>
          <w:w w:val="115"/>
          <w:sz w:val="20"/>
        </w:rPr>
        <w:t>services</w:t>
      </w:r>
      <w:r>
        <w:rPr>
          <w:color w:val="575493"/>
          <w:w w:val="115"/>
          <w:sz w:val="20"/>
        </w:rPr>
        <w:t>,</w:t>
      </w:r>
      <w:r>
        <w:rPr>
          <w:color w:val="575493"/>
          <w:spacing w:val="15"/>
          <w:w w:val="115"/>
          <w:sz w:val="20"/>
        </w:rPr>
        <w:t> </w:t>
      </w:r>
      <w:r>
        <w:rPr>
          <w:color w:val="3D3882"/>
          <w:w w:val="115"/>
          <w:sz w:val="20"/>
        </w:rPr>
        <w:t>programs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5"/>
          <w:sz w:val="20"/>
        </w:rPr>
        <w:t>can sponsor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alumni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m</w:t>
      </w:r>
      <w:r>
        <w:rPr>
          <w:color w:val="575493"/>
          <w:w w:val="115"/>
          <w:sz w:val="20"/>
        </w:rPr>
        <w:t>ee</w:t>
      </w:r>
      <w:r>
        <w:rPr>
          <w:color w:val="3D3882"/>
          <w:w w:val="115"/>
          <w:sz w:val="20"/>
        </w:rPr>
        <w:t>tings 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provide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booster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or</w:t>
      </w:r>
      <w:r>
        <w:rPr>
          <w:color w:val="3D3882"/>
          <w:spacing w:val="10"/>
          <w:w w:val="115"/>
          <w:sz w:val="20"/>
        </w:rPr>
        <w:t> </w:t>
      </w:r>
      <w:r>
        <w:rPr>
          <w:color w:val="3D3882"/>
          <w:w w:val="115"/>
          <w:sz w:val="20"/>
        </w:rPr>
        <w:t>checkup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counseling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sessions</w:t>
      </w:r>
      <w:r>
        <w:rPr>
          <w:color w:val="3D3882"/>
          <w:spacing w:val="15"/>
          <w:w w:val="115"/>
          <w:sz w:val="20"/>
        </w:rPr>
        <w:t> </w:t>
      </w:r>
      <w:r>
        <w:rPr>
          <w:color w:val="3D3882"/>
          <w:w w:val="115"/>
          <w:sz w:val="20"/>
        </w:rPr>
        <w:t>at</w:t>
      </w:r>
    </w:p>
    <w:p>
      <w:pPr>
        <w:spacing w:line="271" w:lineRule="auto" w:before="0"/>
        <w:ind w:left="245" w:right="2025" w:firstLine="0"/>
        <w:jc w:val="left"/>
        <w:rPr>
          <w:sz w:val="20"/>
        </w:rPr>
      </w:pPr>
      <w:r>
        <w:rPr>
          <w:color w:val="3D3882"/>
          <w:w w:val="115"/>
          <w:sz w:val="20"/>
        </w:rPr>
        <w:t>the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IOT or outpatient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treatment facility.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Periodic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telephone</w:t>
      </w:r>
      <w:r>
        <w:rPr>
          <w:color w:val="3D3882"/>
          <w:spacing w:val="29"/>
          <w:w w:val="115"/>
          <w:sz w:val="20"/>
        </w:rPr>
        <w:t> </w:t>
      </w:r>
      <w:r>
        <w:rPr>
          <w:color w:val="3D3882"/>
          <w:w w:val="115"/>
          <w:sz w:val="20"/>
        </w:rPr>
        <w:t>contact</w:t>
      </w:r>
      <w:r>
        <w:rPr>
          <w:color w:val="3D3882"/>
          <w:spacing w:val="30"/>
          <w:w w:val="115"/>
          <w:sz w:val="20"/>
        </w:rPr>
        <w:t> </w:t>
      </w:r>
      <w:r>
        <w:rPr>
          <w:color w:val="3D3882"/>
          <w:w w:val="115"/>
          <w:sz w:val="20"/>
        </w:rPr>
        <w:t>also</w:t>
      </w:r>
      <w:r>
        <w:rPr>
          <w:color w:val="3D3882"/>
          <w:spacing w:val="24"/>
          <w:w w:val="115"/>
          <w:sz w:val="20"/>
        </w:rPr>
        <w:t> </w:t>
      </w:r>
      <w:r>
        <w:rPr>
          <w:color w:val="3D3882"/>
          <w:w w:val="115"/>
          <w:sz w:val="20"/>
        </w:rPr>
        <w:t>may</w:t>
      </w:r>
      <w:r>
        <w:rPr>
          <w:color w:val="3D3882"/>
          <w:spacing w:val="12"/>
          <w:w w:val="115"/>
          <w:sz w:val="20"/>
        </w:rPr>
        <w:t> </w:t>
      </w:r>
      <w:r>
        <w:rPr>
          <w:color w:val="3D3882"/>
          <w:w w:val="115"/>
          <w:sz w:val="20"/>
        </w:rPr>
        <w:t>be</w:t>
      </w:r>
      <w:r>
        <w:rPr>
          <w:color w:val="3D3882"/>
          <w:spacing w:val="13"/>
          <w:w w:val="115"/>
          <w:sz w:val="20"/>
        </w:rPr>
        <w:t> </w:t>
      </w:r>
      <w:r>
        <w:rPr>
          <w:color w:val="3D3882"/>
          <w:w w:val="115"/>
          <w:sz w:val="20"/>
        </w:rPr>
        <w:t>valu­</w:t>
      </w:r>
      <w:r>
        <w:rPr>
          <w:color w:val="3D3882"/>
          <w:spacing w:val="-54"/>
          <w:w w:val="115"/>
          <w:sz w:val="20"/>
        </w:rPr>
        <w:t> </w:t>
      </w:r>
      <w:r>
        <w:rPr>
          <w:color w:val="3D3882"/>
          <w:w w:val="110"/>
          <w:sz w:val="20"/>
        </w:rPr>
        <w:t>able </w:t>
      </w:r>
      <w:r>
        <w:rPr>
          <w:color w:val="575493"/>
          <w:w w:val="110"/>
          <w:sz w:val="20"/>
        </w:rPr>
        <w:t>(</w:t>
      </w:r>
      <w:r>
        <w:rPr>
          <w:color w:val="3D3882"/>
          <w:w w:val="110"/>
          <w:sz w:val="20"/>
        </w:rPr>
        <w:t>McKa y et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al.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2005). Other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aspects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0"/>
          <w:sz w:val="20"/>
        </w:rPr>
        <w:t>of</w:t>
      </w:r>
      <w:r>
        <w:rPr>
          <w:color w:val="3D3882"/>
          <w:spacing w:val="1"/>
          <w:w w:val="110"/>
          <w:sz w:val="20"/>
        </w:rPr>
        <w:t> </w:t>
      </w:r>
      <w:r>
        <w:rPr>
          <w:color w:val="3D3882"/>
          <w:w w:val="115"/>
          <w:sz w:val="20"/>
        </w:rPr>
        <w:t>continuing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care </w:t>
      </w:r>
      <w:r>
        <w:rPr>
          <w:color w:val="282375"/>
          <w:w w:val="115"/>
          <w:sz w:val="20"/>
        </w:rPr>
        <w:t>include involvement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with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selected  community  resources as needed</w:t>
      </w:r>
      <w:r>
        <w:rPr>
          <w:color w:val="575493"/>
          <w:w w:val="115"/>
          <w:sz w:val="20"/>
        </w:rPr>
        <w:t>,</w:t>
      </w:r>
      <w:r>
        <w:rPr>
          <w:color w:val="575493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such as vocational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training,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recreational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therapy,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family</w:t>
      </w:r>
      <w:r>
        <w:rPr>
          <w:color w:val="3D3882"/>
          <w:spacing w:val="14"/>
          <w:w w:val="115"/>
          <w:sz w:val="20"/>
        </w:rPr>
        <w:t> </w:t>
      </w:r>
      <w:r>
        <w:rPr>
          <w:color w:val="3D3882"/>
          <w:w w:val="115"/>
          <w:sz w:val="20"/>
        </w:rPr>
        <w:t>therapy,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or</w:t>
      </w:r>
      <w:r>
        <w:rPr>
          <w:color w:val="3D3882"/>
          <w:spacing w:val="15"/>
          <w:w w:val="115"/>
          <w:sz w:val="20"/>
        </w:rPr>
        <w:t> </w:t>
      </w:r>
      <w:r>
        <w:rPr>
          <w:color w:val="3D3882"/>
          <w:w w:val="115"/>
          <w:sz w:val="20"/>
        </w:rPr>
        <w:t>medical</w:t>
      </w:r>
      <w:r>
        <w:rPr>
          <w:color w:val="3D3882"/>
          <w:spacing w:val="22"/>
          <w:w w:val="115"/>
          <w:sz w:val="20"/>
        </w:rPr>
        <w:t> </w:t>
      </w:r>
      <w:r>
        <w:rPr>
          <w:color w:val="3D3882"/>
          <w:w w:val="115"/>
          <w:sz w:val="20"/>
        </w:rPr>
        <w:t>care.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ind w:left="235"/>
        <w:rPr>
          <w:i/>
        </w:rPr>
      </w:pPr>
      <w:r>
        <w:rPr>
          <w:i/>
          <w:color w:val="282375"/>
          <w:w w:val="115"/>
        </w:rPr>
        <w:t>Stage</w:t>
      </w:r>
      <w:r>
        <w:rPr>
          <w:i/>
          <w:color w:val="282375"/>
          <w:spacing w:val="21"/>
          <w:w w:val="115"/>
        </w:rPr>
        <w:t> </w:t>
      </w:r>
      <w:r>
        <w:rPr>
          <w:i/>
          <w:color w:val="282375"/>
          <w:w w:val="115"/>
        </w:rPr>
        <w:t>4-Community</w:t>
      </w:r>
      <w:r>
        <w:rPr>
          <w:i/>
          <w:color w:val="282375"/>
          <w:spacing w:val="51"/>
          <w:w w:val="115"/>
        </w:rPr>
        <w:t> </w:t>
      </w:r>
      <w:r>
        <w:rPr>
          <w:i/>
          <w:color w:val="282375"/>
          <w:w w:val="115"/>
        </w:rPr>
        <w:t>support</w:t>
      </w:r>
    </w:p>
    <w:p>
      <w:pPr>
        <w:spacing w:line="271" w:lineRule="auto" w:before="97"/>
        <w:ind w:left="244" w:right="1995" w:firstLine="3"/>
        <w:jc w:val="left"/>
        <w:rPr>
          <w:sz w:val="20"/>
        </w:rPr>
      </w:pPr>
      <w:r>
        <w:rPr>
          <w:b/>
          <w:color w:val="282375"/>
          <w:w w:val="115"/>
          <w:sz w:val="21"/>
        </w:rPr>
        <w:t>Goals</w:t>
      </w:r>
      <w:r>
        <w:rPr>
          <w:b/>
          <w:color w:val="282375"/>
          <w:spacing w:val="8"/>
          <w:w w:val="115"/>
          <w:sz w:val="21"/>
        </w:rPr>
        <w:t> </w:t>
      </w:r>
      <w:r>
        <w:rPr>
          <w:b/>
          <w:color w:val="3D3882"/>
          <w:w w:val="115"/>
          <w:sz w:val="21"/>
        </w:rPr>
        <w:t>and</w:t>
      </w:r>
      <w:r>
        <w:rPr>
          <w:b/>
          <w:color w:val="3D3882"/>
          <w:spacing w:val="30"/>
          <w:w w:val="115"/>
          <w:sz w:val="21"/>
        </w:rPr>
        <w:t> </w:t>
      </w:r>
      <w:r>
        <w:rPr>
          <w:b/>
          <w:color w:val="282375"/>
          <w:w w:val="115"/>
          <w:sz w:val="21"/>
        </w:rPr>
        <w:t>duration.</w:t>
      </w:r>
      <w:r>
        <w:rPr>
          <w:b/>
          <w:color w:val="282375"/>
          <w:spacing w:val="12"/>
          <w:w w:val="115"/>
          <w:sz w:val="21"/>
        </w:rPr>
        <w:t> </w:t>
      </w:r>
      <w:r>
        <w:rPr>
          <w:color w:val="3D3882"/>
          <w:w w:val="115"/>
          <w:sz w:val="20"/>
        </w:rPr>
        <w:t>This</w:t>
      </w:r>
      <w:r>
        <w:rPr>
          <w:color w:val="3D3882"/>
          <w:spacing w:val="6"/>
          <w:w w:val="115"/>
          <w:sz w:val="20"/>
        </w:rPr>
        <w:t> </w:t>
      </w:r>
      <w:r>
        <w:rPr>
          <w:color w:val="3D3882"/>
          <w:w w:val="115"/>
          <w:sz w:val="20"/>
        </w:rPr>
        <w:t>stage</w:t>
      </w:r>
      <w:r>
        <w:rPr>
          <w:color w:val="3D3882"/>
          <w:spacing w:val="8"/>
          <w:w w:val="115"/>
          <w:sz w:val="20"/>
        </w:rPr>
        <w:t> </w:t>
      </w:r>
      <w:r>
        <w:rPr>
          <w:color w:val="282375"/>
          <w:w w:val="115"/>
          <w:sz w:val="20"/>
        </w:rPr>
        <w:t>is</w:t>
      </w:r>
      <w:r>
        <w:rPr>
          <w:color w:val="282375"/>
          <w:spacing w:val="9"/>
          <w:w w:val="115"/>
          <w:sz w:val="20"/>
        </w:rPr>
        <w:t> </w:t>
      </w:r>
      <w:r>
        <w:rPr>
          <w:color w:val="3D3882"/>
          <w:w w:val="115"/>
          <w:sz w:val="20"/>
        </w:rPr>
        <w:t>based</w:t>
      </w:r>
      <w:r>
        <w:rPr>
          <w:color w:val="3D3882"/>
          <w:spacing w:val="17"/>
          <w:w w:val="115"/>
          <w:sz w:val="20"/>
        </w:rPr>
        <w:t> </w:t>
      </w:r>
      <w:r>
        <w:rPr>
          <w:color w:val="3D3882"/>
          <w:w w:val="115"/>
          <w:sz w:val="20"/>
        </w:rPr>
        <w:t>on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a detailed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individualized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discharge  plan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for continuing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r</w:t>
      </w:r>
      <w:r>
        <w:rPr>
          <w:color w:val="575493"/>
          <w:w w:val="115"/>
          <w:sz w:val="20"/>
        </w:rPr>
        <w:t>e</w:t>
      </w:r>
      <w:r>
        <w:rPr>
          <w:color w:val="3D3882"/>
          <w:w w:val="115"/>
          <w:sz w:val="20"/>
        </w:rPr>
        <w:t>coveryin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the  community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using</w:t>
      </w:r>
      <w:r>
        <w:rPr>
          <w:color w:val="3D3882"/>
          <w:spacing w:val="2"/>
          <w:w w:val="115"/>
          <w:sz w:val="20"/>
        </w:rPr>
        <w:t> </w:t>
      </w:r>
      <w:r>
        <w:rPr>
          <w:color w:val="3D3882"/>
          <w:w w:val="115"/>
          <w:sz w:val="20"/>
        </w:rPr>
        <w:t>available</w:t>
      </w:r>
      <w:r>
        <w:rPr>
          <w:color w:val="3D3882"/>
          <w:spacing w:val="12"/>
          <w:w w:val="115"/>
          <w:sz w:val="20"/>
        </w:rPr>
        <w:t> </w:t>
      </w:r>
      <w:r>
        <w:rPr>
          <w:color w:val="3D3882"/>
          <w:w w:val="115"/>
          <w:sz w:val="20"/>
        </w:rPr>
        <w:t>resources.</w:t>
      </w:r>
      <w:r>
        <w:rPr>
          <w:color w:val="3D3882"/>
          <w:spacing w:val="5"/>
          <w:w w:val="115"/>
          <w:sz w:val="20"/>
        </w:rPr>
        <w:t> </w:t>
      </w:r>
      <w:r>
        <w:rPr>
          <w:color w:val="3D3882"/>
          <w:w w:val="115"/>
          <w:sz w:val="20"/>
        </w:rPr>
        <w:t>Exhibit</w:t>
      </w:r>
      <w:r>
        <w:rPr>
          <w:color w:val="3D3882"/>
          <w:spacing w:val="7"/>
          <w:w w:val="115"/>
          <w:sz w:val="20"/>
        </w:rPr>
        <w:t> </w:t>
      </w:r>
      <w:r>
        <w:rPr>
          <w:color w:val="3D3882"/>
          <w:w w:val="115"/>
          <w:sz w:val="20"/>
        </w:rPr>
        <w:t>3-4</w:t>
      </w:r>
      <w:r>
        <w:rPr>
          <w:color w:val="3D3882"/>
          <w:spacing w:val="6"/>
          <w:w w:val="115"/>
          <w:sz w:val="20"/>
        </w:rPr>
        <w:t> </w:t>
      </w:r>
      <w:r>
        <w:rPr>
          <w:color w:val="3D3882"/>
          <w:w w:val="115"/>
          <w:sz w:val="20"/>
        </w:rPr>
        <w:t>presents</w:t>
      </w:r>
      <w:r>
        <w:rPr>
          <w:color w:val="3D3882"/>
          <w:spacing w:val="-55"/>
          <w:w w:val="115"/>
          <w:sz w:val="20"/>
        </w:rPr>
        <w:t> </w:t>
      </w:r>
      <w:r>
        <w:rPr>
          <w:color w:val="3D3882"/>
          <w:w w:val="115"/>
          <w:sz w:val="20"/>
        </w:rPr>
        <w:t>the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goals, dura tion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counselor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activities</w:t>
      </w:r>
      <w:r>
        <w:rPr>
          <w:color w:val="575493"/>
          <w:w w:val="115"/>
          <w:sz w:val="20"/>
        </w:rPr>
        <w:t>,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completion</w:t>
      </w:r>
      <w:r>
        <w:rPr>
          <w:color w:val="3D3882"/>
          <w:spacing w:val="16"/>
          <w:w w:val="115"/>
          <w:sz w:val="20"/>
        </w:rPr>
        <w:t> </w:t>
      </w:r>
      <w:r>
        <w:rPr>
          <w:color w:val="3D3882"/>
          <w:w w:val="115"/>
          <w:sz w:val="20"/>
        </w:rPr>
        <w:t>criteria</w:t>
      </w:r>
      <w:r>
        <w:rPr>
          <w:color w:val="3D3882"/>
          <w:spacing w:val="15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25"/>
          <w:w w:val="115"/>
          <w:sz w:val="20"/>
        </w:rPr>
        <w:t> </w:t>
      </w:r>
      <w:r>
        <w:rPr>
          <w:color w:val="3D3882"/>
          <w:w w:val="115"/>
          <w:sz w:val="20"/>
        </w:rPr>
        <w:t>this</w:t>
      </w:r>
      <w:r>
        <w:rPr>
          <w:color w:val="3D3882"/>
          <w:spacing w:val="1"/>
          <w:w w:val="115"/>
          <w:sz w:val="20"/>
        </w:rPr>
        <w:t> </w:t>
      </w:r>
      <w:r>
        <w:rPr>
          <w:color w:val="3D3882"/>
          <w:w w:val="115"/>
          <w:sz w:val="20"/>
        </w:rPr>
        <w:t>stage.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17" w:top="1320" w:bottom="700" w:left="600" w:right="0"/>
          <w:cols w:num="2" w:equalWidth="0">
            <w:col w:w="5026" w:space="40"/>
            <w:col w:w="6574"/>
          </w:cols>
        </w:sect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62.939999pt;margin-top:71.940002pt;width:486pt;height:648pt;mso-position-horizontal-relative:page;mso-position-vertical-relative:page;z-index:-16795648" id="docshapegroup28" coordorigin="1259,1439" coordsize="9720,12960">
            <v:rect style="position:absolute;left:1258;top:1438;width:9720;height:12960" id="docshape29" filled="true" fillcolor="#cac8df" stroked="false">
              <v:fill type="solid"/>
            </v:rect>
            <v:rect style="position:absolute;left:1618;top:2889;width:9000;height:11140" id="docshape30" filled="false" stroked="true" strokeweight=".96pt" strokecolor="#211d71">
              <v:stroke dashstyle="solid"/>
            </v:rect>
            <w10:wrap type="none"/>
          </v:group>
        </w:pict>
      </w:r>
    </w:p>
    <w:p>
      <w:pPr>
        <w:pStyle w:val="Heading6"/>
        <w:spacing w:line="453" w:lineRule="auto"/>
        <w:ind w:right="1597"/>
      </w:pPr>
      <w:r>
        <w:rPr>
          <w:i/>
          <w:color w:val="242172"/>
          <w:w w:val="115"/>
        </w:rPr>
        <w:t>Exhibit</w:t>
      </w:r>
      <w:r>
        <w:rPr>
          <w:i/>
          <w:color w:val="242172"/>
          <w:spacing w:val="-12"/>
          <w:w w:val="115"/>
        </w:rPr>
        <w:t> </w:t>
      </w:r>
      <w:r>
        <w:rPr>
          <w:i/>
          <w:color w:val="242172"/>
          <w:w w:val="115"/>
        </w:rPr>
        <w:t>3-3</w:t>
      </w:r>
      <w:r>
        <w:rPr>
          <w:i/>
          <w:color w:val="242172"/>
          <w:spacing w:val="-70"/>
          <w:w w:val="115"/>
        </w:rPr>
        <w:t> </w:t>
      </w:r>
      <w:r>
        <w:rPr>
          <w:color w:val="242172"/>
          <w:w w:val="115"/>
        </w:rPr>
        <w:t>Goals,</w:t>
      </w:r>
      <w:r>
        <w:rPr>
          <w:color w:val="242172"/>
          <w:spacing w:val="-3"/>
          <w:w w:val="115"/>
        </w:rPr>
        <w:t> </w:t>
      </w:r>
      <w:r>
        <w:rPr>
          <w:color w:val="242172"/>
          <w:w w:val="115"/>
        </w:rPr>
        <w:t>Duration,</w:t>
      </w:r>
      <w:r>
        <w:rPr>
          <w:color w:val="242172"/>
          <w:spacing w:val="-1"/>
          <w:w w:val="115"/>
        </w:rPr>
        <w:t> </w:t>
      </w:r>
      <w:r>
        <w:rPr>
          <w:color w:val="242172"/>
          <w:w w:val="115"/>
        </w:rPr>
        <w:t>Activities,</w:t>
      </w:r>
      <w:r>
        <w:rPr>
          <w:color w:val="242172"/>
          <w:spacing w:val="6"/>
          <w:w w:val="115"/>
        </w:rPr>
        <w:t> </w:t>
      </w:r>
      <w:r>
        <w:rPr>
          <w:color w:val="242172"/>
          <w:w w:val="115"/>
        </w:rPr>
        <w:t>and</w:t>
      </w:r>
      <w:r>
        <w:rPr>
          <w:color w:val="242172"/>
          <w:spacing w:val="-2"/>
          <w:w w:val="115"/>
        </w:rPr>
        <w:t> </w:t>
      </w:r>
      <w:r>
        <w:rPr>
          <w:color w:val="242172"/>
          <w:w w:val="115"/>
        </w:rPr>
        <w:t>Completion</w:t>
      </w:r>
      <w:r>
        <w:rPr>
          <w:color w:val="242172"/>
          <w:spacing w:val="1"/>
          <w:w w:val="115"/>
        </w:rPr>
        <w:t> </w:t>
      </w:r>
      <w:r>
        <w:rPr>
          <w:color w:val="242172"/>
          <w:w w:val="115"/>
        </w:rPr>
        <w:t>Criteria</w:t>
      </w:r>
      <w:r>
        <w:rPr>
          <w:color w:val="242172"/>
          <w:spacing w:val="-5"/>
          <w:w w:val="115"/>
        </w:rPr>
        <w:t> </w:t>
      </w:r>
      <w:r>
        <w:rPr>
          <w:color w:val="242172"/>
          <w:w w:val="115"/>
        </w:rPr>
        <w:t>of</w:t>
      </w:r>
      <w:r>
        <w:rPr>
          <w:color w:val="242172"/>
          <w:spacing w:val="1"/>
          <w:w w:val="115"/>
        </w:rPr>
        <w:t> </w:t>
      </w:r>
      <w:r>
        <w:rPr>
          <w:color w:val="242172"/>
          <w:w w:val="115"/>
        </w:rPr>
        <w:t>Stage</w:t>
      </w:r>
      <w:r>
        <w:rPr>
          <w:color w:val="242172"/>
          <w:spacing w:val="-6"/>
          <w:w w:val="115"/>
        </w:rPr>
        <w:t> </w:t>
      </w:r>
      <w:r>
        <w:rPr>
          <w:color w:val="242172"/>
          <w:w w:val="115"/>
        </w:rPr>
        <w:t>3</w:t>
      </w:r>
    </w:p>
    <w:p>
      <w:pPr>
        <w:pStyle w:val="BodyText"/>
        <w:spacing w:before="5"/>
        <w:rPr>
          <w:rFonts w:ascii="Arial"/>
          <w:b/>
          <w:i/>
          <w:sz w:val="28"/>
        </w:rPr>
      </w:pPr>
    </w:p>
    <w:p>
      <w:pPr>
        <w:pStyle w:val="Heading8"/>
      </w:pPr>
      <w:r>
        <w:rPr>
          <w:color w:val="3B3882"/>
          <w:w w:val="110"/>
        </w:rPr>
        <w:t>Goals</w:t>
      </w:r>
      <w:r>
        <w:rPr>
          <w:color w:val="3B3882"/>
          <w:spacing w:val="12"/>
          <w:w w:val="110"/>
        </w:rPr>
        <w:t> </w:t>
      </w:r>
      <w:r>
        <w:rPr>
          <w:color w:val="242172"/>
          <w:w w:val="110"/>
        </w:rPr>
        <w:t>of</w:t>
      </w:r>
      <w:r>
        <w:rPr>
          <w:color w:val="242172"/>
          <w:spacing w:val="17"/>
          <w:w w:val="110"/>
        </w:rPr>
        <w:t> </w:t>
      </w:r>
      <w:r>
        <w:rPr>
          <w:color w:val="242172"/>
          <w:w w:val="110"/>
        </w:rPr>
        <w:t>the</w:t>
      </w:r>
      <w:r>
        <w:rPr>
          <w:color w:val="242172"/>
          <w:spacing w:val="25"/>
          <w:w w:val="110"/>
        </w:rPr>
        <w:t> </w:t>
      </w:r>
      <w:r>
        <w:rPr>
          <w:color w:val="242172"/>
          <w:w w:val="110"/>
        </w:rPr>
        <w:t>maintenance</w:t>
      </w:r>
      <w:r>
        <w:rPr>
          <w:color w:val="242172"/>
          <w:spacing w:val="27"/>
          <w:w w:val="110"/>
        </w:rPr>
        <w:t> </w:t>
      </w:r>
      <w:r>
        <w:rPr>
          <w:color w:val="3B3882"/>
          <w:w w:val="110"/>
        </w:rPr>
        <w:t>stage: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0" w:after="0"/>
        <w:ind w:left="1391" w:right="0" w:hanging="148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Solidify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abstinence.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8" w:after="0"/>
        <w:ind w:left="1396" w:right="0" w:hanging="153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Practice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242172"/>
          <w:w w:val="110"/>
          <w:sz w:val="21"/>
        </w:rPr>
        <w:t>relapse</w:t>
      </w:r>
      <w:r>
        <w:rPr>
          <w:color w:val="242172"/>
          <w:spacing w:val="26"/>
          <w:w w:val="110"/>
          <w:sz w:val="21"/>
        </w:rPr>
        <w:t> </w:t>
      </w:r>
      <w:r>
        <w:rPr>
          <w:color w:val="3B3882"/>
          <w:w w:val="110"/>
          <w:sz w:val="21"/>
        </w:rPr>
        <w:t>prevention</w:t>
      </w:r>
      <w:r>
        <w:rPr>
          <w:color w:val="3B3882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skills.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23" w:after="0"/>
        <w:ind w:left="1394" w:right="0" w:hanging="151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Imp</w:t>
      </w:r>
      <w:r>
        <w:rPr>
          <w:color w:val="3B3882"/>
          <w:spacing w:val="-21"/>
          <w:w w:val="110"/>
          <w:sz w:val="21"/>
        </w:rPr>
        <w:t> </w:t>
      </w:r>
      <w:r>
        <w:rPr>
          <w:color w:val="3B3882"/>
          <w:w w:val="110"/>
          <w:sz w:val="21"/>
        </w:rPr>
        <w:t>rov</w:t>
      </w:r>
      <w:r>
        <w:rPr>
          <w:color w:val="595695"/>
          <w:w w:val="110"/>
          <w:sz w:val="21"/>
        </w:rPr>
        <w:t>e</w:t>
      </w:r>
      <w:r>
        <w:rPr>
          <w:color w:val="595695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emotional</w:t>
      </w:r>
      <w:r>
        <w:rPr>
          <w:color w:val="3B3882"/>
          <w:spacing w:val="26"/>
          <w:w w:val="110"/>
          <w:sz w:val="21"/>
        </w:rPr>
        <w:t> </w:t>
      </w:r>
      <w:r>
        <w:rPr>
          <w:color w:val="3B3882"/>
          <w:w w:val="110"/>
          <w:sz w:val="21"/>
        </w:rPr>
        <w:t>functioning.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8" w:after="0"/>
        <w:ind w:left="1396" w:right="0" w:hanging="153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Broaden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sober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social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networks.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18" w:after="0"/>
        <w:ind w:left="1388" w:right="0" w:hanging="145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Address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other problem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areas.</w:t>
      </w:r>
    </w:p>
    <w:p>
      <w:pPr>
        <w:spacing w:before="196"/>
        <w:ind w:left="1219" w:right="0" w:firstLine="0"/>
        <w:jc w:val="left"/>
        <w:rPr>
          <w:sz w:val="21"/>
        </w:rPr>
      </w:pPr>
      <w:r>
        <w:rPr>
          <w:b/>
          <w:color w:val="242172"/>
          <w:w w:val="110"/>
          <w:sz w:val="21"/>
        </w:rPr>
        <w:t>Duration</w:t>
      </w:r>
      <w:r>
        <w:rPr>
          <w:b/>
          <w:color w:val="242172"/>
          <w:spacing w:val="18"/>
          <w:w w:val="110"/>
          <w:sz w:val="21"/>
        </w:rPr>
        <w:t> </w:t>
      </w:r>
      <w:r>
        <w:rPr>
          <w:b/>
          <w:color w:val="242172"/>
          <w:w w:val="110"/>
          <w:sz w:val="21"/>
        </w:rPr>
        <w:t>of</w:t>
      </w:r>
      <w:r>
        <w:rPr>
          <w:b/>
          <w:color w:val="242172"/>
          <w:spacing w:val="26"/>
          <w:w w:val="110"/>
          <w:sz w:val="21"/>
        </w:rPr>
        <w:t> </w:t>
      </w:r>
      <w:r>
        <w:rPr>
          <w:b/>
          <w:color w:val="242172"/>
          <w:w w:val="110"/>
          <w:sz w:val="21"/>
        </w:rPr>
        <w:t>the</w:t>
      </w:r>
      <w:r>
        <w:rPr>
          <w:b/>
          <w:color w:val="242172"/>
          <w:spacing w:val="25"/>
          <w:w w:val="110"/>
          <w:sz w:val="21"/>
        </w:rPr>
        <w:t> </w:t>
      </w:r>
      <w:r>
        <w:rPr>
          <w:b/>
          <w:color w:val="242172"/>
          <w:w w:val="110"/>
          <w:sz w:val="21"/>
        </w:rPr>
        <w:t>maintenance</w:t>
      </w:r>
      <w:r>
        <w:rPr>
          <w:b/>
          <w:color w:val="242172"/>
          <w:spacing w:val="23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stage:</w:t>
      </w:r>
      <w:r>
        <w:rPr>
          <w:b/>
          <w:color w:val="3B3882"/>
          <w:spacing w:val="-4"/>
          <w:w w:val="110"/>
          <w:sz w:val="21"/>
        </w:rPr>
        <w:t> </w:t>
      </w:r>
      <w:r>
        <w:rPr>
          <w:color w:val="3B3882"/>
          <w:w w:val="110"/>
          <w:sz w:val="21"/>
        </w:rPr>
        <w:t>About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2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months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15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1</w:t>
      </w:r>
      <w:r>
        <w:rPr>
          <w:b/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year</w:t>
      </w:r>
    </w:p>
    <w:p>
      <w:pPr>
        <w:pStyle w:val="BodyText"/>
        <w:spacing w:before="5"/>
        <w:rPr>
          <w:sz w:val="17"/>
        </w:rPr>
      </w:pPr>
    </w:p>
    <w:p>
      <w:pPr>
        <w:pStyle w:val="Heading8"/>
      </w:pPr>
      <w:r>
        <w:rPr>
          <w:color w:val="3B3882"/>
          <w:w w:val="110"/>
        </w:rPr>
        <w:t>Counselor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activities</w:t>
      </w:r>
      <w:r>
        <w:rPr>
          <w:color w:val="3B3882"/>
          <w:spacing w:val="17"/>
          <w:w w:val="110"/>
        </w:rPr>
        <w:t> </w:t>
      </w:r>
      <w:r>
        <w:rPr>
          <w:color w:val="242172"/>
          <w:w w:val="110"/>
        </w:rPr>
        <w:t>of</w:t>
      </w:r>
      <w:r>
        <w:rPr>
          <w:color w:val="242172"/>
          <w:spacing w:val="26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6"/>
          <w:w w:val="110"/>
        </w:rPr>
        <w:t> </w:t>
      </w:r>
      <w:r>
        <w:rPr>
          <w:color w:val="242172"/>
          <w:w w:val="110"/>
        </w:rPr>
        <w:t>maintenance</w:t>
      </w:r>
      <w:r>
        <w:rPr>
          <w:color w:val="242172"/>
          <w:spacing w:val="37"/>
          <w:w w:val="110"/>
        </w:rPr>
        <w:t> </w:t>
      </w:r>
      <w:r>
        <w:rPr>
          <w:color w:val="3B3882"/>
          <w:w w:val="110"/>
        </w:rPr>
        <w:t>stage: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56" w:lineRule="auto" w:before="0" w:after="0"/>
        <w:ind w:left="1395" w:right="2315" w:hanging="152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Continue teaching and helping clients practice relapse prevention skills and refine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plans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address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relapse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triggers.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56" w:lineRule="auto" w:before="2" w:after="0"/>
        <w:ind w:left="1400" w:right="1879" w:hanging="157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Help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acknowledge</w:t>
      </w:r>
      <w:r>
        <w:rPr>
          <w:color w:val="3B3882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9"/>
          <w:w w:val="110"/>
          <w:sz w:val="21"/>
        </w:rPr>
        <w:t> </w:t>
      </w:r>
      <w:r>
        <w:rPr>
          <w:color w:val="3B3882"/>
          <w:w w:val="110"/>
          <w:sz w:val="21"/>
        </w:rPr>
        <w:t>quickly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contain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"slips</w:t>
      </w:r>
      <w:r>
        <w:rPr>
          <w:color w:val="595695"/>
          <w:w w:val="110"/>
          <w:sz w:val="21"/>
        </w:rPr>
        <w:t>"</w:t>
      </w:r>
      <w:r>
        <w:rPr>
          <w:color w:val="595695"/>
          <w:spacing w:val="13"/>
          <w:w w:val="110"/>
          <w:sz w:val="21"/>
        </w:rPr>
        <w:t> </w:t>
      </w:r>
      <w:r>
        <w:rPr>
          <w:color w:val="242172"/>
          <w:w w:val="110"/>
          <w:sz w:val="21"/>
        </w:rPr>
        <w:t>to</w:t>
      </w:r>
      <w:r>
        <w:rPr>
          <w:color w:val="24217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keep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242172"/>
          <w:w w:val="110"/>
          <w:sz w:val="21"/>
        </w:rPr>
        <w:t>them</w:t>
      </w:r>
      <w:r>
        <w:rPr>
          <w:color w:val="24217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from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becoming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full­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242172"/>
          <w:w w:val="110"/>
          <w:sz w:val="21"/>
        </w:rPr>
        <w:t>blown</w:t>
      </w:r>
      <w:r>
        <w:rPr>
          <w:color w:val="24217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relapses.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56" w:lineRule="auto" w:before="7" w:after="0"/>
        <w:ind w:left="1389" w:right="1927" w:hanging="146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Support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as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they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work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through</w:t>
      </w:r>
      <w:r>
        <w:rPr>
          <w:color w:val="3B3882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painful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fe</w:t>
      </w:r>
      <w:r>
        <w:rPr>
          <w:color w:val="595695"/>
          <w:w w:val="110"/>
          <w:sz w:val="21"/>
        </w:rPr>
        <w:t>e</w:t>
      </w:r>
      <w:r>
        <w:rPr>
          <w:color w:val="242172"/>
          <w:w w:val="110"/>
          <w:sz w:val="21"/>
        </w:rPr>
        <w:t>lings</w:t>
      </w:r>
      <w:r>
        <w:rPr>
          <w:color w:val="242172"/>
          <w:spacing w:val="-15"/>
          <w:w w:val="110"/>
          <w:sz w:val="21"/>
        </w:rPr>
        <w:t> </w:t>
      </w:r>
      <w:r>
        <w:rPr>
          <w:color w:val="595695"/>
          <w:w w:val="110"/>
          <w:sz w:val="21"/>
        </w:rPr>
        <w:t>(</w:t>
      </w:r>
      <w:r>
        <w:rPr>
          <w:color w:val="3B3882"/>
          <w:w w:val="110"/>
          <w:sz w:val="21"/>
        </w:rPr>
        <w:t>e.g.,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sadness,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anxiety,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242172"/>
          <w:w w:val="110"/>
          <w:sz w:val="21"/>
        </w:rPr>
        <w:t>lonelin</w:t>
      </w:r>
      <w:r>
        <w:rPr>
          <w:color w:val="242172"/>
          <w:spacing w:val="-25"/>
          <w:w w:val="110"/>
          <w:sz w:val="21"/>
        </w:rPr>
        <w:t> </w:t>
      </w:r>
      <w:r>
        <w:rPr>
          <w:color w:val="242172"/>
          <w:w w:val="110"/>
          <w:sz w:val="21"/>
        </w:rPr>
        <w:t>ess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shyness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sh</w:t>
      </w:r>
      <w:r>
        <w:rPr>
          <w:color w:val="3B3882"/>
          <w:spacing w:val="-37"/>
          <w:w w:val="110"/>
          <w:sz w:val="21"/>
        </w:rPr>
        <w:t> </w:t>
      </w:r>
      <w:r>
        <w:rPr>
          <w:color w:val="3B3882"/>
          <w:w w:val="110"/>
          <w:sz w:val="21"/>
        </w:rPr>
        <w:t>ame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guilt</w:t>
      </w:r>
      <w:r>
        <w:rPr>
          <w:color w:val="595695"/>
          <w:w w:val="110"/>
          <w:sz w:val="21"/>
        </w:rPr>
        <w:t>)</w:t>
      </w:r>
      <w:r>
        <w:rPr>
          <w:color w:val="3B3882"/>
          <w:w w:val="110"/>
          <w:sz w:val="21"/>
        </w:rPr>
        <w:t>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56" w:lineRule="auto" w:before="3" w:after="0"/>
        <w:ind w:left="1392" w:right="1824" w:hanging="149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Teach clients  new coping and  problemsolving skills that increase self-esteem  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improve</w:t>
      </w:r>
      <w:r>
        <w:rPr>
          <w:color w:val="3B3882"/>
          <w:spacing w:val="37"/>
          <w:w w:val="110"/>
          <w:sz w:val="21"/>
        </w:rPr>
        <w:t> </w:t>
      </w:r>
      <w:r>
        <w:rPr>
          <w:color w:val="3B3882"/>
          <w:w w:val="110"/>
          <w:sz w:val="21"/>
        </w:rPr>
        <w:t>interpersonal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relationships,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including</w:t>
      </w:r>
      <w:r>
        <w:rPr>
          <w:color w:val="3B3882"/>
          <w:spacing w:val="33"/>
          <w:w w:val="110"/>
          <w:sz w:val="21"/>
        </w:rPr>
        <w:t> </w:t>
      </w:r>
      <w:r>
        <w:rPr>
          <w:color w:val="3B3882"/>
          <w:w w:val="110"/>
          <w:sz w:val="21"/>
        </w:rPr>
        <w:t>better</w:t>
      </w:r>
      <w:r>
        <w:rPr>
          <w:color w:val="3B3882"/>
          <w:spacing w:val="34"/>
          <w:w w:val="110"/>
          <w:sz w:val="21"/>
        </w:rPr>
        <w:t> </w:t>
      </w:r>
      <w:r>
        <w:rPr>
          <w:color w:val="3B3882"/>
          <w:w w:val="110"/>
          <w:sz w:val="21"/>
        </w:rPr>
        <w:t>communication</w:t>
      </w:r>
      <w:r>
        <w:rPr>
          <w:color w:val="3B3882"/>
          <w:spacing w:val="53"/>
          <w:w w:val="110"/>
          <w:sz w:val="21"/>
        </w:rPr>
        <w:t> </w:t>
      </w:r>
      <w:r>
        <w:rPr>
          <w:color w:val="3B3882"/>
          <w:w w:val="110"/>
          <w:sz w:val="21"/>
        </w:rPr>
        <w:t>skills,</w:t>
      </w:r>
      <w:r>
        <w:rPr>
          <w:color w:val="3B3882"/>
          <w:spacing w:val="36"/>
          <w:w w:val="110"/>
          <w:sz w:val="21"/>
        </w:rPr>
        <w:t> </w:t>
      </w:r>
      <w:r>
        <w:rPr>
          <w:color w:val="3B3882"/>
          <w:w w:val="110"/>
          <w:sz w:val="21"/>
        </w:rPr>
        <w:t>anger</w:t>
      </w:r>
      <w:r>
        <w:rPr>
          <w:color w:val="3B3882"/>
          <w:spacing w:val="39"/>
          <w:w w:val="110"/>
          <w:sz w:val="21"/>
        </w:rPr>
        <w:t> </w:t>
      </w:r>
      <w:r>
        <w:rPr>
          <w:color w:val="3B3882"/>
          <w:w w:val="110"/>
          <w:sz w:val="21"/>
        </w:rPr>
        <w:t>man­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agement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skills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8"/>
          <w:w w:val="110"/>
          <w:sz w:val="21"/>
        </w:rPr>
        <w:t> </w:t>
      </w:r>
      <w:r>
        <w:rPr>
          <w:color w:val="3B3882"/>
          <w:w w:val="110"/>
          <w:sz w:val="21"/>
        </w:rPr>
        <w:t>making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amends.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61" w:lineRule="auto" w:before="3" w:after="0"/>
        <w:ind w:left="1398" w:right="1798" w:hanging="155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Help clients </w:t>
      </w:r>
      <w:r>
        <w:rPr>
          <w:color w:val="242172"/>
          <w:w w:val="110"/>
          <w:sz w:val="21"/>
        </w:rPr>
        <w:t>identify </w:t>
      </w:r>
      <w:r>
        <w:rPr>
          <w:color w:val="3B3882"/>
          <w:w w:val="110"/>
          <w:sz w:val="21"/>
        </w:rPr>
        <w:t>vocational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or educational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needs, improve work-related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functioning 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resolve</w:t>
      </w:r>
      <w:r>
        <w:rPr>
          <w:color w:val="3B388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family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conflicts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39"/>
          <w:w w:val="110"/>
          <w:sz w:val="21"/>
        </w:rPr>
        <w:t> </w:t>
      </w:r>
      <w:r>
        <w:rPr>
          <w:color w:val="3B3882"/>
          <w:w w:val="110"/>
          <w:sz w:val="21"/>
        </w:rPr>
        <w:t>initiate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new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recreational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56" w:lineRule="auto" w:before="0" w:after="0"/>
        <w:ind w:left="1392" w:right="2252" w:hanging="149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Facilitate</w:t>
      </w:r>
      <w:r>
        <w:rPr>
          <w:color w:val="3B388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client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242172"/>
          <w:w w:val="110"/>
          <w:sz w:val="21"/>
        </w:rPr>
        <w:t>linkages</w:t>
      </w:r>
      <w:r>
        <w:rPr>
          <w:color w:val="24217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with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community</w:t>
      </w:r>
      <w:r>
        <w:rPr>
          <w:color w:val="3B3882"/>
          <w:spacing w:val="34"/>
          <w:w w:val="110"/>
          <w:sz w:val="21"/>
        </w:rPr>
        <w:t> </w:t>
      </w:r>
      <w:r>
        <w:rPr>
          <w:color w:val="3B3882"/>
          <w:w w:val="110"/>
          <w:sz w:val="21"/>
        </w:rPr>
        <w:t>resources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that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foster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clien</w:t>
      </w:r>
      <w:r>
        <w:rPr>
          <w:color w:val="3B3882"/>
          <w:spacing w:val="-33"/>
          <w:w w:val="110"/>
          <w:sz w:val="21"/>
        </w:rPr>
        <w:t> </w:t>
      </w:r>
      <w:r>
        <w:rPr>
          <w:color w:val="3B3882"/>
          <w:w w:val="110"/>
          <w:sz w:val="21"/>
        </w:rPr>
        <w:t>ts</w:t>
      </w:r>
      <w:r>
        <w:rPr>
          <w:color w:val="595695"/>
          <w:w w:val="110"/>
          <w:sz w:val="21"/>
        </w:rPr>
        <w:t>'</w:t>
      </w:r>
      <w:r>
        <w:rPr>
          <w:color w:val="595695"/>
          <w:spacing w:val="31"/>
          <w:w w:val="110"/>
          <w:sz w:val="21"/>
        </w:rPr>
        <w:t> </w:t>
      </w:r>
      <w:r>
        <w:rPr>
          <w:color w:val="3B3882"/>
          <w:w w:val="110"/>
          <w:sz w:val="21"/>
        </w:rPr>
        <w:t>interests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offer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needed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services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accomplishing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life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goals.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0" w:after="0"/>
        <w:ind w:left="1388" w:right="0" w:hanging="145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Assist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in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making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36"/>
          <w:w w:val="110"/>
          <w:sz w:val="21"/>
        </w:rPr>
        <w:t> </w:t>
      </w:r>
      <w:r>
        <w:rPr>
          <w:color w:val="3B3882"/>
          <w:w w:val="110"/>
          <w:sz w:val="21"/>
        </w:rPr>
        <w:t>sustaining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positive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lifestyle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changes.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40" w:lineRule="auto" w:before="18" w:after="0"/>
        <w:ind w:left="1395" w:right="0" w:hanging="152"/>
        <w:jc w:val="left"/>
        <w:rPr>
          <w:color w:val="242172"/>
          <w:sz w:val="21"/>
        </w:rPr>
      </w:pPr>
      <w:r>
        <w:rPr>
          <w:color w:val="3B3882"/>
          <w:spacing w:val="-1"/>
          <w:w w:val="115"/>
          <w:sz w:val="21"/>
        </w:rPr>
        <w:t>Encourage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3B3882"/>
          <w:spacing w:val="-1"/>
          <w:w w:val="115"/>
          <w:sz w:val="21"/>
        </w:rPr>
        <w:t>continuing</w:t>
      </w:r>
      <w:r>
        <w:rPr>
          <w:color w:val="3B3882"/>
          <w:w w:val="115"/>
          <w:sz w:val="21"/>
        </w:rPr>
        <w:t> </w:t>
      </w:r>
      <w:r>
        <w:rPr>
          <w:color w:val="3B3882"/>
          <w:spacing w:val="-1"/>
          <w:w w:val="115"/>
          <w:sz w:val="21"/>
        </w:rPr>
        <w:t>participation</w:t>
      </w:r>
      <w:r>
        <w:rPr>
          <w:color w:val="3B3882"/>
          <w:spacing w:val="2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support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groups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ongoing</w:t>
      </w:r>
      <w:r>
        <w:rPr>
          <w:color w:val="3B3882"/>
          <w:spacing w:val="-15"/>
          <w:w w:val="115"/>
          <w:sz w:val="21"/>
        </w:rPr>
        <w:t> </w:t>
      </w:r>
      <w:r>
        <w:rPr>
          <w:color w:val="3B3882"/>
          <w:w w:val="115"/>
          <w:sz w:val="21"/>
        </w:rPr>
        <w:t>work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3B3882"/>
          <w:w w:val="115"/>
          <w:sz w:val="21"/>
        </w:rPr>
        <w:t>with</w:t>
      </w:r>
      <w:r>
        <w:rPr>
          <w:color w:val="3B3882"/>
          <w:spacing w:val="-9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sponsor.</w:t>
      </w:r>
    </w:p>
    <w:p>
      <w:pPr>
        <w:pStyle w:val="ListParagraph"/>
        <w:numPr>
          <w:ilvl w:val="0"/>
          <w:numId w:val="5"/>
        </w:numPr>
        <w:tabs>
          <w:tab w:pos="1396" w:val="left" w:leader="none"/>
        </w:tabs>
        <w:spacing w:line="261" w:lineRule="auto" w:before="18" w:after="0"/>
        <w:ind w:left="1395" w:right="2484" w:hanging="152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Emphasize the importance of spirituality or altruistic values that </w:t>
      </w:r>
      <w:r>
        <w:rPr>
          <w:color w:val="242172"/>
          <w:w w:val="115"/>
          <w:sz w:val="21"/>
        </w:rPr>
        <w:t>help </w:t>
      </w:r>
      <w:r>
        <w:rPr>
          <w:color w:val="3B3882"/>
          <w:w w:val="115"/>
          <w:sz w:val="21"/>
        </w:rPr>
        <w:t>clients see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beyond</w:t>
      </w:r>
      <w:r>
        <w:rPr>
          <w:color w:val="3B3882"/>
          <w:spacing w:val="10"/>
          <w:w w:val="115"/>
          <w:sz w:val="21"/>
        </w:rPr>
        <w:t> </w:t>
      </w:r>
      <w:r>
        <w:rPr>
          <w:color w:val="3B3882"/>
          <w:w w:val="115"/>
          <w:sz w:val="21"/>
        </w:rPr>
        <w:t>themselves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24"/>
          <w:w w:val="115"/>
          <w:sz w:val="21"/>
        </w:rPr>
        <w:t> </w:t>
      </w:r>
      <w:r>
        <w:rPr>
          <w:color w:val="3B3882"/>
          <w:w w:val="115"/>
          <w:sz w:val="21"/>
        </w:rPr>
        <w:t>work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for</w:t>
      </w:r>
      <w:r>
        <w:rPr>
          <w:color w:val="3B3882"/>
          <w:spacing w:val="6"/>
          <w:w w:val="115"/>
          <w:sz w:val="21"/>
        </w:rPr>
        <w:t> </w:t>
      </w:r>
      <w:r>
        <w:rPr>
          <w:color w:val="3B3882"/>
          <w:w w:val="115"/>
          <w:sz w:val="21"/>
        </w:rPr>
        <w:t>community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goals.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39" w:lineRule="exact" w:before="0" w:after="0"/>
        <w:ind w:left="1392" w:right="0" w:hanging="149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Continue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monitoring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random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3B3882"/>
          <w:w w:val="115"/>
          <w:sz w:val="21"/>
        </w:rPr>
        <w:t>drug</w:t>
      </w:r>
      <w:r>
        <w:rPr>
          <w:color w:val="3B3882"/>
          <w:spacing w:val="-11"/>
          <w:w w:val="115"/>
          <w:sz w:val="21"/>
        </w:rPr>
        <w:t> </w:t>
      </w:r>
      <w:r>
        <w:rPr>
          <w:color w:val="3B3882"/>
          <w:w w:val="115"/>
          <w:sz w:val="21"/>
        </w:rPr>
        <w:t>test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results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8"/>
          <w:w w:val="115"/>
          <w:sz w:val="21"/>
        </w:rPr>
        <w:t> </w:t>
      </w:r>
      <w:r>
        <w:rPr>
          <w:color w:val="3B3882"/>
          <w:w w:val="115"/>
          <w:sz w:val="21"/>
        </w:rPr>
        <w:t>providing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3B3882"/>
          <w:w w:val="115"/>
          <w:sz w:val="21"/>
        </w:rPr>
        <w:t>feedback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on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results.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Continue pharmacotherapy</w:t>
      </w:r>
      <w:r>
        <w:rPr>
          <w:color w:val="595695"/>
          <w:w w:val="115"/>
          <w:sz w:val="21"/>
        </w:rPr>
        <w:t>,</w:t>
      </w:r>
      <w:r>
        <w:rPr>
          <w:color w:val="595695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as</w:t>
      </w:r>
      <w:r>
        <w:rPr>
          <w:color w:val="3B3882"/>
          <w:spacing w:val="9"/>
          <w:w w:val="115"/>
          <w:sz w:val="21"/>
        </w:rPr>
        <w:t> </w:t>
      </w:r>
      <w:r>
        <w:rPr>
          <w:color w:val="3B3882"/>
          <w:w w:val="115"/>
          <w:sz w:val="21"/>
        </w:rPr>
        <w:t>needed,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other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medical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or psychiatric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assistance.</w:t>
      </w:r>
    </w:p>
    <w:p>
      <w:pPr>
        <w:pStyle w:val="ListParagraph"/>
        <w:numPr>
          <w:ilvl w:val="0"/>
          <w:numId w:val="5"/>
        </w:numPr>
        <w:tabs>
          <w:tab w:pos="1389" w:val="left" w:leader="none"/>
        </w:tabs>
        <w:spacing w:line="240" w:lineRule="auto" w:before="18" w:after="0"/>
        <w:ind w:left="1388" w:right="0" w:hanging="145"/>
        <w:jc w:val="left"/>
        <w:rPr>
          <w:color w:val="242172"/>
          <w:sz w:val="21"/>
        </w:rPr>
      </w:pPr>
      <w:r>
        <w:rPr>
          <w:color w:val="3B3882"/>
          <w:w w:val="105"/>
          <w:sz w:val="21"/>
        </w:rPr>
        <w:t>Avoid</w:t>
      </w:r>
      <w:r>
        <w:rPr>
          <w:color w:val="3B3882"/>
          <w:spacing w:val="34"/>
          <w:w w:val="105"/>
          <w:sz w:val="21"/>
        </w:rPr>
        <w:t> </w:t>
      </w:r>
      <w:r>
        <w:rPr>
          <w:color w:val="3B3882"/>
          <w:w w:val="105"/>
          <w:sz w:val="21"/>
        </w:rPr>
        <w:t>complacency.</w:t>
      </w:r>
    </w:p>
    <w:p>
      <w:pPr>
        <w:pStyle w:val="BodyText"/>
        <w:spacing w:line="261" w:lineRule="auto" w:before="196"/>
        <w:ind w:left="1215" w:right="1324" w:hanging="2"/>
      </w:pPr>
      <w:r>
        <w:rPr>
          <w:b/>
          <w:color w:val="242172"/>
          <w:w w:val="115"/>
        </w:rPr>
        <w:t>Completion </w:t>
      </w:r>
      <w:r>
        <w:rPr>
          <w:b/>
          <w:color w:val="3B3882"/>
          <w:w w:val="115"/>
        </w:rPr>
        <w:t>criteria: </w:t>
      </w:r>
      <w:r>
        <w:rPr>
          <w:color w:val="3B3882"/>
          <w:w w:val="115"/>
        </w:rPr>
        <w:t>Clinical indications that support the client's transition from the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maintenance</w:t>
      </w:r>
      <w:r>
        <w:rPr>
          <w:color w:val="3B3882"/>
          <w:spacing w:val="15"/>
          <w:w w:val="115"/>
        </w:rPr>
        <w:t> </w:t>
      </w:r>
      <w:r>
        <w:rPr>
          <w:color w:val="3B3882"/>
          <w:w w:val="115"/>
        </w:rPr>
        <w:t>stage to continuing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care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include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client's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having</w:t>
      </w:r>
    </w:p>
    <w:p>
      <w:pPr>
        <w:pStyle w:val="ListParagraph"/>
        <w:numPr>
          <w:ilvl w:val="0"/>
          <w:numId w:val="5"/>
        </w:numPr>
        <w:tabs>
          <w:tab w:pos="1392" w:val="left" w:leader="none"/>
        </w:tabs>
        <w:spacing w:line="240" w:lineRule="auto" w:before="180" w:after="0"/>
        <w:ind w:left="1391" w:right="0" w:hanging="148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Sustained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abstinence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595695"/>
          <w:w w:val="110"/>
          <w:sz w:val="21"/>
        </w:rPr>
        <w:t>(</w:t>
      </w:r>
      <w:r>
        <w:rPr>
          <w:color w:val="3B3882"/>
          <w:w w:val="110"/>
          <w:sz w:val="21"/>
        </w:rPr>
        <w:t>30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days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or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long</w:t>
      </w:r>
      <w:r>
        <w:rPr>
          <w:color w:val="595695"/>
          <w:w w:val="110"/>
          <w:sz w:val="21"/>
        </w:rPr>
        <w:t>e</w:t>
      </w:r>
      <w:r>
        <w:rPr>
          <w:color w:val="242172"/>
          <w:w w:val="110"/>
          <w:sz w:val="21"/>
        </w:rPr>
        <w:t>r</w:t>
      </w:r>
      <w:r>
        <w:rPr>
          <w:color w:val="595695"/>
          <w:w w:val="110"/>
          <w:sz w:val="21"/>
        </w:rPr>
        <w:t>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18" w:after="0"/>
        <w:ind w:left="1394" w:right="0" w:hanging="151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Improved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relationships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with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family</w:t>
      </w:r>
      <w:r>
        <w:rPr>
          <w:color w:val="595695"/>
          <w:w w:val="115"/>
          <w:sz w:val="21"/>
        </w:rPr>
        <w:t>,</w:t>
      </w:r>
      <w:r>
        <w:rPr>
          <w:color w:val="595695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friends,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6"/>
          <w:w w:val="115"/>
          <w:sz w:val="21"/>
        </w:rPr>
        <w:t> </w:t>
      </w:r>
      <w:r>
        <w:rPr>
          <w:color w:val="3B3882"/>
          <w:w w:val="115"/>
          <w:sz w:val="21"/>
        </w:rPr>
        <w:t>significant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others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0" w:lineRule="auto" w:before="18" w:after="0"/>
        <w:ind w:left="1394" w:right="0" w:hanging="151"/>
        <w:jc w:val="left"/>
        <w:rPr>
          <w:color w:val="242172"/>
          <w:sz w:val="21"/>
        </w:rPr>
      </w:pPr>
      <w:r>
        <w:rPr>
          <w:color w:val="242172"/>
          <w:w w:val="110"/>
          <w:sz w:val="21"/>
        </w:rPr>
        <w:t>Improved</w:t>
      </w:r>
      <w:r>
        <w:rPr>
          <w:color w:val="242172"/>
          <w:spacing w:val="27"/>
          <w:w w:val="110"/>
          <w:sz w:val="21"/>
        </w:rPr>
        <w:t> </w:t>
      </w:r>
      <w:r>
        <w:rPr>
          <w:color w:val="3B3882"/>
          <w:w w:val="110"/>
          <w:sz w:val="21"/>
        </w:rPr>
        <w:t>coping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0"/>
          <w:w w:val="110"/>
          <w:sz w:val="21"/>
        </w:rPr>
        <w:t> </w:t>
      </w:r>
      <w:r>
        <w:rPr>
          <w:color w:val="3B3882"/>
          <w:w w:val="110"/>
          <w:sz w:val="21"/>
        </w:rPr>
        <w:t>problemsolving</w:t>
      </w:r>
      <w:r>
        <w:rPr>
          <w:color w:val="3B3882"/>
          <w:spacing w:val="-2"/>
          <w:w w:val="110"/>
          <w:sz w:val="21"/>
        </w:rPr>
        <w:t> </w:t>
      </w:r>
      <w:r>
        <w:rPr>
          <w:color w:val="3B3882"/>
          <w:w w:val="110"/>
          <w:sz w:val="21"/>
        </w:rPr>
        <w:t>skills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Obtained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drug-free,</w:t>
      </w:r>
      <w:r>
        <w:rPr>
          <w:color w:val="3B3882"/>
          <w:spacing w:val="-11"/>
          <w:w w:val="115"/>
          <w:sz w:val="21"/>
        </w:rPr>
        <w:t> </w:t>
      </w:r>
      <w:r>
        <w:rPr>
          <w:color w:val="3B3882"/>
          <w:w w:val="115"/>
          <w:sz w:val="21"/>
        </w:rPr>
        <w:t>stable</w:t>
      </w:r>
      <w:r>
        <w:rPr>
          <w:color w:val="3B3882"/>
          <w:spacing w:val="-13"/>
          <w:w w:val="115"/>
          <w:sz w:val="21"/>
        </w:rPr>
        <w:t> </w:t>
      </w:r>
      <w:r>
        <w:rPr>
          <w:color w:val="3B3882"/>
          <w:w w:val="115"/>
          <w:sz w:val="21"/>
        </w:rPr>
        <w:t>housing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8" w:after="0"/>
        <w:ind w:left="1396" w:right="0" w:hanging="153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Continued</w:t>
      </w:r>
      <w:r>
        <w:rPr>
          <w:color w:val="3B3882"/>
          <w:spacing w:val="22"/>
          <w:w w:val="115"/>
          <w:sz w:val="21"/>
        </w:rPr>
        <w:t> </w:t>
      </w:r>
      <w:r>
        <w:rPr>
          <w:color w:val="3B3882"/>
          <w:w w:val="115"/>
          <w:sz w:val="21"/>
        </w:rPr>
        <w:t>participation</w:t>
      </w:r>
      <w:r>
        <w:rPr>
          <w:color w:val="3B3882"/>
          <w:spacing w:val="15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support</w:t>
      </w:r>
      <w:r>
        <w:rPr>
          <w:color w:val="3B3882"/>
          <w:spacing w:val="9"/>
          <w:w w:val="115"/>
          <w:sz w:val="21"/>
        </w:rPr>
        <w:t> </w:t>
      </w:r>
      <w:r>
        <w:rPr>
          <w:color w:val="3B3882"/>
          <w:w w:val="115"/>
          <w:sz w:val="21"/>
        </w:rPr>
        <w:t>group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40" w:lineRule="auto" w:before="18" w:after="0"/>
        <w:ind w:left="1392" w:right="0" w:hanging="149"/>
        <w:jc w:val="left"/>
        <w:rPr>
          <w:color w:val="242172"/>
          <w:sz w:val="21"/>
        </w:rPr>
      </w:pPr>
      <w:r>
        <w:rPr>
          <w:color w:val="242172"/>
          <w:w w:val="110"/>
          <w:sz w:val="21"/>
        </w:rPr>
        <w:t>Obtained</w:t>
      </w:r>
      <w:r>
        <w:rPr>
          <w:color w:val="24217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ongoing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assistance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with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other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problems,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242172"/>
          <w:w w:val="110"/>
          <w:sz w:val="21"/>
        </w:rPr>
        <w:t>if</w:t>
      </w:r>
      <w:r>
        <w:rPr>
          <w:color w:val="242172"/>
          <w:spacing w:val="26"/>
          <w:w w:val="110"/>
          <w:sz w:val="21"/>
        </w:rPr>
        <w:t> </w:t>
      </w:r>
      <w:r>
        <w:rPr>
          <w:color w:val="242172"/>
          <w:w w:val="110"/>
          <w:sz w:val="21"/>
        </w:rPr>
        <w:t>necessary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0" w:footer="517" w:top="1440" w:bottom="720" w:left="600" w:right="0"/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shape style="width:486pt;height:540pt;mso-position-horizontal-relative:char;mso-position-vertical-relative:line" type="#_x0000_t202" id="docshape31" filled="false" stroked="false">
            <w10:anchorlock/>
            <v:textbox inset="0,0,0,0">
              <w:txbxContent>
                <w:p>
                  <w:pPr>
                    <w:pStyle w:val="BodyText"/>
                    <w:spacing w:before="9"/>
                    <w:rPr>
                      <w:sz w:val="25"/>
                    </w:rPr>
                  </w:pPr>
                </w:p>
                <w:p>
                  <w:pPr>
                    <w:spacing w:line="453" w:lineRule="auto" w:before="0"/>
                    <w:ind w:left="1562" w:right="336" w:firstLine="6476"/>
                    <w:jc w:val="left"/>
                    <w:rPr>
                      <w:rFonts w:ascii="Arial"/>
                      <w:b/>
                      <w:i/>
                      <w:sz w:val="23"/>
                    </w:rPr>
                  </w:pP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Exhibit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12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3-4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71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Goals,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Duration,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1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Activities,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6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Completion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1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Criteria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5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1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Stage</w:t>
                  </w:r>
                  <w:r>
                    <w:rPr>
                      <w:rFonts w:ascii="Arial"/>
                      <w:b/>
                      <w:i/>
                      <w:color w:val="262174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62174"/>
                      <w:w w:val="115"/>
                      <w:sz w:val="23"/>
                    </w:rPr>
                    <w:t>4</w:t>
                  </w:r>
                </w:p>
                <w:p>
                  <w:pPr>
                    <w:pStyle w:val="BodyText"/>
                    <w:spacing w:before="10"/>
                    <w:rPr>
                      <w:rFonts w:ascii="Arial"/>
                      <w:b/>
                      <w:i/>
                      <w:sz w:val="28"/>
                    </w:rPr>
                  </w:pPr>
                </w:p>
                <w:p>
                  <w:pPr>
                    <w:spacing w:before="0"/>
                    <w:ind w:left="55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3B3882"/>
                      <w:w w:val="110"/>
                      <w:sz w:val="21"/>
                    </w:rPr>
                    <w:t>Goals</w:t>
                  </w:r>
                  <w:r>
                    <w:rPr>
                      <w:b/>
                      <w:color w:val="3B3882"/>
                      <w:spacing w:val="6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262174"/>
                      <w:w w:val="110"/>
                      <w:sz w:val="21"/>
                    </w:rPr>
                    <w:t>of</w:t>
                  </w:r>
                  <w:r>
                    <w:rPr>
                      <w:b/>
                      <w:color w:val="262174"/>
                      <w:spacing w:val="10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262174"/>
                      <w:w w:val="110"/>
                      <w:sz w:val="21"/>
                    </w:rPr>
                    <w:t>the</w:t>
                  </w:r>
                  <w:r>
                    <w:rPr>
                      <w:b/>
                      <w:color w:val="262174"/>
                      <w:spacing w:val="17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community</w:t>
                  </w:r>
                  <w:r>
                    <w:rPr>
                      <w:b/>
                      <w:color w:val="3B3882"/>
                      <w:spacing w:val="10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support</w:t>
                  </w:r>
                  <w:r>
                    <w:rPr>
                      <w:b/>
                      <w:color w:val="3B3882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stage: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17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4" w:val="left" w:leader="none"/>
                    </w:tabs>
                    <w:spacing w:before="1"/>
                    <w:ind w:left="733" w:right="0" w:hanging="149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Maintain</w:t>
                  </w:r>
                  <w:r>
                    <w:rPr>
                      <w:color w:val="3B3882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abstinence.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9" w:val="left" w:leader="none"/>
                    </w:tabs>
                    <w:spacing w:before="29"/>
                    <w:ind w:left="738" w:right="0" w:hanging="154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Maintain a</w:t>
                  </w:r>
                  <w:r>
                    <w:rPr>
                      <w:color w:val="3B3882"/>
                      <w:spacing w:val="-6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healthy</w:t>
                  </w:r>
                  <w:r>
                    <w:rPr>
                      <w:color w:val="262174"/>
                      <w:spacing w:val="-13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lifestyle.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8" w:val="left" w:leader="none"/>
                    </w:tabs>
                    <w:spacing w:before="34"/>
                    <w:ind w:left="737" w:right="0" w:hanging="153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Develop</w:t>
                  </w:r>
                  <w:r>
                    <w:rPr>
                      <w:color w:val="3B3882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independence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from</w:t>
                  </w:r>
                  <w:r>
                    <w:rPr>
                      <w:color w:val="3B3882"/>
                      <w:spacing w:val="-6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the</w:t>
                  </w:r>
                  <w:r>
                    <w:rPr>
                      <w:color w:val="3B3882"/>
                      <w:spacing w:val="7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treatment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program.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4" w:val="left" w:leader="none"/>
                    </w:tabs>
                    <w:spacing w:before="30"/>
                    <w:ind w:left="733" w:right="0" w:hanging="149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Maintain</w:t>
                  </w:r>
                  <w:r>
                    <w:rPr>
                      <w:color w:val="3B3882"/>
                      <w:spacing w:val="-7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social</w:t>
                  </w:r>
                  <w:r>
                    <w:rPr>
                      <w:color w:val="3B3882"/>
                      <w:spacing w:val="-1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network</w:t>
                  </w:r>
                  <w:r>
                    <w:rPr>
                      <w:color w:val="3B3882"/>
                      <w:spacing w:val="-1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connections.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8" w:val="left" w:leader="none"/>
                    </w:tabs>
                    <w:spacing w:before="29"/>
                    <w:ind w:left="737" w:right="0" w:hanging="153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Establish</w:t>
                  </w:r>
                  <w:r>
                    <w:rPr>
                      <w:color w:val="3B3882"/>
                      <w:spacing w:val="1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strong</w:t>
                  </w:r>
                  <w:r>
                    <w:rPr>
                      <w:color w:val="3B3882"/>
                      <w:spacing w:val="-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connection</w:t>
                  </w:r>
                  <w:r>
                    <w:rPr>
                      <w:color w:val="3B3882"/>
                      <w:spacing w:val="1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with</w:t>
                  </w:r>
                  <w:r>
                    <w:rPr>
                      <w:color w:val="3B3882"/>
                      <w:spacing w:val="4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support</w:t>
                  </w:r>
                  <w:r>
                    <w:rPr>
                      <w:color w:val="3B3882"/>
                      <w:spacing w:val="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groups</w:t>
                  </w:r>
                  <w:r>
                    <w:rPr>
                      <w:color w:val="3B3882"/>
                      <w:spacing w:val="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and</w:t>
                  </w:r>
                  <w:r>
                    <w:rPr>
                      <w:color w:val="3B3882"/>
                      <w:spacing w:val="3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pursue</w:t>
                  </w:r>
                  <w:r>
                    <w:rPr>
                      <w:color w:val="3B3882"/>
                      <w:spacing w:val="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healthy</w:t>
                  </w:r>
                  <w:r>
                    <w:rPr>
                      <w:color w:val="3B3882"/>
                      <w:spacing w:val="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community</w:t>
                  </w:r>
                  <w:r>
                    <w:rPr>
                      <w:color w:val="3B3882"/>
                      <w:spacing w:val="1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activities.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8" w:val="left" w:leader="none"/>
                    </w:tabs>
                    <w:spacing w:line="444" w:lineRule="auto" w:before="30"/>
                    <w:ind w:left="554" w:right="3376" w:firstLine="31"/>
                    <w:jc w:val="left"/>
                    <w:rPr>
                      <w:b/>
                      <w:sz w:val="21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Establish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recreational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activities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and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develop new interests.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b/>
                      <w:color w:val="262174"/>
                      <w:w w:val="110"/>
                      <w:sz w:val="21"/>
                    </w:rPr>
                    <w:t>Duration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of</w:t>
                  </w:r>
                  <w:r>
                    <w:rPr>
                      <w:b/>
                      <w:color w:val="3B3882"/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262174"/>
                      <w:w w:val="110"/>
                      <w:sz w:val="21"/>
                    </w:rPr>
                    <w:t>the</w:t>
                  </w:r>
                  <w:r>
                    <w:rPr>
                      <w:b/>
                      <w:color w:val="262174"/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community support</w:t>
                  </w:r>
                  <w:r>
                    <w:rPr>
                      <w:b/>
                      <w:color w:val="3B3882"/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0"/>
                      <w:sz w:val="21"/>
                    </w:rPr>
                    <w:t>stage: </w:t>
                  </w:r>
                  <w:r>
                    <w:rPr>
                      <w:color w:val="3B3882"/>
                      <w:w w:val="110"/>
                      <w:sz w:val="20"/>
                    </w:rPr>
                    <w:t>Years,</w:t>
                  </w:r>
                  <w:r>
                    <w:rPr>
                      <w:color w:val="3B3882"/>
                      <w:spacing w:val="1"/>
                      <w:w w:val="110"/>
                      <w:sz w:val="20"/>
                    </w:rPr>
                    <w:t> </w:t>
                  </w:r>
                  <w:r>
                    <w:rPr>
                      <w:color w:val="3B3882"/>
                      <w:w w:val="110"/>
                      <w:sz w:val="20"/>
                    </w:rPr>
                    <w:t>ongoing</w:t>
                  </w:r>
                  <w:r>
                    <w:rPr>
                      <w:color w:val="3B3882"/>
                      <w:spacing w:val="1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Counselor</w:t>
                  </w:r>
                  <w:r>
                    <w:rPr>
                      <w:b/>
                      <w:color w:val="3B3882"/>
                      <w:spacing w:val="-9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activities</w:t>
                  </w:r>
                  <w:r>
                    <w:rPr>
                      <w:b/>
                      <w:color w:val="3B3882"/>
                      <w:spacing w:val="-9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of</w:t>
                  </w:r>
                  <w:r>
                    <w:rPr>
                      <w:b/>
                      <w:color w:val="3B3882"/>
                      <w:spacing w:val="-5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the</w:t>
                  </w:r>
                  <w:r>
                    <w:rPr>
                      <w:b/>
                      <w:color w:val="3B3882"/>
                      <w:spacing w:val="1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community</w:t>
                  </w:r>
                  <w:r>
                    <w:rPr>
                      <w:b/>
                      <w:color w:val="3B3882"/>
                      <w:spacing w:val="-6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support</w:t>
                  </w:r>
                  <w:r>
                    <w:rPr>
                      <w:b/>
                      <w:color w:val="3B3882"/>
                      <w:spacing w:val="-3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stage: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0" w:val="left" w:leader="none"/>
                    </w:tabs>
                    <w:spacing w:line="271" w:lineRule="auto" w:before="3"/>
                    <w:ind w:left="734" w:right="619" w:hanging="149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Assist clients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in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developing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realistic, comprehensive, and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individualized plan for con­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tinuing</w:t>
                  </w:r>
                  <w:r>
                    <w:rPr>
                      <w:color w:val="262174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recovery.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0" w:val="left" w:leader="none"/>
                    </w:tabs>
                    <w:spacing w:line="229" w:lineRule="exact" w:before="0"/>
                    <w:ind w:left="729" w:right="0" w:hanging="145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Acquaint</w:t>
                  </w:r>
                  <w:r>
                    <w:rPr>
                      <w:color w:val="3B3882"/>
                      <w:spacing w:val="-1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clients</w:t>
                  </w:r>
                  <w:r>
                    <w:rPr>
                      <w:color w:val="3B3882"/>
                      <w:spacing w:val="-11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with</w:t>
                  </w:r>
                  <w:r>
                    <w:rPr>
                      <w:color w:val="3B3882"/>
                      <w:spacing w:val="-5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local</w:t>
                  </w:r>
                  <w:r>
                    <w:rPr>
                      <w:color w:val="262174"/>
                      <w:spacing w:val="-2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resources</w:t>
                  </w:r>
                  <w:r>
                    <w:rPr>
                      <w:color w:val="262174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that</w:t>
                  </w:r>
                  <w:r>
                    <w:rPr>
                      <w:color w:val="3B3882"/>
                      <w:spacing w:val="-5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allow</w:t>
                  </w:r>
                  <w:r>
                    <w:rPr>
                      <w:color w:val="3B3882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them</w:t>
                  </w:r>
                  <w:r>
                    <w:rPr>
                      <w:color w:val="3B3882"/>
                      <w:spacing w:val="-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to</w:t>
                  </w:r>
                </w:p>
                <w:p>
                  <w:pPr>
                    <w:pStyle w:val="BodyText"/>
                    <w:spacing w:before="5"/>
                    <w:rPr>
                      <w:sz w:val="18"/>
                    </w:rPr>
                  </w:pP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2" w:val="left" w:leader="none"/>
                    </w:tabs>
                    <w:spacing w:before="0"/>
                    <w:ind w:left="911" w:right="0" w:hanging="180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Sustain</w:t>
                  </w:r>
                  <w:r>
                    <w:rPr>
                      <w:color w:val="3B3882"/>
                      <w:spacing w:val="17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abstinence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7" w:val="left" w:leader="none"/>
                    </w:tabs>
                    <w:spacing w:before="29"/>
                    <w:ind w:left="916" w:right="0" w:hanging="185"/>
                    <w:jc w:val="left"/>
                    <w:rPr>
                      <w:color w:val="3B3882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Continue</w:t>
                  </w:r>
                  <w:r>
                    <w:rPr>
                      <w:color w:val="3B3882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participating in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12-Step or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other</w:t>
                  </w:r>
                  <w:r>
                    <w:rPr>
                      <w:color w:val="3B3882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mutual-help</w:t>
                  </w:r>
                  <w:r>
                    <w:rPr>
                      <w:color w:val="3B3882"/>
                      <w:spacing w:val="6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groups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7" w:val="left" w:leader="none"/>
                    </w:tabs>
                    <w:spacing w:before="30"/>
                    <w:ind w:left="916" w:right="0" w:hanging="185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Obtain</w:t>
                  </w:r>
                  <w:r>
                    <w:rPr>
                      <w:color w:val="3B3882"/>
                      <w:spacing w:val="7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medical</w:t>
                  </w:r>
                  <w:r>
                    <w:rPr>
                      <w:color w:val="262174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7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psychotherapeutic</w:t>
                  </w:r>
                  <w:r>
                    <w:rPr>
                      <w:color w:val="3B3882"/>
                      <w:spacing w:val="-1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assistance</w:t>
                  </w:r>
                  <w:r>
                    <w:rPr>
                      <w:color w:val="3B3882"/>
                      <w:spacing w:val="8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as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needed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7" w:val="left" w:leader="none"/>
                    </w:tabs>
                    <w:spacing w:before="29"/>
                    <w:ind w:left="916" w:right="0" w:hanging="185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Continue</w:t>
                  </w:r>
                  <w:r>
                    <w:rPr>
                      <w:color w:val="3B3882"/>
                      <w:spacing w:val="26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pharmacotherapy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as</w:t>
                  </w:r>
                  <w:r>
                    <w:rPr>
                      <w:color w:val="3B3882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needed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2" w:val="left" w:leader="none"/>
                    </w:tabs>
                    <w:spacing w:before="30"/>
                    <w:ind w:left="911" w:right="0" w:hanging="180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Start</w:t>
                  </w:r>
                  <w:r>
                    <w:rPr>
                      <w:color w:val="3B3882"/>
                      <w:spacing w:val="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-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continue</w:t>
                  </w:r>
                  <w:r>
                    <w:rPr>
                      <w:color w:val="3B3882"/>
                      <w:spacing w:val="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vocational</w:t>
                  </w:r>
                  <w:r>
                    <w:rPr>
                      <w:color w:val="3B3882"/>
                      <w:spacing w:val="20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educational</w:t>
                  </w:r>
                  <w:r>
                    <w:rPr>
                      <w:color w:val="3B3882"/>
                      <w:spacing w:val="16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training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-6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other</w:t>
                  </w:r>
                  <w:r>
                    <w:rPr>
                      <w:color w:val="3B3882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courses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2" w:val="left" w:leader="none"/>
                    </w:tabs>
                    <w:spacing w:before="34"/>
                    <w:ind w:left="911" w:right="0" w:hanging="180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Seek</w:t>
                  </w:r>
                  <w:r>
                    <w:rPr>
                      <w:color w:val="3B3882"/>
                      <w:spacing w:val="13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and</w:t>
                  </w:r>
                  <w:r>
                    <w:rPr>
                      <w:color w:val="3B3882"/>
                      <w:spacing w:val="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obtain</w:t>
                  </w:r>
                  <w:r>
                    <w:rPr>
                      <w:color w:val="3B3882"/>
                      <w:spacing w:val="1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employment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2" w:val="left" w:leader="none"/>
                    </w:tabs>
                    <w:spacing w:before="30"/>
                    <w:ind w:left="911" w:right="0" w:hanging="180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Strengthen</w:t>
                  </w:r>
                  <w:r>
                    <w:rPr>
                      <w:color w:val="3B3882"/>
                      <w:spacing w:val="-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social</w:t>
                  </w:r>
                  <w:r>
                    <w:rPr>
                      <w:color w:val="3B3882"/>
                      <w:spacing w:val="-8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support</w:t>
                  </w:r>
                  <w:r>
                    <w:rPr>
                      <w:color w:val="3B3882"/>
                      <w:spacing w:val="-1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networks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6" w:val="left" w:leader="none"/>
                    </w:tabs>
                    <w:spacing w:before="29"/>
                    <w:ind w:left="916" w:right="0" w:hanging="184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Manage</w:t>
                  </w:r>
                  <w:r>
                    <w:rPr>
                      <w:color w:val="3B3882"/>
                      <w:spacing w:val="14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stress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6" w:val="left" w:leader="none"/>
                    </w:tabs>
                    <w:spacing w:before="30"/>
                    <w:ind w:left="915" w:right="0" w:hanging="184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Prevent</w:t>
                  </w:r>
                  <w:r>
                    <w:rPr>
                      <w:color w:val="3B3882"/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respond</w:t>
                  </w:r>
                  <w:r>
                    <w:rPr>
                      <w:color w:val="262174"/>
                      <w:spacing w:val="9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to</w:t>
                  </w:r>
                  <w:r>
                    <w:rPr>
                      <w:color w:val="3B3882"/>
                      <w:spacing w:val="-1"/>
                      <w:w w:val="120"/>
                      <w:sz w:val="20"/>
                    </w:rPr>
                    <w:t> </w:t>
                  </w:r>
                  <w:r>
                    <w:rPr>
                      <w:color w:val="262174"/>
                      <w:w w:val="120"/>
                      <w:sz w:val="20"/>
                    </w:rPr>
                    <w:t>relapse</w:t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15" w:val="left" w:leader="none"/>
                    </w:tabs>
                    <w:spacing w:before="29"/>
                    <w:ind w:left="915" w:right="0" w:hanging="183"/>
                    <w:jc w:val="left"/>
                    <w:rPr>
                      <w:color w:val="262174"/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Enjoy</w:t>
                  </w:r>
                  <w:r>
                    <w:rPr>
                      <w:color w:val="3B3882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abstinence</w:t>
                  </w:r>
                </w:p>
                <w:p>
                  <w:pPr>
                    <w:pStyle w:val="BodyText"/>
                    <w:spacing w:before="5"/>
                    <w:rPr>
                      <w:sz w:val="18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8" w:val="left" w:leader="none"/>
                    </w:tabs>
                    <w:spacing w:line="271" w:lineRule="auto" w:before="1"/>
                    <w:ind w:left="734" w:right="725" w:hanging="149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20"/>
                      <w:sz w:val="20"/>
                    </w:rPr>
                    <w:t>Provide</w:t>
                  </w:r>
                  <w:r>
                    <w:rPr>
                      <w:color w:val="3B3882"/>
                      <w:spacing w:val="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information</w:t>
                  </w:r>
                  <w:r>
                    <w:rPr>
                      <w:color w:val="3B3882"/>
                      <w:spacing w:val="18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about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and</w:t>
                  </w:r>
                  <w:r>
                    <w:rPr>
                      <w:color w:val="3B3882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encourage</w:t>
                  </w:r>
                  <w:r>
                    <w:rPr>
                      <w:color w:val="3B3882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attendance</w:t>
                  </w:r>
                  <w:r>
                    <w:rPr>
                      <w:color w:val="3B3882"/>
                      <w:spacing w:val="10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at</w:t>
                  </w:r>
                  <w:r>
                    <w:rPr>
                      <w:color w:val="3B3882"/>
                      <w:spacing w:val="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alumni</w:t>
                  </w:r>
                  <w:r>
                    <w:rPr>
                      <w:color w:val="3B3882"/>
                      <w:spacing w:val="2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or</w:t>
                  </w:r>
                  <w:r>
                    <w:rPr>
                      <w:color w:val="3B3882"/>
                      <w:spacing w:val="-3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booster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sessions</w:t>
                  </w:r>
                  <w:r>
                    <w:rPr>
                      <w:color w:val="3B3882"/>
                      <w:spacing w:val="4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20"/>
                      <w:sz w:val="20"/>
                    </w:rPr>
                    <w:t>at</w:t>
                  </w:r>
                  <w:r>
                    <w:rPr>
                      <w:color w:val="3B3882"/>
                      <w:spacing w:val="-57"/>
                      <w:w w:val="120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the</w:t>
                  </w:r>
                  <w:r>
                    <w:rPr>
                      <w:color w:val="3B3882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JOT</w:t>
                  </w:r>
                  <w:r>
                    <w:rPr>
                      <w:color w:val="3B3882"/>
                      <w:spacing w:val="4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or</w:t>
                  </w:r>
                  <w:r>
                    <w:rPr>
                      <w:color w:val="3B3882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outpatient</w:t>
                  </w:r>
                  <w:r>
                    <w:rPr>
                      <w:color w:val="3B3882"/>
                      <w:spacing w:val="1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treatment</w:t>
                  </w:r>
                  <w:r>
                    <w:rPr>
                      <w:color w:val="3B3882"/>
                      <w:spacing w:val="1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program</w:t>
                  </w:r>
                  <w:r>
                    <w:rPr>
                      <w:color w:val="3B3882"/>
                      <w:spacing w:val="1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to</w:t>
                  </w:r>
                  <w:r>
                    <w:rPr>
                      <w:color w:val="3B38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review</w:t>
                  </w:r>
                  <w:r>
                    <w:rPr>
                      <w:color w:val="262174"/>
                      <w:spacing w:val="13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recovery</w:t>
                  </w:r>
                  <w:r>
                    <w:rPr>
                      <w:color w:val="262174"/>
                      <w:spacing w:val="6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sta</w:t>
                  </w:r>
                  <w:r>
                    <w:rPr>
                      <w:color w:val="3B3882"/>
                      <w:spacing w:val="-30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tu</w:t>
                  </w:r>
                  <w:r>
                    <w:rPr>
                      <w:color w:val="3B3882"/>
                      <w:spacing w:val="-33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</w:t>
                  </w:r>
                  <w:r>
                    <w:rPr>
                      <w:color w:val="605D99"/>
                      <w:w w:val="115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738" w:val="left" w:leader="none"/>
                    </w:tabs>
                    <w:spacing w:line="266" w:lineRule="auto" w:before="4"/>
                    <w:ind w:left="734" w:right="645" w:hanging="149"/>
                    <w:jc w:val="left"/>
                    <w:rPr>
                      <w:sz w:val="20"/>
                    </w:rPr>
                  </w:pPr>
                  <w:r>
                    <w:rPr>
                      <w:color w:val="3B3882"/>
                      <w:w w:val="115"/>
                      <w:sz w:val="20"/>
                    </w:rPr>
                    <w:t>Provide</w:t>
                  </w:r>
                  <w:r>
                    <w:rPr>
                      <w:color w:val="3B3882"/>
                      <w:spacing w:val="2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</w:t>
                  </w:r>
                  <w:r>
                    <w:rPr>
                      <w:color w:val="3B3882"/>
                      <w:spacing w:val="3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biannual</w:t>
                  </w:r>
                  <w:r>
                    <w:rPr>
                      <w:color w:val="3B3882"/>
                      <w:spacing w:val="2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checkup</w:t>
                  </w:r>
                  <w:r>
                    <w:rPr>
                      <w:color w:val="3B3882"/>
                      <w:spacing w:val="2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during</w:t>
                  </w:r>
                  <w:r>
                    <w:rPr>
                      <w:color w:val="3B38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which</w:t>
                  </w:r>
                  <w:r>
                    <w:rPr>
                      <w:color w:val="3B3882"/>
                      <w:spacing w:val="2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</w:t>
                  </w:r>
                  <w:r>
                    <w:rPr>
                      <w:color w:val="3B3882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comprehensive</w:t>
                  </w:r>
                  <w:r>
                    <w:rPr>
                      <w:color w:val="3B3882"/>
                      <w:spacing w:val="3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assessment</w:t>
                  </w:r>
                  <w:r>
                    <w:rPr>
                      <w:color w:val="3B3882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is</w:t>
                  </w:r>
                  <w:r>
                    <w:rPr>
                      <w:color w:val="3B3882"/>
                      <w:spacing w:val="1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conducted</w:t>
                  </w:r>
                  <w:r>
                    <w:rPr>
                      <w:color w:val="3B3882"/>
                      <w:spacing w:val="3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of</w:t>
                  </w:r>
                  <w:r>
                    <w:rPr>
                      <w:color w:val="3B38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clients'</w:t>
                  </w:r>
                  <w:r>
                    <w:rPr>
                      <w:color w:val="3B3882"/>
                      <w:spacing w:val="1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recovery</w:t>
                  </w:r>
                  <w:r>
                    <w:rPr>
                      <w:color w:val="3B3882"/>
                      <w:spacing w:val="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and</w:t>
                  </w:r>
                  <w:r>
                    <w:rPr>
                      <w:color w:val="3B3882"/>
                      <w:spacing w:val="4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status.</w:t>
                  </w:r>
                </w:p>
                <w:p>
                  <w:pPr>
                    <w:spacing w:line="271" w:lineRule="auto" w:before="177"/>
                    <w:ind w:left="557" w:right="336" w:hanging="3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62174"/>
                      <w:w w:val="115"/>
                      <w:sz w:val="21"/>
                    </w:rPr>
                    <w:t>Completion</w:t>
                  </w:r>
                  <w:r>
                    <w:rPr>
                      <w:b/>
                      <w:color w:val="262174"/>
                      <w:spacing w:val="12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3B3882"/>
                      <w:w w:val="115"/>
                      <w:sz w:val="21"/>
                    </w:rPr>
                    <w:t>criteria:</w:t>
                  </w:r>
                  <w:r>
                    <w:rPr>
                      <w:b/>
                      <w:color w:val="3B3882"/>
                      <w:spacing w:val="9"/>
                      <w:w w:val="115"/>
                      <w:sz w:val="21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Clients</w:t>
                  </w:r>
                  <w:r>
                    <w:rPr>
                      <w:color w:val="3B3882"/>
                      <w:spacing w:val="16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may</w:t>
                  </w:r>
                  <w:r>
                    <w:rPr>
                      <w:color w:val="262174"/>
                      <w:spacing w:val="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need</w:t>
                  </w:r>
                  <w:r>
                    <w:rPr>
                      <w:color w:val="3B3882"/>
                      <w:spacing w:val="10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community</w:t>
                  </w:r>
                  <w:r>
                    <w:rPr>
                      <w:color w:val="3B3882"/>
                      <w:spacing w:val="13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support</w:t>
                  </w:r>
                  <w:r>
                    <w:rPr>
                      <w:color w:val="3B38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for</w:t>
                  </w:r>
                  <w:r>
                    <w:rPr>
                      <w:color w:val="3B3882"/>
                      <w:spacing w:val="-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the</w:t>
                  </w:r>
                  <w:r>
                    <w:rPr>
                      <w:color w:val="3B38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rest</w:t>
                  </w:r>
                  <w:r>
                    <w:rPr>
                      <w:color w:val="262174"/>
                      <w:spacing w:val="8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of</w:t>
                  </w:r>
                  <w:r>
                    <w:rPr>
                      <w:color w:val="3B3882"/>
                      <w:spacing w:val="1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their</w:t>
                  </w:r>
                  <w:r>
                    <w:rPr>
                      <w:color w:val="3B3882"/>
                      <w:spacing w:val="12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lives</w:t>
                  </w:r>
                  <w:r>
                    <w:rPr>
                      <w:color w:val="262174"/>
                      <w:spacing w:val="7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to</w:t>
                  </w:r>
                  <w:r>
                    <w:rPr>
                      <w:color w:val="3B3882"/>
                      <w:spacing w:val="-55"/>
                      <w:w w:val="115"/>
                      <w:sz w:val="20"/>
                    </w:rPr>
                    <w:t> </w:t>
                  </w:r>
                  <w:r>
                    <w:rPr>
                      <w:color w:val="262174"/>
                      <w:w w:val="115"/>
                      <w:sz w:val="20"/>
                    </w:rPr>
                    <w:t>remain</w:t>
                  </w:r>
                  <w:r>
                    <w:rPr>
                      <w:color w:val="262174"/>
                      <w:spacing w:val="14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abstinent</w:t>
                  </w:r>
                  <w:r>
                    <w:rPr>
                      <w:color w:val="3B3882"/>
                      <w:spacing w:val="16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or</w:t>
                  </w:r>
                  <w:r>
                    <w:rPr>
                      <w:color w:val="3B3882"/>
                      <w:spacing w:val="2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recover</w:t>
                  </w:r>
                  <w:r>
                    <w:rPr>
                      <w:color w:val="3B3882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from</w:t>
                  </w:r>
                  <w:r>
                    <w:rPr>
                      <w:color w:val="3B38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3B3882"/>
                      <w:w w:val="115"/>
                      <w:sz w:val="20"/>
                    </w:rPr>
                    <w:t>relapses.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517" w:top="1440" w:bottom="720" w:left="600" w:right="0"/>
        </w:sectPr>
      </w:pPr>
    </w:p>
    <w:p>
      <w:pPr>
        <w:pStyle w:val="Heading3"/>
        <w:spacing w:line="264" w:lineRule="auto" w:before="91"/>
        <w:ind w:left="680" w:firstLine="3"/>
      </w:pPr>
      <w:r>
        <w:rPr/>
        <w:pict>
          <v:group style="position:absolute;margin-left:62.939999pt;margin-top:-545.21637pt;width:486pt;height:540pt;mso-position-horizontal-relative:page;mso-position-vertical-relative:paragraph;z-index:-16794624" id="docshapegroup32" coordorigin="1259,-10904" coordsize="9720,10800">
            <v:rect style="position:absolute;left:1258;top:-10905;width:9720;height:10800" id="docshape33" filled="true" fillcolor="#cac8df" stroked="false">
              <v:fill type="solid"/>
            </v:rect>
            <v:rect style="position:absolute;left:1618;top:-9454;width:9000;height:8980" id="docshape34" filled="false" stroked="true" strokeweight=".96pt" strokecolor="#211d71">
              <v:stroke dashstyle="solid"/>
            </v:rect>
            <w10:wrap type="none"/>
          </v:group>
        </w:pict>
      </w:r>
      <w:r>
        <w:rPr>
          <w:color w:val="262174"/>
          <w:w w:val="110"/>
        </w:rPr>
        <w:t>Intensity</w:t>
      </w:r>
      <w:r>
        <w:rPr>
          <w:color w:val="262174"/>
          <w:spacing w:val="21"/>
          <w:w w:val="110"/>
        </w:rPr>
        <w:t> </w:t>
      </w:r>
      <w:r>
        <w:rPr>
          <w:color w:val="262174"/>
          <w:w w:val="110"/>
        </w:rPr>
        <w:t>and</w:t>
      </w:r>
      <w:r>
        <w:rPr>
          <w:color w:val="262174"/>
          <w:spacing w:val="10"/>
          <w:w w:val="110"/>
        </w:rPr>
        <w:t> </w:t>
      </w:r>
      <w:r>
        <w:rPr>
          <w:color w:val="262174"/>
          <w:w w:val="110"/>
        </w:rPr>
        <w:t>Duration</w:t>
      </w:r>
      <w:r>
        <w:rPr>
          <w:color w:val="262174"/>
          <w:spacing w:val="19"/>
          <w:w w:val="110"/>
        </w:rPr>
        <w:t> </w:t>
      </w:r>
      <w:r>
        <w:rPr>
          <w:color w:val="262174"/>
          <w:w w:val="110"/>
        </w:rPr>
        <w:t>of</w:t>
      </w:r>
      <w:r>
        <w:rPr>
          <w:color w:val="262174"/>
          <w:spacing w:val="1"/>
          <w:w w:val="110"/>
        </w:rPr>
        <w:t> </w:t>
      </w:r>
      <w:r>
        <w:rPr>
          <w:color w:val="262174"/>
          <w:w w:val="110"/>
        </w:rPr>
        <w:t>Continuing Community</w:t>
      </w:r>
      <w:r>
        <w:rPr>
          <w:color w:val="262174"/>
          <w:spacing w:val="5"/>
          <w:w w:val="110"/>
        </w:rPr>
        <w:t> </w:t>
      </w:r>
      <w:r>
        <w:rPr>
          <w:color w:val="262174"/>
          <w:w w:val="110"/>
        </w:rPr>
        <w:t>Care</w:t>
      </w:r>
    </w:p>
    <w:p>
      <w:pPr>
        <w:spacing w:line="273" w:lineRule="auto" w:before="76"/>
        <w:ind w:left="681" w:right="0" w:hanging="4"/>
        <w:jc w:val="left"/>
        <w:rPr>
          <w:sz w:val="20"/>
        </w:rPr>
      </w:pPr>
      <w:r>
        <w:rPr>
          <w:color w:val="3B3882"/>
          <w:w w:val="120"/>
          <w:sz w:val="20"/>
        </w:rPr>
        <w:t>The</w:t>
      </w:r>
      <w:r>
        <w:rPr>
          <w:color w:val="3B3882"/>
          <w:spacing w:val="43"/>
          <w:w w:val="120"/>
          <w:sz w:val="20"/>
        </w:rPr>
        <w:t> </w:t>
      </w:r>
      <w:r>
        <w:rPr>
          <w:color w:val="3B3882"/>
          <w:w w:val="120"/>
          <w:sz w:val="20"/>
        </w:rPr>
        <w:t>duration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of</w:t>
      </w:r>
      <w:r>
        <w:rPr>
          <w:color w:val="3B3882"/>
          <w:spacing w:val="8"/>
          <w:w w:val="120"/>
          <w:sz w:val="20"/>
        </w:rPr>
        <w:t> </w:t>
      </w:r>
      <w:r>
        <w:rPr>
          <w:color w:val="3B3882"/>
          <w:w w:val="120"/>
          <w:sz w:val="20"/>
        </w:rPr>
        <w:t>continuing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community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care varies for each </w:t>
      </w:r>
      <w:r>
        <w:rPr>
          <w:color w:val="262174"/>
          <w:w w:val="120"/>
          <w:sz w:val="20"/>
        </w:rPr>
        <w:t>individual. </w:t>
      </w:r>
      <w:r>
        <w:rPr>
          <w:color w:val="3B3882"/>
          <w:w w:val="120"/>
          <w:sz w:val="20"/>
        </w:rPr>
        <w:t>The chronic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relapsing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nature of</w:t>
      </w:r>
      <w:r>
        <w:rPr>
          <w:color w:val="3B3882"/>
          <w:spacing w:val="16"/>
          <w:w w:val="120"/>
          <w:sz w:val="20"/>
        </w:rPr>
        <w:t> </w:t>
      </w:r>
      <w:r>
        <w:rPr>
          <w:color w:val="3B3882"/>
          <w:w w:val="120"/>
          <w:sz w:val="20"/>
        </w:rPr>
        <w:t>substance</w:t>
      </w:r>
      <w:r>
        <w:rPr>
          <w:color w:val="3B3882"/>
          <w:spacing w:val="12"/>
          <w:w w:val="120"/>
          <w:sz w:val="20"/>
        </w:rPr>
        <w:t> </w:t>
      </w:r>
      <w:r>
        <w:rPr>
          <w:color w:val="3B3882"/>
          <w:w w:val="120"/>
          <w:sz w:val="20"/>
        </w:rPr>
        <w:t>use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disorders</w:t>
      </w:r>
    </w:p>
    <w:p>
      <w:pPr>
        <w:spacing w:line="271" w:lineRule="auto" w:before="139"/>
        <w:ind w:left="399" w:right="2068" w:firstLine="4"/>
        <w:jc w:val="left"/>
        <w:rPr>
          <w:sz w:val="20"/>
        </w:rPr>
      </w:pPr>
      <w:r>
        <w:rPr/>
        <w:br w:type="column"/>
      </w:r>
      <w:r>
        <w:rPr>
          <w:color w:val="3B3882"/>
          <w:w w:val="120"/>
          <w:sz w:val="20"/>
        </w:rPr>
        <w:t>often means that individuals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may remain in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this </w:t>
      </w:r>
      <w:r>
        <w:rPr>
          <w:color w:val="262174"/>
          <w:w w:val="120"/>
          <w:sz w:val="20"/>
        </w:rPr>
        <w:t>level </w:t>
      </w:r>
      <w:r>
        <w:rPr>
          <w:color w:val="3B3882"/>
          <w:w w:val="120"/>
          <w:sz w:val="20"/>
        </w:rPr>
        <w:t>of care for many </w:t>
      </w:r>
      <w:r>
        <w:rPr>
          <w:color w:val="262174"/>
          <w:w w:val="120"/>
          <w:sz w:val="20"/>
        </w:rPr>
        <w:t>months </w:t>
      </w:r>
      <w:r>
        <w:rPr>
          <w:color w:val="3B3882"/>
          <w:w w:val="120"/>
          <w:sz w:val="20"/>
        </w:rPr>
        <w:t>or years,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262174"/>
          <w:w w:val="120"/>
          <w:sz w:val="20"/>
        </w:rPr>
        <w:t>relapse, return </w:t>
      </w:r>
      <w:r>
        <w:rPr>
          <w:color w:val="3B3882"/>
          <w:w w:val="120"/>
          <w:sz w:val="20"/>
        </w:rPr>
        <w:t>to outpatient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treatment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or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JOT care, regain abstinence, 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return to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continuing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community</w:t>
      </w:r>
      <w:r>
        <w:rPr>
          <w:color w:val="3B3882"/>
          <w:spacing w:val="11"/>
          <w:w w:val="120"/>
          <w:sz w:val="20"/>
        </w:rPr>
        <w:t> </w:t>
      </w:r>
      <w:r>
        <w:rPr>
          <w:color w:val="3B3882"/>
          <w:w w:val="120"/>
          <w:sz w:val="20"/>
        </w:rPr>
        <w:t>care.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17" w:top="0" w:bottom="0" w:left="600" w:right="0"/>
          <w:cols w:num="2" w:equalWidth="0">
            <w:col w:w="4872" w:space="40"/>
            <w:col w:w="67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4271" w:val="left" w:leader="none"/>
        </w:tabs>
        <w:spacing w:line="232" w:lineRule="auto" w:before="98" w:after="0"/>
        <w:ind w:left="4254" w:right="1085" w:hanging="529"/>
        <w:jc w:val="left"/>
        <w:rPr>
          <w:color w:val="211D70"/>
        </w:rPr>
      </w:pPr>
      <w:r>
        <w:rPr>
          <w:color w:val="211D70"/>
          <w:w w:val="110"/>
        </w:rPr>
        <w:t>Services in</w:t>
      </w:r>
      <w:r>
        <w:rPr>
          <w:color w:val="211D70"/>
          <w:spacing w:val="1"/>
          <w:w w:val="110"/>
        </w:rPr>
        <w:t> </w:t>
      </w:r>
      <w:r>
        <w:rPr>
          <w:color w:val="211D70"/>
          <w:w w:val="110"/>
        </w:rPr>
        <w:t>Intensive</w:t>
      </w:r>
      <w:r>
        <w:rPr>
          <w:color w:val="211D70"/>
          <w:spacing w:val="1"/>
          <w:w w:val="110"/>
        </w:rPr>
        <w:t> </w:t>
      </w:r>
      <w:r>
        <w:rPr>
          <w:color w:val="211D70"/>
          <w:w w:val="110"/>
        </w:rPr>
        <w:t>Outpatient</w:t>
      </w:r>
      <w:r>
        <w:rPr>
          <w:color w:val="211D70"/>
          <w:spacing w:val="87"/>
          <w:w w:val="110"/>
        </w:rPr>
        <w:t> </w:t>
      </w:r>
      <w:r>
        <w:rPr>
          <w:color w:val="211D70"/>
          <w:w w:val="110"/>
        </w:rPr>
        <w:t>Treatment</w:t>
      </w:r>
      <w:r>
        <w:rPr>
          <w:color w:val="211D70"/>
          <w:spacing w:val="-163"/>
          <w:w w:val="110"/>
        </w:rPr>
        <w:t> </w:t>
      </w:r>
      <w:r>
        <w:rPr>
          <w:color w:val="211D70"/>
          <w:w w:val="110"/>
        </w:rPr>
        <w:t>Programs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BodyText"/>
        <w:spacing w:line="259" w:lineRule="auto" w:before="91"/>
        <w:ind w:left="3722" w:right="1311" w:hanging="3"/>
      </w:pPr>
      <w:r>
        <w:rPr/>
        <w:pict>
          <v:shape style="position:absolute;margin-left:63.48pt;margin-top:4.350338pt;width:138pt;height:187.1pt;mso-position-horizontal-relative:page;mso-position-vertical-relative:paragraph;z-index:15735808" type="#_x0000_t202" id="docshape38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36"/>
                    </w:rPr>
                  </w:pPr>
                </w:p>
                <w:p>
                  <w:pPr>
                    <w:spacing w:before="1"/>
                    <w:ind w:left="531" w:right="518" w:hanging="5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11D70"/>
                      <w:w w:val="105"/>
                      <w:sz w:val="35"/>
                    </w:rPr>
                    <w:t>In</w:t>
                  </w:r>
                  <w:r>
                    <w:rPr>
                      <w:rFonts w:ascii="Arial"/>
                      <w:b/>
                      <w:color w:val="211D70"/>
                      <w:spacing w:val="1"/>
                      <w:w w:val="105"/>
                      <w:sz w:val="35"/>
                    </w:rPr>
                    <w:t> </w:t>
                  </w:r>
                  <w:r>
                    <w:rPr>
                      <w:rFonts w:ascii="Arial"/>
                      <w:b/>
                      <w:color w:val="211D70"/>
                      <w:w w:val="105"/>
                      <w:sz w:val="35"/>
                    </w:rPr>
                    <w:t>This</w:t>
                  </w:r>
                  <w:r>
                    <w:rPr>
                      <w:rFonts w:ascii="Arial"/>
                      <w:b/>
                      <w:color w:val="211D70"/>
                      <w:spacing w:val="1"/>
                      <w:w w:val="105"/>
                      <w:sz w:val="35"/>
                    </w:rPr>
                    <w:t> </w:t>
                  </w:r>
                  <w:r>
                    <w:rPr>
                      <w:rFonts w:ascii="Arial"/>
                      <w:b/>
                      <w:color w:val="211D70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before="250"/>
                    <w:ind w:left="517" w:right="515"/>
                    <w:jc w:val="center"/>
                    <w:rPr>
                      <w:color w:val="000000"/>
                    </w:rPr>
                  </w:pPr>
                  <w:r>
                    <w:rPr>
                      <w:color w:val="383480"/>
                    </w:rPr>
                    <w:t>Core</w:t>
                  </w:r>
                  <w:r>
                    <w:rPr>
                      <w:color w:val="383480"/>
                      <w:spacing w:val="4"/>
                    </w:rPr>
                    <w:t> </w:t>
                  </w:r>
                  <w:r>
                    <w:rPr>
                      <w:color w:val="383480"/>
                    </w:rPr>
                    <w:t>Services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17"/>
                    </w:rPr>
                  </w:pPr>
                </w:p>
                <w:p>
                  <w:pPr>
                    <w:pStyle w:val="BodyText"/>
                    <w:spacing w:line="261" w:lineRule="auto"/>
                    <w:ind w:left="520" w:right="507"/>
                    <w:jc w:val="center"/>
                    <w:rPr>
                      <w:color w:val="000000"/>
                    </w:rPr>
                  </w:pPr>
                  <w:r>
                    <w:rPr>
                      <w:color w:val="383480"/>
                      <w:w w:val="105"/>
                    </w:rPr>
                    <w:t>Enhanced</w:t>
                  </w:r>
                  <w:r>
                    <w:rPr>
                      <w:color w:val="383480"/>
                      <w:spacing w:val="1"/>
                      <w:w w:val="105"/>
                    </w:rPr>
                    <w:t> </w:t>
                  </w:r>
                  <w:r>
                    <w:rPr>
                      <w:color w:val="383480"/>
                      <w:w w:val="105"/>
                    </w:rPr>
                    <w:t>IOT</w:t>
                  </w:r>
                  <w:r>
                    <w:rPr>
                      <w:color w:val="383480"/>
                      <w:spacing w:val="-53"/>
                      <w:w w:val="105"/>
                    </w:rPr>
                    <w:t> </w:t>
                  </w:r>
                  <w:r>
                    <w:rPr>
                      <w:color w:val="383480"/>
                      <w:w w:val="105"/>
                    </w:rPr>
                    <w:t>Services</w:t>
                  </w:r>
                </w:p>
                <w:p>
                  <w:pPr>
                    <w:pStyle w:val="BodyText"/>
                    <w:spacing w:line="256" w:lineRule="auto" w:before="175"/>
                    <w:ind w:left="631" w:right="637" w:firstLine="25"/>
                    <w:jc w:val="center"/>
                    <w:rPr>
                      <w:color w:val="000000"/>
                    </w:rPr>
                  </w:pPr>
                  <w:r>
                    <w:rPr>
                      <w:color w:val="383480"/>
                    </w:rPr>
                    <w:t>IOT</w:t>
                  </w:r>
                  <w:r>
                    <w:rPr>
                      <w:color w:val="383480"/>
                      <w:spacing w:val="-2"/>
                    </w:rPr>
                    <w:t> </w:t>
                  </w:r>
                  <w:r>
                    <w:rPr>
                      <w:color w:val="383480"/>
                    </w:rPr>
                    <w:t>Services:</w:t>
                  </w:r>
                  <w:r>
                    <w:rPr>
                      <w:color w:val="383480"/>
                      <w:spacing w:val="2"/>
                    </w:rPr>
                    <w:t> </w:t>
                  </w:r>
                  <w:r>
                    <w:rPr>
                      <w:color w:val="383480"/>
                    </w:rPr>
                    <w:t>A</w:t>
                  </w:r>
                  <w:r>
                    <w:rPr>
                      <w:color w:val="383480"/>
                      <w:spacing w:val="1"/>
                    </w:rPr>
                    <w:t> </w:t>
                  </w:r>
                  <w:r>
                    <w:rPr>
                      <w:color w:val="383480"/>
                      <w:w w:val="105"/>
                    </w:rPr>
                    <w:t>Case</w:t>
                  </w:r>
                  <w:r>
                    <w:rPr>
                      <w:color w:val="383480"/>
                      <w:spacing w:val="14"/>
                      <w:w w:val="105"/>
                    </w:rPr>
                    <w:t> </w:t>
                  </w:r>
                  <w:r>
                    <w:rPr>
                      <w:color w:val="383480"/>
                      <w:w w:val="105"/>
                    </w:rPr>
                    <w:t>Illustration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83480"/>
          <w:w w:val="110"/>
        </w:rPr>
        <w:t>A</w:t>
      </w:r>
      <w:r>
        <w:rPr>
          <w:color w:val="383480"/>
          <w:spacing w:val="-1"/>
          <w:w w:val="110"/>
        </w:rPr>
        <w:t> </w:t>
      </w:r>
      <w:r>
        <w:rPr>
          <w:color w:val="383480"/>
          <w:w w:val="110"/>
        </w:rPr>
        <w:t>set</w:t>
      </w:r>
      <w:r>
        <w:rPr>
          <w:color w:val="383480"/>
          <w:spacing w:val="37"/>
          <w:w w:val="110"/>
        </w:rPr>
        <w:t> </w:t>
      </w:r>
      <w:r>
        <w:rPr>
          <w:color w:val="383480"/>
          <w:w w:val="110"/>
        </w:rPr>
        <w:t>of</w:t>
      </w:r>
      <w:r>
        <w:rPr>
          <w:color w:val="383480"/>
          <w:spacing w:val="24"/>
          <w:w w:val="110"/>
        </w:rPr>
        <w:t> </w:t>
      </w:r>
      <w:r>
        <w:rPr>
          <w:color w:val="383480"/>
          <w:w w:val="110"/>
        </w:rPr>
        <w:t>core</w:t>
      </w:r>
      <w:r>
        <w:rPr>
          <w:color w:val="383480"/>
          <w:spacing w:val="4"/>
          <w:w w:val="110"/>
        </w:rPr>
        <w:t> </w:t>
      </w:r>
      <w:r>
        <w:rPr>
          <w:color w:val="494689"/>
          <w:w w:val="110"/>
        </w:rPr>
        <w:t>services</w:t>
      </w:r>
      <w:r>
        <w:rPr>
          <w:color w:val="494689"/>
          <w:spacing w:val="14"/>
          <w:w w:val="110"/>
        </w:rPr>
        <w:t> </w:t>
      </w:r>
      <w:r>
        <w:rPr>
          <w:color w:val="383480"/>
          <w:w w:val="110"/>
        </w:rPr>
        <w:t>is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essential</w:t>
      </w:r>
      <w:r>
        <w:rPr>
          <w:color w:val="383480"/>
          <w:spacing w:val="14"/>
          <w:w w:val="110"/>
        </w:rPr>
        <w:t> </w:t>
      </w:r>
      <w:r>
        <w:rPr>
          <w:color w:val="383480"/>
          <w:w w:val="110"/>
        </w:rPr>
        <w:t>to</w:t>
      </w:r>
      <w:r>
        <w:rPr>
          <w:color w:val="383480"/>
          <w:spacing w:val="10"/>
          <w:w w:val="110"/>
        </w:rPr>
        <w:t> </w:t>
      </w:r>
      <w:r>
        <w:rPr>
          <w:color w:val="383480"/>
          <w:w w:val="110"/>
        </w:rPr>
        <w:t>all</w:t>
      </w:r>
      <w:r>
        <w:rPr>
          <w:color w:val="383480"/>
          <w:spacing w:val="13"/>
          <w:w w:val="110"/>
        </w:rPr>
        <w:t> </w:t>
      </w:r>
      <w:r>
        <w:rPr>
          <w:color w:val="383480"/>
          <w:w w:val="110"/>
        </w:rPr>
        <w:t>intensive</w:t>
      </w:r>
      <w:r>
        <w:rPr>
          <w:color w:val="383480"/>
          <w:spacing w:val="22"/>
          <w:w w:val="110"/>
        </w:rPr>
        <w:t> </w:t>
      </w:r>
      <w:r>
        <w:rPr>
          <w:color w:val="383480"/>
          <w:w w:val="110"/>
        </w:rPr>
        <w:t>outpatient</w:t>
      </w:r>
      <w:r>
        <w:rPr>
          <w:color w:val="383480"/>
          <w:spacing w:val="23"/>
          <w:w w:val="110"/>
        </w:rPr>
        <w:t> </w:t>
      </w:r>
      <w:r>
        <w:rPr>
          <w:color w:val="383480"/>
          <w:w w:val="110"/>
        </w:rPr>
        <w:t>treatment</w:t>
      </w:r>
      <w:r>
        <w:rPr>
          <w:color w:val="383480"/>
          <w:spacing w:val="-55"/>
          <w:w w:val="110"/>
        </w:rPr>
        <w:t> </w:t>
      </w:r>
      <w:r>
        <w:rPr>
          <w:color w:val="494689"/>
          <w:w w:val="115"/>
        </w:rPr>
        <w:t>(IOT)</w:t>
      </w:r>
      <w:r>
        <w:rPr>
          <w:color w:val="494689"/>
          <w:spacing w:val="-11"/>
          <w:w w:val="115"/>
        </w:rPr>
        <w:t> </w:t>
      </w:r>
      <w:r>
        <w:rPr>
          <w:color w:val="383480"/>
          <w:w w:val="115"/>
        </w:rPr>
        <w:t>efforts</w:t>
      </w:r>
      <w:r>
        <w:rPr>
          <w:color w:val="383480"/>
          <w:spacing w:val="-4"/>
          <w:w w:val="115"/>
        </w:rPr>
        <w:t> </w:t>
      </w:r>
      <w:r>
        <w:rPr>
          <w:color w:val="383480"/>
          <w:w w:val="115"/>
        </w:rPr>
        <w:t>and</w:t>
      </w:r>
      <w:r>
        <w:rPr>
          <w:color w:val="383480"/>
          <w:spacing w:val="17"/>
          <w:w w:val="115"/>
        </w:rPr>
        <w:t> </w:t>
      </w:r>
      <w:r>
        <w:rPr>
          <w:color w:val="383480"/>
          <w:w w:val="115"/>
        </w:rPr>
        <w:t>should</w:t>
      </w:r>
      <w:r>
        <w:rPr>
          <w:color w:val="383480"/>
          <w:spacing w:val="2"/>
          <w:w w:val="115"/>
        </w:rPr>
        <w:t> </w:t>
      </w:r>
      <w:r>
        <w:rPr>
          <w:color w:val="383480"/>
          <w:w w:val="115"/>
        </w:rPr>
        <w:t>be</w:t>
      </w:r>
      <w:r>
        <w:rPr>
          <w:color w:val="383480"/>
          <w:spacing w:val="-14"/>
          <w:w w:val="115"/>
        </w:rPr>
        <w:t> </w:t>
      </w:r>
      <w:r>
        <w:rPr>
          <w:color w:val="383480"/>
          <w:w w:val="115"/>
        </w:rPr>
        <w:t>a</w:t>
      </w:r>
      <w:r>
        <w:rPr>
          <w:color w:val="383480"/>
          <w:spacing w:val="-5"/>
          <w:w w:val="115"/>
        </w:rPr>
        <w:t> </w:t>
      </w:r>
      <w:r>
        <w:rPr>
          <w:color w:val="383480"/>
          <w:w w:val="115"/>
        </w:rPr>
        <w:t>standard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part</w:t>
      </w:r>
      <w:r>
        <w:rPr>
          <w:color w:val="383480"/>
          <w:spacing w:val="-11"/>
          <w:w w:val="115"/>
        </w:rPr>
        <w:t> </w:t>
      </w:r>
      <w:r>
        <w:rPr>
          <w:color w:val="383480"/>
          <w:w w:val="115"/>
        </w:rPr>
        <w:t>of</w:t>
      </w:r>
      <w:r>
        <w:rPr>
          <w:color w:val="383480"/>
          <w:spacing w:val="-1"/>
          <w:w w:val="115"/>
        </w:rPr>
        <w:t> </w:t>
      </w:r>
      <w:r>
        <w:rPr>
          <w:color w:val="383480"/>
          <w:w w:val="115"/>
        </w:rPr>
        <w:t>the</w:t>
      </w:r>
      <w:r>
        <w:rPr>
          <w:color w:val="383480"/>
          <w:spacing w:val="23"/>
          <w:w w:val="115"/>
        </w:rPr>
        <w:t> </w:t>
      </w:r>
      <w:r>
        <w:rPr>
          <w:color w:val="383480"/>
          <w:w w:val="115"/>
        </w:rPr>
        <w:t>treatment</w:t>
      </w:r>
      <w:r>
        <w:rPr>
          <w:color w:val="383480"/>
          <w:spacing w:val="3"/>
          <w:w w:val="115"/>
        </w:rPr>
        <w:t> </w:t>
      </w:r>
      <w:r>
        <w:rPr>
          <w:color w:val="383480"/>
          <w:w w:val="115"/>
        </w:rPr>
        <w:t>package</w:t>
      </w:r>
      <w:r>
        <w:rPr>
          <w:color w:val="383480"/>
          <w:spacing w:val="-57"/>
          <w:w w:val="115"/>
        </w:rPr>
        <w:t> </w:t>
      </w:r>
      <w:r>
        <w:rPr>
          <w:color w:val="383480"/>
          <w:w w:val="115"/>
        </w:rPr>
        <w:t>for </w:t>
      </w:r>
      <w:r>
        <w:rPr>
          <w:color w:val="494689"/>
          <w:w w:val="115"/>
        </w:rPr>
        <w:t>every </w:t>
      </w:r>
      <w:r>
        <w:rPr>
          <w:color w:val="383480"/>
          <w:w w:val="115"/>
        </w:rPr>
        <w:t>client. Enhanced </w:t>
      </w:r>
      <w:r>
        <w:rPr>
          <w:color w:val="494689"/>
          <w:w w:val="115"/>
        </w:rPr>
        <w:t>services often are added </w:t>
      </w:r>
      <w:r>
        <w:rPr>
          <w:color w:val="383480"/>
          <w:w w:val="115"/>
        </w:rPr>
        <w:t>and delivered</w:t>
      </w:r>
      <w:r>
        <w:rPr>
          <w:color w:val="383480"/>
          <w:spacing w:val="1"/>
          <w:w w:val="115"/>
        </w:rPr>
        <w:t> </w:t>
      </w:r>
      <w:r>
        <w:rPr>
          <w:color w:val="494689"/>
          <w:w w:val="115"/>
        </w:rPr>
        <w:t>either</w:t>
      </w:r>
      <w:r>
        <w:rPr>
          <w:color w:val="494689"/>
          <w:spacing w:val="2"/>
          <w:w w:val="115"/>
        </w:rPr>
        <w:t> </w:t>
      </w:r>
      <w:r>
        <w:rPr>
          <w:color w:val="383480"/>
          <w:w w:val="115"/>
        </w:rPr>
        <w:t>on</w:t>
      </w:r>
      <w:r>
        <w:rPr>
          <w:color w:val="383480"/>
          <w:spacing w:val="-3"/>
          <w:w w:val="115"/>
        </w:rPr>
        <w:t> </w:t>
      </w:r>
      <w:r>
        <w:rPr>
          <w:color w:val="494689"/>
          <w:w w:val="115"/>
        </w:rPr>
        <w:t>site</w:t>
      </w:r>
      <w:r>
        <w:rPr>
          <w:color w:val="494689"/>
          <w:spacing w:val="-2"/>
          <w:w w:val="115"/>
        </w:rPr>
        <w:t> </w:t>
      </w:r>
      <w:r>
        <w:rPr>
          <w:color w:val="383480"/>
          <w:w w:val="115"/>
        </w:rPr>
        <w:t>or</w:t>
      </w:r>
      <w:r>
        <w:rPr>
          <w:color w:val="383480"/>
          <w:spacing w:val="-2"/>
          <w:w w:val="115"/>
        </w:rPr>
        <w:t> </w:t>
      </w:r>
      <w:r>
        <w:rPr>
          <w:color w:val="383480"/>
          <w:w w:val="115"/>
        </w:rPr>
        <w:t>through</w:t>
      </w:r>
      <w:r>
        <w:rPr>
          <w:color w:val="383480"/>
          <w:spacing w:val="6"/>
          <w:w w:val="115"/>
        </w:rPr>
        <w:t> </w:t>
      </w:r>
      <w:r>
        <w:rPr>
          <w:color w:val="383480"/>
          <w:w w:val="115"/>
        </w:rPr>
        <w:t>functional</w:t>
      </w:r>
      <w:r>
        <w:rPr>
          <w:color w:val="383480"/>
          <w:spacing w:val="14"/>
          <w:w w:val="115"/>
        </w:rPr>
        <w:t> </w:t>
      </w:r>
      <w:r>
        <w:rPr>
          <w:color w:val="494689"/>
          <w:w w:val="115"/>
        </w:rPr>
        <w:t>and</w:t>
      </w:r>
      <w:r>
        <w:rPr>
          <w:color w:val="494689"/>
          <w:spacing w:val="13"/>
          <w:w w:val="115"/>
        </w:rPr>
        <w:t> </w:t>
      </w:r>
      <w:r>
        <w:rPr>
          <w:color w:val="383480"/>
          <w:w w:val="115"/>
        </w:rPr>
        <w:t>formal</w:t>
      </w:r>
      <w:r>
        <w:rPr>
          <w:color w:val="383480"/>
          <w:spacing w:val="-4"/>
          <w:w w:val="115"/>
        </w:rPr>
        <w:t> </w:t>
      </w:r>
      <w:r>
        <w:rPr>
          <w:color w:val="383480"/>
          <w:w w:val="115"/>
        </w:rPr>
        <w:t>linkages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with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community-based</w:t>
      </w:r>
      <w:r>
        <w:rPr>
          <w:color w:val="383480"/>
          <w:spacing w:val="-6"/>
          <w:w w:val="115"/>
        </w:rPr>
        <w:t> </w:t>
      </w:r>
      <w:r>
        <w:rPr>
          <w:color w:val="383480"/>
          <w:w w:val="115"/>
        </w:rPr>
        <w:t>agencies</w:t>
      </w:r>
      <w:r>
        <w:rPr>
          <w:color w:val="383480"/>
          <w:spacing w:val="5"/>
          <w:w w:val="115"/>
        </w:rPr>
        <w:t> </w:t>
      </w:r>
      <w:r>
        <w:rPr>
          <w:color w:val="383480"/>
          <w:w w:val="115"/>
        </w:rPr>
        <w:t>or</w:t>
      </w:r>
      <w:r>
        <w:rPr>
          <w:color w:val="383480"/>
          <w:spacing w:val="3"/>
          <w:w w:val="115"/>
        </w:rPr>
        <w:t> </w:t>
      </w:r>
      <w:r>
        <w:rPr>
          <w:color w:val="383480"/>
          <w:w w:val="115"/>
        </w:rPr>
        <w:t>individual</w:t>
      </w:r>
      <w:r>
        <w:rPr>
          <w:color w:val="383480"/>
          <w:spacing w:val="7"/>
          <w:w w:val="115"/>
        </w:rPr>
        <w:t> </w:t>
      </w:r>
      <w:r>
        <w:rPr>
          <w:color w:val="383480"/>
          <w:w w:val="115"/>
        </w:rPr>
        <w:t>providers.</w:t>
      </w:r>
    </w:p>
    <w:p>
      <w:pPr>
        <w:pStyle w:val="BodyText"/>
        <w:spacing w:line="259" w:lineRule="auto" w:before="176"/>
        <w:ind w:left="3720" w:right="1324"/>
      </w:pPr>
      <w:r>
        <w:rPr>
          <w:color w:val="383480"/>
          <w:w w:val="110"/>
        </w:rPr>
        <w:t>This distinction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between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core and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enhanced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services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is somewhat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flexible. What would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be </w:t>
      </w:r>
      <w:r>
        <w:rPr>
          <w:color w:val="494689"/>
          <w:w w:val="110"/>
        </w:rPr>
        <w:t>considered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enhanced services </w:t>
      </w:r>
      <w:r>
        <w:rPr>
          <w:color w:val="383480"/>
          <w:w w:val="110"/>
        </w:rPr>
        <w:t>for the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general</w:t>
      </w:r>
      <w:r>
        <w:rPr>
          <w:color w:val="383480"/>
          <w:spacing w:val="-55"/>
          <w:w w:val="110"/>
        </w:rPr>
        <w:t> </w:t>
      </w:r>
      <w:r>
        <w:rPr>
          <w:color w:val="383480"/>
          <w:w w:val="110"/>
        </w:rPr>
        <w:t>treatment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population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may be core services for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a  particular  client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group. For </w:t>
      </w:r>
      <w:r>
        <w:rPr>
          <w:color w:val="494689"/>
          <w:w w:val="110"/>
        </w:rPr>
        <w:t>example,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a  program that serves  primarily working moth­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ers </w:t>
      </w:r>
      <w:r>
        <w:rPr>
          <w:color w:val="383480"/>
          <w:w w:val="110"/>
        </w:rPr>
        <w:t>of young </w:t>
      </w:r>
      <w:r>
        <w:rPr>
          <w:color w:val="494689"/>
          <w:w w:val="110"/>
        </w:rPr>
        <w:t>children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may view providing </w:t>
      </w:r>
      <w:r>
        <w:rPr>
          <w:color w:val="494689"/>
          <w:w w:val="110"/>
        </w:rPr>
        <w:t>child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care </w:t>
      </w:r>
      <w:r>
        <w:rPr>
          <w:color w:val="383480"/>
          <w:w w:val="110"/>
        </w:rPr>
        <w:t>and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arranging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transportation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as </w:t>
      </w:r>
      <w:r>
        <w:rPr>
          <w:color w:val="494689"/>
          <w:w w:val="110"/>
        </w:rPr>
        <w:t>core </w:t>
      </w:r>
      <w:r>
        <w:rPr>
          <w:color w:val="383480"/>
          <w:w w:val="110"/>
        </w:rPr>
        <w:t>program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e</w:t>
      </w:r>
      <w:r>
        <w:rPr>
          <w:color w:val="211D70"/>
          <w:w w:val="110"/>
        </w:rPr>
        <w:t>lem</w:t>
      </w:r>
      <w:r>
        <w:rPr>
          <w:color w:val="494689"/>
          <w:w w:val="110"/>
        </w:rPr>
        <w:t>ents. </w:t>
      </w:r>
      <w:r>
        <w:rPr>
          <w:color w:val="383480"/>
          <w:w w:val="110"/>
        </w:rPr>
        <w:t>These same </w:t>
      </w:r>
      <w:r>
        <w:rPr>
          <w:color w:val="494689"/>
          <w:w w:val="110"/>
        </w:rPr>
        <w:t>services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are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unlikely to be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needed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by most clients in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an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IOT program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that treats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mostly </w:t>
      </w:r>
      <w:r>
        <w:rPr>
          <w:color w:val="494689"/>
          <w:w w:val="110"/>
        </w:rPr>
        <w:t>employed sing</w:t>
      </w:r>
      <w:r>
        <w:rPr>
          <w:color w:val="211D70"/>
          <w:w w:val="110"/>
        </w:rPr>
        <w:t>l</w:t>
      </w:r>
      <w:r>
        <w:rPr>
          <w:color w:val="494689"/>
          <w:w w:val="110"/>
        </w:rPr>
        <w:t>e </w:t>
      </w:r>
      <w:r>
        <w:rPr>
          <w:color w:val="383480"/>
          <w:w w:val="110"/>
        </w:rPr>
        <w:t>men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who do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not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have </w:t>
      </w:r>
      <w:r>
        <w:rPr>
          <w:color w:val="494689"/>
          <w:w w:val="110"/>
        </w:rPr>
        <w:t>children </w:t>
      </w:r>
      <w:r>
        <w:rPr>
          <w:color w:val="383480"/>
          <w:w w:val="110"/>
        </w:rPr>
        <w:t>living with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them.</w:t>
      </w:r>
    </w:p>
    <w:p>
      <w:pPr>
        <w:pStyle w:val="BodyText"/>
        <w:spacing w:line="256" w:lineRule="auto" w:before="181"/>
        <w:ind w:left="3720" w:right="1340"/>
      </w:pPr>
      <w:r>
        <w:rPr>
          <w:color w:val="383480"/>
          <w:w w:val="110"/>
        </w:rPr>
        <w:t>This </w:t>
      </w:r>
      <w:r>
        <w:rPr>
          <w:color w:val="494689"/>
          <w:w w:val="110"/>
        </w:rPr>
        <w:t>chapte</w:t>
      </w:r>
      <w:r>
        <w:rPr>
          <w:color w:val="211D70"/>
          <w:w w:val="110"/>
        </w:rPr>
        <w:t>r </w:t>
      </w:r>
      <w:r>
        <w:rPr>
          <w:color w:val="383480"/>
          <w:w w:val="110"/>
        </w:rPr>
        <w:t>describes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many </w:t>
      </w:r>
      <w:r>
        <w:rPr>
          <w:color w:val="494689"/>
          <w:w w:val="110"/>
        </w:rPr>
        <w:t>of</w:t>
      </w:r>
      <w:r>
        <w:rPr>
          <w:color w:val="494689"/>
          <w:spacing w:val="1"/>
          <w:w w:val="110"/>
        </w:rPr>
        <w:t> </w:t>
      </w:r>
      <w:r>
        <w:rPr>
          <w:color w:val="383480"/>
          <w:w w:val="110"/>
        </w:rPr>
        <w:t>the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core </w:t>
      </w:r>
      <w:r>
        <w:rPr>
          <w:color w:val="383480"/>
          <w:w w:val="110"/>
        </w:rPr>
        <w:t>and</w:t>
      </w:r>
      <w:r>
        <w:rPr>
          <w:color w:val="383480"/>
          <w:spacing w:val="1"/>
          <w:w w:val="110"/>
        </w:rPr>
        <w:t> </w:t>
      </w:r>
      <w:r>
        <w:rPr>
          <w:color w:val="494689"/>
          <w:w w:val="110"/>
        </w:rPr>
        <w:t>enhanced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e</w:t>
      </w:r>
      <w:r>
        <w:rPr>
          <w:color w:val="211D70"/>
          <w:w w:val="110"/>
        </w:rPr>
        <w:t>lem</w:t>
      </w:r>
      <w:r>
        <w:rPr>
          <w:color w:val="494689"/>
          <w:w w:val="110"/>
        </w:rPr>
        <w:t>ents </w:t>
      </w:r>
      <w:r>
        <w:rPr>
          <w:color w:val="383480"/>
          <w:w w:val="110"/>
        </w:rPr>
        <w:t>of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5"/>
        </w:rPr>
        <w:t>IOT. </w:t>
      </w:r>
      <w:r>
        <w:rPr>
          <w:color w:val="494689"/>
          <w:w w:val="115"/>
        </w:rPr>
        <w:t>Each </w:t>
      </w:r>
      <w:r>
        <w:rPr>
          <w:color w:val="383480"/>
          <w:w w:val="115"/>
        </w:rPr>
        <w:t>description </w:t>
      </w:r>
      <w:r>
        <w:rPr>
          <w:color w:val="494689"/>
          <w:w w:val="115"/>
        </w:rPr>
        <w:t>includes </w:t>
      </w:r>
      <w:r>
        <w:rPr>
          <w:color w:val="383480"/>
          <w:w w:val="115"/>
        </w:rPr>
        <w:t>the purpose and the key </w:t>
      </w:r>
      <w:r>
        <w:rPr>
          <w:color w:val="494689"/>
          <w:w w:val="115"/>
        </w:rPr>
        <w:t>aspects of</w:t>
      </w:r>
      <w:r>
        <w:rPr>
          <w:color w:val="494689"/>
          <w:spacing w:val="1"/>
          <w:w w:val="115"/>
        </w:rPr>
        <w:t> </w:t>
      </w:r>
      <w:r>
        <w:rPr>
          <w:color w:val="383480"/>
          <w:w w:val="110"/>
        </w:rPr>
        <w:t>the</w:t>
      </w:r>
      <w:r>
        <w:rPr>
          <w:color w:val="383480"/>
          <w:spacing w:val="51"/>
          <w:w w:val="110"/>
        </w:rPr>
        <w:t> </w:t>
      </w:r>
      <w:r>
        <w:rPr>
          <w:color w:val="494689"/>
          <w:w w:val="110"/>
        </w:rPr>
        <w:t>service.</w:t>
      </w:r>
      <w:r>
        <w:rPr>
          <w:color w:val="494689"/>
          <w:spacing w:val="6"/>
          <w:w w:val="110"/>
        </w:rPr>
        <w:t> </w:t>
      </w:r>
      <w:r>
        <w:rPr>
          <w:color w:val="494689"/>
          <w:w w:val="110"/>
        </w:rPr>
        <w:t>Exhibit</w:t>
      </w:r>
      <w:r>
        <w:rPr>
          <w:color w:val="494689"/>
          <w:spacing w:val="9"/>
          <w:w w:val="110"/>
        </w:rPr>
        <w:t> </w:t>
      </w:r>
      <w:r>
        <w:rPr>
          <w:color w:val="383480"/>
          <w:w w:val="110"/>
        </w:rPr>
        <w:t>4-1</w:t>
      </w:r>
      <w:r>
        <w:rPr>
          <w:color w:val="383480"/>
          <w:spacing w:val="-7"/>
          <w:w w:val="110"/>
        </w:rPr>
        <w:t> </w:t>
      </w:r>
      <w:r>
        <w:rPr>
          <w:color w:val="383480"/>
          <w:w w:val="110"/>
        </w:rPr>
        <w:t>lists</w:t>
      </w:r>
      <w:r>
        <w:rPr>
          <w:color w:val="383480"/>
          <w:spacing w:val="3"/>
          <w:w w:val="110"/>
        </w:rPr>
        <w:t> </w:t>
      </w:r>
      <w:r>
        <w:rPr>
          <w:color w:val="383480"/>
          <w:w w:val="110"/>
        </w:rPr>
        <w:t>core and</w:t>
      </w:r>
      <w:r>
        <w:rPr>
          <w:color w:val="383480"/>
          <w:spacing w:val="34"/>
          <w:w w:val="110"/>
        </w:rPr>
        <w:t> </w:t>
      </w:r>
      <w:r>
        <w:rPr>
          <w:color w:val="494689"/>
          <w:w w:val="110"/>
        </w:rPr>
        <w:t>enhanced</w:t>
      </w:r>
      <w:r>
        <w:rPr>
          <w:color w:val="494689"/>
          <w:spacing w:val="13"/>
          <w:w w:val="110"/>
        </w:rPr>
        <w:t> </w:t>
      </w:r>
      <w:r>
        <w:rPr>
          <w:color w:val="494689"/>
          <w:w w:val="110"/>
        </w:rPr>
        <w:t>services</w:t>
      </w:r>
      <w:r>
        <w:rPr>
          <w:color w:val="494689"/>
          <w:spacing w:val="3"/>
          <w:w w:val="110"/>
        </w:rPr>
        <w:t> </w:t>
      </w:r>
      <w:r>
        <w:rPr>
          <w:color w:val="383480"/>
          <w:w w:val="110"/>
        </w:rPr>
        <w:t>for</w:t>
      </w:r>
      <w:r>
        <w:rPr>
          <w:color w:val="383480"/>
          <w:spacing w:val="14"/>
          <w:w w:val="110"/>
        </w:rPr>
        <w:t> </w:t>
      </w:r>
      <w:r>
        <w:rPr>
          <w:color w:val="383480"/>
          <w:w w:val="110"/>
        </w:rPr>
        <w:t>IOT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pro­</w:t>
      </w:r>
      <w:r>
        <w:rPr>
          <w:color w:val="383480"/>
          <w:spacing w:val="-54"/>
          <w:w w:val="110"/>
        </w:rPr>
        <w:t> </w:t>
      </w:r>
      <w:r>
        <w:rPr>
          <w:color w:val="383480"/>
          <w:w w:val="115"/>
        </w:rPr>
        <w:t>grams. Some core </w:t>
      </w:r>
      <w:r>
        <w:rPr>
          <w:color w:val="494689"/>
          <w:w w:val="115"/>
        </w:rPr>
        <w:t>services </w:t>
      </w:r>
      <w:r>
        <w:rPr>
          <w:color w:val="383480"/>
          <w:w w:val="115"/>
        </w:rPr>
        <w:t>are discussed in other chapters, as noted</w:t>
      </w:r>
      <w:r>
        <w:rPr>
          <w:color w:val="383480"/>
          <w:spacing w:val="-58"/>
          <w:w w:val="115"/>
        </w:rPr>
        <w:t> </w:t>
      </w:r>
      <w:r>
        <w:rPr>
          <w:color w:val="383480"/>
          <w:w w:val="115"/>
        </w:rPr>
        <w:t>in</w:t>
      </w:r>
      <w:r>
        <w:rPr>
          <w:color w:val="383480"/>
          <w:spacing w:val="11"/>
          <w:w w:val="115"/>
        </w:rPr>
        <w:t> </w:t>
      </w:r>
      <w:r>
        <w:rPr>
          <w:color w:val="383480"/>
          <w:w w:val="115"/>
        </w:rPr>
        <w:t>exhibit</w:t>
      </w:r>
      <w:r>
        <w:rPr>
          <w:color w:val="383480"/>
          <w:spacing w:val="8"/>
          <w:w w:val="115"/>
        </w:rPr>
        <w:t> </w:t>
      </w:r>
      <w:r>
        <w:rPr>
          <w:color w:val="383480"/>
          <w:w w:val="115"/>
        </w:rPr>
        <w:t>4-1.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3724"/>
      </w:pPr>
      <w:r>
        <w:rPr>
          <w:color w:val="211D70"/>
          <w:w w:val="105"/>
        </w:rPr>
        <w:t>Core</w:t>
      </w:r>
      <w:r>
        <w:rPr>
          <w:color w:val="211D70"/>
          <w:spacing w:val="23"/>
          <w:w w:val="105"/>
        </w:rPr>
        <w:t> </w:t>
      </w:r>
      <w:r>
        <w:rPr>
          <w:color w:val="211D70"/>
          <w:w w:val="105"/>
        </w:rPr>
        <w:t>Services</w:t>
      </w:r>
    </w:p>
    <w:p>
      <w:pPr>
        <w:pStyle w:val="Heading3"/>
        <w:spacing w:before="283"/>
        <w:ind w:left="3723"/>
      </w:pPr>
      <w:r>
        <w:rPr>
          <w:color w:val="211D70"/>
          <w:w w:val="105"/>
        </w:rPr>
        <w:t>Group</w:t>
      </w:r>
      <w:r>
        <w:rPr>
          <w:color w:val="211D70"/>
          <w:spacing w:val="28"/>
          <w:w w:val="105"/>
        </w:rPr>
        <w:t> </w:t>
      </w:r>
      <w:r>
        <w:rPr>
          <w:color w:val="211D70"/>
          <w:w w:val="105"/>
        </w:rPr>
        <w:t>Counseling</w:t>
      </w:r>
      <w:r>
        <w:rPr>
          <w:color w:val="211D70"/>
          <w:spacing w:val="40"/>
          <w:w w:val="105"/>
        </w:rPr>
        <w:t> </w:t>
      </w:r>
      <w:r>
        <w:rPr>
          <w:color w:val="211D70"/>
          <w:w w:val="105"/>
        </w:rPr>
        <w:t>and</w:t>
      </w:r>
      <w:r>
        <w:rPr>
          <w:color w:val="211D70"/>
          <w:spacing w:val="50"/>
          <w:w w:val="105"/>
        </w:rPr>
        <w:t> </w:t>
      </w:r>
      <w:r>
        <w:rPr>
          <w:color w:val="211D70"/>
          <w:w w:val="105"/>
        </w:rPr>
        <w:t>Therapy</w:t>
      </w:r>
    </w:p>
    <w:p>
      <w:pPr>
        <w:pStyle w:val="BodyText"/>
        <w:spacing w:line="256" w:lineRule="auto" w:before="103"/>
        <w:ind w:left="3725" w:right="1464" w:firstLine="3"/>
      </w:pPr>
      <w:r>
        <w:rPr>
          <w:color w:val="494689"/>
          <w:w w:val="110"/>
        </w:rPr>
        <w:t>Groups </w:t>
      </w:r>
      <w:r>
        <w:rPr>
          <w:color w:val="383480"/>
          <w:w w:val="110"/>
        </w:rPr>
        <w:t>form the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crux of  most IOT programs. Several  recent </w:t>
      </w:r>
      <w:r>
        <w:rPr>
          <w:color w:val="494689"/>
          <w:w w:val="110"/>
        </w:rPr>
        <w:t>stud</w:t>
      </w:r>
      <w:r>
        <w:rPr>
          <w:color w:val="211D70"/>
          <w:w w:val="110"/>
        </w:rPr>
        <w:t>­</w:t>
      </w:r>
      <w:r>
        <w:rPr>
          <w:color w:val="211D70"/>
          <w:spacing w:val="1"/>
          <w:w w:val="110"/>
        </w:rPr>
        <w:t> </w:t>
      </w:r>
      <w:r>
        <w:rPr>
          <w:color w:val="383480"/>
          <w:w w:val="110"/>
        </w:rPr>
        <w:t>ies</w:t>
      </w:r>
      <w:r>
        <w:rPr>
          <w:color w:val="383480"/>
          <w:spacing w:val="53"/>
          <w:w w:val="110"/>
        </w:rPr>
        <w:t> </w:t>
      </w:r>
      <w:r>
        <w:rPr>
          <w:color w:val="494689"/>
          <w:w w:val="110"/>
        </w:rPr>
        <w:t>confirm</w:t>
      </w:r>
      <w:r>
        <w:rPr>
          <w:color w:val="494689"/>
          <w:spacing w:val="33"/>
          <w:w w:val="110"/>
        </w:rPr>
        <w:t> </w:t>
      </w:r>
      <w:r>
        <w:rPr>
          <w:color w:val="383480"/>
          <w:w w:val="110"/>
        </w:rPr>
        <w:t>that,</w:t>
      </w:r>
      <w:r>
        <w:rPr>
          <w:color w:val="383480"/>
          <w:spacing w:val="16"/>
          <w:w w:val="110"/>
        </w:rPr>
        <w:t> </w:t>
      </w:r>
      <w:r>
        <w:rPr>
          <w:color w:val="383480"/>
          <w:w w:val="110"/>
        </w:rPr>
        <w:t>for</w:t>
      </w:r>
      <w:r>
        <w:rPr>
          <w:color w:val="383480"/>
          <w:spacing w:val="-8"/>
          <w:w w:val="110"/>
        </w:rPr>
        <w:t> </w:t>
      </w:r>
      <w:r>
        <w:rPr>
          <w:color w:val="383480"/>
          <w:w w:val="110"/>
        </w:rPr>
        <w:t>delivering</w:t>
      </w:r>
      <w:r>
        <w:rPr>
          <w:color w:val="383480"/>
          <w:spacing w:val="28"/>
          <w:w w:val="110"/>
        </w:rPr>
        <w:t> </w:t>
      </w:r>
      <w:r>
        <w:rPr>
          <w:color w:val="383480"/>
          <w:w w:val="110"/>
        </w:rPr>
        <w:t>relapse</w:t>
      </w:r>
      <w:r>
        <w:rPr>
          <w:color w:val="383480"/>
          <w:spacing w:val="36"/>
          <w:w w:val="110"/>
        </w:rPr>
        <w:t> </w:t>
      </w:r>
      <w:r>
        <w:rPr>
          <w:color w:val="383480"/>
          <w:w w:val="110"/>
        </w:rPr>
        <w:t>prevention</w:t>
      </w:r>
      <w:r>
        <w:rPr>
          <w:color w:val="383480"/>
          <w:spacing w:val="42"/>
          <w:w w:val="110"/>
        </w:rPr>
        <w:t> </w:t>
      </w:r>
      <w:r>
        <w:rPr>
          <w:color w:val="383480"/>
          <w:w w:val="110"/>
        </w:rPr>
        <w:t>training,</w:t>
      </w:r>
      <w:r>
        <w:rPr>
          <w:color w:val="383480"/>
          <w:spacing w:val="22"/>
          <w:w w:val="110"/>
        </w:rPr>
        <w:t> </w:t>
      </w:r>
      <w:r>
        <w:rPr>
          <w:color w:val="383480"/>
          <w:w w:val="110"/>
        </w:rPr>
        <w:t>a</w:t>
      </w:r>
      <w:r>
        <w:rPr>
          <w:color w:val="383480"/>
          <w:spacing w:val="23"/>
          <w:w w:val="110"/>
        </w:rPr>
        <w:t> </w:t>
      </w:r>
      <w:r>
        <w:rPr>
          <w:color w:val="383480"/>
          <w:w w:val="110"/>
        </w:rPr>
        <w:t>group</w:t>
      </w:r>
      <w:r>
        <w:rPr>
          <w:color w:val="383480"/>
          <w:spacing w:val="-55"/>
          <w:w w:val="110"/>
        </w:rPr>
        <w:t> </w:t>
      </w:r>
      <w:r>
        <w:rPr>
          <w:color w:val="383480"/>
          <w:w w:val="110"/>
        </w:rPr>
        <w:t>approach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is</w:t>
      </w:r>
      <w:r>
        <w:rPr>
          <w:color w:val="383480"/>
          <w:spacing w:val="-8"/>
          <w:w w:val="110"/>
        </w:rPr>
        <w:t> </w:t>
      </w:r>
      <w:r>
        <w:rPr>
          <w:color w:val="383480"/>
          <w:w w:val="110"/>
        </w:rPr>
        <w:t>at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least</w:t>
      </w:r>
      <w:r>
        <w:rPr>
          <w:color w:val="383480"/>
          <w:spacing w:val="7"/>
          <w:w w:val="110"/>
        </w:rPr>
        <w:t> </w:t>
      </w:r>
      <w:r>
        <w:rPr>
          <w:color w:val="383480"/>
          <w:w w:val="110"/>
        </w:rPr>
        <w:t>as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effective</w:t>
      </w:r>
      <w:r>
        <w:rPr>
          <w:color w:val="383480"/>
          <w:spacing w:val="13"/>
          <w:w w:val="110"/>
        </w:rPr>
        <w:t> </w:t>
      </w:r>
      <w:r>
        <w:rPr>
          <w:color w:val="383480"/>
          <w:w w:val="110"/>
        </w:rPr>
        <w:t>as</w:t>
      </w:r>
      <w:r>
        <w:rPr>
          <w:color w:val="383480"/>
          <w:spacing w:val="19"/>
          <w:w w:val="110"/>
        </w:rPr>
        <w:t> </w:t>
      </w:r>
      <w:r>
        <w:rPr>
          <w:color w:val="383480"/>
          <w:w w:val="110"/>
        </w:rPr>
        <w:t>a</w:t>
      </w:r>
      <w:r>
        <w:rPr>
          <w:color w:val="383480"/>
          <w:spacing w:val="14"/>
          <w:w w:val="110"/>
        </w:rPr>
        <w:t> </w:t>
      </w:r>
      <w:r>
        <w:rPr>
          <w:color w:val="383480"/>
          <w:w w:val="110"/>
        </w:rPr>
        <w:t>one-on-one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format</w:t>
      </w:r>
      <w:r>
        <w:rPr>
          <w:color w:val="383480"/>
          <w:spacing w:val="6"/>
          <w:w w:val="110"/>
        </w:rPr>
        <w:t> </w:t>
      </w:r>
      <w:r>
        <w:rPr>
          <w:color w:val="494689"/>
          <w:w w:val="110"/>
        </w:rPr>
        <w:t>(McKay</w:t>
      </w:r>
      <w:r>
        <w:rPr>
          <w:color w:val="494689"/>
          <w:spacing w:val="11"/>
          <w:w w:val="110"/>
        </w:rPr>
        <w:t> </w:t>
      </w:r>
      <w:r>
        <w:rPr>
          <w:color w:val="383480"/>
          <w:w w:val="110"/>
        </w:rPr>
        <w:t>et</w:t>
      </w:r>
    </w:p>
    <w:p>
      <w:pPr>
        <w:pStyle w:val="BodyText"/>
        <w:spacing w:line="259" w:lineRule="auto" w:before="3"/>
        <w:ind w:left="3720" w:right="1378" w:firstLine="8"/>
        <w:jc w:val="both"/>
      </w:pPr>
      <w:r>
        <w:rPr>
          <w:color w:val="494689"/>
          <w:w w:val="110"/>
        </w:rPr>
        <w:t>a</w:t>
      </w:r>
      <w:r>
        <w:rPr>
          <w:color w:val="211D70"/>
          <w:w w:val="110"/>
        </w:rPr>
        <w:t>l. 1997 </w:t>
      </w:r>
      <w:r>
        <w:rPr>
          <w:color w:val="494689"/>
          <w:w w:val="110"/>
        </w:rPr>
        <w:t>; </w:t>
      </w:r>
      <w:r>
        <w:rPr>
          <w:color w:val="383480"/>
          <w:w w:val="110"/>
        </w:rPr>
        <w:t>Schmitz </w:t>
      </w:r>
      <w:r>
        <w:rPr>
          <w:color w:val="494689"/>
          <w:w w:val="110"/>
        </w:rPr>
        <w:t>et </w:t>
      </w:r>
      <w:r>
        <w:rPr>
          <w:color w:val="383480"/>
          <w:w w:val="110"/>
        </w:rPr>
        <w:t>al. </w:t>
      </w:r>
      <w:r>
        <w:rPr>
          <w:color w:val="211D70"/>
          <w:w w:val="110"/>
        </w:rPr>
        <w:t>1997</w:t>
      </w:r>
      <w:r>
        <w:rPr>
          <w:color w:val="494689"/>
          <w:w w:val="110"/>
        </w:rPr>
        <w:t>). </w:t>
      </w:r>
      <w:r>
        <w:rPr>
          <w:color w:val="383480"/>
          <w:w w:val="110"/>
        </w:rPr>
        <w:t>Group counseling allows programs to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balance the </w:t>
      </w:r>
      <w:r>
        <w:rPr>
          <w:color w:val="494689"/>
          <w:w w:val="110"/>
        </w:rPr>
        <w:t>cost </w:t>
      </w:r>
      <w:r>
        <w:rPr>
          <w:color w:val="383480"/>
          <w:w w:val="110"/>
        </w:rPr>
        <w:t>of more </w:t>
      </w:r>
      <w:r>
        <w:rPr>
          <w:color w:val="494689"/>
          <w:w w:val="110"/>
        </w:rPr>
        <w:t>expensive </w:t>
      </w:r>
      <w:r>
        <w:rPr>
          <w:color w:val="383480"/>
          <w:w w:val="110"/>
        </w:rPr>
        <w:t>individual </w:t>
      </w:r>
      <w:r>
        <w:rPr>
          <w:color w:val="494689"/>
          <w:w w:val="110"/>
        </w:rPr>
        <w:t>cou</w:t>
      </w:r>
      <w:r>
        <w:rPr>
          <w:color w:val="211D70"/>
          <w:w w:val="110"/>
        </w:rPr>
        <w:t>n</w:t>
      </w:r>
      <w:r>
        <w:rPr>
          <w:color w:val="494689"/>
          <w:w w:val="110"/>
        </w:rPr>
        <w:t>se</w:t>
      </w:r>
      <w:r>
        <w:rPr>
          <w:color w:val="211D70"/>
          <w:w w:val="110"/>
        </w:rPr>
        <w:t>ling </w:t>
      </w:r>
      <w:r>
        <w:rPr>
          <w:color w:val="383480"/>
          <w:w w:val="110"/>
        </w:rPr>
        <w:t>services. A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group</w:t>
      </w:r>
      <w:r>
        <w:rPr>
          <w:color w:val="383480"/>
          <w:spacing w:val="13"/>
          <w:w w:val="110"/>
        </w:rPr>
        <w:t> </w:t>
      </w:r>
      <w:r>
        <w:rPr>
          <w:color w:val="494689"/>
          <w:w w:val="110"/>
        </w:rPr>
        <w:t>approach</w:t>
      </w:r>
      <w:r>
        <w:rPr>
          <w:color w:val="494689"/>
          <w:spacing w:val="12"/>
          <w:w w:val="110"/>
        </w:rPr>
        <w:t> </w:t>
      </w:r>
      <w:r>
        <w:rPr>
          <w:color w:val="494689"/>
          <w:w w:val="110"/>
        </w:rPr>
        <w:t>supports</w:t>
      </w:r>
      <w:r>
        <w:rPr>
          <w:color w:val="494689"/>
          <w:spacing w:val="12"/>
          <w:w w:val="110"/>
        </w:rPr>
        <w:t> </w:t>
      </w:r>
      <w:r>
        <w:rPr>
          <w:color w:val="383480"/>
          <w:w w:val="110"/>
        </w:rPr>
        <w:t>IOT</w:t>
      </w:r>
      <w:r>
        <w:rPr>
          <w:color w:val="383480"/>
          <w:spacing w:val="5"/>
          <w:w w:val="110"/>
        </w:rPr>
        <w:t> </w:t>
      </w:r>
      <w:r>
        <w:rPr>
          <w:color w:val="383480"/>
          <w:w w:val="110"/>
        </w:rPr>
        <w:t>clients</w:t>
      </w:r>
      <w:r>
        <w:rPr>
          <w:color w:val="383480"/>
          <w:spacing w:val="16"/>
          <w:w w:val="110"/>
        </w:rPr>
        <w:t> </w:t>
      </w:r>
      <w:r>
        <w:rPr>
          <w:color w:val="383480"/>
          <w:w w:val="110"/>
        </w:rPr>
        <w:t>by</w:t>
      </w:r>
    </w:p>
    <w:p>
      <w:pPr>
        <w:spacing w:after="0" w:line="259" w:lineRule="auto"/>
        <w:jc w:val="both"/>
        <w:sectPr>
          <w:footerReference w:type="default" r:id="rId19"/>
          <w:footerReference w:type="even" r:id="rId20"/>
          <w:pgSz w:w="12240" w:h="15840"/>
          <w:pgMar w:footer="533" w:header="0" w:top="1500" w:bottom="720" w:left="600" w:right="0"/>
          <w:pgNumType w:start="27"/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423pt;mso-position-horizontal-relative:char;mso-position-vertical-relative:line" id="docshapegroup39" coordorigin="0,0" coordsize="9720,8460">
            <v:rect style="position:absolute;left:0;top:0;width:9720;height:8460" id="docshape40" filled="true" fillcolor="#cac8df" stroked="false">
              <v:fill type="solid"/>
            </v:rect>
            <v:shape style="position:absolute;left:360;top:1450;width:9000;height:6640" id="docshape41" coordorigin="360,1451" coordsize="9000,6640" path="m9360,1451l360,1451,360,5750,9360,5750,9360,1451xm9360,5951l360,5951,360,8090,9360,8090,9360,5951xe" filled="false" stroked="true" strokeweight=".96pt" strokecolor="#211d71">
              <v:path arrowok="t"/>
              <v:stroke dashstyle="solid"/>
            </v:shape>
            <v:shape style="position:absolute;left:3685;top:303;width:5705;height:762" type="#_x0000_t202" id="docshape4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62374"/>
                        <w:w w:val="115"/>
                        <w:sz w:val="23"/>
                      </w:rPr>
                      <w:t>Exhibit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-1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5"/>
                        <w:sz w:val="23"/>
                      </w:rPr>
                      <w:t>4-1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i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Core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1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5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Enhanced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40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Services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4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for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19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62374"/>
                        <w:w w:val="105"/>
                        <w:sz w:val="23"/>
                      </w:rPr>
                      <w:t>/OT</w:t>
                    </w:r>
                    <w:r>
                      <w:rPr>
                        <w:rFonts w:ascii="Arial"/>
                        <w:b/>
                        <w:color w:val="262374"/>
                        <w:spacing w:val="-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05"/>
                        <w:sz w:val="23"/>
                      </w:rPr>
                      <w:t>Programs</w:t>
                    </w:r>
                  </w:p>
                </w:txbxContent>
              </v:textbox>
              <w10:wrap type="none"/>
            </v:shape>
            <v:shape style="position:absolute;left:554;top:1632;width:3606;height:3564" type="#_x0000_t202" id="docshape43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Core</w:t>
                    </w:r>
                    <w:r>
                      <w:rPr>
                        <w:b/>
                        <w:color w:val="3B3882"/>
                        <w:spacing w:val="2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IOT</w:t>
                    </w:r>
                    <w:r>
                      <w:rPr>
                        <w:b/>
                        <w:color w:val="262374"/>
                        <w:spacing w:val="-12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Services</w:t>
                    </w:r>
                    <w:r>
                      <w:rPr>
                        <w:b/>
                        <w:color w:val="3B3882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Provided</w:t>
                    </w:r>
                    <w:r>
                      <w:rPr>
                        <w:b/>
                        <w:color w:val="262374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On</w:t>
                    </w:r>
                    <w:r>
                      <w:rPr>
                        <w:b/>
                        <w:color w:val="3B3882"/>
                        <w:spacing w:val="-10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Site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19"/>
                      </w:rPr>
                    </w:pP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79" w:val="left" w:leader="none"/>
                      </w:tabs>
                      <w:spacing w:before="0"/>
                      <w:ind w:left="178" w:right="0" w:hanging="14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Group</w:t>
                    </w:r>
                    <w:r>
                      <w:rPr>
                        <w:color w:val="3B38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couns</w:t>
                    </w:r>
                    <w:r>
                      <w:rPr>
                        <w:color w:val="5B5795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ling</w:t>
                    </w:r>
                    <w:r>
                      <w:rPr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5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therapy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82" w:val="left" w:leader="none"/>
                      </w:tabs>
                      <w:spacing w:before="18"/>
                      <w:ind w:left="181" w:right="0" w:hanging="152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Individual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counseling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83" w:val="left" w:leader="none"/>
                      </w:tabs>
                      <w:spacing w:before="18"/>
                      <w:ind w:left="182" w:right="0" w:hanging="153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Psychoeducational</w:t>
                    </w:r>
                    <w:r>
                      <w:rPr>
                        <w:color w:val="3B3882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programming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83" w:val="left" w:leader="none"/>
                      </w:tabs>
                      <w:spacing w:line="256" w:lineRule="auto" w:before="18"/>
                      <w:ind w:left="184" w:right="153" w:hanging="154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Pharmacotherapy</w:t>
                    </w:r>
                    <w:r>
                      <w:rPr>
                        <w:color w:val="3B3882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2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medication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62374"/>
                        <w:w w:val="115"/>
                        <w:sz w:val="21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79" w:val="left" w:leader="none"/>
                      </w:tabs>
                      <w:spacing w:before="7"/>
                      <w:ind w:left="178" w:right="0" w:hanging="14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Monitoring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alcohol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drug</w:t>
                    </w:r>
                    <w:r>
                      <w:rPr>
                        <w:color w:val="3B3882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use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79" w:val="left" w:leader="none"/>
                      </w:tabs>
                      <w:spacing w:before="18"/>
                      <w:ind w:left="178" w:right="0" w:hanging="14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Case</w:t>
                    </w:r>
                    <w:r>
                      <w:rPr>
                        <w:color w:val="3B3882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82" w:val="left" w:leader="none"/>
                      </w:tabs>
                      <w:spacing w:before="18"/>
                      <w:ind w:left="181" w:right="0" w:hanging="152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24-hour</w:t>
                    </w:r>
                    <w:r>
                      <w:rPr>
                        <w:color w:val="3B3882"/>
                        <w:spacing w:val="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crisis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coverage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79" w:val="left" w:leader="none"/>
                      </w:tabs>
                      <w:spacing w:before="18"/>
                      <w:ind w:left="178" w:right="0" w:hanging="14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Community-based</w:t>
                    </w:r>
                    <w:r>
                      <w:rPr>
                        <w:color w:val="3B38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support</w:t>
                    </w:r>
                    <w:r>
                      <w:rPr>
                        <w:color w:val="3B3882"/>
                        <w:spacing w:val="4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groups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79" w:val="left" w:leader="none"/>
                      </w:tabs>
                      <w:spacing w:before="18"/>
                      <w:ind w:left="178" w:right="0" w:hanging="14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Medical</w:t>
                    </w:r>
                    <w:r>
                      <w:rPr>
                        <w:color w:val="3B3882"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treatment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83" w:val="left" w:leader="none"/>
                      </w:tabs>
                      <w:spacing w:line="261" w:lineRule="auto" w:before="14"/>
                      <w:ind w:left="182" w:right="595" w:hanging="152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Psychiatric</w:t>
                    </w:r>
                    <w:r>
                      <w:rPr>
                        <w:color w:val="3B3882"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examinations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psychotherapy</w:t>
                    </w:r>
                  </w:p>
                </w:txbxContent>
              </v:textbox>
              <w10:wrap type="none"/>
            </v:shape>
            <v:shape style="position:absolute;left:4989;top:2098;width:3897;height:2833" type="#_x0000_t202" id="docshape44" filled="false" stroked="false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pos="145" w:val="left" w:leader="none"/>
                      </w:tabs>
                      <w:spacing w:line="256" w:lineRule="auto" w:before="0"/>
                      <w:ind w:left="150" w:right="221" w:hanging="151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Vocational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training and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employment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services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53" w:val="left" w:leader="none"/>
                      </w:tabs>
                      <w:spacing w:before="0"/>
                      <w:ind w:left="152" w:right="0" w:hanging="153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Family</w:t>
                    </w:r>
                    <w:r>
                      <w:rPr>
                        <w:color w:val="3B3882"/>
                        <w:spacing w:val="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involvement</w:t>
                    </w:r>
                    <w:r>
                      <w:rPr>
                        <w:color w:val="3B38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3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counseling*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53" w:val="left" w:leader="none"/>
                      </w:tabs>
                      <w:spacing w:line="256" w:lineRule="auto" w:before="11"/>
                      <w:ind w:left="150" w:right="677" w:hanging="151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Comprehensive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biopsychosocial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screening</w:t>
                    </w:r>
                    <w:r>
                      <w:rPr>
                        <w:color w:val="3B38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2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assessmentt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53" w:val="left" w:leader="none"/>
                      </w:tabs>
                      <w:spacing w:line="256" w:lineRule="auto" w:before="7"/>
                      <w:ind w:left="154" w:right="1365" w:hanging="155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Program</w:t>
                    </w:r>
                    <w:r>
                      <w:rPr>
                        <w:color w:val="3B38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orientation</w:t>
                    </w:r>
                    <w:r>
                      <w:rPr>
                        <w:color w:val="3B3882"/>
                        <w:spacing w:val="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intake/</w:t>
                    </w:r>
                    <w:r>
                      <w:rPr>
                        <w:color w:val="3B3882"/>
                        <w:spacing w:val="-2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admissiont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56" w:val="left" w:leader="none"/>
                      </w:tabs>
                      <w:spacing w:line="252" w:lineRule="auto" w:before="3"/>
                      <w:ind w:left="159" w:right="389" w:hanging="160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Individual treatment</w:t>
                    </w:r>
                    <w:r>
                      <w:rPr>
                        <w:color w:val="3B388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planning and</w:t>
                    </w:r>
                    <w:r>
                      <w:rPr>
                        <w:color w:val="3B388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reviewt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50" w:val="left" w:leader="none"/>
                      </w:tabs>
                      <w:spacing w:line="256" w:lineRule="auto" w:before="7"/>
                      <w:ind w:left="156" w:right="18" w:hanging="157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Transition</w:t>
                    </w:r>
                    <w:r>
                      <w:rPr>
                        <w:color w:val="3B3882"/>
                        <w:spacing w:val="5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management</w:t>
                    </w:r>
                    <w:r>
                      <w:rPr>
                        <w:color w:val="3B3882"/>
                        <w:spacing w:val="5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discharge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3"/>
                        <w:sz w:val="21"/>
                      </w:rPr>
                      <w:t>pl</w:t>
                    </w:r>
                    <w:r>
                      <w:rPr>
                        <w:color w:val="3B3882"/>
                        <w:spacing w:val="15"/>
                        <w:w w:val="113"/>
                        <w:sz w:val="21"/>
                      </w:rPr>
                      <w:t>an</w:t>
                    </w:r>
                    <w:r>
                      <w:rPr>
                        <w:color w:val="3B3882"/>
                        <w:w w:val="113"/>
                        <w:sz w:val="21"/>
                      </w:rPr>
                      <w:t>nin</w:t>
                    </w:r>
                    <w:r>
                      <w:rPr>
                        <w:color w:val="3B3882"/>
                        <w:spacing w:val="-12"/>
                        <w:w w:val="113"/>
                        <w:sz w:val="21"/>
                      </w:rPr>
                      <w:t>g</w:t>
                    </w:r>
                    <w:r>
                      <w:rPr>
                        <w:color w:val="5B5795"/>
                        <w:spacing w:val="-1"/>
                        <w:w w:val="54"/>
                        <w:sz w:val="21"/>
                      </w:rPr>
                      <w:t>:J:</w:t>
                    </w:r>
                  </w:p>
                </w:txbxContent>
              </v:textbox>
              <w10:wrap type="none"/>
            </v:shape>
            <v:shape style="position:absolute;left:555;top:5353;width:5883;height:189" type="#_x0000_t202" id="docshape45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B3882"/>
                        <w:w w:val="105"/>
                        <w:sz w:val="17"/>
                      </w:rPr>
                      <w:t>*Di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sc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u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sse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d</w:t>
                    </w:r>
                    <w:r>
                      <w:rPr>
                        <w:color w:val="3B3882"/>
                        <w:spacing w:val="1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in</w:t>
                    </w:r>
                    <w:r>
                      <w:rPr>
                        <w:color w:val="3B3882"/>
                        <w:spacing w:val="3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c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ha</w:t>
                    </w:r>
                    <w:r>
                      <w:rPr>
                        <w:color w:val="3B3882"/>
                        <w:spacing w:val="-1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pt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r</w:t>
                    </w:r>
                    <w:r>
                      <w:rPr>
                        <w:color w:val="3B3882"/>
                        <w:spacing w:val="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6.t </w:t>
                    </w:r>
                    <w:r>
                      <w:rPr>
                        <w:color w:val="3B3882"/>
                        <w:spacing w:val="2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Di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sc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u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sse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d</w:t>
                    </w:r>
                    <w:r>
                      <w:rPr>
                        <w:color w:val="3B3882"/>
                        <w:spacing w:val="2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in</w:t>
                    </w:r>
                    <w:r>
                      <w:rPr>
                        <w:color w:val="3B3882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cha</w:t>
                    </w:r>
                    <w:r>
                      <w:rPr>
                        <w:color w:val="3B3882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pt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r</w:t>
                    </w:r>
                    <w:r>
                      <w:rPr>
                        <w:color w:val="3B3882"/>
                        <w:spacing w:val="2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5.</w:t>
                    </w:r>
                    <w:r>
                      <w:rPr>
                        <w:color w:val="3B3882"/>
                        <w:spacing w:val="1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:J:Di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sc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uss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d</w:t>
                    </w:r>
                    <w:r>
                      <w:rPr>
                        <w:color w:val="3B3882"/>
                        <w:spacing w:val="2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in</w:t>
                    </w:r>
                    <w:r>
                      <w:rPr>
                        <w:color w:val="3B3882"/>
                        <w:spacing w:val="3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c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ha</w:t>
                    </w:r>
                    <w:r>
                      <w:rPr>
                        <w:color w:val="3B3882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pt</w:t>
                    </w:r>
                    <w:r>
                      <w:rPr>
                        <w:color w:val="5B5795"/>
                        <w:w w:val="105"/>
                        <w:sz w:val="17"/>
                      </w:rPr>
                      <w:t>e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r</w:t>
                    </w:r>
                    <w:r>
                      <w:rPr>
                        <w:color w:val="3B3882"/>
                        <w:spacing w:val="2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17"/>
                      </w:rPr>
                      <w:t>3.</w:t>
                    </w:r>
                  </w:p>
                </w:txbxContent>
              </v:textbox>
              <w10:wrap type="none"/>
            </v:shape>
            <v:shape style="position:absolute;left:559;top:6140;width:4587;height:493" type="#_x0000_t202" id="docshape46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Enhanced</w:t>
                    </w:r>
                    <w:r>
                      <w:rPr>
                        <w:b/>
                        <w:color w:val="3B3882"/>
                        <w:spacing w:val="21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IOT</w:t>
                    </w:r>
                    <w:r>
                      <w:rPr>
                        <w:b/>
                        <w:color w:val="262374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Services</w:t>
                    </w:r>
                  </w:p>
                  <w:p>
                    <w:pPr>
                      <w:spacing w:before="18"/>
                      <w:ind w:left="1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62374"/>
                        <w:spacing w:val="-1"/>
                        <w:w w:val="110"/>
                        <w:sz w:val="21"/>
                      </w:rPr>
                      <w:t>Delivered</w:t>
                    </w:r>
                    <w:r>
                      <w:rPr>
                        <w:b/>
                        <w:color w:val="262374"/>
                        <w:spacing w:val="20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On</w:t>
                    </w:r>
                    <w:r>
                      <w:rPr>
                        <w:b/>
                        <w:color w:val="262374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Site</w:t>
                    </w:r>
                    <w:r>
                      <w:rPr>
                        <w:b/>
                        <w:color w:val="262374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or</w:t>
                    </w:r>
                    <w:r>
                      <w:rPr>
                        <w:b/>
                        <w:color w:val="262374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Via</w:t>
                    </w:r>
                    <w:r>
                      <w:rPr>
                        <w:b/>
                        <w:color w:val="3B3882"/>
                        <w:spacing w:val="8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Functional</w:t>
                    </w:r>
                    <w:r>
                      <w:rPr>
                        <w:b/>
                        <w:color w:val="3B3882"/>
                        <w:spacing w:val="22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62374"/>
                        <w:w w:val="110"/>
                        <w:sz w:val="21"/>
                      </w:rPr>
                      <w:t>Linkages</w:t>
                    </w:r>
                  </w:p>
                </w:txbxContent>
              </v:textbox>
              <w10:wrap type="none"/>
            </v:shape>
            <v:shape style="position:absolute;left:585;top:6860;width:2415;height:1017" type="#_x0000_t202" id="docshape47" filled="false" stroked="false">
              <v:textbox inset="0,0,0,0">
                <w:txbxContent>
                  <w:p>
                    <w:pPr>
                      <w:numPr>
                        <w:ilvl w:val="0"/>
                        <w:numId w:val="9"/>
                      </w:numPr>
                      <w:tabs>
                        <w:tab w:pos="145" w:val="left" w:leader="none"/>
                      </w:tabs>
                      <w:spacing w:line="233" w:lineRule="exact" w:before="0"/>
                      <w:ind w:left="144" w:right="0" w:hanging="145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Adult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education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45" w:val="left" w:leader="none"/>
                      </w:tabs>
                      <w:spacing w:before="23"/>
                      <w:ind w:left="144" w:right="0" w:hanging="145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Transportation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services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53" w:val="left" w:leader="none"/>
                      </w:tabs>
                      <w:spacing w:before="18"/>
                      <w:ind w:left="152" w:right="0" w:hanging="153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Housing</w:t>
                    </w:r>
                    <w:r>
                      <w:rPr>
                        <w:color w:val="3B38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food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53" w:val="left" w:leader="none"/>
                      </w:tabs>
                      <w:spacing w:before="18"/>
                      <w:ind w:left="152" w:right="0" w:hanging="153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Recreational</w:t>
                    </w:r>
                    <w:r>
                      <w:rPr>
                        <w:color w:val="3B38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activities</w:t>
                    </w:r>
                  </w:p>
                </w:txbxContent>
              </v:textbox>
              <w10:wrap type="none"/>
            </v:shape>
            <v:shape style="position:absolute;left:4989;top:6865;width:2909;height:1012" type="#_x0000_t202" id="docshape48" filled="false" stroked="false">
              <v:textbox inset="0,0,0,0">
                <w:txbxContent>
                  <w:p>
                    <w:pPr>
                      <w:numPr>
                        <w:ilvl w:val="0"/>
                        <w:numId w:val="10"/>
                      </w:numPr>
                      <w:tabs>
                        <w:tab w:pos="150" w:val="left" w:leader="none"/>
                      </w:tabs>
                      <w:spacing w:line="233" w:lineRule="exact" w:before="0"/>
                      <w:ind w:left="149" w:right="0" w:hanging="150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Adjunctive</w:t>
                    </w:r>
                    <w:r>
                      <w:rPr>
                        <w:color w:val="3B3882"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therapies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159" w:val="left" w:leader="none"/>
                      </w:tabs>
                      <w:spacing w:before="13"/>
                      <w:ind w:left="158" w:right="0" w:hanging="159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Nicotine</w:t>
                    </w:r>
                    <w:r>
                      <w:rPr>
                        <w:color w:val="3B3882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cessation</w:t>
                    </w:r>
                    <w:r>
                      <w:rPr>
                        <w:color w:val="3B3882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treatment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152" w:val="left" w:leader="none"/>
                      </w:tabs>
                      <w:spacing w:before="23"/>
                      <w:ind w:left="151" w:right="0" w:hanging="152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Licensed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child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care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153" w:val="left" w:leader="none"/>
                      </w:tabs>
                      <w:spacing w:before="18"/>
                      <w:ind w:left="152" w:right="0" w:hanging="153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Parent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skills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training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527" w:top="1440" w:bottom="720" w:left="600" w:right="0"/>
        </w:sectPr>
      </w:pPr>
    </w:p>
    <w:p>
      <w:pPr>
        <w:pStyle w:val="ListParagraph"/>
        <w:numPr>
          <w:ilvl w:val="0"/>
          <w:numId w:val="11"/>
        </w:numPr>
        <w:tabs>
          <w:tab w:pos="863" w:val="left" w:leader="none"/>
        </w:tabs>
        <w:spacing w:line="259" w:lineRule="auto" w:before="83" w:after="0"/>
        <w:ind w:left="859" w:right="0" w:hanging="150"/>
        <w:jc w:val="left"/>
        <w:rPr>
          <w:sz w:val="21"/>
        </w:rPr>
      </w:pPr>
      <w:r>
        <w:rPr>
          <w:color w:val="3B3882"/>
          <w:w w:val="110"/>
          <w:sz w:val="21"/>
        </w:rPr>
        <w:t>Providing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3B3882"/>
          <w:w w:val="110"/>
          <w:sz w:val="21"/>
        </w:rPr>
        <w:t>opportunities</w:t>
      </w:r>
      <w:r>
        <w:rPr>
          <w:color w:val="3B3882"/>
          <w:spacing w:val="33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clients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devel­</w:t>
      </w:r>
      <w:r>
        <w:rPr>
          <w:color w:val="3B3882"/>
          <w:spacing w:val="-54"/>
          <w:w w:val="110"/>
          <w:sz w:val="21"/>
        </w:rPr>
        <w:t> </w:t>
      </w:r>
      <w:r>
        <w:rPr>
          <w:color w:val="3B3882"/>
          <w:w w:val="110"/>
          <w:sz w:val="21"/>
        </w:rPr>
        <w:t>op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communication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skills 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participate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262374"/>
          <w:w w:val="110"/>
          <w:sz w:val="21"/>
        </w:rPr>
        <w:t>in</w:t>
      </w:r>
      <w:r>
        <w:rPr>
          <w:color w:val="262374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socialization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experiences;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this </w:t>
      </w:r>
      <w:r>
        <w:rPr>
          <w:color w:val="262374"/>
          <w:w w:val="110"/>
          <w:sz w:val="21"/>
        </w:rPr>
        <w:t>is </w:t>
      </w:r>
      <w:r>
        <w:rPr>
          <w:color w:val="3B3882"/>
          <w:w w:val="110"/>
          <w:sz w:val="21"/>
        </w:rPr>
        <w:t>particular­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ly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useful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individuals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whose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socializing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has</w:t>
      </w:r>
      <w:r>
        <w:rPr>
          <w:color w:val="3B3882"/>
          <w:spacing w:val="36"/>
          <w:w w:val="110"/>
          <w:sz w:val="21"/>
        </w:rPr>
        <w:t> </w:t>
      </w:r>
      <w:r>
        <w:rPr>
          <w:color w:val="3B3882"/>
          <w:w w:val="110"/>
          <w:sz w:val="21"/>
        </w:rPr>
        <w:t>revolved</w:t>
      </w:r>
      <w:r>
        <w:rPr>
          <w:color w:val="3B3882"/>
          <w:spacing w:val="31"/>
          <w:w w:val="110"/>
          <w:sz w:val="21"/>
        </w:rPr>
        <w:t> </w:t>
      </w:r>
      <w:r>
        <w:rPr>
          <w:color w:val="3B3882"/>
          <w:w w:val="110"/>
          <w:sz w:val="21"/>
        </w:rPr>
        <w:t>around</w:t>
      </w:r>
      <w:r>
        <w:rPr>
          <w:color w:val="3B3882"/>
          <w:spacing w:val="31"/>
          <w:w w:val="110"/>
          <w:sz w:val="21"/>
        </w:rPr>
        <w:t> </w:t>
      </w:r>
      <w:r>
        <w:rPr>
          <w:color w:val="3B3882"/>
          <w:w w:val="110"/>
          <w:sz w:val="21"/>
        </w:rPr>
        <w:t>using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drugs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or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alcohol</w:t>
      </w:r>
    </w:p>
    <w:p>
      <w:pPr>
        <w:pStyle w:val="ListParagraph"/>
        <w:numPr>
          <w:ilvl w:val="0"/>
          <w:numId w:val="11"/>
        </w:numPr>
        <w:tabs>
          <w:tab w:pos="863" w:val="left" w:leader="none"/>
        </w:tabs>
        <w:spacing w:line="256" w:lineRule="auto" w:before="0" w:after="0"/>
        <w:ind w:left="863" w:right="135" w:hanging="153"/>
        <w:jc w:val="left"/>
        <w:rPr>
          <w:sz w:val="21"/>
        </w:rPr>
      </w:pPr>
      <w:r>
        <w:rPr>
          <w:color w:val="3B3882"/>
          <w:w w:val="115"/>
          <w:sz w:val="21"/>
        </w:rPr>
        <w:t>Establishing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an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environment in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3B3882"/>
          <w:w w:val="115"/>
          <w:sz w:val="21"/>
        </w:rPr>
        <w:t>which</w:t>
      </w:r>
      <w:r>
        <w:rPr>
          <w:color w:val="3B3882"/>
          <w:spacing w:val="-13"/>
          <w:w w:val="115"/>
          <w:sz w:val="21"/>
        </w:rPr>
        <w:t> </w:t>
      </w:r>
      <w:r>
        <w:rPr>
          <w:color w:val="3B3882"/>
          <w:w w:val="115"/>
          <w:sz w:val="21"/>
        </w:rPr>
        <w:t>cli­</w:t>
      </w:r>
      <w:r>
        <w:rPr>
          <w:color w:val="3B3882"/>
          <w:spacing w:val="-57"/>
          <w:w w:val="115"/>
          <w:sz w:val="21"/>
        </w:rPr>
        <w:t> </w:t>
      </w:r>
      <w:r>
        <w:rPr>
          <w:color w:val="3B3882"/>
          <w:w w:val="115"/>
          <w:sz w:val="21"/>
        </w:rPr>
        <w:t>ents help, support</w:t>
      </w:r>
      <w:r>
        <w:rPr>
          <w:color w:val="5B5795"/>
          <w:w w:val="115"/>
          <w:sz w:val="21"/>
        </w:rPr>
        <w:t>, </w:t>
      </w:r>
      <w:r>
        <w:rPr>
          <w:color w:val="3B3882"/>
          <w:w w:val="115"/>
          <w:sz w:val="21"/>
        </w:rPr>
        <w:t>and</w:t>
      </w:r>
      <w:r>
        <w:rPr>
          <w:color w:val="5B5795"/>
          <w:w w:val="115"/>
          <w:sz w:val="21"/>
        </w:rPr>
        <w:t>, </w:t>
      </w:r>
      <w:r>
        <w:rPr>
          <w:color w:val="3B3882"/>
          <w:w w:val="115"/>
          <w:sz w:val="21"/>
        </w:rPr>
        <w:t>when necessary,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confront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one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another</w:t>
      </w:r>
    </w:p>
    <w:p>
      <w:pPr>
        <w:pStyle w:val="ListParagraph"/>
        <w:numPr>
          <w:ilvl w:val="0"/>
          <w:numId w:val="11"/>
        </w:numPr>
        <w:tabs>
          <w:tab w:pos="862" w:val="left" w:leader="none"/>
        </w:tabs>
        <w:spacing w:line="256" w:lineRule="auto" w:before="7" w:after="0"/>
        <w:ind w:left="864" w:right="226" w:hanging="154"/>
        <w:jc w:val="left"/>
        <w:rPr>
          <w:sz w:val="21"/>
        </w:rPr>
      </w:pPr>
      <w:r>
        <w:rPr>
          <w:color w:val="3B3882"/>
          <w:w w:val="115"/>
          <w:sz w:val="21"/>
        </w:rPr>
        <w:t>Introducing structure and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discipline </w:t>
      </w:r>
      <w:r>
        <w:rPr>
          <w:color w:val="262374"/>
          <w:w w:val="115"/>
          <w:sz w:val="21"/>
        </w:rPr>
        <w:t>into</w:t>
      </w:r>
      <w:r>
        <w:rPr>
          <w:color w:val="262374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-9"/>
          <w:w w:val="115"/>
          <w:sz w:val="21"/>
        </w:rPr>
        <w:t> </w:t>
      </w:r>
      <w:r>
        <w:rPr>
          <w:color w:val="3B3882"/>
          <w:w w:val="115"/>
          <w:sz w:val="21"/>
        </w:rPr>
        <w:t>often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chaotic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262374"/>
          <w:w w:val="115"/>
          <w:sz w:val="21"/>
        </w:rPr>
        <w:t>lives</w:t>
      </w:r>
      <w:r>
        <w:rPr>
          <w:color w:val="262374"/>
          <w:spacing w:val="-2"/>
          <w:w w:val="115"/>
          <w:sz w:val="21"/>
        </w:rPr>
        <w:t> </w:t>
      </w:r>
      <w:r>
        <w:rPr>
          <w:color w:val="3B3882"/>
          <w:w w:val="115"/>
          <w:sz w:val="21"/>
        </w:rPr>
        <w:t>of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clients</w:t>
      </w:r>
    </w:p>
    <w:p>
      <w:pPr>
        <w:pStyle w:val="ListParagraph"/>
        <w:numPr>
          <w:ilvl w:val="0"/>
          <w:numId w:val="11"/>
        </w:numPr>
        <w:tabs>
          <w:tab w:pos="863" w:val="left" w:leader="none"/>
        </w:tabs>
        <w:spacing w:line="256" w:lineRule="auto" w:before="2" w:after="0"/>
        <w:ind w:left="855" w:right="17" w:hanging="145"/>
        <w:jc w:val="left"/>
        <w:rPr>
          <w:sz w:val="21"/>
        </w:rPr>
      </w:pPr>
      <w:r>
        <w:rPr>
          <w:color w:val="3B3882"/>
          <w:w w:val="110"/>
          <w:sz w:val="21"/>
        </w:rPr>
        <w:t>Providing norms that reinforce healthful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spacing w:val="-1"/>
          <w:w w:val="110"/>
          <w:sz w:val="21"/>
        </w:rPr>
        <w:t>ways</w:t>
      </w:r>
      <w:r>
        <w:rPr>
          <w:color w:val="3B3882"/>
          <w:spacing w:val="-13"/>
          <w:w w:val="110"/>
          <w:sz w:val="21"/>
        </w:rPr>
        <w:t> </w:t>
      </w:r>
      <w:r>
        <w:rPr>
          <w:color w:val="3B3882"/>
          <w:spacing w:val="-1"/>
          <w:w w:val="110"/>
          <w:sz w:val="21"/>
        </w:rPr>
        <w:t>of</w:t>
      </w:r>
      <w:r>
        <w:rPr>
          <w:color w:val="3B3882"/>
          <w:spacing w:val="-8"/>
          <w:w w:val="110"/>
          <w:sz w:val="21"/>
        </w:rPr>
        <w:t> </w:t>
      </w:r>
      <w:r>
        <w:rPr>
          <w:color w:val="3B3882"/>
          <w:w w:val="110"/>
          <w:sz w:val="21"/>
        </w:rPr>
        <w:t>interacting</w:t>
      </w:r>
      <w:r>
        <w:rPr>
          <w:color w:val="3B3882"/>
          <w:spacing w:val="-8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a</w:t>
      </w:r>
      <w:r>
        <w:rPr>
          <w:color w:val="3B3882"/>
          <w:spacing w:val="-9"/>
          <w:w w:val="110"/>
          <w:sz w:val="21"/>
        </w:rPr>
        <w:t> </w:t>
      </w:r>
      <w:r>
        <w:rPr>
          <w:color w:val="3B3882"/>
          <w:w w:val="110"/>
          <w:sz w:val="21"/>
        </w:rPr>
        <w:t>safe</w:t>
      </w:r>
      <w:r>
        <w:rPr>
          <w:color w:val="3B3882"/>
          <w:spacing w:val="-14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supportive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262374"/>
          <w:spacing w:val="-1"/>
          <w:w w:val="110"/>
          <w:sz w:val="21"/>
        </w:rPr>
        <w:t>therapeutic</w:t>
      </w:r>
      <w:r>
        <w:rPr>
          <w:color w:val="262374"/>
          <w:spacing w:val="-3"/>
          <w:w w:val="110"/>
          <w:sz w:val="21"/>
        </w:rPr>
        <w:t> </w:t>
      </w:r>
      <w:r>
        <w:rPr>
          <w:color w:val="3B3882"/>
          <w:w w:val="110"/>
          <w:sz w:val="21"/>
        </w:rPr>
        <w:t>milieu</w:t>
      </w:r>
      <w:r>
        <w:rPr>
          <w:color w:val="3B3882"/>
          <w:spacing w:val="-4"/>
          <w:w w:val="110"/>
          <w:sz w:val="21"/>
        </w:rPr>
        <w:t> </w:t>
      </w:r>
      <w:r>
        <w:rPr>
          <w:color w:val="3B3882"/>
          <w:w w:val="110"/>
          <w:sz w:val="21"/>
        </w:rPr>
        <w:t>that</w:t>
      </w:r>
      <w:r>
        <w:rPr>
          <w:color w:val="3B3882"/>
          <w:spacing w:val="-7"/>
          <w:w w:val="110"/>
          <w:sz w:val="21"/>
        </w:rPr>
        <w:t> </w:t>
      </w:r>
      <w:r>
        <w:rPr>
          <w:color w:val="3B3882"/>
          <w:w w:val="110"/>
          <w:sz w:val="21"/>
        </w:rPr>
        <w:t>is</w:t>
      </w:r>
      <w:r>
        <w:rPr>
          <w:color w:val="3B3882"/>
          <w:spacing w:val="-14"/>
          <w:w w:val="110"/>
          <w:sz w:val="21"/>
        </w:rPr>
        <w:t> </w:t>
      </w:r>
      <w:r>
        <w:rPr>
          <w:color w:val="3B3882"/>
          <w:w w:val="110"/>
          <w:sz w:val="21"/>
        </w:rPr>
        <w:t>crucial</w:t>
      </w:r>
      <w:r>
        <w:rPr>
          <w:color w:val="3B3882"/>
          <w:spacing w:val="-14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-7"/>
          <w:w w:val="110"/>
          <w:sz w:val="21"/>
        </w:rPr>
        <w:t> </w:t>
      </w:r>
      <w:r>
        <w:rPr>
          <w:color w:val="3B3882"/>
          <w:w w:val="110"/>
          <w:sz w:val="21"/>
        </w:rPr>
        <w:t>recovery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59" w:lineRule="auto" w:before="3" w:after="0"/>
        <w:ind w:left="863" w:right="28" w:hanging="154"/>
        <w:jc w:val="left"/>
        <w:rPr>
          <w:sz w:val="21"/>
        </w:rPr>
      </w:pPr>
      <w:r>
        <w:rPr>
          <w:color w:val="3B3882"/>
          <w:w w:val="110"/>
          <w:sz w:val="21"/>
        </w:rPr>
        <w:t>Advancing </w:t>
      </w:r>
      <w:r>
        <w:rPr>
          <w:color w:val="262374"/>
          <w:w w:val="110"/>
          <w:sz w:val="21"/>
        </w:rPr>
        <w:t>individual</w:t>
      </w:r>
      <w:r>
        <w:rPr>
          <w:color w:val="262374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recovery; group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262374"/>
          <w:w w:val="110"/>
          <w:sz w:val="21"/>
        </w:rPr>
        <w:t>members </w:t>
      </w:r>
      <w:r>
        <w:rPr>
          <w:color w:val="3B3882"/>
          <w:w w:val="110"/>
          <w:sz w:val="21"/>
        </w:rPr>
        <w:t>who are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further along in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262374"/>
          <w:w w:val="110"/>
          <w:sz w:val="21"/>
        </w:rPr>
        <w:t>recovery</w:t>
      </w:r>
      <w:r>
        <w:rPr>
          <w:color w:val="262374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can</w:t>
      </w:r>
      <w:r>
        <w:rPr>
          <w:color w:val="3B3882"/>
          <w:spacing w:val="39"/>
          <w:w w:val="110"/>
          <w:sz w:val="21"/>
        </w:rPr>
        <w:t> </w:t>
      </w:r>
      <w:r>
        <w:rPr>
          <w:color w:val="3B3882"/>
          <w:w w:val="110"/>
          <w:sz w:val="21"/>
        </w:rPr>
        <w:t>help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other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members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59" w:lineRule="auto" w:before="83" w:after="0"/>
        <w:ind w:left="426" w:right="1996" w:hanging="149"/>
        <w:jc w:val="left"/>
        <w:rPr>
          <w:color w:val="262374"/>
          <w:sz w:val="21"/>
        </w:rPr>
      </w:pPr>
      <w:r>
        <w:rPr>
          <w:color w:val="3B3882"/>
          <w:spacing w:val="-1"/>
          <w:w w:val="111"/>
          <w:sz w:val="21"/>
        </w:rPr>
        <w:br w:type="column"/>
      </w:r>
      <w:r>
        <w:rPr>
          <w:color w:val="3B3882"/>
          <w:w w:val="110"/>
          <w:sz w:val="21"/>
        </w:rPr>
        <w:t>Providing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a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venue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group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262374"/>
          <w:w w:val="110"/>
          <w:sz w:val="21"/>
        </w:rPr>
        <w:t>leaders</w:t>
      </w:r>
      <w:r>
        <w:rPr>
          <w:color w:val="262374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to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transmit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new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262374"/>
          <w:w w:val="110"/>
          <w:sz w:val="21"/>
        </w:rPr>
        <w:t>inform</w:t>
      </w:r>
      <w:r>
        <w:rPr>
          <w:color w:val="262374"/>
          <w:spacing w:val="-7"/>
          <w:w w:val="110"/>
          <w:sz w:val="21"/>
        </w:rPr>
        <w:t> </w:t>
      </w:r>
      <w:r>
        <w:rPr>
          <w:color w:val="262374"/>
          <w:w w:val="110"/>
          <w:sz w:val="21"/>
        </w:rPr>
        <w:t>ation</w:t>
      </w:r>
      <w:r>
        <w:rPr>
          <w:color w:val="262374"/>
          <w:spacing w:val="-24"/>
          <w:w w:val="110"/>
          <w:sz w:val="21"/>
        </w:rPr>
        <w:t> </w:t>
      </w:r>
      <w:r>
        <w:rPr>
          <w:color w:val="5B5795"/>
          <w:w w:val="110"/>
          <w:sz w:val="21"/>
        </w:rPr>
        <w:t>,</w:t>
      </w:r>
      <w:r>
        <w:rPr>
          <w:color w:val="5B5795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teach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new skills,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guide clients as they practice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new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behaviors</w:t>
      </w:r>
    </w:p>
    <w:p>
      <w:pPr>
        <w:pStyle w:val="BodyText"/>
        <w:spacing w:before="6"/>
        <w:rPr>
          <w:sz w:val="25"/>
        </w:rPr>
      </w:pPr>
    </w:p>
    <w:p>
      <w:pPr>
        <w:pStyle w:val="Heading4"/>
        <w:ind w:left="238"/>
        <w:rPr>
          <w:i/>
        </w:rPr>
      </w:pPr>
      <w:r>
        <w:rPr>
          <w:i/>
          <w:color w:val="262374"/>
          <w:w w:val="105"/>
        </w:rPr>
        <w:t>Types</w:t>
      </w:r>
      <w:r>
        <w:rPr>
          <w:i/>
          <w:color w:val="262374"/>
          <w:spacing w:val="14"/>
          <w:w w:val="105"/>
        </w:rPr>
        <w:t> </w:t>
      </w:r>
      <w:r>
        <w:rPr>
          <w:i/>
          <w:color w:val="262374"/>
          <w:w w:val="105"/>
        </w:rPr>
        <w:t>of</w:t>
      </w:r>
      <w:r>
        <w:rPr>
          <w:i/>
          <w:color w:val="262374"/>
          <w:spacing w:val="71"/>
          <w:w w:val="105"/>
        </w:rPr>
        <w:t> </w:t>
      </w:r>
      <w:r>
        <w:rPr>
          <w:i/>
          <w:color w:val="262374"/>
          <w:w w:val="105"/>
        </w:rPr>
        <w:t>groups</w:t>
      </w:r>
    </w:p>
    <w:p>
      <w:pPr>
        <w:pStyle w:val="BodyText"/>
        <w:spacing w:line="259" w:lineRule="auto" w:before="97"/>
        <w:ind w:left="244" w:right="1999" w:firstLine="3"/>
      </w:pPr>
      <w:r>
        <w:rPr>
          <w:color w:val="3B3882"/>
          <w:w w:val="115"/>
        </w:rPr>
        <w:t>Most </w:t>
      </w:r>
      <w:r>
        <w:rPr>
          <w:color w:val="262374"/>
          <w:w w:val="115"/>
        </w:rPr>
        <w:t>IOT </w:t>
      </w:r>
      <w:r>
        <w:rPr>
          <w:color w:val="3B3882"/>
          <w:w w:val="115"/>
        </w:rPr>
        <w:t>programs place clients in several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different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types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groups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during</w:t>
      </w:r>
      <w:r>
        <w:rPr>
          <w:color w:val="3B3882"/>
          <w:spacing w:val="-15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course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-57"/>
          <w:w w:val="115"/>
        </w:rPr>
        <w:t> </w:t>
      </w:r>
      <w:r>
        <w:rPr>
          <w:color w:val="3B3882"/>
          <w:w w:val="110"/>
        </w:rPr>
        <w:t>trea</w:t>
      </w:r>
      <w:r>
        <w:rPr>
          <w:color w:val="3B3882"/>
          <w:spacing w:val="-2"/>
          <w:w w:val="110"/>
        </w:rPr>
        <w:t> </w:t>
      </w:r>
      <w:r>
        <w:rPr>
          <w:color w:val="3B3882"/>
          <w:w w:val="110"/>
        </w:rPr>
        <w:t>tmen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t</w:t>
      </w:r>
      <w:r>
        <w:rPr>
          <w:color w:val="5B5795"/>
          <w:w w:val="110"/>
        </w:rPr>
        <w:t>.</w:t>
      </w:r>
      <w:r>
        <w:rPr>
          <w:color w:val="5B5795"/>
          <w:spacing w:val="-2"/>
          <w:w w:val="110"/>
        </w:rPr>
        <w:t> </w:t>
      </w:r>
      <w:r>
        <w:rPr>
          <w:color w:val="262374"/>
          <w:w w:val="110"/>
        </w:rPr>
        <w:t>Broadly</w:t>
      </w:r>
      <w:r>
        <w:rPr>
          <w:color w:val="262374"/>
          <w:spacing w:val="1"/>
          <w:w w:val="110"/>
        </w:rPr>
        <w:t> </w:t>
      </w:r>
      <w:r>
        <w:rPr>
          <w:color w:val="3B3882"/>
          <w:w w:val="110"/>
        </w:rPr>
        <w:t>speaking,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these</w:t>
      </w:r>
      <w:r>
        <w:rPr>
          <w:color w:val="3B3882"/>
          <w:spacing w:val="-1"/>
          <w:w w:val="110"/>
        </w:rPr>
        <w:t> </w:t>
      </w:r>
      <w:r>
        <w:rPr>
          <w:color w:val="262374"/>
          <w:w w:val="110"/>
        </w:rPr>
        <w:t>include</w:t>
      </w:r>
      <w:r>
        <w:rPr>
          <w:color w:val="262374"/>
          <w:spacing w:val="1"/>
          <w:w w:val="110"/>
        </w:rPr>
        <w:t> </w:t>
      </w:r>
      <w:r>
        <w:rPr>
          <w:color w:val="3B3882"/>
          <w:w w:val="110"/>
        </w:rPr>
        <w:t>psychoeducationa l</w:t>
      </w:r>
      <w:r>
        <w:rPr>
          <w:color w:val="5B5795"/>
          <w:w w:val="110"/>
        </w:rPr>
        <w:t>, </w:t>
      </w:r>
      <w:r>
        <w:rPr>
          <w:color w:val="3B3882"/>
          <w:w w:val="110"/>
        </w:rPr>
        <w:t>skills-development </w:t>
      </w:r>
      <w:r>
        <w:rPr>
          <w:color w:val="5B5795"/>
          <w:w w:val="110"/>
        </w:rPr>
        <w:t>, </w:t>
      </w:r>
      <w:r>
        <w:rPr>
          <w:color w:val="3B3882"/>
          <w:w w:val="110"/>
        </w:rPr>
        <w:t>sup­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port,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19"/>
          <w:w w:val="115"/>
        </w:rPr>
        <w:t> </w:t>
      </w:r>
      <w:r>
        <w:rPr>
          <w:color w:val="3B3882"/>
          <w:w w:val="115"/>
        </w:rPr>
        <w:t>interpersonal</w:t>
      </w:r>
      <w:r>
        <w:rPr>
          <w:color w:val="3B3882"/>
          <w:spacing w:val="17"/>
          <w:w w:val="115"/>
        </w:rPr>
        <w:t> </w:t>
      </w:r>
      <w:r>
        <w:rPr>
          <w:color w:val="3B3882"/>
          <w:w w:val="115"/>
        </w:rPr>
        <w:t>process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groups.</w:t>
      </w:r>
    </w:p>
    <w:p>
      <w:pPr>
        <w:pStyle w:val="BodyText"/>
        <w:spacing w:line="256" w:lineRule="auto"/>
        <w:ind w:left="243" w:right="2066" w:hanging="4"/>
        <w:rPr>
          <w:i/>
        </w:rPr>
      </w:pPr>
      <w:r>
        <w:rPr>
          <w:color w:val="3B3882"/>
          <w:spacing w:val="-1"/>
          <w:w w:val="115"/>
        </w:rPr>
        <w:t>These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classifications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are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far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from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rigid;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each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type of group borrows ideas and techniques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from others. Some </w:t>
      </w:r>
      <w:r>
        <w:rPr>
          <w:color w:val="262374"/>
          <w:w w:val="115"/>
        </w:rPr>
        <w:t>IOT </w:t>
      </w:r>
      <w:r>
        <w:rPr>
          <w:color w:val="3B3882"/>
          <w:w w:val="115"/>
        </w:rPr>
        <w:t>programs also add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specialized groups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clubs for</w:t>
      </w:r>
      <w:r>
        <w:rPr>
          <w:color w:val="3B3882"/>
          <w:spacing w:val="1"/>
          <w:w w:val="110"/>
        </w:rPr>
        <w:t> </w:t>
      </w:r>
      <w:r>
        <w:rPr>
          <w:color w:val="262374"/>
          <w:w w:val="110"/>
        </w:rPr>
        <w:t>job-seeking</w:t>
      </w:r>
      <w:r>
        <w:rPr>
          <w:color w:val="262374"/>
          <w:spacing w:val="-55"/>
          <w:w w:val="110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1"/>
          <w:w w:val="115"/>
        </w:rPr>
        <w:t> </w:t>
      </w:r>
      <w:r>
        <w:rPr>
          <w:color w:val="262374"/>
          <w:w w:val="115"/>
        </w:rPr>
        <w:t>recreational</w:t>
      </w:r>
      <w:r>
        <w:rPr>
          <w:color w:val="262374"/>
          <w:spacing w:val="-5"/>
          <w:w w:val="115"/>
        </w:rPr>
        <w:t> </w:t>
      </w:r>
      <w:r>
        <w:rPr>
          <w:color w:val="3B3882"/>
          <w:w w:val="115"/>
        </w:rPr>
        <w:t>activities.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TIP</w:t>
      </w:r>
      <w:r>
        <w:rPr>
          <w:color w:val="3B3882"/>
          <w:spacing w:val="-1"/>
          <w:w w:val="115"/>
        </w:rPr>
        <w:t> </w:t>
      </w:r>
      <w:r>
        <w:rPr>
          <w:color w:val="262374"/>
          <w:w w:val="115"/>
        </w:rPr>
        <w:t>41</w:t>
      </w:r>
      <w:r>
        <w:rPr>
          <w:color w:val="5B5795"/>
          <w:w w:val="115"/>
        </w:rPr>
        <w:t>,</w:t>
      </w:r>
      <w:r>
        <w:rPr>
          <w:color w:val="5B5795"/>
          <w:spacing w:val="-14"/>
          <w:w w:val="115"/>
        </w:rPr>
        <w:t> </w:t>
      </w:r>
      <w:r>
        <w:rPr>
          <w:i/>
          <w:color w:val="3B3882"/>
          <w:w w:val="115"/>
        </w:rPr>
        <w:t>Substance</w:t>
      </w:r>
    </w:p>
    <w:p>
      <w:pPr>
        <w:spacing w:after="0" w:line="256" w:lineRule="auto"/>
        <w:sectPr>
          <w:type w:val="continuous"/>
          <w:pgSz w:w="12240" w:h="15840"/>
          <w:pgMar w:header="0" w:footer="533" w:top="0" w:bottom="0" w:left="600" w:right="0"/>
          <w:cols w:num="2" w:equalWidth="0">
            <w:col w:w="5027" w:space="40"/>
            <w:col w:w="6573"/>
          </w:cols>
        </w:sectPr>
      </w:pPr>
    </w:p>
    <w:p>
      <w:pPr>
        <w:spacing w:line="268" w:lineRule="auto" w:before="62"/>
        <w:ind w:left="1402" w:right="0" w:hanging="2"/>
        <w:jc w:val="left"/>
        <w:rPr>
          <w:sz w:val="20"/>
        </w:rPr>
      </w:pPr>
      <w:r>
        <w:rPr>
          <w:i/>
          <w:color w:val="34317C"/>
          <w:w w:val="110"/>
          <w:sz w:val="21"/>
        </w:rPr>
        <w:t>Abuse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Treatment:</w:t>
      </w:r>
      <w:r>
        <w:rPr>
          <w:i/>
          <w:color w:val="34317C"/>
          <w:spacing w:val="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Group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Therapy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color w:val="444187"/>
          <w:w w:val="110"/>
          <w:sz w:val="20"/>
        </w:rPr>
        <w:t>(CSAT</w:t>
      </w:r>
      <w:r>
        <w:rPr>
          <w:color w:val="444187"/>
          <w:spacing w:val="1"/>
          <w:w w:val="110"/>
          <w:sz w:val="20"/>
        </w:rPr>
        <w:t> </w:t>
      </w:r>
      <w:r>
        <w:rPr>
          <w:color w:val="34317C"/>
          <w:w w:val="115"/>
          <w:sz w:val="20"/>
        </w:rPr>
        <w:t>2005.f),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444187"/>
          <w:w w:val="115"/>
          <w:sz w:val="20"/>
        </w:rPr>
        <w:t>contains</w:t>
      </w:r>
      <w:r>
        <w:rPr>
          <w:color w:val="444187"/>
          <w:spacing w:val="11"/>
          <w:w w:val="115"/>
          <w:sz w:val="20"/>
        </w:rPr>
        <w:t> </w:t>
      </w:r>
      <w:r>
        <w:rPr>
          <w:color w:val="444187"/>
          <w:w w:val="115"/>
          <w:sz w:val="20"/>
        </w:rPr>
        <w:t>specific</w:t>
      </w:r>
      <w:r>
        <w:rPr>
          <w:color w:val="444187"/>
          <w:spacing w:val="8"/>
          <w:w w:val="115"/>
          <w:sz w:val="20"/>
        </w:rPr>
        <w:t> </w:t>
      </w:r>
      <w:r>
        <w:rPr>
          <w:color w:val="34317C"/>
          <w:w w:val="115"/>
          <w:sz w:val="20"/>
        </w:rPr>
        <w:t>guidance</w:t>
      </w:r>
      <w:r>
        <w:rPr>
          <w:color w:val="34317C"/>
          <w:spacing w:val="15"/>
          <w:w w:val="115"/>
          <w:sz w:val="20"/>
        </w:rPr>
        <w:t> </w:t>
      </w:r>
      <w:r>
        <w:rPr>
          <w:color w:val="444187"/>
          <w:w w:val="115"/>
          <w:sz w:val="20"/>
        </w:rPr>
        <w:t>on</w:t>
      </w:r>
      <w:r>
        <w:rPr>
          <w:color w:val="444187"/>
          <w:spacing w:val="9"/>
          <w:w w:val="115"/>
          <w:sz w:val="20"/>
        </w:rPr>
        <w:t> </w:t>
      </w:r>
      <w:r>
        <w:rPr>
          <w:color w:val="34317C"/>
          <w:w w:val="115"/>
          <w:sz w:val="20"/>
        </w:rPr>
        <w:t>how</w:t>
      </w:r>
      <w:r>
        <w:rPr>
          <w:color w:val="34317C"/>
          <w:spacing w:val="-18"/>
          <w:w w:val="115"/>
          <w:sz w:val="20"/>
        </w:rPr>
        <w:t> </w:t>
      </w:r>
      <w:r>
        <w:rPr>
          <w:color w:val="444187"/>
          <w:w w:val="115"/>
          <w:sz w:val="20"/>
        </w:rPr>
        <w:t>to</w:t>
      </w:r>
      <w:r>
        <w:rPr>
          <w:color w:val="444187"/>
          <w:spacing w:val="-54"/>
          <w:w w:val="115"/>
          <w:sz w:val="20"/>
        </w:rPr>
        <w:t> </w:t>
      </w:r>
      <w:r>
        <w:rPr>
          <w:color w:val="444187"/>
          <w:w w:val="115"/>
          <w:sz w:val="20"/>
        </w:rPr>
        <w:t>organize</w:t>
      </w:r>
      <w:r>
        <w:rPr>
          <w:color w:val="444187"/>
          <w:spacing w:val="17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40"/>
          <w:w w:val="115"/>
          <w:sz w:val="20"/>
        </w:rPr>
        <w:t> </w:t>
      </w:r>
      <w:r>
        <w:rPr>
          <w:color w:val="444187"/>
          <w:w w:val="115"/>
          <w:sz w:val="20"/>
        </w:rPr>
        <w:t>conduct</w:t>
      </w:r>
      <w:r>
        <w:rPr>
          <w:color w:val="444187"/>
          <w:spacing w:val="16"/>
          <w:w w:val="115"/>
          <w:sz w:val="20"/>
        </w:rPr>
        <w:t> </w:t>
      </w:r>
      <w:r>
        <w:rPr>
          <w:color w:val="34317C"/>
          <w:w w:val="115"/>
          <w:sz w:val="20"/>
        </w:rPr>
        <w:t>different</w:t>
      </w:r>
      <w:r>
        <w:rPr>
          <w:color w:val="34317C"/>
          <w:spacing w:val="13"/>
          <w:w w:val="115"/>
          <w:sz w:val="20"/>
        </w:rPr>
        <w:t> </w:t>
      </w:r>
      <w:r>
        <w:rPr>
          <w:color w:val="444187"/>
          <w:w w:val="115"/>
          <w:sz w:val="20"/>
        </w:rPr>
        <w:t>types</w:t>
      </w:r>
      <w:r>
        <w:rPr>
          <w:color w:val="444187"/>
          <w:spacing w:val="14"/>
          <w:w w:val="115"/>
          <w:sz w:val="20"/>
        </w:rPr>
        <w:t> </w:t>
      </w:r>
      <w:r>
        <w:rPr>
          <w:color w:val="444187"/>
          <w:w w:val="115"/>
          <w:sz w:val="20"/>
        </w:rPr>
        <w:t>of</w:t>
      </w:r>
    </w:p>
    <w:p>
      <w:pPr>
        <w:spacing w:line="276" w:lineRule="auto" w:before="67"/>
        <w:ind w:left="336" w:right="1383" w:firstLine="0"/>
        <w:jc w:val="left"/>
        <w:rPr>
          <w:sz w:val="20"/>
        </w:rPr>
      </w:pPr>
      <w:r>
        <w:rPr/>
        <w:br w:type="column"/>
      </w:r>
      <w:r>
        <w:rPr>
          <w:color w:val="34317C"/>
          <w:w w:val="115"/>
          <w:sz w:val="20"/>
        </w:rPr>
        <w:t>groups </w:t>
      </w:r>
      <w:r>
        <w:rPr>
          <w:color w:val="242172"/>
          <w:w w:val="115"/>
          <w:sz w:val="20"/>
        </w:rPr>
        <w:t>in </w:t>
      </w:r>
      <w:r>
        <w:rPr>
          <w:color w:val="34317C"/>
          <w:w w:val="115"/>
          <w:sz w:val="20"/>
        </w:rPr>
        <w:t>the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context of </w:t>
      </w:r>
      <w:r>
        <w:rPr>
          <w:color w:val="34317C"/>
          <w:w w:val="115"/>
          <w:sz w:val="20"/>
        </w:rPr>
        <w:t>a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treatment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pro­</w:t>
      </w:r>
      <w:r>
        <w:rPr>
          <w:color w:val="34317C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gram.</w:t>
      </w:r>
      <w:r>
        <w:rPr>
          <w:color w:val="34317C"/>
          <w:spacing w:val="10"/>
          <w:w w:val="115"/>
          <w:sz w:val="20"/>
        </w:rPr>
        <w:t> </w:t>
      </w:r>
      <w:r>
        <w:rPr>
          <w:color w:val="34317C"/>
          <w:w w:val="115"/>
          <w:sz w:val="20"/>
        </w:rPr>
        <w:t>Exhibit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34317C"/>
          <w:w w:val="115"/>
          <w:sz w:val="20"/>
        </w:rPr>
        <w:t>4-2</w:t>
      </w:r>
      <w:r>
        <w:rPr>
          <w:color w:val="34317C"/>
          <w:spacing w:val="14"/>
          <w:w w:val="115"/>
          <w:sz w:val="20"/>
        </w:rPr>
        <w:t> </w:t>
      </w:r>
      <w:r>
        <w:rPr>
          <w:color w:val="34317C"/>
          <w:w w:val="115"/>
          <w:sz w:val="20"/>
        </w:rPr>
        <w:t>highlights</w:t>
      </w:r>
      <w:r>
        <w:rPr>
          <w:color w:val="34317C"/>
          <w:spacing w:val="15"/>
          <w:w w:val="115"/>
          <w:sz w:val="20"/>
        </w:rPr>
        <w:t> </w:t>
      </w:r>
      <w:r>
        <w:rPr>
          <w:color w:val="444187"/>
          <w:w w:val="115"/>
          <w:sz w:val="20"/>
        </w:rPr>
        <w:t>gro</w:t>
      </w:r>
      <w:r>
        <w:rPr>
          <w:color w:val="242172"/>
          <w:w w:val="115"/>
          <w:sz w:val="20"/>
        </w:rPr>
        <w:t>up</w:t>
      </w:r>
      <w:r>
        <w:rPr>
          <w:color w:val="444187"/>
          <w:w w:val="115"/>
          <w:sz w:val="20"/>
        </w:rPr>
        <w:t>s</w:t>
      </w:r>
    </w:p>
    <w:p>
      <w:pPr>
        <w:spacing w:line="225" w:lineRule="exact" w:before="0"/>
        <w:ind w:left="340" w:right="0" w:firstLine="0"/>
        <w:jc w:val="left"/>
        <w:rPr>
          <w:sz w:val="20"/>
        </w:rPr>
      </w:pPr>
      <w:r>
        <w:rPr>
          <w:color w:val="444187"/>
          <w:w w:val="110"/>
          <w:sz w:val="20"/>
        </w:rPr>
        <w:t>com</w:t>
      </w:r>
      <w:r>
        <w:rPr>
          <w:color w:val="444187"/>
          <w:spacing w:val="-27"/>
          <w:w w:val="110"/>
          <w:sz w:val="20"/>
        </w:rPr>
        <w:t> </w:t>
      </w:r>
      <w:r>
        <w:rPr>
          <w:color w:val="444187"/>
          <w:w w:val="110"/>
          <w:sz w:val="20"/>
        </w:rPr>
        <w:t>mon</w:t>
      </w:r>
      <w:r>
        <w:rPr>
          <w:color w:val="242172"/>
          <w:w w:val="110"/>
          <w:sz w:val="20"/>
        </w:rPr>
        <w:t>l</w:t>
      </w:r>
      <w:r>
        <w:rPr>
          <w:color w:val="444187"/>
          <w:w w:val="110"/>
          <w:sz w:val="20"/>
        </w:rPr>
        <w:t>y</w:t>
      </w:r>
      <w:r>
        <w:rPr>
          <w:color w:val="444187"/>
          <w:spacing w:val="21"/>
          <w:w w:val="110"/>
          <w:sz w:val="20"/>
        </w:rPr>
        <w:t> </w:t>
      </w:r>
      <w:r>
        <w:rPr>
          <w:color w:val="444187"/>
          <w:w w:val="110"/>
          <w:sz w:val="20"/>
        </w:rPr>
        <w:t>conducted </w:t>
      </w:r>
      <w:r>
        <w:rPr>
          <w:color w:val="444187"/>
          <w:spacing w:val="5"/>
          <w:w w:val="110"/>
          <w:sz w:val="20"/>
        </w:rPr>
        <w:t> </w:t>
      </w:r>
      <w:r>
        <w:rPr>
          <w:color w:val="34317C"/>
          <w:w w:val="110"/>
          <w:sz w:val="20"/>
        </w:rPr>
        <w:t>in</w:t>
      </w:r>
      <w:r>
        <w:rPr>
          <w:color w:val="34317C"/>
          <w:spacing w:val="46"/>
          <w:w w:val="110"/>
          <w:sz w:val="20"/>
        </w:rPr>
        <w:t> </w:t>
      </w:r>
      <w:r>
        <w:rPr>
          <w:color w:val="34317C"/>
          <w:w w:val="110"/>
          <w:sz w:val="20"/>
        </w:rPr>
        <w:t>IOT.</w:t>
      </w:r>
    </w:p>
    <w:p>
      <w:pPr>
        <w:spacing w:after="0" w:line="225" w:lineRule="exact"/>
        <w:jc w:val="left"/>
        <w:rPr>
          <w:sz w:val="20"/>
        </w:rPr>
        <w:sectPr>
          <w:footerReference w:type="default" r:id="rId21"/>
          <w:footerReference w:type="even" r:id="rId22"/>
          <w:pgSz w:w="12240" w:h="15840"/>
          <w:pgMar w:footer="527" w:header="0" w:top="1380" w:bottom="720" w:left="600" w:right="0"/>
          <w:pgNumType w:start="29"/>
          <w:cols w:num="2" w:equalWidth="0">
            <w:col w:w="5657" w:space="40"/>
            <w:col w:w="59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6"/>
        <w:spacing w:line="458" w:lineRule="auto"/>
        <w:ind w:left="3394" w:right="1602" w:firstLine="5303"/>
      </w:pPr>
      <w:r>
        <w:rPr/>
        <w:pict>
          <v:group style="position:absolute;margin-left:62.939999pt;margin-top:-10.247952pt;width:486pt;height:594pt;mso-position-horizontal-relative:page;mso-position-vertical-relative:paragraph;z-index:-16793088" id="docshapegroup53" coordorigin="1259,-205" coordsize="9720,11880">
            <v:rect style="position:absolute;left:1258;top:-205;width:9720;height:11880" id="docshape54" filled="true" fillcolor="#cac8df" stroked="false">
              <v:fill type="solid"/>
            </v:rect>
            <v:rect style="position:absolute;left:1618;top:1245;width:9000;height:9520" id="docshape55" filled="false" stroked="true" strokeweight=".96pt" strokecolor="#211d71">
              <v:stroke dashstyle="solid"/>
            </v:rect>
            <w10:wrap type="none"/>
          </v:group>
        </w:pict>
      </w:r>
      <w:r>
        <w:rPr>
          <w:i/>
          <w:color w:val="242172"/>
          <w:w w:val="110"/>
        </w:rPr>
        <w:t>Exhibit</w:t>
      </w:r>
      <w:r>
        <w:rPr>
          <w:i/>
          <w:color w:val="242172"/>
          <w:spacing w:val="41"/>
          <w:w w:val="110"/>
        </w:rPr>
        <w:t> </w:t>
      </w:r>
      <w:r>
        <w:rPr>
          <w:i/>
          <w:color w:val="242172"/>
          <w:w w:val="110"/>
        </w:rPr>
        <w:t>4-2</w:t>
      </w:r>
      <w:r>
        <w:rPr>
          <w:i/>
          <w:color w:val="242172"/>
          <w:spacing w:val="-67"/>
          <w:w w:val="110"/>
        </w:rPr>
        <w:t> </w:t>
      </w:r>
      <w:r>
        <w:rPr>
          <w:color w:val="242172"/>
          <w:w w:val="110"/>
        </w:rPr>
        <w:t>Groups</w:t>
      </w:r>
      <w:r>
        <w:rPr>
          <w:color w:val="242172"/>
          <w:spacing w:val="26"/>
          <w:w w:val="110"/>
        </w:rPr>
        <w:t> </w:t>
      </w:r>
      <w:r>
        <w:rPr>
          <w:color w:val="242172"/>
          <w:w w:val="110"/>
        </w:rPr>
        <w:t>Conducted</w:t>
      </w:r>
      <w:r>
        <w:rPr>
          <w:color w:val="242172"/>
          <w:spacing w:val="41"/>
          <w:w w:val="110"/>
        </w:rPr>
        <w:t> </w:t>
      </w:r>
      <w:r>
        <w:rPr>
          <w:color w:val="242172"/>
          <w:w w:val="110"/>
        </w:rPr>
        <w:t>in</w:t>
      </w:r>
      <w:r>
        <w:rPr>
          <w:color w:val="242172"/>
          <w:spacing w:val="42"/>
          <w:w w:val="110"/>
        </w:rPr>
        <w:t> </w:t>
      </w:r>
      <w:r>
        <w:rPr>
          <w:color w:val="242172"/>
          <w:w w:val="110"/>
        </w:rPr>
        <w:t>Intensive</w:t>
      </w:r>
      <w:r>
        <w:rPr>
          <w:color w:val="242172"/>
          <w:spacing w:val="40"/>
          <w:w w:val="110"/>
        </w:rPr>
        <w:t> </w:t>
      </w:r>
      <w:r>
        <w:rPr>
          <w:color w:val="242172"/>
          <w:w w:val="110"/>
        </w:rPr>
        <w:t>Outpatient</w:t>
      </w:r>
      <w:r>
        <w:rPr>
          <w:color w:val="242172"/>
          <w:spacing w:val="42"/>
          <w:w w:val="110"/>
        </w:rPr>
        <w:t> </w:t>
      </w:r>
      <w:r>
        <w:rPr>
          <w:color w:val="242172"/>
          <w:w w:val="110"/>
        </w:rPr>
        <w:t>Treatment</w:t>
      </w:r>
    </w:p>
    <w:p>
      <w:pPr>
        <w:pStyle w:val="BodyText"/>
        <w:rPr>
          <w:rFonts w:ascii="Arial"/>
          <w:b/>
          <w:i/>
          <w:sz w:val="28"/>
        </w:rPr>
      </w:pPr>
    </w:p>
    <w:p>
      <w:pPr>
        <w:pStyle w:val="Heading8"/>
        <w:ind w:left="1216"/>
      </w:pPr>
      <w:r>
        <w:rPr>
          <w:color w:val="242172"/>
          <w:spacing w:val="-1"/>
          <w:w w:val="115"/>
        </w:rPr>
        <w:t>Psychoeducational</w:t>
      </w:r>
      <w:r>
        <w:rPr>
          <w:color w:val="242172"/>
          <w:spacing w:val="-12"/>
          <w:w w:val="115"/>
        </w:rPr>
        <w:t> </w:t>
      </w:r>
      <w:r>
        <w:rPr>
          <w:color w:val="34317C"/>
          <w:w w:val="115"/>
        </w:rPr>
        <w:t>groups</w:t>
      </w:r>
    </w:p>
    <w:p>
      <w:pPr>
        <w:pStyle w:val="BodyText"/>
        <w:spacing w:before="9"/>
        <w:rPr>
          <w:b/>
          <w:sz w:val="17"/>
        </w:rPr>
      </w:pPr>
    </w:p>
    <w:p>
      <w:pPr>
        <w:spacing w:line="285" w:lineRule="auto" w:before="0"/>
        <w:ind w:left="1215" w:right="2070" w:hanging="10"/>
        <w:jc w:val="left"/>
        <w:rPr>
          <w:sz w:val="20"/>
        </w:rPr>
      </w:pPr>
      <w:r>
        <w:rPr>
          <w:color w:val="444187"/>
          <w:w w:val="115"/>
          <w:sz w:val="20"/>
        </w:rPr>
        <w:t>These </w:t>
      </w:r>
      <w:r>
        <w:rPr>
          <w:color w:val="34317C"/>
          <w:w w:val="115"/>
          <w:sz w:val="20"/>
        </w:rPr>
        <w:t>groups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provide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a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supportive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environment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in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which clients learn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about </w:t>
      </w:r>
      <w:r>
        <w:rPr>
          <w:color w:val="444187"/>
          <w:w w:val="115"/>
          <w:sz w:val="20"/>
        </w:rPr>
        <w:t>substance</w:t>
      </w:r>
      <w:r>
        <w:rPr>
          <w:color w:val="444187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dependence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its </w:t>
      </w:r>
      <w:r>
        <w:rPr>
          <w:color w:val="444187"/>
          <w:w w:val="115"/>
          <w:sz w:val="20"/>
        </w:rPr>
        <w:t>conseq</w:t>
      </w:r>
      <w:r>
        <w:rPr>
          <w:color w:val="242172"/>
          <w:w w:val="115"/>
          <w:sz w:val="20"/>
        </w:rPr>
        <w:t>u</w:t>
      </w:r>
      <w:r>
        <w:rPr>
          <w:color w:val="444187"/>
          <w:w w:val="115"/>
          <w:sz w:val="20"/>
        </w:rPr>
        <w:t>ences. </w:t>
      </w:r>
      <w:r>
        <w:rPr>
          <w:color w:val="34317C"/>
          <w:w w:val="115"/>
          <w:sz w:val="20"/>
        </w:rPr>
        <w:t>These time-limited groups </w:t>
      </w:r>
      <w:r>
        <w:rPr>
          <w:color w:val="242172"/>
          <w:w w:val="115"/>
          <w:sz w:val="20"/>
        </w:rPr>
        <w:t>m</w:t>
      </w:r>
      <w:r>
        <w:rPr>
          <w:color w:val="444187"/>
          <w:w w:val="115"/>
          <w:sz w:val="20"/>
        </w:rPr>
        <w:t>ay </w:t>
      </w:r>
      <w:r>
        <w:rPr>
          <w:color w:val="34317C"/>
          <w:w w:val="115"/>
          <w:sz w:val="20"/>
        </w:rPr>
        <w:t>be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242172"/>
          <w:w w:val="115"/>
          <w:sz w:val="20"/>
        </w:rPr>
        <w:t>in itia t</w:t>
      </w:r>
      <w:r>
        <w:rPr>
          <w:color w:val="444187"/>
          <w:w w:val="115"/>
          <w:sz w:val="20"/>
        </w:rPr>
        <w:t>ed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at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the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beginning</w:t>
      </w:r>
      <w:r>
        <w:rPr>
          <w:color w:val="34317C"/>
          <w:spacing w:val="6"/>
          <w:w w:val="115"/>
          <w:sz w:val="20"/>
        </w:rPr>
        <w:t> </w:t>
      </w:r>
      <w:r>
        <w:rPr>
          <w:color w:val="34317C"/>
          <w:w w:val="115"/>
          <w:sz w:val="20"/>
        </w:rPr>
        <w:t>of</w:t>
      </w:r>
      <w:r>
        <w:rPr>
          <w:color w:val="34317C"/>
          <w:spacing w:val="19"/>
          <w:w w:val="115"/>
          <w:sz w:val="20"/>
        </w:rPr>
        <w:t> </w:t>
      </w:r>
      <w:r>
        <w:rPr>
          <w:color w:val="34317C"/>
          <w:w w:val="115"/>
          <w:sz w:val="20"/>
        </w:rPr>
        <w:t>treatment.</w:t>
      </w:r>
      <w:r>
        <w:rPr>
          <w:color w:val="34317C"/>
          <w:spacing w:val="15"/>
          <w:w w:val="115"/>
          <w:sz w:val="20"/>
        </w:rPr>
        <w:t> </w:t>
      </w:r>
      <w:r>
        <w:rPr>
          <w:color w:val="34317C"/>
          <w:w w:val="115"/>
          <w:sz w:val="20"/>
        </w:rPr>
        <w:t>They</w:t>
      </w:r>
      <w:r>
        <w:rPr>
          <w:color w:val="34317C"/>
          <w:spacing w:val="-1"/>
          <w:w w:val="115"/>
          <w:sz w:val="20"/>
        </w:rPr>
        <w:t> </w:t>
      </w:r>
      <w:r>
        <w:rPr>
          <w:color w:val="34317C"/>
          <w:w w:val="115"/>
          <w:sz w:val="20"/>
        </w:rPr>
        <w:t>feature</w:t>
      </w:r>
    </w:p>
    <w:p>
      <w:pPr>
        <w:pStyle w:val="ListParagraph"/>
        <w:numPr>
          <w:ilvl w:val="1"/>
          <w:numId w:val="4"/>
        </w:numPr>
        <w:tabs>
          <w:tab w:pos="1396" w:val="left" w:leader="none"/>
        </w:tabs>
        <w:spacing w:line="240" w:lineRule="auto" w:before="169" w:after="0"/>
        <w:ind w:left="1395" w:right="0" w:hanging="152"/>
        <w:jc w:val="left"/>
        <w:rPr>
          <w:color w:val="242172"/>
          <w:sz w:val="20"/>
        </w:rPr>
      </w:pPr>
      <w:r>
        <w:rPr>
          <w:color w:val="34317C"/>
          <w:w w:val="120"/>
          <w:sz w:val="20"/>
        </w:rPr>
        <w:t>Low-key</w:t>
      </w:r>
      <w:r>
        <w:rPr>
          <w:color w:val="34317C"/>
          <w:spacing w:val="-7"/>
          <w:w w:val="120"/>
          <w:sz w:val="20"/>
        </w:rPr>
        <w:t> </w:t>
      </w:r>
      <w:r>
        <w:rPr>
          <w:color w:val="34317C"/>
          <w:w w:val="120"/>
          <w:sz w:val="20"/>
        </w:rPr>
        <w:t>rather</w:t>
      </w:r>
      <w:r>
        <w:rPr>
          <w:color w:val="34317C"/>
          <w:spacing w:val="-9"/>
          <w:w w:val="120"/>
          <w:sz w:val="20"/>
        </w:rPr>
        <w:t> </w:t>
      </w:r>
      <w:r>
        <w:rPr>
          <w:color w:val="34317C"/>
          <w:w w:val="120"/>
          <w:sz w:val="20"/>
        </w:rPr>
        <w:t>than</w:t>
      </w:r>
      <w:r>
        <w:rPr>
          <w:color w:val="34317C"/>
          <w:spacing w:val="-9"/>
          <w:w w:val="120"/>
          <w:sz w:val="20"/>
        </w:rPr>
        <w:t> </w:t>
      </w:r>
      <w:r>
        <w:rPr>
          <w:color w:val="34317C"/>
          <w:w w:val="120"/>
          <w:sz w:val="20"/>
        </w:rPr>
        <w:t>emotionally intense</w:t>
      </w:r>
      <w:r>
        <w:rPr>
          <w:color w:val="34317C"/>
          <w:spacing w:val="-6"/>
          <w:w w:val="120"/>
          <w:sz w:val="20"/>
        </w:rPr>
        <w:t> </w:t>
      </w:r>
      <w:r>
        <w:rPr>
          <w:color w:val="444187"/>
          <w:w w:val="120"/>
          <w:sz w:val="20"/>
        </w:rPr>
        <w:t>environment</w:t>
      </w:r>
      <w:r>
        <w:rPr>
          <w:color w:val="242172"/>
          <w:w w:val="120"/>
          <w:sz w:val="20"/>
        </w:rPr>
        <w:t>.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</w:tabs>
        <w:spacing w:line="271" w:lineRule="auto" w:before="30" w:after="0"/>
        <w:ind w:left="1395" w:right="2675" w:hanging="152"/>
        <w:jc w:val="left"/>
        <w:rPr>
          <w:color w:val="242172"/>
          <w:sz w:val="20"/>
        </w:rPr>
      </w:pPr>
      <w:r>
        <w:rPr>
          <w:color w:val="34317C"/>
          <w:w w:val="115"/>
          <w:sz w:val="20"/>
        </w:rPr>
        <w:t>Rational</w:t>
      </w:r>
      <w:r>
        <w:rPr>
          <w:color w:val="34317C"/>
          <w:spacing w:val="23"/>
          <w:w w:val="115"/>
          <w:sz w:val="20"/>
        </w:rPr>
        <w:t> </w:t>
      </w:r>
      <w:r>
        <w:rPr>
          <w:color w:val="34317C"/>
          <w:w w:val="115"/>
          <w:sz w:val="20"/>
        </w:rPr>
        <w:t>problemsolving</w:t>
      </w:r>
      <w:r>
        <w:rPr>
          <w:color w:val="34317C"/>
          <w:spacing w:val="-4"/>
          <w:w w:val="115"/>
          <w:sz w:val="20"/>
        </w:rPr>
        <w:t> </w:t>
      </w:r>
      <w:r>
        <w:rPr>
          <w:color w:val="34317C"/>
          <w:w w:val="115"/>
          <w:sz w:val="20"/>
        </w:rPr>
        <w:t>mechanisms</w:t>
      </w:r>
      <w:r>
        <w:rPr>
          <w:color w:val="34317C"/>
          <w:spacing w:val="24"/>
          <w:w w:val="115"/>
          <w:sz w:val="20"/>
        </w:rPr>
        <w:t> </w:t>
      </w:r>
      <w:r>
        <w:rPr>
          <w:color w:val="34317C"/>
          <w:w w:val="115"/>
          <w:sz w:val="20"/>
        </w:rPr>
        <w:t>to</w:t>
      </w:r>
      <w:r>
        <w:rPr>
          <w:color w:val="34317C"/>
          <w:spacing w:val="7"/>
          <w:w w:val="115"/>
          <w:sz w:val="20"/>
        </w:rPr>
        <w:t> </w:t>
      </w:r>
      <w:r>
        <w:rPr>
          <w:color w:val="34317C"/>
          <w:w w:val="115"/>
          <w:sz w:val="20"/>
        </w:rPr>
        <w:t>alter</w:t>
      </w:r>
      <w:r>
        <w:rPr>
          <w:color w:val="34317C"/>
          <w:spacing w:val="14"/>
          <w:w w:val="115"/>
          <w:sz w:val="20"/>
        </w:rPr>
        <w:t> </w:t>
      </w:r>
      <w:r>
        <w:rPr>
          <w:color w:val="34317C"/>
          <w:w w:val="115"/>
          <w:sz w:val="20"/>
        </w:rPr>
        <w:t>dysfunctional</w:t>
      </w:r>
      <w:r>
        <w:rPr>
          <w:color w:val="34317C"/>
          <w:spacing w:val="29"/>
          <w:w w:val="115"/>
          <w:sz w:val="20"/>
        </w:rPr>
        <w:t> </w:t>
      </w:r>
      <w:r>
        <w:rPr>
          <w:color w:val="34317C"/>
          <w:w w:val="115"/>
          <w:sz w:val="20"/>
        </w:rPr>
        <w:t>beliefs</w:t>
      </w:r>
      <w:r>
        <w:rPr>
          <w:color w:val="34317C"/>
          <w:spacing w:val="17"/>
          <w:w w:val="115"/>
          <w:sz w:val="20"/>
        </w:rPr>
        <w:t> </w:t>
      </w:r>
      <w:r>
        <w:rPr>
          <w:color w:val="34317C"/>
          <w:w w:val="115"/>
          <w:sz w:val="20"/>
        </w:rPr>
        <w:t>and</w:t>
      </w:r>
      <w:r>
        <w:rPr>
          <w:color w:val="34317C"/>
          <w:spacing w:val="53"/>
          <w:w w:val="115"/>
          <w:sz w:val="20"/>
        </w:rPr>
        <w:t> </w:t>
      </w:r>
      <w:r>
        <w:rPr>
          <w:color w:val="34317C"/>
          <w:w w:val="115"/>
          <w:sz w:val="20"/>
        </w:rPr>
        <w:t>thinking</w:t>
      </w:r>
      <w:r>
        <w:rPr>
          <w:color w:val="34317C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patterns.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300" w:lineRule="auto" w:before="4" w:after="0"/>
        <w:ind w:left="1390" w:right="1950" w:hanging="146"/>
        <w:jc w:val="left"/>
        <w:rPr>
          <w:color w:val="242172"/>
          <w:sz w:val="20"/>
        </w:rPr>
      </w:pPr>
      <w:r>
        <w:rPr>
          <w:color w:val="34317C"/>
          <w:w w:val="120"/>
          <w:sz w:val="20"/>
        </w:rPr>
        <w:t>Various</w:t>
      </w:r>
      <w:r>
        <w:rPr>
          <w:color w:val="34317C"/>
          <w:spacing w:val="-8"/>
          <w:w w:val="120"/>
          <w:sz w:val="20"/>
        </w:rPr>
        <w:t> </w:t>
      </w:r>
      <w:r>
        <w:rPr>
          <w:color w:val="444187"/>
          <w:w w:val="120"/>
          <w:sz w:val="20"/>
        </w:rPr>
        <w:t>forms</w:t>
      </w:r>
      <w:r>
        <w:rPr>
          <w:color w:val="444187"/>
          <w:spacing w:val="-9"/>
          <w:w w:val="120"/>
          <w:sz w:val="20"/>
        </w:rPr>
        <w:t> </w:t>
      </w:r>
      <w:r>
        <w:rPr>
          <w:color w:val="444187"/>
          <w:w w:val="120"/>
          <w:sz w:val="20"/>
        </w:rPr>
        <w:t>of</w:t>
      </w:r>
      <w:r>
        <w:rPr>
          <w:color w:val="444187"/>
          <w:spacing w:val="3"/>
          <w:w w:val="120"/>
          <w:sz w:val="20"/>
        </w:rPr>
        <w:t> </w:t>
      </w:r>
      <w:r>
        <w:rPr>
          <w:color w:val="34317C"/>
          <w:w w:val="120"/>
          <w:sz w:val="20"/>
        </w:rPr>
        <w:t>relapse</w:t>
      </w:r>
      <w:r>
        <w:rPr>
          <w:color w:val="34317C"/>
          <w:spacing w:val="-2"/>
          <w:w w:val="120"/>
          <w:sz w:val="20"/>
        </w:rPr>
        <w:t> </w:t>
      </w:r>
      <w:r>
        <w:rPr>
          <w:color w:val="34317C"/>
          <w:w w:val="120"/>
          <w:sz w:val="20"/>
        </w:rPr>
        <w:t>prevention</w:t>
      </w:r>
      <w:r>
        <w:rPr>
          <w:color w:val="34317C"/>
          <w:spacing w:val="5"/>
          <w:w w:val="120"/>
          <w:sz w:val="20"/>
        </w:rPr>
        <w:t> </w:t>
      </w:r>
      <w:r>
        <w:rPr>
          <w:color w:val="444187"/>
          <w:w w:val="120"/>
          <w:sz w:val="20"/>
        </w:rPr>
        <w:t>and</w:t>
      </w:r>
      <w:r>
        <w:rPr>
          <w:color w:val="444187"/>
          <w:spacing w:val="11"/>
          <w:w w:val="120"/>
          <w:sz w:val="20"/>
        </w:rPr>
        <w:t> </w:t>
      </w:r>
      <w:r>
        <w:rPr>
          <w:color w:val="444187"/>
          <w:w w:val="120"/>
          <w:sz w:val="20"/>
        </w:rPr>
        <w:t>skills</w:t>
      </w:r>
      <w:r>
        <w:rPr>
          <w:color w:val="444187"/>
          <w:spacing w:val="-13"/>
          <w:w w:val="120"/>
          <w:sz w:val="20"/>
        </w:rPr>
        <w:t> </w:t>
      </w:r>
      <w:r>
        <w:rPr>
          <w:color w:val="444187"/>
          <w:w w:val="120"/>
          <w:sz w:val="20"/>
        </w:rPr>
        <w:t>training.</w:t>
      </w:r>
      <w:r>
        <w:rPr>
          <w:color w:val="444187"/>
          <w:spacing w:val="-8"/>
          <w:w w:val="120"/>
          <w:sz w:val="20"/>
        </w:rPr>
        <w:t> </w:t>
      </w:r>
      <w:r>
        <w:rPr>
          <w:color w:val="34317C"/>
          <w:w w:val="120"/>
          <w:sz w:val="20"/>
        </w:rPr>
        <w:t>Didactic</w:t>
      </w:r>
      <w:r>
        <w:rPr>
          <w:color w:val="34317C"/>
          <w:spacing w:val="-11"/>
          <w:w w:val="120"/>
          <w:sz w:val="20"/>
        </w:rPr>
        <w:t> </w:t>
      </w:r>
      <w:r>
        <w:rPr>
          <w:color w:val="444187"/>
          <w:w w:val="120"/>
          <w:sz w:val="20"/>
        </w:rPr>
        <w:t>components</w:t>
      </w:r>
      <w:r>
        <w:rPr>
          <w:color w:val="444187"/>
          <w:spacing w:val="-1"/>
          <w:w w:val="120"/>
          <w:sz w:val="20"/>
        </w:rPr>
        <w:t> </w:t>
      </w:r>
      <w:r>
        <w:rPr>
          <w:color w:val="34317C"/>
          <w:w w:val="120"/>
          <w:sz w:val="20"/>
        </w:rPr>
        <w:t>often</w:t>
      </w:r>
      <w:r>
        <w:rPr>
          <w:color w:val="34317C"/>
          <w:spacing w:val="-3"/>
          <w:w w:val="120"/>
          <w:sz w:val="20"/>
        </w:rPr>
        <w:t> </w:t>
      </w:r>
      <w:r>
        <w:rPr>
          <w:color w:val="444187"/>
          <w:w w:val="120"/>
          <w:sz w:val="20"/>
        </w:rPr>
        <w:t>are</w:t>
      </w:r>
      <w:r>
        <w:rPr>
          <w:color w:val="444187"/>
          <w:spacing w:val="-57"/>
          <w:w w:val="120"/>
          <w:sz w:val="20"/>
        </w:rPr>
        <w:t> </w:t>
      </w:r>
      <w:r>
        <w:rPr>
          <w:color w:val="444187"/>
          <w:w w:val="115"/>
          <w:sz w:val="20"/>
        </w:rPr>
        <w:t>supplemented</w:t>
      </w:r>
      <w:r>
        <w:rPr>
          <w:color w:val="444187"/>
          <w:spacing w:val="28"/>
          <w:w w:val="115"/>
          <w:sz w:val="20"/>
        </w:rPr>
        <w:t> </w:t>
      </w:r>
      <w:r>
        <w:rPr>
          <w:color w:val="34317C"/>
          <w:w w:val="115"/>
          <w:sz w:val="20"/>
        </w:rPr>
        <w:t>by</w:t>
      </w:r>
      <w:r>
        <w:rPr>
          <w:color w:val="34317C"/>
          <w:spacing w:val="-20"/>
          <w:w w:val="115"/>
          <w:sz w:val="20"/>
        </w:rPr>
        <w:t> </w:t>
      </w:r>
      <w:r>
        <w:rPr>
          <w:color w:val="34317C"/>
          <w:w w:val="115"/>
          <w:sz w:val="20"/>
        </w:rPr>
        <w:t>videos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34317C"/>
          <w:w w:val="115"/>
          <w:sz w:val="20"/>
        </w:rPr>
        <w:t>or</w:t>
      </w:r>
      <w:r>
        <w:rPr>
          <w:color w:val="34317C"/>
          <w:spacing w:val="18"/>
          <w:w w:val="115"/>
          <w:sz w:val="20"/>
        </w:rPr>
        <w:t> </w:t>
      </w:r>
      <w:r>
        <w:rPr>
          <w:color w:val="444187"/>
          <w:w w:val="115"/>
          <w:sz w:val="20"/>
        </w:rPr>
        <w:t>slides</w:t>
      </w:r>
      <w:r>
        <w:rPr>
          <w:color w:val="444187"/>
          <w:spacing w:val="9"/>
          <w:w w:val="115"/>
          <w:sz w:val="20"/>
        </w:rPr>
        <w:t> </w:t>
      </w:r>
      <w:r>
        <w:rPr>
          <w:color w:val="444187"/>
          <w:w w:val="115"/>
          <w:sz w:val="20"/>
        </w:rPr>
        <w:t>to</w:t>
      </w:r>
      <w:r>
        <w:rPr>
          <w:color w:val="444187"/>
          <w:spacing w:val="17"/>
          <w:w w:val="115"/>
          <w:sz w:val="20"/>
        </w:rPr>
        <w:t> </w:t>
      </w:r>
      <w:r>
        <w:rPr>
          <w:color w:val="444187"/>
          <w:w w:val="115"/>
          <w:sz w:val="20"/>
        </w:rPr>
        <w:t>accommodate</w:t>
      </w:r>
      <w:r>
        <w:rPr>
          <w:color w:val="444187"/>
          <w:spacing w:val="29"/>
          <w:w w:val="115"/>
          <w:sz w:val="20"/>
        </w:rPr>
        <w:t> </w:t>
      </w:r>
      <w:r>
        <w:rPr>
          <w:color w:val="34317C"/>
          <w:w w:val="115"/>
          <w:sz w:val="20"/>
        </w:rPr>
        <w:t>different</w:t>
      </w:r>
      <w:r>
        <w:rPr>
          <w:color w:val="34317C"/>
          <w:spacing w:val="19"/>
          <w:w w:val="115"/>
          <w:sz w:val="20"/>
        </w:rPr>
        <w:t> </w:t>
      </w:r>
      <w:r>
        <w:rPr>
          <w:color w:val="242172"/>
          <w:w w:val="115"/>
          <w:sz w:val="20"/>
        </w:rPr>
        <w:t>l</w:t>
      </w:r>
      <w:r>
        <w:rPr>
          <w:color w:val="444187"/>
          <w:w w:val="115"/>
          <w:sz w:val="20"/>
        </w:rPr>
        <w:t>earning</w:t>
      </w:r>
      <w:r>
        <w:rPr>
          <w:color w:val="444187"/>
          <w:spacing w:val="-8"/>
          <w:w w:val="115"/>
          <w:sz w:val="20"/>
        </w:rPr>
        <w:t> </w:t>
      </w:r>
      <w:r>
        <w:rPr>
          <w:color w:val="444187"/>
          <w:w w:val="115"/>
          <w:sz w:val="20"/>
        </w:rPr>
        <w:t>styles</w:t>
      </w:r>
      <w:r>
        <w:rPr>
          <w:color w:val="5E5B97"/>
          <w:w w:val="115"/>
          <w:sz w:val="20"/>
        </w:rPr>
        <w:t>.</w:t>
      </w:r>
    </w:p>
    <w:p>
      <w:pPr>
        <w:pStyle w:val="Heading8"/>
        <w:spacing w:before="141"/>
        <w:ind w:left="1211"/>
      </w:pPr>
      <w:r>
        <w:rPr>
          <w:color w:val="34317C"/>
          <w:w w:val="110"/>
        </w:rPr>
        <w:t>Skills-development</w:t>
      </w:r>
      <w:r>
        <w:rPr>
          <w:color w:val="34317C"/>
          <w:spacing w:val="17"/>
          <w:w w:val="110"/>
        </w:rPr>
        <w:t> </w:t>
      </w:r>
      <w:r>
        <w:rPr>
          <w:color w:val="34317C"/>
          <w:w w:val="110"/>
        </w:rPr>
        <w:t>groups</w:t>
      </w:r>
    </w:p>
    <w:p>
      <w:pPr>
        <w:pStyle w:val="BodyText"/>
        <w:spacing w:before="3"/>
        <w:rPr>
          <w:b/>
          <w:sz w:val="18"/>
        </w:rPr>
      </w:pPr>
    </w:p>
    <w:p>
      <w:pPr>
        <w:spacing w:line="300" w:lineRule="auto" w:before="0"/>
        <w:ind w:left="1215" w:right="2070" w:hanging="9"/>
        <w:jc w:val="left"/>
        <w:rPr>
          <w:sz w:val="20"/>
        </w:rPr>
      </w:pPr>
      <w:r>
        <w:rPr>
          <w:color w:val="34317C"/>
          <w:w w:val="115"/>
          <w:sz w:val="20"/>
        </w:rPr>
        <w:t>These </w:t>
      </w:r>
      <w:r>
        <w:rPr>
          <w:color w:val="444187"/>
          <w:w w:val="115"/>
          <w:sz w:val="20"/>
        </w:rPr>
        <w:t>groups offer </w:t>
      </w:r>
      <w:r>
        <w:rPr>
          <w:color w:val="34317C"/>
          <w:w w:val="115"/>
          <w:sz w:val="20"/>
        </w:rPr>
        <w:t>clients </w:t>
      </w:r>
      <w:r>
        <w:rPr>
          <w:color w:val="444187"/>
          <w:w w:val="115"/>
          <w:sz w:val="20"/>
        </w:rPr>
        <w:t>the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opportunity to practice </w:t>
      </w:r>
      <w:r>
        <w:rPr>
          <w:color w:val="444187"/>
          <w:w w:val="115"/>
          <w:sz w:val="20"/>
        </w:rPr>
        <w:t>specific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behaviors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in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the  </w:t>
      </w:r>
      <w:r>
        <w:rPr>
          <w:color w:val="444187"/>
          <w:w w:val="115"/>
          <w:sz w:val="20"/>
        </w:rPr>
        <w:t>safety </w:t>
      </w:r>
      <w:r>
        <w:rPr>
          <w:color w:val="34317C"/>
          <w:w w:val="115"/>
          <w:sz w:val="20"/>
        </w:rPr>
        <w:t>of</w:t>
      </w:r>
      <w:r>
        <w:rPr>
          <w:color w:val="34317C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the</w:t>
      </w:r>
      <w:r>
        <w:rPr>
          <w:color w:val="34317C"/>
          <w:spacing w:val="48"/>
          <w:w w:val="115"/>
          <w:sz w:val="20"/>
        </w:rPr>
        <w:t> </w:t>
      </w:r>
      <w:r>
        <w:rPr>
          <w:color w:val="444187"/>
          <w:w w:val="115"/>
          <w:sz w:val="20"/>
        </w:rPr>
        <w:t>treatment</w:t>
      </w:r>
      <w:r>
        <w:rPr>
          <w:color w:val="444187"/>
          <w:spacing w:val="17"/>
          <w:w w:val="115"/>
          <w:sz w:val="20"/>
        </w:rPr>
        <w:t> </w:t>
      </w:r>
      <w:r>
        <w:rPr>
          <w:color w:val="444187"/>
          <w:w w:val="115"/>
          <w:sz w:val="20"/>
        </w:rPr>
        <w:t>setting.</w:t>
      </w:r>
      <w:r>
        <w:rPr>
          <w:color w:val="444187"/>
          <w:spacing w:val="13"/>
          <w:w w:val="115"/>
          <w:sz w:val="20"/>
        </w:rPr>
        <w:t> </w:t>
      </w:r>
      <w:r>
        <w:rPr>
          <w:color w:val="444187"/>
          <w:w w:val="115"/>
          <w:sz w:val="20"/>
        </w:rPr>
        <w:t>Common</w:t>
      </w:r>
      <w:r>
        <w:rPr>
          <w:color w:val="444187"/>
          <w:spacing w:val="19"/>
          <w:w w:val="115"/>
          <w:sz w:val="20"/>
        </w:rPr>
        <w:t> </w:t>
      </w:r>
      <w:r>
        <w:rPr>
          <w:color w:val="444187"/>
          <w:w w:val="115"/>
          <w:sz w:val="20"/>
        </w:rPr>
        <w:t>types</w:t>
      </w:r>
      <w:r>
        <w:rPr>
          <w:color w:val="444187"/>
          <w:spacing w:val="10"/>
          <w:w w:val="115"/>
          <w:sz w:val="20"/>
        </w:rPr>
        <w:t> </w:t>
      </w:r>
      <w:r>
        <w:rPr>
          <w:color w:val="34317C"/>
          <w:w w:val="115"/>
          <w:sz w:val="20"/>
        </w:rPr>
        <w:t>of</w:t>
      </w:r>
      <w:r>
        <w:rPr>
          <w:color w:val="34317C"/>
          <w:spacing w:val="21"/>
          <w:w w:val="115"/>
          <w:sz w:val="20"/>
        </w:rPr>
        <w:t> </w:t>
      </w:r>
      <w:r>
        <w:rPr>
          <w:color w:val="444187"/>
          <w:w w:val="115"/>
          <w:sz w:val="20"/>
        </w:rPr>
        <w:t>skills</w:t>
      </w:r>
      <w:r>
        <w:rPr>
          <w:color w:val="444187"/>
          <w:spacing w:val="3"/>
          <w:w w:val="115"/>
          <w:sz w:val="20"/>
        </w:rPr>
        <w:t> </w:t>
      </w:r>
      <w:r>
        <w:rPr>
          <w:color w:val="34317C"/>
          <w:w w:val="115"/>
          <w:sz w:val="20"/>
        </w:rPr>
        <w:t>training</w:t>
      </w:r>
      <w:r>
        <w:rPr>
          <w:color w:val="34317C"/>
          <w:spacing w:val="5"/>
          <w:w w:val="115"/>
          <w:sz w:val="20"/>
        </w:rPr>
        <w:t> </w:t>
      </w:r>
      <w:r>
        <w:rPr>
          <w:color w:val="444187"/>
          <w:w w:val="115"/>
          <w:sz w:val="20"/>
        </w:rPr>
        <w:t>include</w:t>
      </w:r>
    </w:p>
    <w:p>
      <w:pPr>
        <w:pStyle w:val="ListParagraph"/>
        <w:numPr>
          <w:ilvl w:val="1"/>
          <w:numId w:val="4"/>
        </w:numPr>
        <w:tabs>
          <w:tab w:pos="1398" w:val="left" w:leader="none"/>
        </w:tabs>
        <w:spacing w:line="271" w:lineRule="auto" w:before="142" w:after="0"/>
        <w:ind w:left="1394" w:right="1859" w:hanging="151"/>
        <w:jc w:val="left"/>
        <w:rPr>
          <w:color w:val="242172"/>
          <w:sz w:val="21"/>
        </w:rPr>
      </w:pPr>
      <w:r>
        <w:rPr>
          <w:b/>
          <w:color w:val="242172"/>
          <w:w w:val="115"/>
          <w:sz w:val="21"/>
        </w:rPr>
        <w:t>Drug</w:t>
      </w:r>
      <w:r>
        <w:rPr>
          <w:b/>
          <w:color w:val="242172"/>
          <w:spacing w:val="-9"/>
          <w:w w:val="115"/>
          <w:sz w:val="21"/>
        </w:rPr>
        <w:t> </w:t>
      </w:r>
      <w:r>
        <w:rPr>
          <w:b/>
          <w:color w:val="242172"/>
          <w:w w:val="115"/>
          <w:sz w:val="21"/>
        </w:rPr>
        <w:t>or</w:t>
      </w:r>
      <w:r>
        <w:rPr>
          <w:b/>
          <w:color w:val="242172"/>
          <w:spacing w:val="-3"/>
          <w:w w:val="115"/>
          <w:sz w:val="21"/>
        </w:rPr>
        <w:t> </w:t>
      </w:r>
      <w:r>
        <w:rPr>
          <w:b/>
          <w:color w:val="34317C"/>
          <w:w w:val="115"/>
          <w:sz w:val="21"/>
        </w:rPr>
        <w:t>alcohol</w:t>
      </w:r>
      <w:r>
        <w:rPr>
          <w:b/>
          <w:color w:val="34317C"/>
          <w:spacing w:val="7"/>
          <w:w w:val="115"/>
          <w:sz w:val="21"/>
        </w:rPr>
        <w:t> </w:t>
      </w:r>
      <w:r>
        <w:rPr>
          <w:b/>
          <w:color w:val="242172"/>
          <w:w w:val="115"/>
          <w:sz w:val="21"/>
        </w:rPr>
        <w:t>refusal</w:t>
      </w:r>
      <w:r>
        <w:rPr>
          <w:b/>
          <w:color w:val="242172"/>
          <w:spacing w:val="9"/>
          <w:w w:val="115"/>
          <w:sz w:val="21"/>
        </w:rPr>
        <w:t> </w:t>
      </w:r>
      <w:r>
        <w:rPr>
          <w:b/>
          <w:color w:val="34317C"/>
          <w:w w:val="115"/>
          <w:sz w:val="21"/>
        </w:rPr>
        <w:t>training.</w:t>
      </w:r>
      <w:r>
        <w:rPr>
          <w:b/>
          <w:color w:val="34317C"/>
          <w:spacing w:val="14"/>
          <w:w w:val="115"/>
          <w:sz w:val="21"/>
        </w:rPr>
        <w:t> </w:t>
      </w:r>
      <w:r>
        <w:rPr>
          <w:color w:val="444187"/>
          <w:w w:val="115"/>
          <w:sz w:val="20"/>
        </w:rPr>
        <w:t>Clients</w:t>
      </w:r>
      <w:r>
        <w:rPr>
          <w:color w:val="444187"/>
          <w:spacing w:val="15"/>
          <w:w w:val="115"/>
          <w:sz w:val="20"/>
        </w:rPr>
        <w:t> </w:t>
      </w:r>
      <w:r>
        <w:rPr>
          <w:color w:val="444187"/>
          <w:w w:val="115"/>
          <w:sz w:val="20"/>
        </w:rPr>
        <w:t>act</w:t>
      </w:r>
      <w:r>
        <w:rPr>
          <w:color w:val="444187"/>
          <w:spacing w:val="11"/>
          <w:w w:val="115"/>
          <w:sz w:val="20"/>
        </w:rPr>
        <w:t> </w:t>
      </w:r>
      <w:r>
        <w:rPr>
          <w:color w:val="444187"/>
          <w:w w:val="115"/>
          <w:sz w:val="20"/>
        </w:rPr>
        <w:t>out</w:t>
      </w:r>
      <w:r>
        <w:rPr>
          <w:color w:val="444187"/>
          <w:spacing w:val="16"/>
          <w:w w:val="115"/>
          <w:sz w:val="20"/>
        </w:rPr>
        <w:t> </w:t>
      </w:r>
      <w:r>
        <w:rPr>
          <w:color w:val="444187"/>
          <w:w w:val="115"/>
          <w:sz w:val="20"/>
        </w:rPr>
        <w:t>scenarios</w:t>
      </w:r>
      <w:r>
        <w:rPr>
          <w:color w:val="444187"/>
          <w:spacing w:val="10"/>
          <w:w w:val="115"/>
          <w:sz w:val="20"/>
        </w:rPr>
        <w:t> </w:t>
      </w:r>
      <w:r>
        <w:rPr>
          <w:color w:val="34317C"/>
          <w:w w:val="115"/>
          <w:sz w:val="20"/>
        </w:rPr>
        <w:t>in</w:t>
      </w:r>
      <w:r>
        <w:rPr>
          <w:color w:val="34317C"/>
          <w:spacing w:val="6"/>
          <w:w w:val="115"/>
          <w:sz w:val="20"/>
        </w:rPr>
        <w:t> </w:t>
      </w:r>
      <w:r>
        <w:rPr>
          <w:color w:val="444187"/>
          <w:w w:val="115"/>
          <w:sz w:val="20"/>
        </w:rPr>
        <w:t>which</w:t>
      </w:r>
      <w:r>
        <w:rPr>
          <w:color w:val="444187"/>
          <w:spacing w:val="7"/>
          <w:w w:val="115"/>
          <w:sz w:val="20"/>
        </w:rPr>
        <w:t> </w:t>
      </w:r>
      <w:r>
        <w:rPr>
          <w:color w:val="34317C"/>
          <w:w w:val="115"/>
          <w:sz w:val="20"/>
        </w:rPr>
        <w:t>they </w:t>
      </w:r>
      <w:r>
        <w:rPr>
          <w:color w:val="444187"/>
          <w:w w:val="115"/>
          <w:sz w:val="20"/>
        </w:rPr>
        <w:t>are</w:t>
      </w:r>
      <w:r>
        <w:rPr>
          <w:color w:val="444187"/>
          <w:spacing w:val="14"/>
          <w:w w:val="115"/>
          <w:sz w:val="20"/>
        </w:rPr>
        <w:t> </w:t>
      </w:r>
      <w:r>
        <w:rPr>
          <w:color w:val="34317C"/>
          <w:w w:val="115"/>
          <w:sz w:val="20"/>
        </w:rPr>
        <w:t>invited</w:t>
      </w:r>
      <w:r>
        <w:rPr>
          <w:color w:val="34317C"/>
          <w:spacing w:val="11"/>
          <w:w w:val="115"/>
          <w:sz w:val="20"/>
        </w:rPr>
        <w:t> </w:t>
      </w:r>
      <w:r>
        <w:rPr>
          <w:color w:val="444187"/>
          <w:w w:val="115"/>
          <w:sz w:val="20"/>
        </w:rPr>
        <w:t>to</w:t>
      </w:r>
      <w:r>
        <w:rPr>
          <w:color w:val="444187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use</w:t>
      </w:r>
      <w:r>
        <w:rPr>
          <w:color w:val="34317C"/>
          <w:spacing w:val="3"/>
          <w:w w:val="115"/>
          <w:sz w:val="20"/>
        </w:rPr>
        <w:t> </w:t>
      </w:r>
      <w:r>
        <w:rPr>
          <w:color w:val="444187"/>
          <w:w w:val="115"/>
          <w:sz w:val="20"/>
        </w:rPr>
        <w:t>substances</w:t>
      </w:r>
      <w:r>
        <w:rPr>
          <w:color w:val="444187"/>
          <w:spacing w:val="11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28"/>
          <w:w w:val="115"/>
          <w:sz w:val="20"/>
        </w:rPr>
        <w:t> </w:t>
      </w:r>
      <w:r>
        <w:rPr>
          <w:color w:val="34317C"/>
          <w:w w:val="115"/>
          <w:sz w:val="20"/>
        </w:rPr>
        <w:t>role</w:t>
      </w:r>
      <w:r>
        <w:rPr>
          <w:color w:val="34317C"/>
          <w:spacing w:val="6"/>
          <w:w w:val="115"/>
          <w:sz w:val="20"/>
        </w:rPr>
        <w:t> </w:t>
      </w:r>
      <w:r>
        <w:rPr>
          <w:color w:val="444187"/>
          <w:w w:val="115"/>
          <w:sz w:val="20"/>
        </w:rPr>
        <w:t>play</w:t>
      </w:r>
      <w:r>
        <w:rPr>
          <w:color w:val="444187"/>
          <w:spacing w:val="5"/>
          <w:w w:val="115"/>
          <w:sz w:val="20"/>
        </w:rPr>
        <w:t> </w:t>
      </w:r>
      <w:r>
        <w:rPr>
          <w:color w:val="444187"/>
          <w:w w:val="115"/>
          <w:sz w:val="20"/>
        </w:rPr>
        <w:t>their</w:t>
      </w:r>
      <w:r>
        <w:rPr>
          <w:color w:val="444187"/>
          <w:spacing w:val="17"/>
          <w:w w:val="115"/>
          <w:sz w:val="20"/>
        </w:rPr>
        <w:t> </w:t>
      </w:r>
      <w:r>
        <w:rPr>
          <w:color w:val="34317C"/>
          <w:w w:val="115"/>
          <w:sz w:val="20"/>
        </w:rPr>
        <w:t>responses.</w:t>
      </w:r>
    </w:p>
    <w:p>
      <w:pPr>
        <w:pStyle w:val="ListParagraph"/>
        <w:numPr>
          <w:ilvl w:val="1"/>
          <w:numId w:val="4"/>
        </w:numPr>
        <w:tabs>
          <w:tab w:pos="1396" w:val="left" w:leader="none"/>
        </w:tabs>
        <w:spacing w:line="268" w:lineRule="auto" w:before="0" w:after="0"/>
        <w:ind w:left="1392" w:right="2110" w:hanging="149"/>
        <w:jc w:val="left"/>
        <w:rPr>
          <w:color w:val="242172"/>
          <w:sz w:val="21"/>
        </w:rPr>
      </w:pPr>
      <w:r>
        <w:rPr>
          <w:b/>
          <w:color w:val="242172"/>
          <w:w w:val="115"/>
          <w:sz w:val="21"/>
        </w:rPr>
        <w:t>Relapse prevention</w:t>
      </w:r>
      <w:r>
        <w:rPr>
          <w:b/>
          <w:color w:val="242172"/>
          <w:spacing w:val="1"/>
          <w:w w:val="115"/>
          <w:sz w:val="21"/>
        </w:rPr>
        <w:t> </w:t>
      </w:r>
      <w:r>
        <w:rPr>
          <w:b/>
          <w:color w:val="242172"/>
          <w:w w:val="115"/>
          <w:sz w:val="21"/>
        </w:rPr>
        <w:t>techniques.</w:t>
      </w:r>
      <w:r>
        <w:rPr>
          <w:b/>
          <w:color w:val="242172"/>
          <w:spacing w:val="1"/>
          <w:w w:val="115"/>
          <w:sz w:val="21"/>
        </w:rPr>
        <w:t> </w:t>
      </w:r>
      <w:r>
        <w:rPr>
          <w:color w:val="444187"/>
          <w:w w:val="115"/>
          <w:sz w:val="20"/>
        </w:rPr>
        <w:t>Using </w:t>
      </w:r>
      <w:r>
        <w:rPr>
          <w:color w:val="34317C"/>
          <w:w w:val="115"/>
          <w:sz w:val="20"/>
        </w:rPr>
        <w:t>relapse prevention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materials, </w:t>
      </w:r>
      <w:r>
        <w:rPr>
          <w:color w:val="34317C"/>
          <w:w w:val="115"/>
          <w:sz w:val="20"/>
        </w:rPr>
        <w:t>clients analyze</w:t>
      </w:r>
      <w:r>
        <w:rPr>
          <w:color w:val="34317C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one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another</w:t>
      </w:r>
      <w:r>
        <w:rPr>
          <w:color w:val="5E5B97"/>
          <w:w w:val="115"/>
          <w:sz w:val="20"/>
        </w:rPr>
        <w:t>'</w:t>
      </w:r>
      <w:r>
        <w:rPr>
          <w:color w:val="444187"/>
          <w:w w:val="115"/>
          <w:sz w:val="20"/>
        </w:rPr>
        <w:t>s </w:t>
      </w:r>
      <w:r>
        <w:rPr>
          <w:color w:val="34317C"/>
          <w:w w:val="115"/>
          <w:sz w:val="20"/>
        </w:rPr>
        <w:t>personal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triggers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high-risk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situations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for </w:t>
      </w:r>
      <w:r>
        <w:rPr>
          <w:color w:val="444187"/>
          <w:w w:val="115"/>
          <w:sz w:val="20"/>
        </w:rPr>
        <w:t>substance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use and  deter­</w:t>
      </w:r>
      <w:r>
        <w:rPr>
          <w:color w:val="34317C"/>
          <w:spacing w:val="-55"/>
          <w:w w:val="115"/>
          <w:sz w:val="20"/>
        </w:rPr>
        <w:t> </w:t>
      </w:r>
      <w:r>
        <w:rPr>
          <w:color w:val="34317C"/>
          <w:w w:val="115"/>
          <w:sz w:val="20"/>
        </w:rPr>
        <w:t>mine ways</w:t>
      </w:r>
      <w:r>
        <w:rPr>
          <w:color w:val="34317C"/>
          <w:spacing w:val="8"/>
          <w:w w:val="115"/>
          <w:sz w:val="20"/>
        </w:rPr>
        <w:t> </w:t>
      </w:r>
      <w:r>
        <w:rPr>
          <w:color w:val="34317C"/>
          <w:w w:val="115"/>
          <w:sz w:val="20"/>
        </w:rPr>
        <w:t>to</w:t>
      </w:r>
      <w:r>
        <w:rPr>
          <w:color w:val="34317C"/>
          <w:spacing w:val="21"/>
          <w:w w:val="115"/>
          <w:sz w:val="20"/>
        </w:rPr>
        <w:t> </w:t>
      </w:r>
      <w:r>
        <w:rPr>
          <w:color w:val="34317C"/>
          <w:w w:val="115"/>
          <w:sz w:val="20"/>
        </w:rPr>
        <w:t>manage</w:t>
      </w:r>
      <w:r>
        <w:rPr>
          <w:color w:val="34317C"/>
          <w:spacing w:val="14"/>
          <w:w w:val="115"/>
          <w:sz w:val="20"/>
        </w:rPr>
        <w:t> </w:t>
      </w:r>
      <w:r>
        <w:rPr>
          <w:color w:val="34317C"/>
          <w:w w:val="115"/>
          <w:sz w:val="20"/>
        </w:rPr>
        <w:t>or</w:t>
      </w:r>
      <w:r>
        <w:rPr>
          <w:color w:val="34317C"/>
          <w:spacing w:val="8"/>
          <w:w w:val="115"/>
          <w:sz w:val="20"/>
        </w:rPr>
        <w:t> </w:t>
      </w:r>
      <w:r>
        <w:rPr>
          <w:color w:val="444187"/>
          <w:w w:val="115"/>
          <w:sz w:val="20"/>
        </w:rPr>
        <w:t>avoid</w:t>
      </w:r>
      <w:r>
        <w:rPr>
          <w:color w:val="444187"/>
          <w:spacing w:val="13"/>
          <w:w w:val="115"/>
          <w:sz w:val="20"/>
        </w:rPr>
        <w:t> </w:t>
      </w:r>
      <w:r>
        <w:rPr>
          <w:color w:val="34317C"/>
          <w:w w:val="115"/>
          <w:sz w:val="20"/>
        </w:rPr>
        <w:t>them.</w:t>
      </w:r>
    </w:p>
    <w:p>
      <w:pPr>
        <w:pStyle w:val="ListParagraph"/>
        <w:numPr>
          <w:ilvl w:val="1"/>
          <w:numId w:val="4"/>
        </w:numPr>
        <w:tabs>
          <w:tab w:pos="1389" w:val="left" w:leader="none"/>
        </w:tabs>
        <w:spacing w:line="271" w:lineRule="auto" w:before="0" w:after="0"/>
        <w:ind w:left="1395" w:right="2099" w:hanging="152"/>
        <w:jc w:val="left"/>
        <w:rPr>
          <w:color w:val="242172"/>
          <w:sz w:val="21"/>
        </w:rPr>
      </w:pPr>
      <w:r>
        <w:rPr>
          <w:b/>
          <w:color w:val="34317C"/>
          <w:w w:val="110"/>
          <w:sz w:val="21"/>
        </w:rPr>
        <w:t>Assertiveness</w:t>
      </w:r>
      <w:r>
        <w:rPr>
          <w:b/>
          <w:color w:val="34317C"/>
          <w:spacing w:val="1"/>
          <w:w w:val="110"/>
          <w:sz w:val="21"/>
        </w:rPr>
        <w:t> </w:t>
      </w:r>
      <w:r>
        <w:rPr>
          <w:b/>
          <w:color w:val="242172"/>
          <w:w w:val="110"/>
          <w:sz w:val="21"/>
        </w:rPr>
        <w:t>training.</w:t>
      </w:r>
      <w:r>
        <w:rPr>
          <w:b/>
          <w:color w:val="242172"/>
          <w:spacing w:val="1"/>
          <w:w w:val="110"/>
          <w:sz w:val="21"/>
        </w:rPr>
        <w:t> </w:t>
      </w:r>
      <w:r>
        <w:rPr>
          <w:color w:val="34317C"/>
          <w:w w:val="110"/>
          <w:sz w:val="20"/>
        </w:rPr>
        <w:t>Clients </w:t>
      </w:r>
      <w:r>
        <w:rPr>
          <w:color w:val="242172"/>
          <w:w w:val="110"/>
          <w:sz w:val="20"/>
        </w:rPr>
        <w:t>l</w:t>
      </w:r>
      <w:r>
        <w:rPr>
          <w:color w:val="444187"/>
          <w:w w:val="110"/>
          <w:sz w:val="20"/>
        </w:rPr>
        <w:t>ea</w:t>
      </w:r>
      <w:r>
        <w:rPr>
          <w:color w:val="242172"/>
          <w:w w:val="110"/>
          <w:sz w:val="20"/>
        </w:rPr>
        <w:t>rn</w:t>
      </w:r>
      <w:r>
        <w:rPr>
          <w:color w:val="242172"/>
          <w:spacing w:val="1"/>
          <w:w w:val="110"/>
          <w:sz w:val="20"/>
        </w:rPr>
        <w:t> </w:t>
      </w:r>
      <w:r>
        <w:rPr>
          <w:color w:val="34317C"/>
          <w:w w:val="110"/>
          <w:sz w:val="20"/>
        </w:rPr>
        <w:t>the</w:t>
      </w:r>
      <w:r>
        <w:rPr>
          <w:color w:val="34317C"/>
          <w:spacing w:val="1"/>
          <w:w w:val="110"/>
          <w:sz w:val="20"/>
        </w:rPr>
        <w:t> </w:t>
      </w:r>
      <w:r>
        <w:rPr>
          <w:color w:val="34317C"/>
          <w:w w:val="110"/>
          <w:sz w:val="20"/>
        </w:rPr>
        <w:t>differences</w:t>
      </w:r>
      <w:r>
        <w:rPr>
          <w:color w:val="34317C"/>
          <w:spacing w:val="1"/>
          <w:w w:val="110"/>
          <w:sz w:val="20"/>
        </w:rPr>
        <w:t> </w:t>
      </w:r>
      <w:r>
        <w:rPr>
          <w:color w:val="444187"/>
          <w:w w:val="110"/>
          <w:sz w:val="20"/>
        </w:rPr>
        <w:t>a</w:t>
      </w:r>
      <w:r>
        <w:rPr>
          <w:color w:val="242172"/>
          <w:w w:val="110"/>
          <w:sz w:val="20"/>
        </w:rPr>
        <w:t>mong </w:t>
      </w:r>
      <w:r>
        <w:rPr>
          <w:color w:val="444187"/>
          <w:w w:val="110"/>
          <w:sz w:val="20"/>
        </w:rPr>
        <w:t>assertive </w:t>
      </w:r>
      <w:r>
        <w:rPr>
          <w:color w:val="5E5B97"/>
          <w:w w:val="110"/>
          <w:sz w:val="20"/>
        </w:rPr>
        <w:t>, </w:t>
      </w:r>
      <w:r>
        <w:rPr>
          <w:color w:val="34317C"/>
          <w:w w:val="110"/>
          <w:sz w:val="20"/>
        </w:rPr>
        <w:t>aggressive,</w:t>
      </w:r>
      <w:r>
        <w:rPr>
          <w:color w:val="34317C"/>
          <w:spacing w:val="1"/>
          <w:w w:val="110"/>
          <w:sz w:val="20"/>
        </w:rPr>
        <w:t> </w:t>
      </w:r>
      <w:r>
        <w:rPr>
          <w:color w:val="444187"/>
          <w:w w:val="110"/>
          <w:sz w:val="20"/>
        </w:rPr>
        <w:t>and</w:t>
      </w:r>
      <w:r>
        <w:rPr>
          <w:color w:val="444187"/>
          <w:spacing w:val="-52"/>
          <w:w w:val="110"/>
          <w:sz w:val="20"/>
        </w:rPr>
        <w:t> </w:t>
      </w:r>
      <w:r>
        <w:rPr>
          <w:color w:val="444187"/>
          <w:w w:val="115"/>
          <w:sz w:val="20"/>
        </w:rPr>
        <w:t>passive</w:t>
      </w:r>
      <w:r>
        <w:rPr>
          <w:color w:val="444187"/>
          <w:spacing w:val="12"/>
          <w:w w:val="115"/>
          <w:sz w:val="20"/>
        </w:rPr>
        <w:t> </w:t>
      </w:r>
      <w:r>
        <w:rPr>
          <w:color w:val="34317C"/>
          <w:w w:val="115"/>
          <w:sz w:val="20"/>
        </w:rPr>
        <w:t>behaviors</w:t>
      </w:r>
      <w:r>
        <w:rPr>
          <w:color w:val="34317C"/>
          <w:spacing w:val="21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43"/>
          <w:w w:val="115"/>
          <w:sz w:val="20"/>
        </w:rPr>
        <w:t> </w:t>
      </w:r>
      <w:r>
        <w:rPr>
          <w:color w:val="34317C"/>
          <w:w w:val="115"/>
          <w:sz w:val="20"/>
        </w:rPr>
        <w:t>practice</w:t>
      </w:r>
      <w:r>
        <w:rPr>
          <w:color w:val="34317C"/>
          <w:spacing w:val="20"/>
          <w:w w:val="115"/>
          <w:sz w:val="20"/>
        </w:rPr>
        <w:t> </w:t>
      </w:r>
      <w:r>
        <w:rPr>
          <w:color w:val="34317C"/>
          <w:w w:val="115"/>
          <w:sz w:val="20"/>
        </w:rPr>
        <w:t>being</w:t>
      </w:r>
      <w:r>
        <w:rPr>
          <w:color w:val="34317C"/>
          <w:spacing w:val="4"/>
          <w:w w:val="115"/>
          <w:sz w:val="20"/>
        </w:rPr>
        <w:t> </w:t>
      </w:r>
      <w:r>
        <w:rPr>
          <w:color w:val="444187"/>
          <w:w w:val="115"/>
          <w:sz w:val="20"/>
        </w:rPr>
        <w:t>assertive</w:t>
      </w:r>
      <w:r>
        <w:rPr>
          <w:color w:val="444187"/>
          <w:spacing w:val="22"/>
          <w:w w:val="115"/>
          <w:sz w:val="20"/>
        </w:rPr>
        <w:t> </w:t>
      </w:r>
      <w:r>
        <w:rPr>
          <w:color w:val="34317C"/>
          <w:w w:val="115"/>
          <w:sz w:val="20"/>
        </w:rPr>
        <w:t>in</w:t>
      </w:r>
      <w:r>
        <w:rPr>
          <w:color w:val="34317C"/>
          <w:spacing w:val="21"/>
          <w:w w:val="115"/>
          <w:sz w:val="20"/>
        </w:rPr>
        <w:t> </w:t>
      </w:r>
      <w:r>
        <w:rPr>
          <w:color w:val="34317C"/>
          <w:w w:val="115"/>
          <w:sz w:val="20"/>
        </w:rPr>
        <w:t>different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444187"/>
          <w:w w:val="115"/>
          <w:sz w:val="20"/>
        </w:rPr>
        <w:t>situations.</w:t>
      </w:r>
    </w:p>
    <w:p>
      <w:pPr>
        <w:pStyle w:val="ListParagraph"/>
        <w:numPr>
          <w:ilvl w:val="1"/>
          <w:numId w:val="4"/>
        </w:numPr>
        <w:tabs>
          <w:tab w:pos="1394" w:val="left" w:leader="none"/>
        </w:tabs>
        <w:spacing w:line="266" w:lineRule="auto" w:before="0" w:after="0"/>
        <w:ind w:left="1393" w:right="1940" w:hanging="149"/>
        <w:jc w:val="left"/>
        <w:rPr>
          <w:color w:val="242172"/>
          <w:sz w:val="21"/>
        </w:rPr>
      </w:pPr>
      <w:r>
        <w:rPr>
          <w:b/>
          <w:color w:val="34317C"/>
          <w:w w:val="115"/>
          <w:sz w:val="21"/>
        </w:rPr>
        <w:t>Stress </w:t>
      </w:r>
      <w:r>
        <w:rPr>
          <w:b/>
          <w:color w:val="242172"/>
          <w:w w:val="115"/>
          <w:sz w:val="21"/>
        </w:rPr>
        <w:t>management.</w:t>
      </w:r>
      <w:r>
        <w:rPr>
          <w:b/>
          <w:color w:val="242172"/>
          <w:spacing w:val="1"/>
          <w:w w:val="115"/>
          <w:sz w:val="21"/>
        </w:rPr>
        <w:t> </w:t>
      </w:r>
      <w:r>
        <w:rPr>
          <w:color w:val="444187"/>
          <w:w w:val="115"/>
          <w:sz w:val="20"/>
        </w:rPr>
        <w:t>Clients </w:t>
      </w:r>
      <w:r>
        <w:rPr>
          <w:color w:val="34317C"/>
          <w:w w:val="115"/>
          <w:sz w:val="20"/>
        </w:rPr>
        <w:t>identify </w:t>
      </w:r>
      <w:r>
        <w:rPr>
          <w:color w:val="444187"/>
          <w:w w:val="115"/>
          <w:sz w:val="20"/>
        </w:rPr>
        <w:t>situations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that </w:t>
      </w:r>
      <w:r>
        <w:rPr>
          <w:color w:val="34317C"/>
          <w:w w:val="115"/>
          <w:sz w:val="20"/>
        </w:rPr>
        <w:t>cause </w:t>
      </w:r>
      <w:r>
        <w:rPr>
          <w:color w:val="444187"/>
          <w:w w:val="115"/>
          <w:sz w:val="20"/>
        </w:rPr>
        <w:t>stress and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242172"/>
          <w:w w:val="115"/>
          <w:sz w:val="20"/>
        </w:rPr>
        <w:t>l</w:t>
      </w:r>
      <w:r>
        <w:rPr>
          <w:color w:val="444187"/>
          <w:w w:val="115"/>
          <w:sz w:val="20"/>
        </w:rPr>
        <w:t>earn</w:t>
      </w:r>
      <w:r>
        <w:rPr>
          <w:color w:val="444187"/>
          <w:spacing w:val="1"/>
          <w:w w:val="115"/>
          <w:sz w:val="20"/>
        </w:rPr>
        <w:t> </w:t>
      </w:r>
      <w:r>
        <w:rPr>
          <w:color w:val="444187"/>
          <w:w w:val="115"/>
          <w:sz w:val="20"/>
        </w:rPr>
        <w:t>a variety of</w:t>
      </w:r>
      <w:r>
        <w:rPr>
          <w:color w:val="444187"/>
          <w:spacing w:val="-55"/>
          <w:w w:val="115"/>
          <w:sz w:val="20"/>
        </w:rPr>
        <w:t> </w:t>
      </w:r>
      <w:r>
        <w:rPr>
          <w:color w:val="444187"/>
          <w:w w:val="115"/>
          <w:sz w:val="20"/>
        </w:rPr>
        <w:t>techniques</w:t>
      </w:r>
      <w:r>
        <w:rPr>
          <w:color w:val="444187"/>
          <w:spacing w:val="14"/>
          <w:w w:val="115"/>
          <w:sz w:val="20"/>
        </w:rPr>
        <w:t> </w:t>
      </w:r>
      <w:r>
        <w:rPr>
          <w:color w:val="34317C"/>
          <w:w w:val="115"/>
          <w:sz w:val="20"/>
        </w:rPr>
        <w:t>to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15"/>
          <w:sz w:val="20"/>
        </w:rPr>
        <w:t>respond</w:t>
      </w:r>
      <w:r>
        <w:rPr>
          <w:color w:val="34317C"/>
          <w:spacing w:val="24"/>
          <w:w w:val="115"/>
          <w:sz w:val="20"/>
        </w:rPr>
        <w:t> </w:t>
      </w:r>
      <w:r>
        <w:rPr>
          <w:color w:val="34317C"/>
          <w:w w:val="115"/>
          <w:sz w:val="20"/>
        </w:rPr>
        <w:t>to </w:t>
      </w:r>
      <w:r>
        <w:rPr>
          <w:color w:val="444187"/>
          <w:w w:val="115"/>
          <w:sz w:val="20"/>
        </w:rPr>
        <w:t>stress.</w:t>
      </w:r>
    </w:p>
    <w:p>
      <w:pPr>
        <w:pStyle w:val="Heading8"/>
        <w:spacing w:before="182"/>
        <w:ind w:left="1211"/>
      </w:pPr>
      <w:r>
        <w:rPr>
          <w:color w:val="34317C"/>
          <w:w w:val="110"/>
        </w:rPr>
        <w:t>Support</w:t>
      </w:r>
      <w:r>
        <w:rPr>
          <w:color w:val="34317C"/>
          <w:spacing w:val="11"/>
          <w:w w:val="110"/>
        </w:rPr>
        <w:t> </w:t>
      </w:r>
      <w:r>
        <w:rPr>
          <w:color w:val="34317C"/>
          <w:w w:val="110"/>
        </w:rPr>
        <w:t>groups</w:t>
      </w:r>
      <w:r>
        <w:rPr>
          <w:color w:val="34317C"/>
          <w:spacing w:val="5"/>
          <w:w w:val="110"/>
        </w:rPr>
        <w:t> </w:t>
      </w:r>
      <w:r>
        <w:rPr>
          <w:color w:val="34317C"/>
          <w:w w:val="110"/>
        </w:rPr>
        <w:t>(e.g.,</w:t>
      </w:r>
      <w:r>
        <w:rPr>
          <w:color w:val="34317C"/>
          <w:spacing w:val="17"/>
          <w:w w:val="110"/>
        </w:rPr>
        <w:t> </w:t>
      </w:r>
      <w:r>
        <w:rPr>
          <w:color w:val="242172"/>
          <w:w w:val="110"/>
        </w:rPr>
        <w:t>process-oriented</w:t>
      </w:r>
      <w:r>
        <w:rPr>
          <w:color w:val="242172"/>
          <w:spacing w:val="2"/>
          <w:w w:val="110"/>
        </w:rPr>
        <w:t> </w:t>
      </w:r>
      <w:r>
        <w:rPr>
          <w:color w:val="242172"/>
          <w:w w:val="110"/>
        </w:rPr>
        <w:t>recovery</w:t>
      </w:r>
      <w:r>
        <w:rPr>
          <w:color w:val="242172"/>
          <w:spacing w:val="3"/>
          <w:w w:val="110"/>
        </w:rPr>
        <w:t> </w:t>
      </w:r>
      <w:r>
        <w:rPr>
          <w:color w:val="34317C"/>
          <w:w w:val="110"/>
        </w:rPr>
        <w:t>groups)</w:t>
      </w:r>
    </w:p>
    <w:p>
      <w:pPr>
        <w:pStyle w:val="BodyText"/>
        <w:spacing w:before="10"/>
        <w:rPr>
          <w:b/>
          <w:sz w:val="17"/>
        </w:rPr>
      </w:pPr>
    </w:p>
    <w:p>
      <w:pPr>
        <w:spacing w:line="271" w:lineRule="auto" w:before="0"/>
        <w:ind w:left="1215" w:right="1925" w:hanging="9"/>
        <w:jc w:val="left"/>
        <w:rPr>
          <w:sz w:val="20"/>
        </w:rPr>
      </w:pPr>
      <w:r>
        <w:rPr>
          <w:color w:val="444187"/>
          <w:w w:val="115"/>
          <w:sz w:val="20"/>
        </w:rPr>
        <w:t>These groups include </w:t>
      </w:r>
      <w:r>
        <w:rPr>
          <w:color w:val="34317C"/>
          <w:w w:val="115"/>
          <w:sz w:val="20"/>
        </w:rPr>
        <w:t>clients in  the  </w:t>
      </w:r>
      <w:r>
        <w:rPr>
          <w:color w:val="444187"/>
          <w:w w:val="115"/>
          <w:sz w:val="20"/>
        </w:rPr>
        <w:t>same </w:t>
      </w:r>
      <w:r>
        <w:rPr>
          <w:color w:val="34317C"/>
          <w:w w:val="115"/>
          <w:sz w:val="20"/>
        </w:rPr>
        <w:t>recovery </w:t>
      </w:r>
      <w:r>
        <w:rPr>
          <w:color w:val="444187"/>
          <w:w w:val="115"/>
          <w:sz w:val="20"/>
        </w:rPr>
        <w:t>sta ge</w:t>
      </w:r>
      <w:r>
        <w:rPr>
          <w:color w:val="242172"/>
          <w:w w:val="115"/>
          <w:sz w:val="20"/>
        </w:rPr>
        <w:t>-  u</w:t>
      </w:r>
      <w:r>
        <w:rPr>
          <w:color w:val="444187"/>
          <w:w w:val="115"/>
          <w:sz w:val="20"/>
        </w:rPr>
        <w:t>su ally </w:t>
      </w:r>
      <w:r>
        <w:rPr>
          <w:color w:val="34317C"/>
          <w:w w:val="115"/>
          <w:sz w:val="20"/>
        </w:rPr>
        <w:t>a  middle to late phase</w:t>
      </w:r>
      <w:r>
        <w:rPr>
          <w:color w:val="34317C"/>
          <w:spacing w:val="1"/>
          <w:w w:val="115"/>
          <w:sz w:val="20"/>
        </w:rPr>
        <w:t> </w:t>
      </w:r>
      <w:r>
        <w:rPr>
          <w:color w:val="34317C"/>
          <w:w w:val="120"/>
          <w:sz w:val="20"/>
        </w:rPr>
        <w:t>of treatment-who are working on </w:t>
      </w:r>
      <w:r>
        <w:rPr>
          <w:color w:val="444187"/>
          <w:w w:val="120"/>
          <w:sz w:val="20"/>
        </w:rPr>
        <w:t>similar </w:t>
      </w:r>
      <w:r>
        <w:rPr>
          <w:color w:val="34317C"/>
          <w:w w:val="120"/>
          <w:sz w:val="20"/>
        </w:rPr>
        <w:t>problems. </w:t>
      </w:r>
      <w:r>
        <w:rPr>
          <w:color w:val="444187"/>
          <w:w w:val="120"/>
          <w:sz w:val="20"/>
        </w:rPr>
        <w:t>Members </w:t>
      </w:r>
      <w:r>
        <w:rPr>
          <w:color w:val="34317C"/>
          <w:w w:val="120"/>
          <w:sz w:val="20"/>
        </w:rPr>
        <w:t>focus on immediate issues</w:t>
      </w:r>
      <w:r>
        <w:rPr>
          <w:color w:val="34317C"/>
          <w:spacing w:val="-57"/>
          <w:w w:val="120"/>
          <w:sz w:val="20"/>
        </w:rPr>
        <w:t> </w:t>
      </w:r>
      <w:r>
        <w:rPr>
          <w:color w:val="34317C"/>
          <w:w w:val="120"/>
          <w:sz w:val="20"/>
        </w:rPr>
        <w:t>and</w:t>
      </w:r>
      <w:r>
        <w:rPr>
          <w:color w:val="34317C"/>
          <w:spacing w:val="33"/>
          <w:w w:val="120"/>
          <w:sz w:val="20"/>
        </w:rPr>
        <w:t> </w:t>
      </w:r>
      <w:r>
        <w:rPr>
          <w:color w:val="34317C"/>
          <w:w w:val="120"/>
          <w:sz w:val="20"/>
        </w:rPr>
        <w:t>on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</w:tabs>
        <w:spacing w:line="240" w:lineRule="auto" w:before="181" w:after="0"/>
        <w:ind w:left="1396" w:right="0" w:hanging="153"/>
        <w:jc w:val="left"/>
        <w:rPr>
          <w:color w:val="242172"/>
          <w:sz w:val="20"/>
        </w:rPr>
      </w:pPr>
      <w:r>
        <w:rPr>
          <w:color w:val="34317C"/>
          <w:w w:val="115"/>
          <w:sz w:val="20"/>
        </w:rPr>
        <w:t>Pragmatic</w:t>
      </w:r>
      <w:r>
        <w:rPr>
          <w:color w:val="34317C"/>
          <w:spacing w:val="12"/>
          <w:w w:val="115"/>
          <w:sz w:val="20"/>
        </w:rPr>
        <w:t> </w:t>
      </w:r>
      <w:r>
        <w:rPr>
          <w:color w:val="34317C"/>
          <w:w w:val="115"/>
          <w:sz w:val="20"/>
        </w:rPr>
        <w:t>ways</w:t>
      </w:r>
      <w:r>
        <w:rPr>
          <w:color w:val="34317C"/>
          <w:spacing w:val="18"/>
          <w:w w:val="115"/>
          <w:sz w:val="20"/>
        </w:rPr>
        <w:t> </w:t>
      </w:r>
      <w:r>
        <w:rPr>
          <w:color w:val="444187"/>
          <w:w w:val="115"/>
          <w:sz w:val="20"/>
        </w:rPr>
        <w:t>to</w:t>
      </w:r>
      <w:r>
        <w:rPr>
          <w:color w:val="444187"/>
          <w:spacing w:val="27"/>
          <w:w w:val="115"/>
          <w:sz w:val="20"/>
        </w:rPr>
        <w:t> </w:t>
      </w:r>
      <w:r>
        <w:rPr>
          <w:color w:val="34317C"/>
          <w:w w:val="115"/>
          <w:sz w:val="20"/>
        </w:rPr>
        <w:t>change</w:t>
      </w:r>
      <w:r>
        <w:rPr>
          <w:color w:val="34317C"/>
          <w:spacing w:val="20"/>
          <w:w w:val="115"/>
          <w:sz w:val="20"/>
        </w:rPr>
        <w:t> </w:t>
      </w:r>
      <w:r>
        <w:rPr>
          <w:color w:val="34317C"/>
          <w:w w:val="115"/>
          <w:sz w:val="20"/>
        </w:rPr>
        <w:t>negative</w:t>
      </w:r>
      <w:r>
        <w:rPr>
          <w:color w:val="34317C"/>
          <w:spacing w:val="15"/>
          <w:w w:val="115"/>
          <w:sz w:val="20"/>
        </w:rPr>
        <w:t> </w:t>
      </w:r>
      <w:r>
        <w:rPr>
          <w:color w:val="34317C"/>
          <w:w w:val="115"/>
          <w:sz w:val="20"/>
        </w:rPr>
        <w:t>thinking,</w:t>
      </w:r>
      <w:r>
        <w:rPr>
          <w:color w:val="34317C"/>
          <w:spacing w:val="22"/>
          <w:w w:val="115"/>
          <w:sz w:val="20"/>
        </w:rPr>
        <w:t> </w:t>
      </w:r>
      <w:r>
        <w:rPr>
          <w:color w:val="444187"/>
          <w:w w:val="115"/>
          <w:sz w:val="20"/>
        </w:rPr>
        <w:t>emotions,</w:t>
      </w:r>
      <w:r>
        <w:rPr>
          <w:color w:val="444187"/>
          <w:spacing w:val="25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51"/>
          <w:w w:val="115"/>
          <w:sz w:val="20"/>
        </w:rPr>
        <w:t> </w:t>
      </w:r>
      <w:r>
        <w:rPr>
          <w:color w:val="34317C"/>
          <w:w w:val="115"/>
          <w:sz w:val="20"/>
        </w:rPr>
        <w:t>behavior</w:t>
      </w:r>
    </w:p>
    <w:p>
      <w:pPr>
        <w:pStyle w:val="ListParagraph"/>
        <w:numPr>
          <w:ilvl w:val="1"/>
          <w:numId w:val="4"/>
        </w:numPr>
        <w:tabs>
          <w:tab w:pos="1396" w:val="left" w:leader="none"/>
        </w:tabs>
        <w:spacing w:line="240" w:lineRule="auto" w:before="30" w:after="0"/>
        <w:ind w:left="1395" w:right="0" w:hanging="152"/>
        <w:jc w:val="left"/>
        <w:rPr>
          <w:color w:val="242172"/>
          <w:sz w:val="20"/>
        </w:rPr>
      </w:pPr>
      <w:r>
        <w:rPr>
          <w:color w:val="34317C"/>
          <w:w w:val="115"/>
          <w:sz w:val="20"/>
        </w:rPr>
        <w:t>Learning</w:t>
      </w:r>
      <w:r>
        <w:rPr>
          <w:color w:val="34317C"/>
          <w:spacing w:val="23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38"/>
          <w:w w:val="115"/>
          <w:sz w:val="20"/>
        </w:rPr>
        <w:t> </w:t>
      </w:r>
      <w:r>
        <w:rPr>
          <w:color w:val="34317C"/>
          <w:w w:val="115"/>
          <w:sz w:val="20"/>
        </w:rPr>
        <w:t>trying</w:t>
      </w:r>
      <w:r>
        <w:rPr>
          <w:color w:val="34317C"/>
          <w:spacing w:val="22"/>
          <w:w w:val="115"/>
          <w:sz w:val="20"/>
        </w:rPr>
        <w:t> </w:t>
      </w:r>
      <w:r>
        <w:rPr>
          <w:color w:val="34317C"/>
          <w:w w:val="115"/>
          <w:sz w:val="20"/>
        </w:rPr>
        <w:t>new</w:t>
      </w:r>
      <w:r>
        <w:rPr>
          <w:color w:val="34317C"/>
          <w:spacing w:val="-8"/>
          <w:w w:val="115"/>
          <w:sz w:val="20"/>
        </w:rPr>
        <w:t> </w:t>
      </w:r>
      <w:r>
        <w:rPr>
          <w:color w:val="34317C"/>
          <w:w w:val="115"/>
          <w:sz w:val="20"/>
        </w:rPr>
        <w:t>ways</w:t>
      </w:r>
      <w:r>
        <w:rPr>
          <w:color w:val="34317C"/>
          <w:spacing w:val="15"/>
          <w:w w:val="115"/>
          <w:sz w:val="20"/>
        </w:rPr>
        <w:t> </w:t>
      </w:r>
      <w:r>
        <w:rPr>
          <w:color w:val="34317C"/>
          <w:w w:val="115"/>
          <w:sz w:val="20"/>
        </w:rPr>
        <w:t>of</w:t>
      </w:r>
      <w:r>
        <w:rPr>
          <w:color w:val="34317C"/>
          <w:spacing w:val="31"/>
          <w:w w:val="115"/>
          <w:sz w:val="20"/>
        </w:rPr>
        <w:t> </w:t>
      </w:r>
      <w:r>
        <w:rPr>
          <w:color w:val="34317C"/>
          <w:w w:val="115"/>
          <w:sz w:val="20"/>
        </w:rPr>
        <w:t>relating</w:t>
      </w:r>
      <w:r>
        <w:rPr>
          <w:color w:val="34317C"/>
          <w:spacing w:val="13"/>
          <w:w w:val="115"/>
          <w:sz w:val="20"/>
        </w:rPr>
        <w:t> </w:t>
      </w:r>
      <w:r>
        <w:rPr>
          <w:color w:val="34317C"/>
          <w:w w:val="115"/>
          <w:sz w:val="20"/>
        </w:rPr>
        <w:t>to</w:t>
      </w:r>
      <w:r>
        <w:rPr>
          <w:color w:val="34317C"/>
          <w:spacing w:val="7"/>
          <w:w w:val="115"/>
          <w:sz w:val="20"/>
        </w:rPr>
        <w:t> </w:t>
      </w:r>
      <w:r>
        <w:rPr>
          <w:color w:val="34317C"/>
          <w:w w:val="115"/>
          <w:sz w:val="20"/>
        </w:rPr>
        <w:t>others</w:t>
      </w:r>
    </w:p>
    <w:p>
      <w:pPr>
        <w:pStyle w:val="ListParagraph"/>
        <w:numPr>
          <w:ilvl w:val="1"/>
          <w:numId w:val="4"/>
        </w:numPr>
        <w:tabs>
          <w:tab w:pos="1390" w:val="left" w:leader="none"/>
        </w:tabs>
        <w:spacing w:line="240" w:lineRule="auto" w:before="29" w:after="0"/>
        <w:ind w:left="1389" w:right="0" w:hanging="146"/>
        <w:jc w:val="left"/>
        <w:rPr>
          <w:color w:val="242172"/>
          <w:sz w:val="20"/>
        </w:rPr>
      </w:pPr>
      <w:r>
        <w:rPr>
          <w:color w:val="34317C"/>
          <w:w w:val="115"/>
          <w:sz w:val="20"/>
        </w:rPr>
        <w:t>Tolerating</w:t>
      </w:r>
      <w:r>
        <w:rPr>
          <w:color w:val="34317C"/>
          <w:spacing w:val="22"/>
          <w:w w:val="115"/>
          <w:sz w:val="20"/>
        </w:rPr>
        <w:t> </w:t>
      </w:r>
      <w:r>
        <w:rPr>
          <w:color w:val="34317C"/>
          <w:w w:val="115"/>
          <w:sz w:val="20"/>
        </w:rPr>
        <w:t>or</w:t>
      </w:r>
      <w:r>
        <w:rPr>
          <w:color w:val="34317C"/>
          <w:spacing w:val="17"/>
          <w:w w:val="115"/>
          <w:sz w:val="20"/>
        </w:rPr>
        <w:t> </w:t>
      </w:r>
      <w:r>
        <w:rPr>
          <w:color w:val="34317C"/>
          <w:w w:val="115"/>
          <w:sz w:val="20"/>
        </w:rPr>
        <w:t>resolving</w:t>
      </w:r>
      <w:r>
        <w:rPr>
          <w:color w:val="34317C"/>
          <w:spacing w:val="13"/>
          <w:w w:val="115"/>
          <w:sz w:val="20"/>
        </w:rPr>
        <w:t> </w:t>
      </w:r>
      <w:r>
        <w:rPr>
          <w:color w:val="444187"/>
          <w:w w:val="115"/>
          <w:sz w:val="20"/>
        </w:rPr>
        <w:t>conflict</w:t>
      </w:r>
      <w:r>
        <w:rPr>
          <w:color w:val="444187"/>
          <w:spacing w:val="18"/>
          <w:w w:val="115"/>
          <w:sz w:val="20"/>
        </w:rPr>
        <w:t> </w:t>
      </w:r>
      <w:r>
        <w:rPr>
          <w:color w:val="34317C"/>
          <w:w w:val="115"/>
          <w:sz w:val="20"/>
        </w:rPr>
        <w:t>without</w:t>
      </w:r>
      <w:r>
        <w:rPr>
          <w:color w:val="34317C"/>
          <w:spacing w:val="28"/>
          <w:w w:val="115"/>
          <w:sz w:val="20"/>
        </w:rPr>
        <w:t> </w:t>
      </w:r>
      <w:r>
        <w:rPr>
          <w:color w:val="242172"/>
          <w:w w:val="115"/>
          <w:sz w:val="20"/>
        </w:rPr>
        <w:t>r</w:t>
      </w:r>
      <w:r>
        <w:rPr>
          <w:color w:val="444187"/>
          <w:w w:val="115"/>
          <w:sz w:val="20"/>
        </w:rPr>
        <w:t>eso</w:t>
      </w:r>
      <w:r>
        <w:rPr>
          <w:color w:val="242172"/>
          <w:w w:val="115"/>
          <w:sz w:val="20"/>
        </w:rPr>
        <w:t>rtin</w:t>
      </w:r>
      <w:r>
        <w:rPr>
          <w:color w:val="242172"/>
          <w:spacing w:val="-33"/>
          <w:w w:val="115"/>
          <w:sz w:val="20"/>
        </w:rPr>
        <w:t> </w:t>
      </w:r>
      <w:r>
        <w:rPr>
          <w:color w:val="444187"/>
          <w:w w:val="115"/>
          <w:sz w:val="20"/>
        </w:rPr>
        <w:t>g</w:t>
      </w:r>
      <w:r>
        <w:rPr>
          <w:color w:val="444187"/>
          <w:spacing w:val="8"/>
          <w:w w:val="115"/>
          <w:sz w:val="20"/>
        </w:rPr>
        <w:t> </w:t>
      </w:r>
      <w:r>
        <w:rPr>
          <w:color w:val="34317C"/>
          <w:w w:val="115"/>
          <w:sz w:val="20"/>
        </w:rPr>
        <w:t>to</w:t>
      </w:r>
      <w:r>
        <w:rPr>
          <w:color w:val="34317C"/>
          <w:spacing w:val="21"/>
          <w:w w:val="115"/>
          <w:sz w:val="20"/>
        </w:rPr>
        <w:t> </w:t>
      </w:r>
      <w:r>
        <w:rPr>
          <w:color w:val="34317C"/>
          <w:w w:val="115"/>
          <w:sz w:val="20"/>
        </w:rPr>
        <w:t>violence</w:t>
      </w:r>
      <w:r>
        <w:rPr>
          <w:color w:val="34317C"/>
          <w:spacing w:val="24"/>
          <w:w w:val="115"/>
          <w:sz w:val="20"/>
        </w:rPr>
        <w:t> </w:t>
      </w:r>
      <w:r>
        <w:rPr>
          <w:color w:val="34317C"/>
          <w:w w:val="115"/>
          <w:sz w:val="20"/>
        </w:rPr>
        <w:t>or</w:t>
      </w:r>
      <w:r>
        <w:rPr>
          <w:color w:val="34317C"/>
          <w:spacing w:val="18"/>
          <w:w w:val="115"/>
          <w:sz w:val="20"/>
        </w:rPr>
        <w:t> </w:t>
      </w:r>
      <w:r>
        <w:rPr>
          <w:color w:val="444187"/>
          <w:w w:val="115"/>
          <w:sz w:val="20"/>
        </w:rPr>
        <w:t>substance</w:t>
      </w:r>
      <w:r>
        <w:rPr>
          <w:color w:val="444187"/>
          <w:spacing w:val="21"/>
          <w:w w:val="115"/>
          <w:sz w:val="20"/>
        </w:rPr>
        <w:t> </w:t>
      </w:r>
      <w:r>
        <w:rPr>
          <w:color w:val="242172"/>
          <w:w w:val="115"/>
          <w:sz w:val="20"/>
        </w:rPr>
        <w:t>u</w:t>
      </w:r>
      <w:r>
        <w:rPr>
          <w:color w:val="444187"/>
          <w:w w:val="115"/>
          <w:sz w:val="20"/>
        </w:rPr>
        <w:t>se</w:t>
      </w:r>
    </w:p>
    <w:p>
      <w:pPr>
        <w:pStyle w:val="ListParagraph"/>
        <w:numPr>
          <w:ilvl w:val="1"/>
          <w:numId w:val="4"/>
        </w:numPr>
        <w:tabs>
          <w:tab w:pos="1396" w:val="left" w:leader="none"/>
        </w:tabs>
        <w:spacing w:line="240" w:lineRule="auto" w:before="59" w:after="0"/>
        <w:ind w:left="1395" w:right="0" w:hanging="152"/>
        <w:jc w:val="left"/>
        <w:rPr>
          <w:color w:val="242172"/>
          <w:sz w:val="20"/>
        </w:rPr>
      </w:pPr>
      <w:r>
        <w:rPr>
          <w:color w:val="34317C"/>
          <w:w w:val="115"/>
          <w:sz w:val="20"/>
        </w:rPr>
        <w:t>Looking</w:t>
      </w:r>
      <w:r>
        <w:rPr>
          <w:color w:val="34317C"/>
          <w:spacing w:val="20"/>
          <w:w w:val="115"/>
          <w:sz w:val="20"/>
        </w:rPr>
        <w:t> </w:t>
      </w:r>
      <w:r>
        <w:rPr>
          <w:color w:val="444187"/>
          <w:w w:val="115"/>
          <w:sz w:val="20"/>
        </w:rPr>
        <w:t>at</w:t>
      </w:r>
      <w:r>
        <w:rPr>
          <w:color w:val="444187"/>
          <w:spacing w:val="39"/>
          <w:w w:val="115"/>
          <w:sz w:val="20"/>
        </w:rPr>
        <w:t> </w:t>
      </w:r>
      <w:r>
        <w:rPr>
          <w:color w:val="242172"/>
          <w:w w:val="115"/>
          <w:sz w:val="20"/>
        </w:rPr>
        <w:t>how</w:t>
      </w:r>
      <w:r>
        <w:rPr>
          <w:color w:val="242172"/>
          <w:spacing w:val="7"/>
          <w:w w:val="115"/>
          <w:sz w:val="20"/>
        </w:rPr>
        <w:t> </w:t>
      </w:r>
      <w:r>
        <w:rPr>
          <w:color w:val="34317C"/>
          <w:w w:val="115"/>
          <w:sz w:val="20"/>
        </w:rPr>
        <w:t>members'</w:t>
      </w:r>
      <w:r>
        <w:rPr>
          <w:color w:val="34317C"/>
          <w:spacing w:val="24"/>
          <w:w w:val="115"/>
          <w:sz w:val="20"/>
        </w:rPr>
        <w:t> </w:t>
      </w:r>
      <w:r>
        <w:rPr>
          <w:color w:val="444187"/>
          <w:w w:val="115"/>
          <w:sz w:val="20"/>
        </w:rPr>
        <w:t>actions</w:t>
      </w:r>
      <w:r>
        <w:rPr>
          <w:color w:val="444187"/>
          <w:spacing w:val="15"/>
          <w:w w:val="115"/>
          <w:sz w:val="20"/>
        </w:rPr>
        <w:t> </w:t>
      </w:r>
      <w:r>
        <w:rPr>
          <w:color w:val="444187"/>
          <w:w w:val="115"/>
          <w:sz w:val="20"/>
        </w:rPr>
        <w:t>affect</w:t>
      </w:r>
      <w:r>
        <w:rPr>
          <w:color w:val="444187"/>
          <w:spacing w:val="18"/>
          <w:w w:val="115"/>
          <w:sz w:val="20"/>
        </w:rPr>
        <w:t> </w:t>
      </w:r>
      <w:r>
        <w:rPr>
          <w:color w:val="34317C"/>
          <w:w w:val="115"/>
          <w:sz w:val="20"/>
        </w:rPr>
        <w:t>others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444187"/>
          <w:w w:val="115"/>
          <w:sz w:val="20"/>
        </w:rPr>
        <w:t>and</w:t>
      </w:r>
      <w:r>
        <w:rPr>
          <w:color w:val="444187"/>
          <w:spacing w:val="39"/>
          <w:w w:val="115"/>
          <w:sz w:val="20"/>
        </w:rPr>
        <w:t> </w:t>
      </w:r>
      <w:r>
        <w:rPr>
          <w:color w:val="34317C"/>
          <w:w w:val="115"/>
          <w:sz w:val="20"/>
        </w:rPr>
        <w:t>the</w:t>
      </w:r>
      <w:r>
        <w:rPr>
          <w:color w:val="34317C"/>
          <w:spacing w:val="16"/>
          <w:w w:val="115"/>
          <w:sz w:val="20"/>
        </w:rPr>
        <w:t> </w:t>
      </w:r>
      <w:r>
        <w:rPr>
          <w:color w:val="34317C"/>
          <w:w w:val="115"/>
          <w:sz w:val="20"/>
        </w:rPr>
        <w:t>function</w:t>
      </w:r>
      <w:r>
        <w:rPr>
          <w:color w:val="34317C"/>
          <w:spacing w:val="17"/>
          <w:w w:val="115"/>
          <w:sz w:val="20"/>
        </w:rPr>
        <w:t> </w:t>
      </w:r>
      <w:r>
        <w:rPr>
          <w:color w:val="34317C"/>
          <w:w w:val="115"/>
          <w:sz w:val="20"/>
        </w:rPr>
        <w:t>of</w:t>
      </w:r>
      <w:r>
        <w:rPr>
          <w:color w:val="34317C"/>
          <w:spacing w:val="26"/>
          <w:w w:val="115"/>
          <w:sz w:val="20"/>
        </w:rPr>
        <w:t> </w:t>
      </w:r>
      <w:r>
        <w:rPr>
          <w:color w:val="34317C"/>
          <w:w w:val="115"/>
          <w:sz w:val="20"/>
        </w:rPr>
        <w:t>the </w:t>
      </w:r>
      <w:r>
        <w:rPr>
          <w:color w:val="34317C"/>
          <w:spacing w:val="10"/>
          <w:w w:val="115"/>
          <w:sz w:val="20"/>
        </w:rPr>
        <w:t> </w:t>
      </w:r>
      <w:r>
        <w:rPr>
          <w:color w:val="34317C"/>
          <w:w w:val="115"/>
          <w:sz w:val="20"/>
        </w:rPr>
        <w:t>group</w:t>
      </w:r>
    </w:p>
    <w:p>
      <w:pPr>
        <w:pStyle w:val="BodyText"/>
        <w:rPr>
          <w:sz w:val="22"/>
        </w:rPr>
      </w:pPr>
    </w:p>
    <w:p>
      <w:pPr>
        <w:spacing w:before="161"/>
        <w:ind w:left="0" w:right="1612" w:firstLine="0"/>
        <w:jc w:val="right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42172"/>
          <w:w w:val="115"/>
          <w:sz w:val="23"/>
        </w:rPr>
        <w:t>(continued)</w:t>
      </w:r>
    </w:p>
    <w:p>
      <w:pPr>
        <w:spacing w:after="0"/>
        <w:jc w:val="right"/>
        <w:rPr>
          <w:rFonts w:ascii="Arial"/>
          <w:sz w:val="23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BodyText"/>
        <w:ind w:left="65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86pt;height:252pt;mso-position-horizontal-relative:char;mso-position-vertical-relative:line" id="docshapegroup56" coordorigin="0,0" coordsize="9720,5040">
            <v:shape style="position:absolute;left:0;top:0;width:9720;height:5040" type="#_x0000_t202" id="docshape57" filled="true" fillcolor="#cac8d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Arial"/>
                        <w:b/>
                        <w:i/>
                        <w:color w:val="000000"/>
                        <w:sz w:val="25"/>
                      </w:rPr>
                    </w:pPr>
                  </w:p>
                  <w:p>
                    <w:pPr>
                      <w:spacing w:line="458" w:lineRule="auto" w:before="0"/>
                      <w:ind w:left="2735" w:right="335" w:firstLine="3779"/>
                      <w:jc w:val="lef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82375"/>
                        <w:w w:val="115"/>
                        <w:sz w:val="23"/>
                      </w:rPr>
                      <w:t>Exhibit 4-2 (continued)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71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1"/>
                        <w:w w:val="115"/>
                        <w:sz w:val="23"/>
                      </w:rPr>
                      <w:t>Groups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17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1"/>
                        <w:w w:val="115"/>
                        <w:sz w:val="23"/>
                      </w:rPr>
                      <w:t>Conducted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8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1"/>
                        <w:w w:val="115"/>
                        <w:sz w:val="23"/>
                      </w:rPr>
                      <w:t>in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7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1"/>
                        <w:w w:val="115"/>
                        <w:sz w:val="23"/>
                      </w:rPr>
                      <w:t>Intensive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9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w w:val="115"/>
                        <w:sz w:val="23"/>
                      </w:rPr>
                      <w:t>Outpatient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spacing w:val="-7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375"/>
                        <w:w w:val="115"/>
                        <w:sz w:val="23"/>
                      </w:rPr>
                      <w:t>Treatment</w:t>
                    </w:r>
                  </w:p>
                </w:txbxContent>
              </v:textbox>
              <v:fill type="solid"/>
              <w10:wrap type="none"/>
            </v:shape>
            <v:shape style="position:absolute;left:360;top:1450;width:9000;height:3220" type="#_x0000_t202" id="docshape58" filled="true" fillcolor="#cac8df" stroked="true" strokeweight=".96pt" strokecolor="#211d71">
              <v:textbox inset="0,0,0,0">
                <w:txbxContent>
                  <w:p>
                    <w:pPr>
                      <w:spacing w:before="168"/>
                      <w:ind w:left="189" w:right="0" w:firstLine="0"/>
                      <w:jc w:val="left"/>
                      <w:rPr>
                        <w:b/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282375"/>
                        <w:w w:val="110"/>
                        <w:sz w:val="21"/>
                      </w:rPr>
                      <w:t>Interpersonal</w:t>
                    </w:r>
                    <w:r>
                      <w:rPr>
                        <w:b/>
                        <w:color w:val="282375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82375"/>
                        <w:w w:val="110"/>
                        <w:sz w:val="21"/>
                      </w:rPr>
                      <w:t>process</w:t>
                    </w:r>
                    <w:r>
                      <w:rPr>
                        <w:b/>
                        <w:color w:val="282375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3B3880"/>
                        <w:w w:val="110"/>
                        <w:sz w:val="21"/>
                      </w:rPr>
                      <w:t>groups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6" w:val="left" w:leader="none"/>
                      </w:tabs>
                      <w:spacing w:line="259" w:lineRule="auto" w:before="195"/>
                      <w:ind w:left="363" w:right="169" w:hanging="148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3B3880"/>
                        <w:w w:val="115"/>
                        <w:sz w:val="21"/>
                      </w:rPr>
                      <w:t>Single-interest groups.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These groups-usually organized</w:t>
                    </w:r>
                    <w:r>
                      <w:rPr>
                        <w:color w:val="3B3880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at a later </w:t>
                    </w:r>
                    <w:r>
                      <w:rPr>
                        <w:color w:val="4D4B8C"/>
                        <w:w w:val="115"/>
                        <w:sz w:val="21"/>
                      </w:rPr>
                      <w:t>stage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of treatment­</w:t>
                    </w:r>
                    <w:r>
                      <w:rPr>
                        <w:color w:val="3B3880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focus on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an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375"/>
                        <w:w w:val="110"/>
                        <w:sz w:val="21"/>
                      </w:rPr>
                      <w:t>issue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particular </w:t>
                    </w:r>
                    <w:r>
                      <w:rPr>
                        <w:color w:val="4D4B8C"/>
                        <w:w w:val="110"/>
                        <w:sz w:val="21"/>
                      </w:rPr>
                      <w:t>sig</w:t>
                    </w:r>
                    <w:r>
                      <w:rPr>
                        <w:color w:val="282375"/>
                        <w:w w:val="110"/>
                        <w:sz w:val="21"/>
                      </w:rPr>
                      <w:t>nifica nc</w:t>
                    </w:r>
                    <w:r>
                      <w:rPr>
                        <w:color w:val="4D4B8C"/>
                        <w:w w:val="110"/>
                        <w:sz w:val="21"/>
                      </w:rPr>
                      <w:t>e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to and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sensitivity for group </w:t>
                    </w:r>
                    <w:r>
                      <w:rPr>
                        <w:color w:val="282375"/>
                        <w:w w:val="110"/>
                        <w:sz w:val="21"/>
                      </w:rPr>
                      <w:t>members.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spacing w:val="-1"/>
                        <w:w w:val="115"/>
                        <w:sz w:val="21"/>
                      </w:rPr>
                      <w:t>issues</w:t>
                    </w:r>
                    <w:r>
                      <w:rPr>
                        <w:color w:val="3B3880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spacing w:val="-1"/>
                        <w:w w:val="115"/>
                        <w:sz w:val="21"/>
                      </w:rPr>
                      <w:t>include</w:t>
                    </w:r>
                    <w:r>
                      <w:rPr>
                        <w:color w:val="3B3880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spacing w:val="-1"/>
                        <w:w w:val="115"/>
                        <w:sz w:val="21"/>
                      </w:rPr>
                      <w:t>gender</w:t>
                    </w:r>
                    <w:r>
                      <w:rPr>
                        <w:color w:val="3B3880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issues,</w:t>
                    </w:r>
                    <w:r>
                      <w:rPr>
                        <w:color w:val="3B3880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sexual</w:t>
                    </w:r>
                    <w:r>
                      <w:rPr>
                        <w:color w:val="3B3880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orientation,</w:t>
                    </w:r>
                    <w:r>
                      <w:rPr>
                        <w:color w:val="3B3880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criminal</w:t>
                    </w:r>
                    <w:r>
                      <w:rPr>
                        <w:color w:val="3B3880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offense,</w:t>
                    </w:r>
                    <w:r>
                      <w:rPr>
                        <w:color w:val="3B3880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0"/>
                        <w:spacing w:val="1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histories</w:t>
                    </w:r>
                    <w:r>
                      <w:rPr>
                        <w:color w:val="3B3880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of</w:t>
                    </w:r>
                    <w:r>
                      <w:rPr>
                        <w:color w:val="3B3880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physi­</w:t>
                    </w:r>
                    <w:r>
                      <w:rPr>
                        <w:color w:val="3B3880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cal</w:t>
                    </w:r>
                    <w:r>
                      <w:rPr>
                        <w:color w:val="3B3880"/>
                        <w:spacing w:val="1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0"/>
                        <w:spacing w:val="4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4D4B8C"/>
                        <w:w w:val="115"/>
                        <w:sz w:val="21"/>
                      </w:rPr>
                      <w:t>sexual</w:t>
                    </w:r>
                    <w:r>
                      <w:rPr>
                        <w:color w:val="4D4B8C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abuse.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7" w:val="left" w:leader="none"/>
                      </w:tabs>
                      <w:spacing w:line="259" w:lineRule="auto" w:before="0"/>
                      <w:ind w:left="361" w:right="217" w:hanging="146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3B3880"/>
                        <w:w w:val="115"/>
                        <w:sz w:val="21"/>
                      </w:rPr>
                      <w:t>Family or couples groups.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These groups assist clients' relatives and other significant</w:t>
                    </w:r>
                    <w:r>
                      <w:rPr>
                        <w:color w:val="3B3880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individuals in</w:t>
                    </w:r>
                    <w:r>
                      <w:rPr>
                        <w:color w:val="3B3880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82375"/>
                        <w:w w:val="115"/>
                        <w:sz w:val="21"/>
                      </w:rPr>
                      <w:t>learning</w:t>
                    </w:r>
                    <w:r>
                      <w:rPr>
                        <w:color w:val="282375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about</w:t>
                    </w:r>
                    <w:r>
                      <w:rPr>
                        <w:color w:val="3B3880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0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detrimental</w:t>
                    </w:r>
                    <w:r>
                      <w:rPr>
                        <w:color w:val="3B3880"/>
                        <w:spacing w:val="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effects</w:t>
                    </w:r>
                    <w:r>
                      <w:rPr>
                        <w:color w:val="3B3880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of</w:t>
                    </w:r>
                    <w:r>
                      <w:rPr>
                        <w:color w:val="3B3880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4D4B8C"/>
                        <w:w w:val="115"/>
                        <w:sz w:val="21"/>
                      </w:rPr>
                      <w:t>substance</w:t>
                    </w:r>
                    <w:r>
                      <w:rPr>
                        <w:color w:val="4D4B8C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use</w:t>
                    </w:r>
                    <w:r>
                      <w:rPr>
                        <w:color w:val="3B3880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on</w:t>
                    </w:r>
                    <w:r>
                      <w:rPr>
                        <w:color w:val="3B3880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relationships</w:t>
                    </w:r>
                    <w:r>
                      <w:rPr>
                        <w:color w:val="3B3880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how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82375"/>
                        <w:w w:val="105"/>
                        <w:sz w:val="21"/>
                      </w:rPr>
                      <w:t>th es</w:t>
                    </w:r>
                    <w:r>
                      <w:rPr>
                        <w:color w:val="4D4B8C"/>
                        <w:w w:val="105"/>
                        <w:sz w:val="21"/>
                      </w:rPr>
                      <w:t>e effec </w:t>
                    </w:r>
                    <w:r>
                      <w:rPr>
                        <w:color w:val="282375"/>
                        <w:w w:val="105"/>
                        <w:sz w:val="21"/>
                      </w:rPr>
                      <w:t>ts</w:t>
                    </w:r>
                    <w:r>
                      <w:rPr>
                        <w:color w:val="282375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can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be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ameliorated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or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resolved. Additional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information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05"/>
                        <w:sz w:val="21"/>
                      </w:rPr>
                      <w:t>on family</w:t>
                    </w:r>
                    <w:r>
                      <w:rPr>
                        <w:color w:val="3B3880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services is presented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in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6 and</w:t>
                    </w:r>
                    <w:r>
                      <w:rPr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0"/>
                        <w:sz w:val="21"/>
                      </w:rPr>
                      <w:t>TIP 39, </w:t>
                    </w:r>
                    <w:r>
                      <w:rPr>
                        <w:i/>
                        <w:color w:val="3B3880"/>
                        <w:w w:val="110"/>
                        <w:sz w:val="21"/>
                      </w:rPr>
                      <w:t>Substance Abuse</w:t>
                    </w:r>
                    <w:r>
                      <w:rPr>
                        <w:i/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0"/>
                        <w:w w:val="110"/>
                        <w:sz w:val="21"/>
                      </w:rPr>
                      <w:t>Treatment</w:t>
                    </w:r>
                    <w:r>
                      <w:rPr>
                        <w:i/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0"/>
                        <w:w w:val="110"/>
                        <w:sz w:val="21"/>
                      </w:rPr>
                      <w:t>and</w:t>
                    </w:r>
                    <w:r>
                      <w:rPr>
                        <w:i/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0"/>
                        <w:w w:val="110"/>
                        <w:sz w:val="21"/>
                      </w:rPr>
                      <w:t>Family</w:t>
                    </w:r>
                    <w:r>
                      <w:rPr>
                        <w:i/>
                        <w:color w:val="3B3880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0"/>
                        <w:w w:val="115"/>
                        <w:sz w:val="21"/>
                      </w:rPr>
                      <w:t>Therapy</w:t>
                    </w:r>
                    <w:r>
                      <w:rPr>
                        <w:i/>
                        <w:color w:val="3B3880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4D4B8C"/>
                        <w:w w:val="115"/>
                        <w:sz w:val="21"/>
                      </w:rPr>
                      <w:t>(CSAT</w:t>
                    </w:r>
                    <w:r>
                      <w:rPr>
                        <w:color w:val="4D4B8C"/>
                        <w:spacing w:val="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0"/>
                        <w:w w:val="115"/>
                        <w:sz w:val="21"/>
                      </w:rPr>
                      <w:t>2004c).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  <w:i/>
          <w:sz w:val="7"/>
        </w:rPr>
      </w:pPr>
    </w:p>
    <w:p>
      <w:pPr>
        <w:spacing w:after="0"/>
        <w:rPr>
          <w:rFonts w:ascii="Arial"/>
          <w:sz w:val="7"/>
        </w:rPr>
        <w:sectPr>
          <w:pgSz w:w="12240" w:h="15840"/>
          <w:pgMar w:header="0" w:footer="527" w:top="1440" w:bottom="720" w:left="600" w:right="0"/>
        </w:sectPr>
      </w:pPr>
    </w:p>
    <w:p>
      <w:pPr>
        <w:pStyle w:val="Heading4"/>
        <w:spacing w:before="92"/>
        <w:rPr>
          <w:i/>
        </w:rPr>
      </w:pPr>
      <w:r>
        <w:rPr>
          <w:i/>
          <w:color w:val="282375"/>
          <w:w w:val="110"/>
        </w:rPr>
        <w:t>Key</w:t>
      </w:r>
      <w:r>
        <w:rPr>
          <w:i/>
          <w:color w:val="282375"/>
          <w:spacing w:val="-3"/>
          <w:w w:val="110"/>
        </w:rPr>
        <w:t> </w:t>
      </w:r>
      <w:r>
        <w:rPr>
          <w:i/>
          <w:color w:val="282375"/>
          <w:w w:val="110"/>
        </w:rPr>
        <w:t>aspects</w:t>
      </w:r>
      <w:r>
        <w:rPr>
          <w:i/>
          <w:color w:val="282375"/>
          <w:spacing w:val="1"/>
          <w:w w:val="110"/>
        </w:rPr>
        <w:t> </w:t>
      </w:r>
      <w:r>
        <w:rPr>
          <w:i/>
          <w:color w:val="282375"/>
          <w:w w:val="110"/>
        </w:rPr>
        <w:t>of</w:t>
      </w:r>
      <w:r>
        <w:rPr>
          <w:i/>
          <w:color w:val="282375"/>
          <w:spacing w:val="34"/>
          <w:w w:val="110"/>
        </w:rPr>
        <w:t> </w:t>
      </w:r>
      <w:r>
        <w:rPr>
          <w:i/>
          <w:color w:val="282375"/>
          <w:w w:val="110"/>
        </w:rPr>
        <w:t>groups</w:t>
      </w:r>
    </w:p>
    <w:p>
      <w:pPr>
        <w:pStyle w:val="BodyText"/>
        <w:spacing w:line="259" w:lineRule="auto" w:before="97"/>
        <w:ind w:left="681" w:right="135" w:hanging="1"/>
      </w:pPr>
      <w:r>
        <w:rPr>
          <w:b/>
          <w:color w:val="282375"/>
          <w:w w:val="110"/>
        </w:rPr>
        <w:t>Organization</w:t>
      </w:r>
      <w:r>
        <w:rPr>
          <w:b/>
          <w:color w:val="282375"/>
          <w:spacing w:val="1"/>
          <w:w w:val="110"/>
        </w:rPr>
        <w:t> </w:t>
      </w:r>
      <w:r>
        <w:rPr>
          <w:b/>
          <w:color w:val="282375"/>
          <w:w w:val="110"/>
        </w:rPr>
        <w:t>of </w:t>
      </w:r>
      <w:r>
        <w:rPr>
          <w:b/>
          <w:color w:val="3B3880"/>
          <w:w w:val="110"/>
        </w:rPr>
        <w:t>groups. </w:t>
      </w:r>
      <w:r>
        <w:rPr>
          <w:color w:val="3B3880"/>
          <w:w w:val="110"/>
        </w:rPr>
        <w:t>JOT programs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often use open-ended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heterogeneous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groups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that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provide</w:t>
      </w:r>
      <w:r>
        <w:rPr>
          <w:color w:val="3B3880"/>
          <w:spacing w:val="20"/>
          <w:w w:val="110"/>
        </w:rPr>
        <w:t> </w:t>
      </w:r>
      <w:r>
        <w:rPr>
          <w:color w:val="3B3880"/>
          <w:w w:val="110"/>
        </w:rPr>
        <w:t>clinicians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2"/>
          <w:w w:val="110"/>
        </w:rPr>
        <w:t> </w:t>
      </w:r>
      <w:r>
        <w:rPr>
          <w:color w:val="282375"/>
          <w:w w:val="110"/>
        </w:rPr>
        <w:t>flexibility</w:t>
      </w:r>
      <w:r>
        <w:rPr>
          <w:color w:val="282375"/>
          <w:spacing w:val="14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assigning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new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clients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ongoing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groups.</w:t>
      </w:r>
    </w:p>
    <w:p>
      <w:pPr>
        <w:pStyle w:val="BodyText"/>
        <w:spacing w:line="256" w:lineRule="auto"/>
        <w:ind w:left="681" w:right="338" w:hanging="6"/>
      </w:pPr>
      <w:r>
        <w:rPr>
          <w:color w:val="3B3880"/>
          <w:w w:val="110"/>
        </w:rPr>
        <w:t>With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client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census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often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difficult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predict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from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week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week,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this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flexibil-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ity permits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immediate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responsiveness to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client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needs.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Members</w:t>
      </w:r>
      <w:r>
        <w:rPr>
          <w:color w:val="3B3880"/>
          <w:spacing w:val="20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21"/>
          <w:w w:val="110"/>
        </w:rPr>
        <w:t> </w:t>
      </w:r>
      <w:r>
        <w:rPr>
          <w:color w:val="3B3880"/>
          <w:w w:val="110"/>
        </w:rPr>
        <w:t>open-ended</w:t>
      </w:r>
      <w:r>
        <w:rPr>
          <w:color w:val="3B3880"/>
          <w:spacing w:val="21"/>
          <w:w w:val="110"/>
        </w:rPr>
        <w:t> </w:t>
      </w:r>
      <w:r>
        <w:rPr>
          <w:color w:val="3B3880"/>
          <w:w w:val="110"/>
        </w:rPr>
        <w:t>het­</w:t>
      </w:r>
    </w:p>
    <w:p>
      <w:pPr>
        <w:pStyle w:val="BodyText"/>
        <w:tabs>
          <w:tab w:pos="1820" w:val="left" w:leader="none"/>
        </w:tabs>
        <w:spacing w:line="256" w:lineRule="auto" w:before="9"/>
        <w:ind w:left="677" w:right="77" w:firstLine="3"/>
      </w:pPr>
      <w:r>
        <w:rPr>
          <w:color w:val="3B3880"/>
          <w:w w:val="110"/>
        </w:rPr>
        <w:t>erogeneous groups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have </w:t>
      </w:r>
      <w:r>
        <w:rPr>
          <w:color w:val="3B3880"/>
          <w:w w:val="110"/>
        </w:rPr>
        <w:t>varying </w:t>
      </w:r>
      <w:r>
        <w:rPr>
          <w:color w:val="282375"/>
          <w:w w:val="110"/>
        </w:rPr>
        <w:t>degr</w:t>
      </w:r>
      <w:r>
        <w:rPr>
          <w:color w:val="4D4B8C"/>
          <w:w w:val="110"/>
        </w:rPr>
        <w:t>ees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05"/>
        </w:rPr>
        <w:t>r</w:t>
      </w:r>
      <w:r>
        <w:rPr>
          <w:color w:val="4D4B8C"/>
          <w:w w:val="105"/>
        </w:rPr>
        <w:t>ecognition</w:t>
        <w:tab/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acceptance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their prob­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lems,</w:t>
      </w:r>
      <w:r>
        <w:rPr>
          <w:color w:val="3B3880"/>
          <w:spacing w:val="28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9"/>
          <w:w w:val="105"/>
        </w:rPr>
        <w:t> </w:t>
      </w:r>
      <w:r>
        <w:rPr>
          <w:color w:val="3B3880"/>
          <w:w w:val="105"/>
        </w:rPr>
        <w:t>those</w:t>
      </w:r>
      <w:r>
        <w:rPr>
          <w:color w:val="3B3880"/>
          <w:spacing w:val="19"/>
          <w:w w:val="105"/>
        </w:rPr>
        <w:t> </w:t>
      </w:r>
      <w:r>
        <w:rPr>
          <w:color w:val="3B3880"/>
          <w:w w:val="105"/>
        </w:rPr>
        <w:t>on</w:t>
      </w:r>
      <w:r>
        <w:rPr>
          <w:color w:val="3B3880"/>
          <w:spacing w:val="30"/>
          <w:w w:val="105"/>
        </w:rPr>
        <w:t> </w:t>
      </w:r>
      <w:r>
        <w:rPr>
          <w:color w:val="3B3880"/>
          <w:w w:val="105"/>
        </w:rPr>
        <w:t>the</w:t>
      </w:r>
      <w:r>
        <w:rPr>
          <w:color w:val="3B3880"/>
          <w:spacing w:val="38"/>
          <w:w w:val="105"/>
        </w:rPr>
        <w:t> </w:t>
      </w:r>
      <w:r>
        <w:rPr>
          <w:color w:val="3B3880"/>
          <w:w w:val="105"/>
        </w:rPr>
        <w:t>road</w:t>
      </w:r>
      <w:r>
        <w:rPr>
          <w:color w:val="3B3880"/>
          <w:spacing w:val="31"/>
          <w:w w:val="105"/>
        </w:rPr>
        <w:t> </w:t>
      </w:r>
      <w:r>
        <w:rPr>
          <w:color w:val="3B3880"/>
          <w:w w:val="105"/>
        </w:rPr>
        <w:t>to</w:t>
      </w:r>
      <w:r>
        <w:rPr>
          <w:color w:val="3B3880"/>
          <w:spacing w:val="22"/>
          <w:w w:val="105"/>
        </w:rPr>
        <w:t> </w:t>
      </w:r>
      <w:r>
        <w:rPr>
          <w:color w:val="3B3880"/>
          <w:w w:val="105"/>
        </w:rPr>
        <w:t>recovery</w:t>
      </w:r>
      <w:r>
        <w:rPr>
          <w:color w:val="3B3880"/>
          <w:spacing w:val="30"/>
          <w:w w:val="105"/>
        </w:rPr>
        <w:t> </w:t>
      </w:r>
      <w:r>
        <w:rPr>
          <w:color w:val="3B3880"/>
          <w:w w:val="105"/>
        </w:rPr>
        <w:t>off</w:t>
      </w:r>
      <w:r>
        <w:rPr>
          <w:color w:val="3B3880"/>
          <w:spacing w:val="-32"/>
          <w:w w:val="105"/>
        </w:rPr>
        <w:t> </w:t>
      </w:r>
      <w:r>
        <w:rPr>
          <w:color w:val="3B3880"/>
          <w:w w:val="105"/>
        </w:rPr>
        <w:t>er</w:t>
      </w:r>
      <w:r>
        <w:rPr>
          <w:color w:val="3B3880"/>
          <w:spacing w:val="-53"/>
          <w:w w:val="105"/>
        </w:rPr>
        <w:t> </w:t>
      </w:r>
      <w:r>
        <w:rPr>
          <w:color w:val="3B3880"/>
          <w:w w:val="110"/>
        </w:rPr>
        <w:t>hope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those</w:t>
      </w:r>
      <w:r>
        <w:rPr>
          <w:color w:val="3B3880"/>
          <w:spacing w:val="28"/>
          <w:w w:val="110"/>
        </w:rPr>
        <w:t> </w:t>
      </w:r>
      <w:r>
        <w:rPr>
          <w:color w:val="3B3880"/>
          <w:w w:val="110"/>
        </w:rPr>
        <w:t>just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beginning.</w:t>
      </w:r>
    </w:p>
    <w:p>
      <w:pPr>
        <w:pStyle w:val="BodyText"/>
        <w:spacing w:line="259" w:lineRule="auto" w:before="188"/>
        <w:ind w:left="680" w:hanging="4"/>
      </w:pPr>
      <w:r>
        <w:rPr>
          <w:color w:val="3B3880"/>
          <w:w w:val="110"/>
        </w:rPr>
        <w:t>Although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it</w:t>
      </w:r>
      <w:r>
        <w:rPr>
          <w:color w:val="3B3880"/>
          <w:spacing w:val="18"/>
          <w:w w:val="110"/>
        </w:rPr>
        <w:t> </w:t>
      </w:r>
      <w:r>
        <w:rPr>
          <w:color w:val="282375"/>
          <w:w w:val="110"/>
        </w:rPr>
        <w:t>may</w:t>
      </w:r>
      <w:r>
        <w:rPr>
          <w:color w:val="282375"/>
          <w:spacing w:val="7"/>
          <w:w w:val="110"/>
        </w:rPr>
        <w:t> </w:t>
      </w:r>
      <w:r>
        <w:rPr>
          <w:color w:val="4D4B8C"/>
          <w:w w:val="110"/>
        </w:rPr>
        <w:t>seem</w:t>
      </w:r>
      <w:r>
        <w:rPr>
          <w:color w:val="4D4B8C"/>
          <w:spacing w:val="10"/>
          <w:w w:val="110"/>
        </w:rPr>
        <w:t> </w:t>
      </w:r>
      <w:r>
        <w:rPr>
          <w:color w:val="3B3880"/>
          <w:w w:val="110"/>
        </w:rPr>
        <w:t>desirable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keep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clients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22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same group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as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they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progress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through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 treatment  process, the  experi­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ence of  the  consensus  panel has been that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thi</w:t>
      </w:r>
      <w:r>
        <w:rPr>
          <w:color w:val="4D4B8C"/>
          <w:w w:val="110"/>
        </w:rPr>
        <w:t>s </w:t>
      </w:r>
      <w:r>
        <w:rPr>
          <w:color w:val="3B3880"/>
          <w:w w:val="110"/>
        </w:rPr>
        <w:t>is seldom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possible because individuals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hav</w:t>
      </w:r>
      <w:r>
        <w:rPr>
          <w:color w:val="4D4B8C"/>
          <w:w w:val="110"/>
        </w:rPr>
        <w:t>e </w:t>
      </w:r>
      <w:r>
        <w:rPr>
          <w:color w:val="282375"/>
          <w:w w:val="110"/>
        </w:rPr>
        <w:t>different</w:t>
      </w:r>
      <w:r>
        <w:rPr>
          <w:color w:val="282375"/>
          <w:spacing w:val="1"/>
          <w:w w:val="110"/>
        </w:rPr>
        <w:t> </w:t>
      </w:r>
      <w:r>
        <w:rPr>
          <w:color w:val="282375"/>
          <w:w w:val="110"/>
        </w:rPr>
        <w:t>respon</w:t>
      </w:r>
      <w:r>
        <w:rPr>
          <w:color w:val="4D4B8C"/>
          <w:w w:val="110"/>
        </w:rPr>
        <w:t>ses </w:t>
      </w:r>
      <w:r>
        <w:rPr>
          <w:color w:val="3B3880"/>
          <w:w w:val="110"/>
        </w:rPr>
        <w:t>to treatment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progress toward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recovery at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different rates</w:t>
      </w:r>
      <w:r>
        <w:rPr>
          <w:color w:val="62609A"/>
          <w:w w:val="110"/>
        </w:rPr>
        <w:t>.</w:t>
      </w:r>
      <w:r>
        <w:rPr>
          <w:color w:val="62609A"/>
          <w:spacing w:val="1"/>
          <w:w w:val="110"/>
        </w:rPr>
        <w:t> </w:t>
      </w:r>
      <w:r>
        <w:rPr>
          <w:color w:val="3B3880"/>
          <w:w w:val="110"/>
        </w:rPr>
        <w:t>Hence,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composition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43"/>
          <w:w w:val="110"/>
        </w:rPr>
        <w:t> </w:t>
      </w:r>
      <w:r>
        <w:rPr>
          <w:color w:val="3B3880"/>
          <w:w w:val="110"/>
        </w:rPr>
        <w:t>group</w:t>
      </w:r>
      <w:r>
        <w:rPr>
          <w:color w:val="3B3880"/>
          <w:spacing w:val="3"/>
          <w:w w:val="110"/>
        </w:rPr>
        <w:t> </w:t>
      </w:r>
      <w:r>
        <w:rPr>
          <w:color w:val="4D4B8C"/>
          <w:w w:val="110"/>
        </w:rPr>
        <w:t>to</w:t>
      </w:r>
      <w:r>
        <w:rPr>
          <w:color w:val="4D4B8C"/>
          <w:spacing w:val="-5"/>
          <w:w w:val="110"/>
        </w:rPr>
        <w:t> </w:t>
      </w:r>
      <w:r>
        <w:rPr>
          <w:color w:val="3B3880"/>
          <w:w w:val="110"/>
        </w:rPr>
        <w:t>which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a client is initially assigned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admission is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unlikely to remain constant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throughout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"/>
          <w:w w:val="110"/>
        </w:rPr>
        <w:t> </w:t>
      </w:r>
      <w:r>
        <w:rPr>
          <w:color w:val="282375"/>
          <w:w w:val="110"/>
        </w:rPr>
        <w:t>treatm</w:t>
      </w:r>
      <w:r>
        <w:rPr>
          <w:color w:val="4D4B8C"/>
          <w:w w:val="110"/>
        </w:rPr>
        <w:t>en</w:t>
      </w:r>
      <w:r>
        <w:rPr>
          <w:color w:val="282375"/>
          <w:w w:val="110"/>
        </w:rPr>
        <w:t>t </w:t>
      </w:r>
      <w:r>
        <w:rPr>
          <w:color w:val="3B3880"/>
          <w:w w:val="110"/>
        </w:rPr>
        <w:t>episode.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Some clients progress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rap­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idly to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26"/>
          <w:w w:val="110"/>
        </w:rPr>
        <w:t> </w:t>
      </w:r>
      <w:r>
        <w:rPr>
          <w:color w:val="282375"/>
          <w:w w:val="110"/>
        </w:rPr>
        <w:t>next</w:t>
      </w:r>
      <w:r>
        <w:rPr>
          <w:color w:val="282375"/>
          <w:spacing w:val="4"/>
          <w:w w:val="110"/>
        </w:rPr>
        <w:t> </w:t>
      </w:r>
      <w:r>
        <w:rPr>
          <w:color w:val="3B3880"/>
          <w:w w:val="110"/>
        </w:rPr>
        <w:t>stage,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whereas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others</w:t>
      </w:r>
      <w:r>
        <w:rPr>
          <w:color w:val="3B3880"/>
          <w:spacing w:val="8"/>
          <w:w w:val="110"/>
        </w:rPr>
        <w:t> </w:t>
      </w:r>
      <w:r>
        <w:rPr>
          <w:color w:val="282375"/>
          <w:w w:val="110"/>
        </w:rPr>
        <w:t>need</w:t>
      </w:r>
      <w:r>
        <w:rPr>
          <w:color w:val="282375"/>
          <w:spacing w:val="13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1"/>
          <w:w w:val="110"/>
        </w:rPr>
        <w:t> </w:t>
      </w:r>
      <w:r>
        <w:rPr>
          <w:color w:val="4D4B8C"/>
          <w:w w:val="110"/>
        </w:rPr>
        <w:t>cycle</w:t>
      </w:r>
      <w:r>
        <w:rPr>
          <w:color w:val="4D4B8C"/>
          <w:spacing w:val="11"/>
          <w:w w:val="110"/>
        </w:rPr>
        <w:t> </w:t>
      </w:r>
      <w:r>
        <w:rPr>
          <w:color w:val="3B3880"/>
          <w:w w:val="110"/>
        </w:rPr>
        <w:t>back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an</w:t>
      </w:r>
      <w:r>
        <w:rPr>
          <w:color w:val="3B3880"/>
          <w:spacing w:val="29"/>
          <w:w w:val="110"/>
        </w:rPr>
        <w:t> </w:t>
      </w:r>
      <w:r>
        <w:rPr>
          <w:color w:val="4D4B8C"/>
          <w:w w:val="110"/>
        </w:rPr>
        <w:t>ea</w:t>
      </w:r>
      <w:r>
        <w:rPr>
          <w:color w:val="282375"/>
          <w:w w:val="110"/>
        </w:rPr>
        <w:t>rli</w:t>
      </w:r>
      <w:r>
        <w:rPr>
          <w:color w:val="4D4B8C"/>
          <w:w w:val="110"/>
        </w:rPr>
        <w:t>er</w:t>
      </w:r>
      <w:r>
        <w:rPr>
          <w:color w:val="4D4B8C"/>
          <w:spacing w:val="16"/>
          <w:w w:val="110"/>
        </w:rPr>
        <w:t> </w:t>
      </w:r>
      <w:r>
        <w:rPr>
          <w:color w:val="3B3880"/>
          <w:w w:val="110"/>
        </w:rPr>
        <w:t>treatment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intensity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if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they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relapse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encounter</w:t>
      </w:r>
      <w:r>
        <w:rPr>
          <w:color w:val="3B3880"/>
          <w:spacing w:val="21"/>
          <w:w w:val="110"/>
        </w:rPr>
        <w:t> </w:t>
      </w:r>
      <w:r>
        <w:rPr>
          <w:color w:val="3B3880"/>
          <w:w w:val="110"/>
        </w:rPr>
        <w:t>other</w:t>
      </w:r>
      <w:r>
        <w:rPr>
          <w:color w:val="3B3880"/>
          <w:spacing w:val="23"/>
          <w:w w:val="110"/>
        </w:rPr>
        <w:t> </w:t>
      </w:r>
      <w:r>
        <w:rPr>
          <w:color w:val="3B3880"/>
          <w:w w:val="110"/>
        </w:rPr>
        <w:t>problems.</w:t>
      </w:r>
    </w:p>
    <w:p>
      <w:pPr>
        <w:pStyle w:val="BodyText"/>
        <w:spacing w:line="259" w:lineRule="auto" w:before="140"/>
        <w:ind w:left="255" w:right="2196" w:firstLine="6"/>
      </w:pPr>
      <w:r>
        <w:rPr/>
        <w:br w:type="column"/>
      </w:r>
      <w:r>
        <w:rPr>
          <w:color w:val="3B3880"/>
          <w:w w:val="110"/>
        </w:rPr>
        <w:t>JOT programs can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organize homogeneous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5"/>
        </w:rPr>
        <w:t>groups based on a therapeutically </w:t>
      </w:r>
      <w:r>
        <w:rPr>
          <w:color w:val="282375"/>
          <w:w w:val="115"/>
        </w:rPr>
        <w:t>relevant</w:t>
      </w:r>
      <w:r>
        <w:rPr>
          <w:color w:val="282375"/>
          <w:spacing w:val="1"/>
          <w:w w:val="115"/>
        </w:rPr>
        <w:t> </w:t>
      </w:r>
      <w:r>
        <w:rPr>
          <w:color w:val="3B3880"/>
          <w:w w:val="115"/>
        </w:rPr>
        <w:t>issue for a subset of clients or based on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0"/>
        </w:rPr>
        <w:t>demographic</w:t>
      </w:r>
      <w:r>
        <w:rPr>
          <w:color w:val="3B3880"/>
          <w:spacing w:val="25"/>
          <w:w w:val="110"/>
        </w:rPr>
        <w:t> </w:t>
      </w:r>
      <w:r>
        <w:rPr>
          <w:color w:val="4D4B8C"/>
          <w:w w:val="110"/>
        </w:rPr>
        <w:t>commonalities</w:t>
      </w:r>
      <w:r>
        <w:rPr>
          <w:color w:val="4D4B8C"/>
          <w:spacing w:val="32"/>
          <w:w w:val="110"/>
        </w:rPr>
        <w:t> </w:t>
      </w:r>
      <w:r>
        <w:rPr>
          <w:color w:val="3B3880"/>
          <w:w w:val="110"/>
        </w:rPr>
        <w:t>among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clients.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5"/>
        </w:rPr>
        <w:t>Therapeutically relevant issues that might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0"/>
        </w:rPr>
        <w:t>call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single-issue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groups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include</w:t>
      </w:r>
      <w:r>
        <w:rPr>
          <w:color w:val="3B3880"/>
          <w:spacing w:val="-1"/>
          <w:w w:val="110"/>
        </w:rPr>
        <w:t> </w:t>
      </w:r>
      <w:r>
        <w:rPr>
          <w:color w:val="4D4B8C"/>
          <w:w w:val="110"/>
        </w:rPr>
        <w:t>single</w:t>
      </w:r>
      <w:r>
        <w:rPr>
          <w:color w:val="4D4B8C"/>
          <w:spacing w:val="1"/>
          <w:w w:val="110"/>
        </w:rPr>
        <w:t> </w:t>
      </w:r>
      <w:r>
        <w:rPr>
          <w:color w:val="3B3880"/>
          <w:w w:val="110"/>
        </w:rPr>
        <w:t>parenting,  HIV/AIDS, gender issues, drug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choice,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8"/>
          <w:w w:val="110"/>
        </w:rPr>
        <w:t> </w:t>
      </w:r>
      <w:r>
        <w:rPr>
          <w:color w:val="282375"/>
          <w:w w:val="110"/>
        </w:rPr>
        <w:t>histories</w:t>
      </w:r>
      <w:r>
        <w:rPr>
          <w:color w:val="282375"/>
          <w:spacing w:val="6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physical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violence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15"/>
        </w:rPr>
        <w:t>and </w:t>
      </w:r>
      <w:r>
        <w:rPr>
          <w:color w:val="3B3880"/>
          <w:w w:val="115"/>
        </w:rPr>
        <w:t>sexual abuse. Special groups based on</w:t>
      </w:r>
      <w:r>
        <w:rPr>
          <w:color w:val="3B3880"/>
          <w:spacing w:val="-58"/>
          <w:w w:val="115"/>
        </w:rPr>
        <w:t> </w:t>
      </w:r>
      <w:r>
        <w:rPr>
          <w:color w:val="3B3880"/>
          <w:w w:val="115"/>
        </w:rPr>
        <w:t>demographic similarities include those for</w:t>
      </w:r>
      <w:r>
        <w:rPr>
          <w:color w:val="3B3880"/>
          <w:spacing w:val="-58"/>
          <w:w w:val="115"/>
        </w:rPr>
        <w:t> </w:t>
      </w:r>
      <w:r>
        <w:rPr>
          <w:color w:val="3B3880"/>
          <w:w w:val="110"/>
        </w:rPr>
        <w:t>women,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men,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elderly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persons,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members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minority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populations,</w:t>
      </w:r>
      <w:r>
        <w:rPr>
          <w:color w:val="3B3880"/>
          <w:spacing w:val="25"/>
          <w:w w:val="110"/>
        </w:rPr>
        <w:t> </w:t>
      </w:r>
      <w:r>
        <w:rPr>
          <w:color w:val="3B3880"/>
          <w:w w:val="110"/>
        </w:rPr>
        <w:t>clients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common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socioeconomic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legal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statuses,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clients</w:t>
      </w:r>
    </w:p>
    <w:p>
      <w:pPr>
        <w:pStyle w:val="BodyText"/>
        <w:spacing w:line="259" w:lineRule="auto"/>
        <w:ind w:left="258" w:right="1968" w:firstLine="1"/>
      </w:pPr>
      <w:r>
        <w:rPr>
          <w:color w:val="3B3880"/>
          <w:w w:val="110"/>
        </w:rPr>
        <w:t>who</w:t>
      </w:r>
      <w:r>
        <w:rPr>
          <w:color w:val="3B3880"/>
          <w:spacing w:val="11"/>
          <w:w w:val="110"/>
        </w:rPr>
        <w:t> </w:t>
      </w:r>
      <w:r>
        <w:rPr>
          <w:color w:val="282375"/>
          <w:w w:val="110"/>
        </w:rPr>
        <w:t>hav</w:t>
      </w:r>
      <w:r>
        <w:rPr>
          <w:color w:val="4D4B8C"/>
          <w:w w:val="110"/>
        </w:rPr>
        <w:t>e</w:t>
      </w:r>
      <w:r>
        <w:rPr>
          <w:color w:val="4D4B8C"/>
          <w:spacing w:val="16"/>
          <w:w w:val="110"/>
        </w:rPr>
        <w:t> </w:t>
      </w:r>
      <w:r>
        <w:rPr>
          <w:color w:val="3B3880"/>
          <w:w w:val="110"/>
        </w:rPr>
        <w:t>particular</w:t>
      </w:r>
      <w:r>
        <w:rPr>
          <w:color w:val="3B3880"/>
          <w:spacing w:val="29"/>
          <w:w w:val="110"/>
        </w:rPr>
        <w:t> </w:t>
      </w:r>
      <w:r>
        <w:rPr>
          <w:color w:val="3B3880"/>
          <w:w w:val="110"/>
        </w:rPr>
        <w:t>professions</w:t>
      </w:r>
      <w:r>
        <w:rPr>
          <w:color w:val="3B3880"/>
          <w:spacing w:val="20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are</w:t>
      </w:r>
      <w:r>
        <w:rPr>
          <w:color w:val="3B3880"/>
          <w:spacing w:val="30"/>
          <w:w w:val="110"/>
        </w:rPr>
        <w:t> </w:t>
      </w:r>
      <w:r>
        <w:rPr>
          <w:color w:val="282375"/>
          <w:w w:val="110"/>
        </w:rPr>
        <w:t>unem­</w:t>
      </w:r>
      <w:r>
        <w:rPr>
          <w:color w:val="282375"/>
          <w:spacing w:val="-55"/>
          <w:w w:val="110"/>
        </w:rPr>
        <w:t> </w:t>
      </w:r>
      <w:r>
        <w:rPr>
          <w:color w:val="3B3880"/>
          <w:w w:val="110"/>
        </w:rPr>
        <w:t>ployed.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Clients</w:t>
      </w:r>
      <w:r>
        <w:rPr>
          <w:color w:val="3B3880"/>
          <w:spacing w:val="6"/>
          <w:w w:val="110"/>
        </w:rPr>
        <w:t> </w:t>
      </w:r>
      <w:r>
        <w:rPr>
          <w:color w:val="282375"/>
          <w:w w:val="110"/>
        </w:rPr>
        <w:t>in</w:t>
      </w:r>
      <w:r>
        <w:rPr>
          <w:color w:val="282375"/>
          <w:spacing w:val="16"/>
          <w:w w:val="110"/>
        </w:rPr>
        <w:t> </w:t>
      </w:r>
      <w:r>
        <w:rPr>
          <w:color w:val="3B3880"/>
          <w:w w:val="110"/>
        </w:rPr>
        <w:t>these</w:t>
      </w:r>
      <w:r>
        <w:rPr>
          <w:color w:val="3B3880"/>
          <w:spacing w:val="8"/>
          <w:w w:val="110"/>
        </w:rPr>
        <w:t> </w:t>
      </w:r>
      <w:r>
        <w:rPr>
          <w:color w:val="282375"/>
          <w:w w:val="110"/>
        </w:rPr>
        <w:t>homogeneous</w:t>
      </w:r>
      <w:r>
        <w:rPr>
          <w:color w:val="282375"/>
          <w:spacing w:val="13"/>
          <w:w w:val="110"/>
        </w:rPr>
        <w:t> </w:t>
      </w:r>
      <w:r>
        <w:rPr>
          <w:color w:val="3B3880"/>
          <w:w w:val="110"/>
        </w:rPr>
        <w:t>groups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can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use their common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perspective </w:t>
      </w:r>
      <w:r>
        <w:rPr>
          <w:color w:val="4D4B8C"/>
          <w:w w:val="110"/>
        </w:rPr>
        <w:t>as </w:t>
      </w:r>
      <w:r>
        <w:rPr>
          <w:color w:val="3B3880"/>
          <w:w w:val="110"/>
        </w:rPr>
        <w:t>a  basis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for working together. Additional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information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associated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programming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diverse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pop­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ulations</w:t>
      </w:r>
      <w:r>
        <w:rPr>
          <w:color w:val="3B3880"/>
          <w:spacing w:val="24"/>
          <w:w w:val="110"/>
        </w:rPr>
        <w:t> </w:t>
      </w:r>
      <w:r>
        <w:rPr>
          <w:color w:val="282375"/>
          <w:w w:val="110"/>
        </w:rPr>
        <w:t>is</w:t>
      </w:r>
      <w:r>
        <w:rPr>
          <w:color w:val="282375"/>
          <w:spacing w:val="4"/>
          <w:w w:val="110"/>
        </w:rPr>
        <w:t> </w:t>
      </w:r>
      <w:r>
        <w:rPr>
          <w:color w:val="3B3880"/>
          <w:w w:val="110"/>
        </w:rPr>
        <w:t>presented</w:t>
      </w:r>
      <w:r>
        <w:rPr>
          <w:color w:val="3B3880"/>
          <w:spacing w:val="27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27"/>
          <w:w w:val="110"/>
        </w:rPr>
        <w:t> </w:t>
      </w:r>
      <w:r>
        <w:rPr>
          <w:color w:val="3B3880"/>
          <w:w w:val="110"/>
        </w:rPr>
        <w:t>chapters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9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25"/>
          <w:w w:val="110"/>
        </w:rPr>
        <w:t> </w:t>
      </w:r>
      <w:r>
        <w:rPr>
          <w:color w:val="3B3880"/>
          <w:w w:val="110"/>
        </w:rPr>
        <w:t>10.</w:t>
      </w:r>
    </w:p>
    <w:p>
      <w:pPr>
        <w:spacing w:line="256" w:lineRule="auto" w:before="172"/>
        <w:ind w:left="260" w:right="2569" w:firstLine="2"/>
        <w:jc w:val="left"/>
        <w:rPr>
          <w:sz w:val="21"/>
        </w:rPr>
      </w:pPr>
      <w:r>
        <w:rPr>
          <w:b/>
          <w:color w:val="282375"/>
          <w:w w:val="110"/>
          <w:sz w:val="21"/>
        </w:rPr>
        <w:t>Client-specific adaptations.</w:t>
      </w:r>
      <w:r>
        <w:rPr>
          <w:b/>
          <w:color w:val="282375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Clients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5"/>
          <w:sz w:val="21"/>
        </w:rPr>
        <w:t>with</w:t>
      </w:r>
      <w:r>
        <w:rPr>
          <w:color w:val="3B3880"/>
          <w:spacing w:val="-13"/>
          <w:w w:val="115"/>
          <w:sz w:val="21"/>
        </w:rPr>
        <w:t> </w:t>
      </w:r>
      <w:r>
        <w:rPr>
          <w:color w:val="3B3880"/>
          <w:w w:val="115"/>
          <w:sz w:val="21"/>
        </w:rPr>
        <w:t>temporary</w:t>
      </w:r>
      <w:r>
        <w:rPr>
          <w:color w:val="3B3880"/>
          <w:spacing w:val="-8"/>
          <w:w w:val="115"/>
          <w:sz w:val="21"/>
        </w:rPr>
        <w:t> </w:t>
      </w:r>
      <w:r>
        <w:rPr>
          <w:color w:val="3B3880"/>
          <w:w w:val="115"/>
          <w:sz w:val="21"/>
        </w:rPr>
        <w:t>or</w:t>
      </w:r>
      <w:r>
        <w:rPr>
          <w:color w:val="3B3880"/>
          <w:spacing w:val="-12"/>
          <w:w w:val="115"/>
          <w:sz w:val="21"/>
        </w:rPr>
        <w:t> </w:t>
      </w:r>
      <w:r>
        <w:rPr>
          <w:color w:val="3B3880"/>
          <w:w w:val="115"/>
          <w:sz w:val="21"/>
        </w:rPr>
        <w:t>permanent</w:t>
      </w:r>
      <w:r>
        <w:rPr>
          <w:color w:val="3B3880"/>
          <w:spacing w:val="-11"/>
          <w:w w:val="115"/>
          <w:sz w:val="21"/>
        </w:rPr>
        <w:t> </w:t>
      </w:r>
      <w:r>
        <w:rPr>
          <w:color w:val="3B3880"/>
          <w:w w:val="115"/>
          <w:sz w:val="21"/>
        </w:rPr>
        <w:t>cognitive</w:t>
      </w:r>
    </w:p>
    <w:p>
      <w:pPr>
        <w:pStyle w:val="BodyText"/>
        <w:spacing w:line="259" w:lineRule="auto" w:before="2"/>
        <w:ind w:left="264" w:right="1968" w:hanging="4"/>
      </w:pPr>
      <w:r>
        <w:rPr>
          <w:color w:val="3B3880"/>
          <w:w w:val="115"/>
        </w:rPr>
        <w:t>impairments, literacy deficits, or language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problems need special attention or assign­</w:t>
      </w:r>
      <w:r>
        <w:rPr>
          <w:color w:val="3B3880"/>
          <w:spacing w:val="1"/>
          <w:w w:val="115"/>
        </w:rPr>
        <w:t> </w:t>
      </w:r>
      <w:r>
        <w:rPr>
          <w:color w:val="282375"/>
          <w:w w:val="110"/>
        </w:rPr>
        <w:t>ment </w:t>
      </w:r>
      <w:r>
        <w:rPr>
          <w:color w:val="3B3880"/>
          <w:w w:val="110"/>
        </w:rPr>
        <w:t>to special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groups. </w:t>
      </w:r>
      <w:r>
        <w:rPr>
          <w:color w:val="282375"/>
          <w:w w:val="110"/>
        </w:rPr>
        <w:t>JOT </w:t>
      </w:r>
      <w:r>
        <w:rPr>
          <w:color w:val="3B3880"/>
          <w:w w:val="110"/>
        </w:rPr>
        <w:t>programs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should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5"/>
        </w:rPr>
        <w:t>assess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whether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their treatment</w:t>
      </w:r>
      <w:r>
        <w:rPr>
          <w:color w:val="3B3880"/>
          <w:spacing w:val="7"/>
          <w:w w:val="115"/>
        </w:rPr>
        <w:t> </w:t>
      </w:r>
      <w:r>
        <w:rPr>
          <w:color w:val="3B3880"/>
          <w:w w:val="115"/>
        </w:rPr>
        <w:t>orientation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relapse</w:t>
      </w:r>
      <w:r>
        <w:rPr>
          <w:color w:val="3B3880"/>
          <w:spacing w:val="6"/>
          <w:w w:val="115"/>
        </w:rPr>
        <w:t> </w:t>
      </w:r>
      <w:r>
        <w:rPr>
          <w:color w:val="3B3880"/>
          <w:w w:val="115"/>
        </w:rPr>
        <w:t>prevention</w:t>
      </w:r>
      <w:r>
        <w:rPr>
          <w:color w:val="3B3880"/>
          <w:spacing w:val="14"/>
          <w:w w:val="115"/>
        </w:rPr>
        <w:t> </w:t>
      </w:r>
      <w:r>
        <w:rPr>
          <w:color w:val="3B3880"/>
          <w:w w:val="115"/>
        </w:rPr>
        <w:t>materials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are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appro­</w:t>
      </w:r>
      <w:r>
        <w:rPr>
          <w:color w:val="3B3880"/>
          <w:spacing w:val="1"/>
          <w:w w:val="115"/>
        </w:rPr>
        <w:t> </w:t>
      </w:r>
      <w:r>
        <w:rPr>
          <w:color w:val="3B3880"/>
          <w:spacing w:val="-1"/>
          <w:w w:val="115"/>
        </w:rPr>
        <w:t>priate for clients with cognitive </w:t>
      </w:r>
      <w:r>
        <w:rPr>
          <w:color w:val="3B3880"/>
          <w:w w:val="115"/>
        </w:rPr>
        <w:t>impairments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or learning disabilities. Chapter </w:t>
      </w:r>
      <w:r>
        <w:rPr>
          <w:color w:val="282375"/>
          <w:w w:val="115"/>
        </w:rPr>
        <w:t>10 </w:t>
      </w:r>
      <w:r>
        <w:rPr>
          <w:color w:val="3B3880"/>
          <w:w w:val="115"/>
        </w:rPr>
        <w:t>provides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additional</w:t>
      </w:r>
      <w:r>
        <w:rPr>
          <w:color w:val="3B3880"/>
          <w:spacing w:val="14"/>
          <w:w w:val="115"/>
        </w:rPr>
        <w:t> </w:t>
      </w:r>
      <w:r>
        <w:rPr>
          <w:color w:val="282375"/>
          <w:w w:val="115"/>
        </w:rPr>
        <w:t>information.</w:t>
      </w:r>
    </w:p>
    <w:p>
      <w:pPr>
        <w:spacing w:after="0" w:line="259" w:lineRule="auto"/>
        <w:sectPr>
          <w:type w:val="continuous"/>
          <w:pgSz w:w="12240" w:h="15840"/>
          <w:pgMar w:header="0" w:footer="527" w:top="0" w:bottom="0" w:left="600" w:right="0"/>
          <w:cols w:num="2" w:equalWidth="0">
            <w:col w:w="5012" w:space="40"/>
            <w:col w:w="6588"/>
          </w:cols>
        </w:sectPr>
      </w:pPr>
    </w:p>
    <w:p>
      <w:pPr>
        <w:pStyle w:val="BodyText"/>
        <w:spacing w:line="259" w:lineRule="auto" w:before="78"/>
        <w:ind w:left="1400" w:right="112" w:firstLine="5"/>
      </w:pPr>
      <w:r>
        <w:rPr>
          <w:color w:val="3B3882"/>
          <w:w w:val="115"/>
        </w:rPr>
        <w:t>Clients </w:t>
      </w:r>
      <w:r>
        <w:rPr>
          <w:color w:val="282475"/>
          <w:w w:val="115"/>
        </w:rPr>
        <w:t>not </w:t>
      </w:r>
      <w:r>
        <w:rPr>
          <w:color w:val="3B3882"/>
          <w:w w:val="115"/>
        </w:rPr>
        <w:t>yet </w:t>
      </w:r>
      <w:r>
        <w:rPr>
          <w:color w:val="282475"/>
          <w:w w:val="115"/>
        </w:rPr>
        <w:t>ready </w:t>
      </w:r>
      <w:r>
        <w:rPr>
          <w:color w:val="3B3882"/>
          <w:w w:val="115"/>
        </w:rPr>
        <w:t>to pursue abstinence</w:t>
      </w:r>
      <w:r>
        <w:rPr>
          <w:color w:val="3B3882"/>
          <w:spacing w:val="1"/>
          <w:w w:val="115"/>
        </w:rPr>
        <w:t> </w:t>
      </w:r>
      <w:r>
        <w:rPr>
          <w:color w:val="524F90"/>
          <w:w w:val="115"/>
        </w:rPr>
        <w:t>(those </w:t>
      </w:r>
      <w:r>
        <w:rPr>
          <w:color w:val="282475"/>
          <w:w w:val="115"/>
        </w:rPr>
        <w:t>uninterested</w:t>
      </w:r>
      <w:r>
        <w:rPr>
          <w:color w:val="282475"/>
          <w:spacing w:val="1"/>
          <w:w w:val="115"/>
        </w:rPr>
        <w:t> </w:t>
      </w:r>
      <w:r>
        <w:rPr>
          <w:color w:val="3B3882"/>
          <w:w w:val="115"/>
        </w:rPr>
        <w:t>in change-precontem­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plators-or</w:t>
      </w:r>
      <w:r>
        <w:rPr>
          <w:color w:val="3B3882"/>
          <w:spacing w:val="20"/>
          <w:w w:val="115"/>
        </w:rPr>
        <w:t> </w:t>
      </w:r>
      <w:r>
        <w:rPr>
          <w:color w:val="3B3882"/>
          <w:w w:val="115"/>
        </w:rPr>
        <w:t>those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thinking</w:t>
      </w:r>
      <w:r>
        <w:rPr>
          <w:color w:val="3B3882"/>
          <w:spacing w:val="16"/>
          <w:w w:val="115"/>
        </w:rPr>
        <w:t> </w:t>
      </w:r>
      <w:r>
        <w:rPr>
          <w:color w:val="3B3882"/>
          <w:w w:val="115"/>
        </w:rPr>
        <w:t>about</w:t>
      </w:r>
      <w:r>
        <w:rPr>
          <w:color w:val="3B3882"/>
          <w:spacing w:val="9"/>
          <w:w w:val="115"/>
        </w:rPr>
        <w:t> </w:t>
      </w:r>
      <w:r>
        <w:rPr>
          <w:color w:val="524F90"/>
          <w:w w:val="115"/>
        </w:rPr>
        <w:t>a</w:t>
      </w:r>
      <w:r>
        <w:rPr>
          <w:color w:val="524F90"/>
          <w:spacing w:val="12"/>
          <w:w w:val="115"/>
        </w:rPr>
        <w:t> </w:t>
      </w:r>
      <w:r>
        <w:rPr>
          <w:color w:val="3B3882"/>
          <w:w w:val="115"/>
        </w:rPr>
        <w:t>change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near future-contemplators) often come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to 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program after being mandated to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treatment by another agency. These clients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could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be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assigned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a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separate,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pretreat­</w:t>
      </w:r>
      <w:r>
        <w:rPr>
          <w:color w:val="3B3882"/>
          <w:spacing w:val="1"/>
          <w:w w:val="115"/>
        </w:rPr>
        <w:t> </w:t>
      </w:r>
      <w:r>
        <w:rPr>
          <w:color w:val="282475"/>
          <w:w w:val="115"/>
        </w:rPr>
        <w:t>ment </w:t>
      </w:r>
      <w:r>
        <w:rPr>
          <w:color w:val="3B3882"/>
          <w:w w:val="115"/>
        </w:rPr>
        <w:t>group </w:t>
      </w:r>
      <w:r>
        <w:rPr>
          <w:color w:val="282475"/>
          <w:w w:val="115"/>
        </w:rPr>
        <w:t>in </w:t>
      </w:r>
      <w:r>
        <w:rPr>
          <w:color w:val="3B3882"/>
          <w:w w:val="115"/>
        </w:rPr>
        <w:t>which counselors raise 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clients' awareness about substance use dis­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orders through education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motivating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interviews</w:t>
      </w:r>
      <w:r>
        <w:rPr>
          <w:color w:val="3B3882"/>
          <w:spacing w:val="5"/>
          <w:w w:val="115"/>
        </w:rPr>
        <w:t> </w:t>
      </w:r>
      <w:r>
        <w:rPr>
          <w:rFonts w:ascii="Arial" w:hAnsi="Arial"/>
          <w:b/>
          <w:color w:val="524F90"/>
          <w:w w:val="115"/>
          <w:sz w:val="20"/>
        </w:rPr>
        <w:t>(W</w:t>
      </w:r>
      <w:r>
        <w:rPr>
          <w:color w:val="3B3882"/>
          <w:w w:val="115"/>
        </w:rPr>
        <w:t>ashton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2000).</w:t>
      </w:r>
    </w:p>
    <w:p>
      <w:pPr>
        <w:spacing w:line="259" w:lineRule="auto" w:before="173"/>
        <w:ind w:left="1405" w:right="127" w:firstLine="0"/>
        <w:jc w:val="left"/>
        <w:rPr>
          <w:sz w:val="21"/>
        </w:rPr>
      </w:pPr>
      <w:r>
        <w:rPr>
          <w:b/>
          <w:color w:val="282475"/>
          <w:w w:val="110"/>
          <w:sz w:val="21"/>
        </w:rPr>
        <w:t>Clients</w:t>
      </w:r>
      <w:r>
        <w:rPr>
          <w:b/>
          <w:color w:val="282475"/>
          <w:spacing w:val="4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who</w:t>
      </w:r>
      <w:r>
        <w:rPr>
          <w:b/>
          <w:color w:val="3B3882"/>
          <w:spacing w:val="17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should</w:t>
      </w:r>
      <w:r>
        <w:rPr>
          <w:b/>
          <w:color w:val="3B3882"/>
          <w:spacing w:val="20"/>
          <w:w w:val="110"/>
          <w:sz w:val="21"/>
        </w:rPr>
        <w:t> </w:t>
      </w:r>
      <w:r>
        <w:rPr>
          <w:b/>
          <w:color w:val="282475"/>
          <w:w w:val="110"/>
          <w:sz w:val="21"/>
        </w:rPr>
        <w:t>not</w:t>
      </w:r>
      <w:r>
        <w:rPr>
          <w:b/>
          <w:color w:val="282475"/>
          <w:spacing w:val="4"/>
          <w:w w:val="110"/>
          <w:sz w:val="21"/>
        </w:rPr>
        <w:t> </w:t>
      </w:r>
      <w:r>
        <w:rPr>
          <w:b/>
          <w:color w:val="282475"/>
          <w:w w:val="110"/>
          <w:sz w:val="21"/>
        </w:rPr>
        <w:t>participate</w:t>
      </w:r>
      <w:r>
        <w:rPr>
          <w:b/>
          <w:color w:val="282475"/>
          <w:spacing w:val="29"/>
          <w:w w:val="110"/>
          <w:sz w:val="21"/>
        </w:rPr>
        <w:t> </w:t>
      </w:r>
      <w:r>
        <w:rPr>
          <w:b/>
          <w:color w:val="282475"/>
          <w:w w:val="110"/>
          <w:sz w:val="21"/>
        </w:rPr>
        <w:t>in</w:t>
      </w:r>
      <w:r>
        <w:rPr>
          <w:b/>
          <w:color w:val="282475"/>
          <w:spacing w:val="18"/>
          <w:w w:val="110"/>
          <w:sz w:val="21"/>
        </w:rPr>
        <w:t> </w:t>
      </w:r>
      <w:r>
        <w:rPr>
          <w:b/>
          <w:color w:val="3B3882"/>
          <w:w w:val="110"/>
          <w:sz w:val="21"/>
        </w:rPr>
        <w:t>cer­</w:t>
      </w:r>
      <w:r>
        <w:rPr>
          <w:b/>
          <w:color w:val="3B3882"/>
          <w:spacing w:val="-55"/>
          <w:w w:val="110"/>
          <w:sz w:val="21"/>
        </w:rPr>
        <w:t> </w:t>
      </w:r>
      <w:r>
        <w:rPr>
          <w:b/>
          <w:color w:val="282475"/>
          <w:w w:val="110"/>
          <w:sz w:val="21"/>
        </w:rPr>
        <w:t>tain </w:t>
      </w:r>
      <w:r>
        <w:rPr>
          <w:b/>
          <w:color w:val="3B3882"/>
          <w:w w:val="110"/>
          <w:sz w:val="21"/>
        </w:rPr>
        <w:t>groups. </w:t>
      </w:r>
      <w:r>
        <w:rPr>
          <w:color w:val="3B3882"/>
          <w:w w:val="110"/>
          <w:sz w:val="21"/>
        </w:rPr>
        <w:t>Some clients should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never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be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assigned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to the  same groups. Perpetrators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victims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domestic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violence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must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be</w:t>
      </w:r>
    </w:p>
    <w:p>
      <w:pPr>
        <w:pStyle w:val="BodyText"/>
        <w:spacing w:line="259" w:lineRule="auto"/>
        <w:ind w:left="1401" w:right="247" w:firstLine="1"/>
      </w:pPr>
      <w:r>
        <w:rPr>
          <w:color w:val="282475"/>
          <w:w w:val="115"/>
        </w:rPr>
        <w:t>in </w:t>
      </w:r>
      <w:r>
        <w:rPr>
          <w:color w:val="3B3882"/>
          <w:w w:val="115"/>
        </w:rPr>
        <w:t>separate groups. Neighbors, relatives,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spouses, or  significant  others </w:t>
      </w:r>
      <w:r>
        <w:rPr>
          <w:color w:val="524F90"/>
          <w:w w:val="110"/>
        </w:rPr>
        <w:t>a</w:t>
      </w:r>
      <w:r>
        <w:rPr>
          <w:color w:val="282475"/>
          <w:w w:val="110"/>
        </w:rPr>
        <w:t>lso </w:t>
      </w:r>
      <w:r>
        <w:rPr>
          <w:color w:val="3B3882"/>
          <w:w w:val="110"/>
        </w:rPr>
        <w:t>should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not be assigned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to 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same group </w:t>
      </w:r>
      <w:r>
        <w:rPr>
          <w:color w:val="524F90"/>
          <w:w w:val="110"/>
        </w:rPr>
        <w:t>(with </w:t>
      </w:r>
      <w:r>
        <w:rPr>
          <w:color w:val="3B3882"/>
          <w:w w:val="110"/>
        </w:rPr>
        <w:t>the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exception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family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therapy).</w:t>
      </w:r>
    </w:p>
    <w:p>
      <w:pPr>
        <w:pStyle w:val="BodyText"/>
        <w:spacing w:line="256" w:lineRule="auto" w:before="182"/>
        <w:ind w:left="1402" w:right="112" w:firstLine="4"/>
      </w:pPr>
      <w:r>
        <w:rPr>
          <w:color w:val="3B3882"/>
          <w:w w:val="110"/>
        </w:rPr>
        <w:t>Clients who violate 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principles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 group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therapy by failing to honor group agree­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ments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dropping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out continually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clients who cannot control their impulses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might respond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better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10"/>
          <w:w w:val="115"/>
        </w:rPr>
        <w:t> </w:t>
      </w:r>
      <w:r>
        <w:rPr>
          <w:color w:val="282475"/>
          <w:w w:val="115"/>
        </w:rPr>
        <w:t>individual</w:t>
      </w:r>
      <w:r>
        <w:rPr>
          <w:color w:val="282475"/>
          <w:spacing w:val="1"/>
          <w:w w:val="115"/>
        </w:rPr>
        <w:t> </w:t>
      </w:r>
      <w:r>
        <w:rPr>
          <w:color w:val="3B3882"/>
          <w:w w:val="115"/>
        </w:rPr>
        <w:t>therapy.</w:t>
      </w:r>
    </w:p>
    <w:p>
      <w:pPr>
        <w:pStyle w:val="BodyText"/>
        <w:spacing w:line="259" w:lineRule="auto" w:before="188"/>
        <w:ind w:left="1398" w:right="112" w:firstLine="2"/>
      </w:pPr>
      <w:r>
        <w:rPr>
          <w:color w:val="3B3882"/>
          <w:w w:val="110"/>
        </w:rPr>
        <w:t>Some</w:t>
      </w:r>
      <w:r>
        <w:rPr>
          <w:color w:val="3B3882"/>
          <w:spacing w:val="5"/>
          <w:w w:val="110"/>
        </w:rPr>
        <w:t> </w:t>
      </w:r>
      <w:r>
        <w:rPr>
          <w:color w:val="524F90"/>
          <w:w w:val="110"/>
        </w:rPr>
        <w:t>socially</w:t>
      </w:r>
      <w:r>
        <w:rPr>
          <w:color w:val="524F90"/>
          <w:spacing w:val="7"/>
          <w:w w:val="110"/>
        </w:rPr>
        <w:t> </w:t>
      </w:r>
      <w:r>
        <w:rPr>
          <w:color w:val="3B3882"/>
          <w:w w:val="110"/>
        </w:rPr>
        <w:t>anxious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very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introverted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cannot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tolerate groups. These clients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should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be offered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individual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counseling until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they are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comfortable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participating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 group</w:t>
      </w:r>
      <w:r>
        <w:rPr>
          <w:color w:val="3B3882"/>
          <w:spacing w:val="1"/>
          <w:w w:val="110"/>
        </w:rPr>
        <w:t> </w:t>
      </w:r>
      <w:r>
        <w:rPr>
          <w:color w:val="3B3882"/>
        </w:rPr>
        <w:t>sessions </w:t>
      </w:r>
      <w:r>
        <w:rPr>
          <w:color w:val="524F90"/>
        </w:rPr>
        <w:t>(</w:t>
      </w:r>
      <w:r>
        <w:rPr>
          <w:color w:val="282475"/>
        </w:rPr>
        <w:t>H o ffm </w:t>
      </w:r>
      <w:r>
        <w:rPr>
          <w:color w:val="524F90"/>
        </w:rPr>
        <w:t>a n</w:t>
      </w:r>
      <w:r>
        <w:rPr>
          <w:color w:val="524F90"/>
          <w:spacing w:val="1"/>
        </w:rPr>
        <w:t> </w:t>
      </w:r>
      <w:r>
        <w:rPr>
          <w:color w:val="3B3882"/>
        </w:rPr>
        <w:t>et</w:t>
      </w:r>
      <w:r>
        <w:rPr>
          <w:color w:val="3B3882"/>
          <w:spacing w:val="1"/>
        </w:rPr>
        <w:t> </w:t>
      </w:r>
      <w:r>
        <w:rPr>
          <w:color w:val="3B3882"/>
        </w:rPr>
        <w:t>al.</w:t>
      </w:r>
      <w:r>
        <w:rPr>
          <w:color w:val="3B3882"/>
          <w:spacing w:val="52"/>
        </w:rPr>
        <w:t> </w:t>
      </w:r>
      <w:r>
        <w:rPr>
          <w:color w:val="3B3882"/>
        </w:rPr>
        <w:t>2000) or </w:t>
      </w:r>
      <w:r>
        <w:rPr>
          <w:color w:val="282475"/>
        </w:rPr>
        <w:t>low</w:t>
      </w:r>
      <w:r>
        <w:rPr>
          <w:color w:val="524F90"/>
        </w:rPr>
        <w:t>e</w:t>
      </w:r>
      <w:r>
        <w:rPr>
          <w:color w:val="282475"/>
        </w:rPr>
        <w:t>r</w:t>
      </w:r>
      <w:r>
        <w:rPr>
          <w:color w:val="282475"/>
          <w:spacing w:val="1"/>
        </w:rPr>
        <w:t> </w:t>
      </w:r>
      <w:r>
        <w:rPr>
          <w:color w:val="3B3882"/>
          <w:w w:val="110"/>
        </w:rPr>
        <w:t>intensity group sessions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that focus 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coping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skills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training</w:t>
      </w:r>
      <w:r>
        <w:rPr>
          <w:color w:val="3B3882"/>
          <w:spacing w:val="1"/>
          <w:w w:val="110"/>
        </w:rPr>
        <w:t> </w:t>
      </w:r>
      <w:r>
        <w:rPr>
          <w:color w:val="524F90"/>
          <w:w w:val="110"/>
        </w:rPr>
        <w:t>(Avants</w:t>
      </w:r>
      <w:r>
        <w:rPr>
          <w:color w:val="524F90"/>
          <w:spacing w:val="7"/>
          <w:w w:val="110"/>
        </w:rPr>
        <w:t> </w:t>
      </w:r>
      <w:r>
        <w:rPr>
          <w:color w:val="3B3882"/>
          <w:w w:val="110"/>
        </w:rPr>
        <w:t>et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al.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1998).</w:t>
      </w:r>
      <w:r>
        <w:rPr>
          <w:color w:val="3B3882"/>
          <w:spacing w:val="-6"/>
          <w:w w:val="110"/>
        </w:rPr>
        <w:t> </w:t>
      </w:r>
      <w:r>
        <w:rPr>
          <w:color w:val="3B3882"/>
          <w:w w:val="110"/>
        </w:rPr>
        <w:t>Some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ents with severe  psychiatric  disorders,  such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as schizophrenia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or antisocial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personality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disorder,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may be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unabl</w:t>
      </w:r>
      <w:r>
        <w:rPr>
          <w:color w:val="524F90"/>
          <w:w w:val="110"/>
        </w:rPr>
        <w:t>e </w:t>
      </w:r>
      <w:r>
        <w:rPr>
          <w:color w:val="282475"/>
          <w:w w:val="110"/>
        </w:rPr>
        <w:t>to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participate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in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groups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may </w:t>
      </w:r>
      <w:r>
        <w:rPr>
          <w:color w:val="3B3882"/>
          <w:w w:val="110"/>
        </w:rPr>
        <w:t>be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able to attend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individual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therapy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only.</w:t>
      </w:r>
    </w:p>
    <w:p>
      <w:pPr>
        <w:pStyle w:val="BodyText"/>
        <w:spacing w:line="259" w:lineRule="auto" w:before="172"/>
        <w:ind w:left="1401" w:firstLine="5"/>
      </w:pPr>
      <w:r>
        <w:rPr>
          <w:b/>
          <w:color w:val="282475"/>
          <w:w w:val="115"/>
        </w:rPr>
        <w:t>Duration and frequency of </w:t>
      </w:r>
      <w:r>
        <w:rPr>
          <w:b/>
          <w:color w:val="3B3882"/>
          <w:w w:val="115"/>
        </w:rPr>
        <w:t>group </w:t>
      </w:r>
      <w:r>
        <w:rPr>
          <w:b/>
          <w:color w:val="282475"/>
          <w:w w:val="115"/>
        </w:rPr>
        <w:t>ses­</w:t>
      </w:r>
      <w:r>
        <w:rPr>
          <w:b/>
          <w:color w:val="282475"/>
          <w:spacing w:val="1"/>
          <w:w w:val="115"/>
        </w:rPr>
        <w:t> </w:t>
      </w:r>
      <w:r>
        <w:rPr>
          <w:b/>
          <w:color w:val="3B3882"/>
          <w:w w:val="115"/>
        </w:rPr>
        <w:t>sions. </w:t>
      </w:r>
      <w:r>
        <w:rPr>
          <w:color w:val="3B3882"/>
          <w:w w:val="115"/>
        </w:rPr>
        <w:t>IOT group counseling sessions often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are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scheduled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6"/>
          <w:w w:val="115"/>
        </w:rPr>
        <w:t> </w:t>
      </w:r>
      <w:r>
        <w:rPr>
          <w:color w:val="3B3882"/>
          <w:w w:val="115"/>
        </w:rPr>
        <w:t>90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minutes,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although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shorter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longer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timeframes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also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are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used.</w:t>
      </w:r>
      <w:r>
        <w:rPr>
          <w:color w:val="3B3882"/>
          <w:spacing w:val="1"/>
          <w:w w:val="115"/>
        </w:rPr>
        <w:t> </w:t>
      </w:r>
      <w:r>
        <w:rPr>
          <w:color w:val="3B3882"/>
          <w:spacing w:val="-1"/>
          <w:w w:val="115"/>
        </w:rPr>
        <w:t>Psychoeducational </w:t>
      </w:r>
      <w:r>
        <w:rPr>
          <w:color w:val="3B3882"/>
          <w:w w:val="115"/>
        </w:rPr>
        <w:t>group sessions often are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only half that long </w:t>
      </w:r>
      <w:r>
        <w:rPr>
          <w:color w:val="524F90"/>
          <w:w w:val="115"/>
        </w:rPr>
        <w:t>(</w:t>
      </w:r>
      <w:r>
        <w:rPr>
          <w:color w:val="3B3882"/>
          <w:w w:val="115"/>
        </w:rPr>
        <w:t>e.g., a 30-minute lecture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followed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by</w:t>
      </w:r>
      <w:r>
        <w:rPr>
          <w:color w:val="3B3882"/>
          <w:spacing w:val="-13"/>
          <w:w w:val="110"/>
        </w:rPr>
        <w:t> </w:t>
      </w:r>
      <w:r>
        <w:rPr>
          <w:color w:val="282475"/>
          <w:w w:val="110"/>
        </w:rPr>
        <w:t>15</w:t>
      </w:r>
      <w:r>
        <w:rPr>
          <w:color w:val="282475"/>
          <w:spacing w:val="13"/>
          <w:w w:val="110"/>
        </w:rPr>
        <w:t> </w:t>
      </w:r>
      <w:r>
        <w:rPr>
          <w:color w:val="3B3882"/>
          <w:w w:val="110"/>
        </w:rPr>
        <w:t>minutes</w:t>
      </w:r>
      <w:r>
        <w:rPr>
          <w:color w:val="3B3882"/>
          <w:spacing w:val="-3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-7"/>
          <w:w w:val="110"/>
        </w:rPr>
        <w:t> </w:t>
      </w:r>
      <w:r>
        <w:rPr>
          <w:color w:val="3B3882"/>
          <w:w w:val="110"/>
        </w:rPr>
        <w:t>questions)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because</w:t>
      </w:r>
      <w:r>
        <w:rPr>
          <w:color w:val="3B3882"/>
          <w:spacing w:val="-54"/>
          <w:w w:val="110"/>
        </w:rPr>
        <w:t> </w:t>
      </w:r>
      <w:r>
        <w:rPr>
          <w:color w:val="3B3882"/>
          <w:w w:val="105"/>
        </w:rPr>
        <w:t>they</w:t>
      </w:r>
      <w:r>
        <w:rPr>
          <w:color w:val="3B3882"/>
          <w:spacing w:val="-11"/>
          <w:w w:val="105"/>
        </w:rPr>
        <w:t> </w:t>
      </w:r>
      <w:r>
        <w:rPr>
          <w:color w:val="3B3882"/>
          <w:w w:val="105"/>
        </w:rPr>
        <w:t>focus on</w:t>
      </w:r>
      <w:r>
        <w:rPr>
          <w:color w:val="3B3882"/>
          <w:spacing w:val="10"/>
          <w:w w:val="105"/>
        </w:rPr>
        <w:t> </w:t>
      </w:r>
      <w:r>
        <w:rPr>
          <w:color w:val="3B3882"/>
          <w:w w:val="105"/>
        </w:rPr>
        <w:t>instruction</w:t>
      </w:r>
      <w:r>
        <w:rPr>
          <w:color w:val="3B3882"/>
          <w:spacing w:val="14"/>
          <w:w w:val="105"/>
        </w:rPr>
        <w:t> </w:t>
      </w:r>
      <w:r>
        <w:rPr>
          <w:color w:val="3B3882"/>
          <w:w w:val="105"/>
        </w:rPr>
        <w:t>instead</w:t>
      </w:r>
      <w:r>
        <w:rPr>
          <w:color w:val="3B3882"/>
          <w:spacing w:val="8"/>
          <w:w w:val="105"/>
        </w:rPr>
        <w:t> </w:t>
      </w:r>
      <w:r>
        <w:rPr>
          <w:color w:val="3B3882"/>
          <w:w w:val="105"/>
        </w:rPr>
        <w:t>of</w:t>
      </w:r>
      <w:r>
        <w:rPr>
          <w:color w:val="3B3882"/>
          <w:spacing w:val="10"/>
          <w:w w:val="105"/>
        </w:rPr>
        <w:t> </w:t>
      </w:r>
      <w:r>
        <w:rPr>
          <w:color w:val="282475"/>
          <w:w w:val="105"/>
        </w:rPr>
        <w:t>intera</w:t>
      </w:r>
      <w:r>
        <w:rPr>
          <w:color w:val="282475"/>
          <w:spacing w:val="27"/>
          <w:w w:val="105"/>
        </w:rPr>
        <w:t> </w:t>
      </w:r>
      <w:r>
        <w:rPr>
          <w:color w:val="282475"/>
          <w:w w:val="105"/>
        </w:rPr>
        <w:t>ction</w:t>
      </w:r>
      <w:r>
        <w:rPr>
          <w:color w:val="282475"/>
          <w:spacing w:val="-9"/>
          <w:w w:val="105"/>
        </w:rPr>
        <w:t> </w:t>
      </w:r>
      <w:r>
        <w:rPr>
          <w:color w:val="524F90"/>
          <w:w w:val="105"/>
        </w:rPr>
        <w:t>.</w:t>
      </w:r>
    </w:p>
    <w:p>
      <w:pPr>
        <w:pStyle w:val="BodyText"/>
        <w:spacing w:line="256" w:lineRule="auto" w:before="177"/>
        <w:ind w:left="1406" w:right="247" w:hanging="8"/>
      </w:pPr>
      <w:r>
        <w:rPr>
          <w:color w:val="3B3882"/>
          <w:w w:val="105"/>
        </w:rPr>
        <w:t>The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American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Society of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Addiction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Medicine's</w:t>
      </w:r>
      <w:r>
        <w:rPr>
          <w:color w:val="3B3882"/>
          <w:spacing w:val="30"/>
          <w:w w:val="105"/>
        </w:rPr>
        <w:t> </w:t>
      </w:r>
      <w:r>
        <w:rPr>
          <w:color w:val="524F90"/>
          <w:w w:val="105"/>
        </w:rPr>
        <w:t>(AS</w:t>
      </w:r>
      <w:r>
        <w:rPr>
          <w:color w:val="282475"/>
          <w:w w:val="105"/>
        </w:rPr>
        <w:t>AM</w:t>
      </w:r>
      <w:r>
        <w:rPr>
          <w:color w:val="524F90"/>
          <w:w w:val="105"/>
        </w:rPr>
        <w:t>'s</w:t>
      </w:r>
      <w:r>
        <w:rPr>
          <w:color w:val="524F90"/>
          <w:spacing w:val="-18"/>
          <w:w w:val="105"/>
        </w:rPr>
        <w:t> </w:t>
      </w:r>
      <w:r>
        <w:rPr>
          <w:color w:val="524F90"/>
          <w:w w:val="105"/>
        </w:rPr>
        <w:t>)</w:t>
      </w:r>
      <w:r>
        <w:rPr>
          <w:color w:val="524F90"/>
          <w:spacing w:val="13"/>
          <w:w w:val="105"/>
        </w:rPr>
        <w:t> </w:t>
      </w:r>
      <w:r>
        <w:rPr>
          <w:color w:val="3B3882"/>
          <w:w w:val="105"/>
        </w:rPr>
        <w:t>definition</w:t>
      </w:r>
      <w:r>
        <w:rPr>
          <w:color w:val="3B3882"/>
          <w:spacing w:val="32"/>
          <w:w w:val="105"/>
        </w:rPr>
        <w:t> </w:t>
      </w:r>
      <w:r>
        <w:rPr>
          <w:color w:val="3B3882"/>
          <w:w w:val="105"/>
        </w:rPr>
        <w:t>of</w:t>
      </w:r>
      <w:r>
        <w:rPr>
          <w:color w:val="3B3882"/>
          <w:spacing w:val="31"/>
          <w:w w:val="105"/>
        </w:rPr>
        <w:t> </w:t>
      </w:r>
      <w:r>
        <w:rPr>
          <w:color w:val="282475"/>
          <w:w w:val="105"/>
        </w:rPr>
        <w:t>IOT</w:t>
      </w:r>
    </w:p>
    <w:p>
      <w:pPr>
        <w:pStyle w:val="BodyText"/>
        <w:spacing w:line="259" w:lineRule="auto" w:before="78"/>
        <w:ind w:left="245" w:right="1260" w:firstLine="6"/>
      </w:pPr>
      <w:r>
        <w:rPr/>
        <w:br w:type="column"/>
      </w:r>
      <w:r>
        <w:rPr>
          <w:color w:val="3B3882"/>
          <w:w w:val="110"/>
        </w:rPr>
        <w:t>requires  participants  to </w:t>
      </w:r>
      <w:r>
        <w:rPr>
          <w:color w:val="282475"/>
          <w:w w:val="110"/>
        </w:rPr>
        <w:t>hav</w:t>
      </w:r>
      <w:r>
        <w:rPr>
          <w:color w:val="524F90"/>
          <w:w w:val="110"/>
        </w:rPr>
        <w:t>e  </w:t>
      </w:r>
      <w:r>
        <w:rPr>
          <w:color w:val="3B3882"/>
          <w:w w:val="110"/>
        </w:rPr>
        <w:t>a  minimum 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9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hours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therapeutic contact  per week-at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least </w:t>
      </w:r>
      <w:r>
        <w:rPr>
          <w:color w:val="3B3882"/>
          <w:w w:val="110"/>
        </w:rPr>
        <w:t>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  initial  treatment  stage </w:t>
      </w:r>
      <w:r>
        <w:rPr>
          <w:color w:val="524F90"/>
          <w:w w:val="110"/>
        </w:rPr>
        <w:t>(Mee</w:t>
      </w:r>
      <w:r>
        <w:rPr>
          <w:color w:val="282475"/>
          <w:w w:val="110"/>
        </w:rPr>
        <w:t>-L</w:t>
      </w:r>
      <w:r>
        <w:rPr>
          <w:color w:val="524F90"/>
          <w:w w:val="110"/>
        </w:rPr>
        <w:t>ee</w:t>
      </w:r>
      <w:r>
        <w:rPr>
          <w:color w:val="524F90"/>
          <w:spacing w:val="1"/>
          <w:w w:val="110"/>
        </w:rPr>
        <w:t> </w:t>
      </w:r>
      <w:r>
        <w:rPr>
          <w:color w:val="524F90"/>
          <w:w w:val="110"/>
        </w:rPr>
        <w:t>et</w:t>
      </w:r>
      <w:r>
        <w:rPr>
          <w:color w:val="524F90"/>
          <w:spacing w:val="12"/>
          <w:w w:val="110"/>
        </w:rPr>
        <w:t> </w:t>
      </w:r>
      <w:r>
        <w:rPr>
          <w:color w:val="3B3882"/>
          <w:w w:val="110"/>
        </w:rPr>
        <w:t>al.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2001).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typical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IOT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program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schedules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3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hours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treatment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on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3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days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13"/>
          <w:w w:val="110"/>
        </w:rPr>
        <w:t> </w:t>
      </w:r>
      <w:r>
        <w:rPr>
          <w:color w:val="524F90"/>
          <w:w w:val="110"/>
        </w:rPr>
        <w:t>evenings</w:t>
      </w:r>
      <w:r>
        <w:rPr>
          <w:color w:val="524F90"/>
          <w:spacing w:val="1"/>
          <w:w w:val="110"/>
        </w:rPr>
        <w:t> </w:t>
      </w:r>
      <w:r>
        <w:rPr>
          <w:color w:val="3B3882"/>
          <w:w w:val="110"/>
        </w:rPr>
        <w:t>each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week.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This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might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entail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2</w:t>
      </w:r>
      <w:r>
        <w:rPr>
          <w:color w:val="3B3882"/>
          <w:spacing w:val="-6"/>
          <w:w w:val="110"/>
        </w:rPr>
        <w:t> </w:t>
      </w:r>
      <w:r>
        <w:rPr>
          <w:color w:val="3B3882"/>
          <w:w w:val="110"/>
        </w:rPr>
        <w:t>evenings</w:t>
      </w:r>
    </w:p>
    <w:p>
      <w:pPr>
        <w:pStyle w:val="BodyText"/>
        <w:spacing w:line="259" w:lineRule="auto"/>
        <w:ind w:left="247" w:right="1325" w:firstLine="4"/>
      </w:pPr>
      <w:r>
        <w:rPr>
          <w:color w:val="3B3882"/>
          <w:w w:val="110"/>
        </w:rPr>
        <w:t>of back-to-back 90-minute groups </w:t>
      </w:r>
      <w:r>
        <w:rPr>
          <w:color w:val="524F90"/>
          <w:w w:val="110"/>
        </w:rPr>
        <w:t>(</w:t>
      </w:r>
      <w:r>
        <w:rPr>
          <w:color w:val="3B3882"/>
          <w:w w:val="110"/>
        </w:rPr>
        <w:t>one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members </w:t>
      </w:r>
      <w:r>
        <w:rPr>
          <w:color w:val="3B3882"/>
          <w:w w:val="110"/>
        </w:rPr>
        <w:t>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same recovery stage to share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day-to-day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concerns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38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other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study</w:t>
      </w:r>
    </w:p>
    <w:p>
      <w:pPr>
        <w:pStyle w:val="BodyText"/>
        <w:spacing w:line="259" w:lineRule="auto"/>
        <w:ind w:left="251" w:right="1260"/>
      </w:pPr>
      <w:r>
        <w:rPr>
          <w:color w:val="3B3882"/>
          <w:spacing w:val="-1"/>
          <w:w w:val="115"/>
        </w:rPr>
        <w:t>a psychoeducational </w:t>
      </w:r>
      <w:r>
        <w:rPr>
          <w:color w:val="3B3882"/>
          <w:w w:val="115"/>
        </w:rPr>
        <w:t>topic). A third evening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might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include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30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minutes of</w:t>
      </w:r>
      <w:r>
        <w:rPr>
          <w:color w:val="3B3882"/>
          <w:spacing w:val="10"/>
          <w:w w:val="115"/>
        </w:rPr>
        <w:t> </w:t>
      </w:r>
      <w:r>
        <w:rPr>
          <w:color w:val="3B3882"/>
          <w:w w:val="115"/>
        </w:rPr>
        <w:t>individual</w:t>
      </w:r>
      <w:r>
        <w:rPr>
          <w:color w:val="3B3882"/>
          <w:spacing w:val="1"/>
          <w:w w:val="115"/>
        </w:rPr>
        <w:t> </w:t>
      </w:r>
      <w:r>
        <w:rPr>
          <w:color w:val="3B3882"/>
          <w:spacing w:val="-1"/>
          <w:w w:val="115"/>
        </w:rPr>
        <w:t>counseling, a 90-minute </w:t>
      </w:r>
      <w:r>
        <w:rPr>
          <w:color w:val="3B3882"/>
          <w:w w:val="115"/>
        </w:rPr>
        <w:t>family session,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an</w:t>
      </w:r>
      <w:r>
        <w:rPr>
          <w:color w:val="3B3882"/>
          <w:spacing w:val="37"/>
          <w:w w:val="110"/>
        </w:rPr>
        <w:t> </w:t>
      </w:r>
      <w:r>
        <w:rPr>
          <w:color w:val="282475"/>
          <w:w w:val="110"/>
        </w:rPr>
        <w:t>hour-long</w:t>
      </w:r>
      <w:r>
        <w:rPr>
          <w:color w:val="282475"/>
          <w:spacing w:val="16"/>
          <w:w w:val="110"/>
        </w:rPr>
        <w:t> </w:t>
      </w:r>
      <w:r>
        <w:rPr>
          <w:color w:val="3B3882"/>
          <w:w w:val="110"/>
        </w:rPr>
        <w:t>skills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training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group.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Some</w:t>
      </w:r>
      <w:r>
        <w:rPr>
          <w:color w:val="3B3882"/>
          <w:spacing w:val="10"/>
          <w:w w:val="110"/>
        </w:rPr>
        <w:t> </w:t>
      </w:r>
      <w:r>
        <w:rPr>
          <w:color w:val="282475"/>
          <w:w w:val="110"/>
        </w:rPr>
        <w:t>IOT</w:t>
      </w:r>
      <w:r>
        <w:rPr>
          <w:color w:val="282475"/>
          <w:spacing w:val="-55"/>
          <w:w w:val="110"/>
        </w:rPr>
        <w:t> </w:t>
      </w:r>
      <w:r>
        <w:rPr>
          <w:color w:val="3B3882"/>
          <w:w w:val="110"/>
        </w:rPr>
        <w:t>programs</w:t>
      </w:r>
      <w:r>
        <w:rPr>
          <w:color w:val="3B3882"/>
          <w:spacing w:val="11"/>
          <w:w w:val="110"/>
        </w:rPr>
        <w:t> </w:t>
      </w:r>
      <w:r>
        <w:rPr>
          <w:color w:val="282475"/>
          <w:w w:val="110"/>
        </w:rPr>
        <w:t>meet</w:t>
      </w:r>
      <w:r>
        <w:rPr>
          <w:color w:val="282475"/>
          <w:spacing w:val="4"/>
          <w:w w:val="110"/>
        </w:rPr>
        <w:t> </w:t>
      </w:r>
      <w:r>
        <w:rPr>
          <w:color w:val="3B3882"/>
          <w:w w:val="110"/>
        </w:rPr>
        <w:t>5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days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evenings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per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week.</w:t>
      </w:r>
    </w:p>
    <w:p>
      <w:pPr>
        <w:pStyle w:val="BodyText"/>
        <w:spacing w:line="256" w:lineRule="auto" w:before="174"/>
        <w:ind w:left="247" w:right="1284" w:firstLine="1"/>
      </w:pPr>
      <w:r>
        <w:rPr>
          <w:color w:val="3B3882"/>
          <w:spacing w:val="-1"/>
          <w:w w:val="115"/>
        </w:rPr>
        <w:t>IOT</w:t>
      </w:r>
      <w:r>
        <w:rPr>
          <w:color w:val="3B3882"/>
          <w:spacing w:val="-10"/>
          <w:w w:val="115"/>
        </w:rPr>
        <w:t> </w:t>
      </w:r>
      <w:r>
        <w:rPr>
          <w:color w:val="3B3882"/>
          <w:spacing w:val="-1"/>
          <w:w w:val="115"/>
        </w:rPr>
        <w:t>programs</w:t>
      </w:r>
      <w:r>
        <w:rPr>
          <w:color w:val="3B3882"/>
          <w:spacing w:val="-8"/>
          <w:w w:val="115"/>
        </w:rPr>
        <w:t> </w:t>
      </w:r>
      <w:r>
        <w:rPr>
          <w:color w:val="3B3882"/>
          <w:spacing w:val="-1"/>
          <w:w w:val="115"/>
        </w:rPr>
        <w:t>vary</w:t>
      </w:r>
      <w:r>
        <w:rPr>
          <w:color w:val="3B3882"/>
          <w:spacing w:val="-14"/>
          <w:w w:val="115"/>
        </w:rPr>
        <w:t> </w:t>
      </w:r>
      <w:r>
        <w:rPr>
          <w:color w:val="3B3882"/>
          <w:spacing w:val="-1"/>
          <w:w w:val="115"/>
        </w:rPr>
        <w:t>considerably</w:t>
      </w:r>
      <w:r>
        <w:rPr>
          <w:color w:val="3B3882"/>
          <w:spacing w:val="-7"/>
          <w:w w:val="115"/>
        </w:rPr>
        <w:t> </w:t>
      </w:r>
      <w:r>
        <w:rPr>
          <w:color w:val="3B3882"/>
          <w:spacing w:val="-1"/>
          <w:w w:val="115"/>
        </w:rPr>
        <w:t>in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antic­</w:t>
      </w:r>
      <w:r>
        <w:rPr>
          <w:color w:val="3B3882"/>
          <w:spacing w:val="-58"/>
          <w:w w:val="115"/>
        </w:rPr>
        <w:t> </w:t>
      </w:r>
      <w:r>
        <w:rPr>
          <w:color w:val="282475"/>
          <w:w w:val="115"/>
        </w:rPr>
        <w:t>ipated length</w:t>
      </w:r>
      <w:r>
        <w:rPr>
          <w:color w:val="282475"/>
          <w:spacing w:val="3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stay</w:t>
      </w:r>
      <w:r>
        <w:rPr>
          <w:color w:val="3B3882"/>
          <w:spacing w:val="-6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expected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duration</w:t>
      </w:r>
    </w:p>
    <w:p>
      <w:pPr>
        <w:pStyle w:val="BodyText"/>
        <w:spacing w:line="259" w:lineRule="auto" w:before="2"/>
        <w:ind w:left="247" w:right="1358" w:firstLine="4"/>
      </w:pPr>
      <w:r>
        <w:rPr>
          <w:color w:val="3B3882"/>
          <w:w w:val="115"/>
        </w:rPr>
        <w:t>of active treatment. Many courses of treat­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ment span </w:t>
      </w:r>
      <w:r>
        <w:rPr>
          <w:color w:val="282475"/>
          <w:w w:val="110"/>
        </w:rPr>
        <w:t>12 </w:t>
      </w:r>
      <w:r>
        <w:rPr>
          <w:color w:val="3B3882"/>
          <w:w w:val="110"/>
        </w:rPr>
        <w:t>to </w:t>
      </w:r>
      <w:r>
        <w:rPr>
          <w:color w:val="282475"/>
          <w:w w:val="110"/>
        </w:rPr>
        <w:t>16 </w:t>
      </w:r>
      <w:r>
        <w:rPr>
          <w:color w:val="3B3882"/>
          <w:w w:val="110"/>
        </w:rPr>
        <w:t>weeks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before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clients step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down to a less intensive</w:t>
      </w:r>
      <w:r>
        <w:rPr>
          <w:color w:val="3B3882"/>
          <w:spacing w:val="1"/>
          <w:w w:val="110"/>
        </w:rPr>
        <w:t> </w:t>
      </w:r>
      <w:r>
        <w:rPr>
          <w:color w:val="524F90"/>
          <w:w w:val="110"/>
        </w:rPr>
        <w:t>(maintenance)</w:t>
      </w:r>
      <w:r>
        <w:rPr>
          <w:color w:val="524F90"/>
          <w:spacing w:val="1"/>
          <w:w w:val="110"/>
        </w:rPr>
        <w:t> </w:t>
      </w:r>
      <w:r>
        <w:rPr>
          <w:color w:val="3B3882"/>
          <w:w w:val="110"/>
        </w:rPr>
        <w:t>stage.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Clients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may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remain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maintenance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phase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6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months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more.</w:t>
      </w:r>
    </w:p>
    <w:p>
      <w:pPr>
        <w:pStyle w:val="BodyText"/>
        <w:spacing w:line="259" w:lineRule="auto" w:before="181"/>
        <w:ind w:left="247" w:right="1358" w:firstLine="3"/>
      </w:pPr>
      <w:r>
        <w:rPr>
          <w:b/>
          <w:color w:val="3B3882"/>
          <w:w w:val="110"/>
        </w:rPr>
        <w:t>Group</w:t>
      </w:r>
      <w:r>
        <w:rPr>
          <w:b/>
          <w:color w:val="3B3882"/>
          <w:spacing w:val="8"/>
          <w:w w:val="110"/>
        </w:rPr>
        <w:t> </w:t>
      </w:r>
      <w:r>
        <w:rPr>
          <w:b/>
          <w:color w:val="3B3882"/>
          <w:w w:val="110"/>
        </w:rPr>
        <w:t>size</w:t>
      </w:r>
      <w:r>
        <w:rPr>
          <w:b/>
          <w:color w:val="3B3882"/>
          <w:spacing w:val="5"/>
          <w:w w:val="110"/>
        </w:rPr>
        <w:t> </w:t>
      </w:r>
      <w:r>
        <w:rPr>
          <w:b/>
          <w:color w:val="282475"/>
          <w:w w:val="110"/>
        </w:rPr>
        <w:t>and</w:t>
      </w:r>
      <w:r>
        <w:rPr>
          <w:b/>
          <w:color w:val="282475"/>
          <w:spacing w:val="4"/>
          <w:w w:val="110"/>
        </w:rPr>
        <w:t> </w:t>
      </w:r>
      <w:r>
        <w:rPr>
          <w:b/>
          <w:color w:val="282475"/>
          <w:w w:val="110"/>
        </w:rPr>
        <w:t>format.</w:t>
      </w:r>
      <w:r>
        <w:rPr>
          <w:b/>
          <w:color w:val="282475"/>
          <w:spacing w:val="9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4"/>
          <w:w w:val="110"/>
        </w:rPr>
        <w:t> </w:t>
      </w:r>
      <w:r>
        <w:rPr>
          <w:color w:val="3B3882"/>
          <w:w w:val="110"/>
        </w:rPr>
        <w:t>optimal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size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a group in most IOT programs is between 8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15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members. Process-oriented groups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may function more effectively if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member­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ship </w:t>
      </w:r>
      <w:r>
        <w:rPr>
          <w:color w:val="282475"/>
          <w:w w:val="110"/>
        </w:rPr>
        <w:t>is limited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to 6 to 8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mem bers</w:t>
      </w:r>
      <w:r>
        <w:rPr>
          <w:color w:val="524F90"/>
          <w:w w:val="110"/>
        </w:rPr>
        <w:t>, </w:t>
      </w:r>
      <w:r>
        <w:rPr>
          <w:color w:val="3B3882"/>
          <w:w w:val="110"/>
        </w:rPr>
        <w:t>whereas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psychoeducational groups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considerable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didactic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content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can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be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somewhat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larger.</w:t>
      </w:r>
    </w:p>
    <w:p>
      <w:pPr>
        <w:pStyle w:val="BodyText"/>
        <w:spacing w:line="259" w:lineRule="auto" w:before="179"/>
        <w:ind w:left="243" w:right="1291" w:firstLine="7"/>
      </w:pPr>
      <w:r>
        <w:rPr>
          <w:color w:val="3B3882"/>
          <w:w w:val="110"/>
        </w:rPr>
        <w:t>Most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counseling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guidelines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suggest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structur­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ing</w:t>
      </w:r>
      <w:r>
        <w:rPr>
          <w:color w:val="3B3882"/>
          <w:spacing w:val="-4"/>
          <w:w w:val="110"/>
        </w:rPr>
        <w:t> </w:t>
      </w:r>
      <w:r>
        <w:rPr>
          <w:color w:val="3B3882"/>
          <w:w w:val="110"/>
        </w:rPr>
        <w:t>group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time </w:t>
      </w:r>
      <w:r>
        <w:rPr>
          <w:color w:val="524F90"/>
          <w:w w:val="110"/>
        </w:rPr>
        <w:t>(Mercer</w:t>
      </w:r>
      <w:r>
        <w:rPr>
          <w:color w:val="524F90"/>
          <w:spacing w:val="16"/>
          <w:w w:val="110"/>
        </w:rPr>
        <w:t> </w:t>
      </w:r>
      <w:r>
        <w:rPr>
          <w:color w:val="3B3882"/>
          <w:w w:val="110"/>
        </w:rPr>
        <w:t>2000;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Owen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2000).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Some groups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use a </w:t>
      </w:r>
      <w:r>
        <w:rPr>
          <w:color w:val="524F90"/>
          <w:w w:val="110"/>
        </w:rPr>
        <w:t>"ru</w:t>
      </w:r>
      <w:r>
        <w:rPr>
          <w:color w:val="282475"/>
          <w:w w:val="110"/>
        </w:rPr>
        <w:t>le </w:t>
      </w:r>
      <w:r>
        <w:rPr>
          <w:color w:val="3B3882"/>
          <w:w w:val="110"/>
        </w:rPr>
        <w:t>of  thirds" wherein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first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third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54"/>
          <w:w w:val="110"/>
        </w:rPr>
        <w:t> </w:t>
      </w:r>
      <w:r>
        <w:rPr>
          <w:color w:val="3B3882"/>
          <w:w w:val="110"/>
        </w:rPr>
        <w:t>session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is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used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solicit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each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member's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current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issues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experiences,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second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third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is </w:t>
      </w:r>
      <w:r>
        <w:rPr>
          <w:color w:val="282475"/>
          <w:w w:val="110"/>
        </w:rPr>
        <w:t>used </w:t>
      </w:r>
      <w:r>
        <w:rPr>
          <w:color w:val="3B3882"/>
          <w:w w:val="110"/>
        </w:rPr>
        <w:t>to discuss a  particu­</w:t>
      </w:r>
      <w:r>
        <w:rPr>
          <w:color w:val="3B3882"/>
          <w:spacing w:val="-55"/>
          <w:w w:val="110"/>
        </w:rPr>
        <w:t> </w:t>
      </w:r>
      <w:r>
        <w:rPr>
          <w:color w:val="282475"/>
          <w:w w:val="110"/>
        </w:rPr>
        <w:t>lar  </w:t>
      </w:r>
      <w:r>
        <w:rPr>
          <w:color w:val="3B3882"/>
          <w:w w:val="110"/>
        </w:rPr>
        <w:t>issue or skill, and  the  final third  is </w:t>
      </w:r>
      <w:r>
        <w:rPr>
          <w:color w:val="282475"/>
          <w:w w:val="110"/>
        </w:rPr>
        <w:t>used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to sum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up 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meeting and  assign an  exer­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cise </w:t>
      </w:r>
      <w:r>
        <w:rPr>
          <w:color w:val="524F90"/>
          <w:w w:val="110"/>
        </w:rPr>
        <w:t>(Kadden</w:t>
      </w:r>
      <w:r>
        <w:rPr>
          <w:color w:val="524F90"/>
          <w:spacing w:val="1"/>
          <w:w w:val="110"/>
        </w:rPr>
        <w:t> </w:t>
      </w:r>
      <w:r>
        <w:rPr>
          <w:color w:val="3B3882"/>
          <w:w w:val="110"/>
        </w:rPr>
        <w:t>et al. 1995</w:t>
      </w:r>
      <w:r>
        <w:rPr>
          <w:color w:val="524F90"/>
          <w:w w:val="110"/>
        </w:rPr>
        <w:t>)</w:t>
      </w:r>
      <w:r>
        <w:rPr>
          <w:color w:val="282475"/>
          <w:w w:val="110"/>
        </w:rPr>
        <w:t>. </w:t>
      </w:r>
      <w:r>
        <w:rPr>
          <w:color w:val="3B3882"/>
          <w:w w:val="110"/>
        </w:rPr>
        <w:t>Another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approach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uses 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standard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problemsolving process 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which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an</w:t>
      </w:r>
      <w:r>
        <w:rPr>
          <w:color w:val="3B3882"/>
          <w:spacing w:val="29"/>
          <w:w w:val="110"/>
        </w:rPr>
        <w:t> </w:t>
      </w:r>
      <w:r>
        <w:rPr>
          <w:color w:val="3B3882"/>
          <w:w w:val="110"/>
        </w:rPr>
        <w:t>issue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20"/>
          <w:w w:val="110"/>
        </w:rPr>
        <w:t> </w:t>
      </w:r>
      <w:r>
        <w:rPr>
          <w:color w:val="3B3882"/>
          <w:w w:val="110"/>
        </w:rPr>
        <w:t>concern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5"/>
          <w:w w:val="110"/>
        </w:rPr>
        <w:t> </w:t>
      </w:r>
      <w:r>
        <w:rPr>
          <w:color w:val="282475"/>
          <w:w w:val="110"/>
        </w:rPr>
        <w:t>the</w:t>
      </w:r>
      <w:r>
        <w:rPr>
          <w:color w:val="282475"/>
          <w:spacing w:val="16"/>
          <w:w w:val="110"/>
        </w:rPr>
        <w:t> </w:t>
      </w:r>
      <w:r>
        <w:rPr>
          <w:color w:val="3B3882"/>
          <w:w w:val="110"/>
        </w:rPr>
        <w:t>group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is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identified,</w:t>
      </w:r>
      <w:r>
        <w:rPr>
          <w:color w:val="282475"/>
          <w:spacing w:val="1"/>
          <w:w w:val="110"/>
        </w:rPr>
        <w:t> </w:t>
      </w:r>
      <w:r>
        <w:rPr>
          <w:color w:val="3B3882"/>
          <w:w w:val="110"/>
        </w:rPr>
        <w:t>a variety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solutions is offered,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each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option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is </w:t>
      </w:r>
      <w:r>
        <w:rPr>
          <w:color w:val="3B3882"/>
          <w:w w:val="110"/>
        </w:rPr>
        <w:t>explored, 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decision</w:t>
      </w:r>
      <w:r>
        <w:rPr>
          <w:color w:val="3B3882"/>
          <w:spacing w:val="1"/>
          <w:w w:val="110"/>
        </w:rPr>
        <w:t> </w:t>
      </w:r>
      <w:r>
        <w:rPr>
          <w:color w:val="282475"/>
          <w:w w:val="110"/>
        </w:rPr>
        <w:t>is </w:t>
      </w:r>
      <w:r>
        <w:rPr>
          <w:color w:val="3B3882"/>
          <w:w w:val="110"/>
        </w:rPr>
        <w:t>made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about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course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follow</w:t>
      </w:r>
      <w:r>
        <w:rPr>
          <w:color w:val="67649E"/>
          <w:w w:val="110"/>
        </w:rPr>
        <w:t>,</w:t>
      </w:r>
      <w:r>
        <w:rPr>
          <w:color w:val="67649E"/>
          <w:spacing w:val="15"/>
          <w:w w:val="110"/>
        </w:rPr>
        <w:t> </w:t>
      </w:r>
      <w:r>
        <w:rPr>
          <w:color w:val="3B3882"/>
          <w:w w:val="110"/>
        </w:rPr>
        <w:t>an</w:t>
      </w:r>
      <w:r>
        <w:rPr>
          <w:color w:val="3B3882"/>
          <w:spacing w:val="49"/>
          <w:w w:val="110"/>
        </w:rPr>
        <w:t> </w:t>
      </w:r>
      <w:r>
        <w:rPr>
          <w:color w:val="3B3882"/>
          <w:w w:val="110"/>
        </w:rPr>
        <w:t>action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plan</w:t>
      </w:r>
    </w:p>
    <w:p>
      <w:pPr>
        <w:pStyle w:val="BodyText"/>
        <w:spacing w:line="256" w:lineRule="auto"/>
        <w:ind w:left="251" w:right="1323" w:hanging="4"/>
      </w:pPr>
      <w:r>
        <w:rPr>
          <w:color w:val="3B3882"/>
          <w:w w:val="110"/>
        </w:rPr>
        <w:t>is developed,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affected group members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agree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34"/>
          <w:w w:val="110"/>
        </w:rPr>
        <w:t> </w:t>
      </w:r>
      <w:r>
        <w:rPr>
          <w:color w:val="3B3882"/>
          <w:w w:val="110"/>
        </w:rPr>
        <w:t>pursue</w:t>
      </w:r>
      <w:r>
        <w:rPr>
          <w:color w:val="3B3882"/>
          <w:spacing w:val="28"/>
          <w:w w:val="110"/>
        </w:rPr>
        <w:t> </w:t>
      </w:r>
      <w:r>
        <w:rPr>
          <w:color w:val="3B3882"/>
          <w:w w:val="110"/>
        </w:rPr>
        <w:t>this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path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41"/>
          <w:w w:val="110"/>
        </w:rPr>
        <w:t> </w:t>
      </w:r>
      <w:r>
        <w:rPr>
          <w:color w:val="3B3882"/>
          <w:w w:val="110"/>
        </w:rPr>
        <w:t>report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out­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comes</w:t>
      </w:r>
      <w:r>
        <w:rPr>
          <w:color w:val="3B3882"/>
          <w:spacing w:val="3"/>
          <w:w w:val="110"/>
        </w:rPr>
        <w:t> </w:t>
      </w:r>
      <w:r>
        <w:rPr>
          <w:color w:val="524F90"/>
          <w:w w:val="110"/>
        </w:rPr>
        <w:t>(Gorski</w:t>
      </w:r>
      <w:r>
        <w:rPr>
          <w:color w:val="524F90"/>
          <w:spacing w:val="9"/>
          <w:w w:val="110"/>
        </w:rPr>
        <w:t> </w:t>
      </w:r>
      <w:r>
        <w:rPr>
          <w:color w:val="3B3882"/>
          <w:w w:val="110"/>
        </w:rPr>
        <w:t>2000).</w:t>
      </w:r>
    </w:p>
    <w:p>
      <w:pPr>
        <w:pStyle w:val="BodyText"/>
        <w:spacing w:line="256" w:lineRule="auto" w:before="177"/>
        <w:ind w:left="251" w:right="1260" w:hanging="1"/>
      </w:pPr>
      <w:r>
        <w:rPr>
          <w:color w:val="3B3882"/>
          <w:w w:val="115"/>
        </w:rPr>
        <w:t>Many recovery groups have traditional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opening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23"/>
          <w:w w:val="115"/>
        </w:rPr>
        <w:t> </w:t>
      </w:r>
      <w:r>
        <w:rPr>
          <w:color w:val="3B3882"/>
          <w:w w:val="115"/>
        </w:rPr>
        <w:t>closing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rituals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that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are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meant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5746" w:space="40"/>
            <w:col w:w="5854"/>
          </w:cols>
        </w:sectPr>
      </w:pPr>
    </w:p>
    <w:p>
      <w:pPr>
        <w:spacing w:line="276" w:lineRule="auto" w:before="67"/>
        <w:ind w:left="686" w:right="0" w:hanging="5"/>
        <w:jc w:val="left"/>
        <w:rPr>
          <w:sz w:val="20"/>
        </w:rPr>
      </w:pPr>
      <w:r>
        <w:rPr>
          <w:color w:val="3D3A82"/>
          <w:w w:val="120"/>
          <w:sz w:val="20"/>
        </w:rPr>
        <w:t>to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increase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282375"/>
          <w:w w:val="120"/>
          <w:sz w:val="20"/>
        </w:rPr>
        <w:t>members'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commitments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one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another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the group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whole.</w:t>
      </w:r>
    </w:p>
    <w:p>
      <w:pPr>
        <w:spacing w:line="266" w:lineRule="auto" w:before="163"/>
        <w:ind w:left="677" w:right="135" w:firstLine="2"/>
        <w:jc w:val="left"/>
        <w:rPr>
          <w:sz w:val="20"/>
        </w:rPr>
      </w:pPr>
      <w:r>
        <w:rPr>
          <w:b/>
          <w:color w:val="282375"/>
          <w:w w:val="115"/>
          <w:sz w:val="21"/>
        </w:rPr>
        <w:t>Group leaders' roles and qualifications.</w:t>
      </w:r>
      <w:r>
        <w:rPr>
          <w:b/>
          <w:color w:val="282375"/>
          <w:spacing w:val="1"/>
          <w:w w:val="115"/>
          <w:sz w:val="21"/>
        </w:rPr>
        <w:t> </w:t>
      </w:r>
      <w:r>
        <w:rPr>
          <w:color w:val="282375"/>
          <w:w w:val="115"/>
          <w:sz w:val="20"/>
        </w:rPr>
        <w:t>IOT</w:t>
      </w:r>
      <w:r>
        <w:rPr>
          <w:color w:val="282375"/>
          <w:spacing w:val="-4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282375"/>
          <w:w w:val="115"/>
          <w:sz w:val="20"/>
        </w:rPr>
        <w:t>usually</w:t>
      </w:r>
      <w:r>
        <w:rPr>
          <w:color w:val="282375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specify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36"/>
          <w:w w:val="115"/>
          <w:sz w:val="20"/>
        </w:rPr>
        <w:t> </w:t>
      </w:r>
      <w:r>
        <w:rPr>
          <w:color w:val="3D3A82"/>
          <w:w w:val="115"/>
          <w:sz w:val="20"/>
        </w:rPr>
        <w:t>roles,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responsibilities,  </w:t>
      </w:r>
      <w:r>
        <w:rPr>
          <w:color w:val="3D3A82"/>
          <w:w w:val="115"/>
          <w:sz w:val="20"/>
        </w:rPr>
        <w:t>qualifications, and  per­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sonal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characteristics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counselors who </w:t>
      </w:r>
      <w:r>
        <w:rPr>
          <w:color w:val="282375"/>
          <w:w w:val="115"/>
          <w:sz w:val="20"/>
        </w:rPr>
        <w:t>lead</w:t>
      </w:r>
      <w:r>
        <w:rPr>
          <w:color w:val="282375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groups. Chapter 2 of TIP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46,</w:t>
      </w:r>
      <w:r>
        <w:rPr>
          <w:color w:val="3D3A82"/>
          <w:spacing w:val="1"/>
          <w:w w:val="115"/>
          <w:sz w:val="20"/>
        </w:rPr>
        <w:t> </w:t>
      </w:r>
      <w:r>
        <w:rPr>
          <w:i/>
          <w:color w:val="3D3A82"/>
          <w:w w:val="115"/>
          <w:sz w:val="21"/>
        </w:rPr>
        <w:t>Substance</w:t>
      </w:r>
      <w:r>
        <w:rPr>
          <w:i/>
          <w:color w:val="3D3A82"/>
          <w:spacing w:val="1"/>
          <w:w w:val="115"/>
          <w:sz w:val="21"/>
        </w:rPr>
        <w:t> </w:t>
      </w:r>
      <w:r>
        <w:rPr>
          <w:i/>
          <w:color w:val="3D3A82"/>
          <w:w w:val="110"/>
          <w:sz w:val="21"/>
        </w:rPr>
        <w:t>Abuse: Administrative </w:t>
      </w:r>
      <w:r>
        <w:rPr>
          <w:i/>
          <w:color w:val="282375"/>
          <w:w w:val="110"/>
          <w:sz w:val="21"/>
        </w:rPr>
        <w:t>Issues </w:t>
      </w:r>
      <w:r>
        <w:rPr>
          <w:i/>
          <w:color w:val="3D3A82"/>
          <w:w w:val="110"/>
          <w:sz w:val="21"/>
        </w:rPr>
        <w:t>in</w:t>
      </w:r>
      <w:r>
        <w:rPr>
          <w:i/>
          <w:color w:val="3D3A82"/>
          <w:spacing w:val="1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Outpatient</w:t>
      </w:r>
      <w:r>
        <w:rPr>
          <w:i/>
          <w:color w:val="3D3A82"/>
          <w:spacing w:val="1"/>
          <w:w w:val="110"/>
          <w:sz w:val="21"/>
        </w:rPr>
        <w:t> </w:t>
      </w:r>
      <w:r>
        <w:rPr>
          <w:i/>
          <w:color w:val="3D3A82"/>
          <w:w w:val="115"/>
          <w:sz w:val="21"/>
        </w:rPr>
        <w:t>Treatment </w:t>
      </w:r>
      <w:r>
        <w:rPr>
          <w:color w:val="3D3A82"/>
          <w:w w:val="115"/>
          <w:sz w:val="20"/>
        </w:rPr>
        <w:t>(CSAT 2006.f)</w:t>
      </w:r>
      <w:r>
        <w:rPr>
          <w:color w:val="5E5B97"/>
          <w:w w:val="115"/>
          <w:sz w:val="20"/>
        </w:rPr>
        <w:t>, </w:t>
      </w:r>
      <w:r>
        <w:rPr>
          <w:color w:val="3D3A82"/>
          <w:w w:val="115"/>
          <w:sz w:val="20"/>
        </w:rPr>
        <w:t>discusses these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issues</w:t>
      </w:r>
      <w:r>
        <w:rPr>
          <w:color w:val="282375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detail.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ind w:left="684"/>
      </w:pPr>
      <w:r>
        <w:rPr>
          <w:color w:val="282375"/>
          <w:w w:val="110"/>
        </w:rPr>
        <w:t>Individual</w:t>
      </w:r>
      <w:r>
        <w:rPr>
          <w:color w:val="282375"/>
          <w:spacing w:val="-9"/>
          <w:w w:val="110"/>
        </w:rPr>
        <w:t> </w:t>
      </w:r>
      <w:r>
        <w:rPr>
          <w:color w:val="282375"/>
          <w:w w:val="110"/>
        </w:rPr>
        <w:t>Counseling</w:t>
      </w:r>
    </w:p>
    <w:p>
      <w:pPr>
        <w:spacing w:line="271" w:lineRule="auto" w:before="107"/>
        <w:ind w:left="678" w:right="135" w:firstLine="4"/>
        <w:jc w:val="left"/>
        <w:rPr>
          <w:sz w:val="20"/>
        </w:rPr>
      </w:pPr>
      <w:r>
        <w:rPr>
          <w:color w:val="282375"/>
          <w:w w:val="120"/>
          <w:sz w:val="20"/>
        </w:rPr>
        <w:t>In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IOT programs, individual counseling is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an</w:t>
      </w:r>
      <w:r>
        <w:rPr>
          <w:color w:val="3D3A82"/>
          <w:w w:val="120"/>
          <w:sz w:val="20"/>
        </w:rPr>
        <w:t> </w:t>
      </w:r>
      <w:r>
        <w:rPr>
          <w:color w:val="282375"/>
          <w:spacing w:val="-1"/>
          <w:w w:val="120"/>
          <w:sz w:val="20"/>
        </w:rPr>
        <w:t>importa </w:t>
      </w:r>
      <w:r>
        <w:rPr>
          <w:color w:val="282375"/>
          <w:w w:val="120"/>
          <w:sz w:val="20"/>
        </w:rPr>
        <w:t>nt</w:t>
      </w:r>
      <w:r>
        <w:rPr>
          <w:color w:val="5E5B97"/>
          <w:w w:val="120"/>
          <w:sz w:val="20"/>
        </w:rPr>
        <w:t>, </w:t>
      </w:r>
      <w:r>
        <w:rPr>
          <w:color w:val="3D3A82"/>
          <w:w w:val="120"/>
          <w:sz w:val="20"/>
        </w:rPr>
        <w:t>supportive adjunct to group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sessions but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not the primary form of treat­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ment.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Whereas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concurrent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3D3A82"/>
          <w:w w:val="120"/>
          <w:sz w:val="20"/>
        </w:rPr>
        <w:t>psychiatric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interventions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8"/>
          <w:w w:val="120"/>
          <w:sz w:val="20"/>
        </w:rPr>
        <w:t> </w:t>
      </w:r>
      <w:r>
        <w:rPr>
          <w:color w:val="3D3A82"/>
          <w:w w:val="120"/>
          <w:sz w:val="20"/>
        </w:rPr>
        <w:t>addiction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counseling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appropriate for clients with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co-occurring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substance use and mental disorders (CSAT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282375"/>
          <w:w w:val="110"/>
          <w:sz w:val="20"/>
        </w:rPr>
        <w:t>199</w:t>
      </w:r>
      <w:r>
        <w:rPr>
          <w:color w:val="282375"/>
          <w:spacing w:val="4"/>
          <w:w w:val="110"/>
          <w:sz w:val="20"/>
        </w:rPr>
        <w:t> </w:t>
      </w:r>
      <w:r>
        <w:rPr>
          <w:color w:val="282375"/>
          <w:w w:val="110"/>
          <w:sz w:val="20"/>
        </w:rPr>
        <w:t>46</w:t>
      </w:r>
      <w:r>
        <w:rPr>
          <w:color w:val="282375"/>
          <w:spacing w:val="-30"/>
          <w:w w:val="110"/>
          <w:sz w:val="20"/>
        </w:rPr>
        <w:t> </w:t>
      </w:r>
      <w:r>
        <w:rPr>
          <w:color w:val="5E5B97"/>
          <w:w w:val="110"/>
          <w:sz w:val="20"/>
        </w:rPr>
        <w:t>,</w:t>
      </w:r>
      <w:r>
        <w:rPr>
          <w:color w:val="5E5B97"/>
          <w:spacing w:val="31"/>
          <w:w w:val="110"/>
          <w:sz w:val="20"/>
        </w:rPr>
        <w:t> </w:t>
      </w:r>
      <w:r>
        <w:rPr>
          <w:color w:val="3D3A82"/>
          <w:w w:val="110"/>
          <w:sz w:val="20"/>
        </w:rPr>
        <w:t>2005e;</w:t>
      </w:r>
      <w:r>
        <w:rPr>
          <w:color w:val="3D3A82"/>
          <w:spacing w:val="27"/>
          <w:w w:val="110"/>
          <w:sz w:val="20"/>
        </w:rPr>
        <w:t> </w:t>
      </w:r>
      <w:r>
        <w:rPr>
          <w:color w:val="282375"/>
          <w:w w:val="110"/>
          <w:sz w:val="20"/>
        </w:rPr>
        <w:t>Daley</w:t>
      </w:r>
      <w:r>
        <w:rPr>
          <w:color w:val="282375"/>
          <w:spacing w:val="23"/>
          <w:w w:val="110"/>
          <w:sz w:val="20"/>
        </w:rPr>
        <w:t> </w:t>
      </w:r>
      <w:r>
        <w:rPr>
          <w:color w:val="3D3A82"/>
          <w:w w:val="110"/>
          <w:sz w:val="20"/>
        </w:rPr>
        <w:t>and</w:t>
      </w:r>
      <w:r>
        <w:rPr>
          <w:color w:val="3D3A82"/>
          <w:spacing w:val="10"/>
          <w:w w:val="110"/>
          <w:sz w:val="20"/>
        </w:rPr>
        <w:t> </w:t>
      </w:r>
      <w:r>
        <w:rPr>
          <w:color w:val="3D3A82"/>
          <w:w w:val="110"/>
          <w:sz w:val="20"/>
        </w:rPr>
        <w:t>Thase</w:t>
      </w:r>
      <w:r>
        <w:rPr>
          <w:color w:val="3D3A82"/>
          <w:spacing w:val="30"/>
          <w:w w:val="110"/>
          <w:sz w:val="20"/>
        </w:rPr>
        <w:t> </w:t>
      </w:r>
      <w:r>
        <w:rPr>
          <w:color w:val="3D3A82"/>
          <w:w w:val="110"/>
          <w:sz w:val="20"/>
        </w:rPr>
        <w:t>2002),</w:t>
      </w:r>
      <w:r>
        <w:rPr>
          <w:color w:val="3D3A82"/>
          <w:spacing w:val="29"/>
          <w:w w:val="110"/>
          <w:sz w:val="20"/>
        </w:rPr>
        <w:t> </w:t>
      </w:r>
      <w:r>
        <w:rPr>
          <w:color w:val="282375"/>
          <w:w w:val="110"/>
          <w:sz w:val="20"/>
        </w:rPr>
        <w:t>most</w:t>
      </w:r>
      <w:r>
        <w:rPr>
          <w:color w:val="282375"/>
          <w:spacing w:val="-52"/>
          <w:w w:val="110"/>
          <w:sz w:val="20"/>
        </w:rPr>
        <w:t> </w:t>
      </w:r>
      <w:r>
        <w:rPr>
          <w:color w:val="3D3A82"/>
          <w:w w:val="120"/>
          <w:sz w:val="20"/>
        </w:rPr>
        <w:t>individual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counseling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13"/>
          <w:w w:val="120"/>
          <w:sz w:val="20"/>
        </w:rPr>
        <w:t> </w:t>
      </w:r>
      <w:r>
        <w:rPr>
          <w:color w:val="3D3A82"/>
          <w:w w:val="120"/>
          <w:sz w:val="20"/>
        </w:rPr>
        <w:t>IOT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programs</w:t>
      </w:r>
    </w:p>
    <w:p>
      <w:pPr>
        <w:spacing w:line="271" w:lineRule="auto" w:before="6"/>
        <w:ind w:left="680" w:right="1" w:firstLine="5"/>
        <w:jc w:val="left"/>
        <w:rPr>
          <w:sz w:val="20"/>
        </w:rPr>
      </w:pPr>
      <w:r>
        <w:rPr>
          <w:color w:val="3D3A82"/>
          <w:w w:val="120"/>
          <w:sz w:val="20"/>
        </w:rPr>
        <w:t>addresses the immediate problems stemming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from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clients'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substance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use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disorders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their current efforts to achieve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maintain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abstinence. Counseling typically does not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address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the client's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282375"/>
          <w:w w:val="120"/>
          <w:sz w:val="20"/>
        </w:rPr>
        <w:t>underlying,</w:t>
      </w:r>
      <w:r>
        <w:rPr>
          <w:color w:val="282375"/>
          <w:spacing w:val="5"/>
          <w:w w:val="120"/>
          <w:sz w:val="20"/>
        </w:rPr>
        <w:t> </w:t>
      </w:r>
      <w:r>
        <w:rPr>
          <w:color w:val="282375"/>
          <w:w w:val="120"/>
          <w:sz w:val="20"/>
        </w:rPr>
        <w:t>longstand­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ing conscious and  subconscious conflicts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mayhave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contributed</w:t>
      </w:r>
      <w:r>
        <w:rPr>
          <w:color w:val="3D3A82"/>
          <w:spacing w:val="27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substance</w:t>
      </w:r>
    </w:p>
    <w:p>
      <w:pPr>
        <w:spacing w:line="271" w:lineRule="auto" w:before="2"/>
        <w:ind w:left="676" w:right="135" w:firstLine="7"/>
        <w:jc w:val="left"/>
        <w:rPr>
          <w:sz w:val="20"/>
        </w:rPr>
      </w:pPr>
      <w:r>
        <w:rPr>
          <w:color w:val="3D3A82"/>
          <w:spacing w:val="-1"/>
          <w:w w:val="120"/>
          <w:sz w:val="20"/>
        </w:rPr>
        <w:t>use. Many of the readily available </w:t>
      </w:r>
      <w:r>
        <w:rPr>
          <w:color w:val="3D3A82"/>
          <w:w w:val="120"/>
          <w:sz w:val="20"/>
        </w:rPr>
        <w:t>counsel­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ing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manuals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substance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abuse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have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enhanced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components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individuals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or </w:t>
      </w:r>
      <w:r>
        <w:rPr>
          <w:color w:val="282375"/>
          <w:w w:val="120"/>
          <w:sz w:val="20"/>
        </w:rPr>
        <w:t>orient </w:t>
      </w:r>
      <w:r>
        <w:rPr>
          <w:color w:val="3D3A82"/>
          <w:w w:val="120"/>
          <w:sz w:val="20"/>
        </w:rPr>
        <w:t>the entire approach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to </w:t>
      </w:r>
      <w:r>
        <w:rPr>
          <w:color w:val="282375"/>
          <w:w w:val="120"/>
          <w:sz w:val="20"/>
        </w:rPr>
        <w:t>individual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10"/>
          <w:sz w:val="20"/>
        </w:rPr>
        <w:t>counseling </w:t>
      </w:r>
      <w:r>
        <w:rPr>
          <w:color w:val="5E5B97"/>
          <w:w w:val="110"/>
          <w:sz w:val="20"/>
        </w:rPr>
        <w:t>(</w:t>
      </w:r>
      <w:r>
        <w:rPr>
          <w:color w:val="3D3A82"/>
          <w:w w:val="110"/>
          <w:sz w:val="20"/>
        </w:rPr>
        <w:t>Ka dden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et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al.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1995; Mercer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and</w:t>
      </w:r>
      <w:r>
        <w:rPr>
          <w:color w:val="3D3A82"/>
          <w:spacing w:val="-52"/>
          <w:w w:val="110"/>
          <w:sz w:val="20"/>
        </w:rPr>
        <w:t> </w:t>
      </w:r>
      <w:r>
        <w:rPr>
          <w:color w:val="3D3A82"/>
          <w:w w:val="120"/>
          <w:sz w:val="20"/>
        </w:rPr>
        <w:t>Woody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1999;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Nowinski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et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al.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1992).</w:t>
      </w:r>
    </w:p>
    <w:p>
      <w:pPr>
        <w:spacing w:line="271" w:lineRule="auto" w:before="181"/>
        <w:ind w:left="681" w:right="0" w:hanging="5"/>
        <w:jc w:val="left"/>
        <w:rPr>
          <w:sz w:val="20"/>
        </w:rPr>
      </w:pPr>
      <w:r>
        <w:rPr>
          <w:color w:val="3D3A82"/>
          <w:w w:val="115"/>
          <w:sz w:val="20"/>
        </w:rPr>
        <w:t>A</w:t>
      </w:r>
      <w:r>
        <w:rPr>
          <w:color w:val="3D3A82"/>
          <w:spacing w:val="-12"/>
          <w:w w:val="115"/>
          <w:sz w:val="20"/>
        </w:rPr>
        <w:t> </w:t>
      </w:r>
      <w:r>
        <w:rPr>
          <w:color w:val="3D3A82"/>
          <w:w w:val="115"/>
          <w:sz w:val="20"/>
        </w:rPr>
        <w:t>30- to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50-minute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282375"/>
          <w:w w:val="115"/>
          <w:sz w:val="20"/>
        </w:rPr>
        <w:t>individual</w:t>
      </w:r>
      <w:r>
        <w:rPr>
          <w:color w:val="282375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counseling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ses­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sion is typically a scheduled part of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IOT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 and  occurs  at  least weekly during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 initial 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stage. A client is assigned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primary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counselor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who</w:t>
      </w:r>
      <w:r>
        <w:rPr>
          <w:color w:val="3D3A82"/>
          <w:spacing w:val="-7"/>
          <w:w w:val="115"/>
          <w:sz w:val="20"/>
        </w:rPr>
        <w:t> </w:t>
      </w:r>
      <w:r>
        <w:rPr>
          <w:color w:val="3D3A82"/>
          <w:w w:val="115"/>
          <w:sz w:val="20"/>
        </w:rPr>
        <w:t>strives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establish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close,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collaborative</w:t>
      </w:r>
      <w:r>
        <w:rPr>
          <w:color w:val="3D3A82"/>
          <w:spacing w:val="23"/>
          <w:w w:val="115"/>
          <w:sz w:val="20"/>
        </w:rPr>
        <w:t> </w:t>
      </w:r>
      <w:r>
        <w:rPr>
          <w:color w:val="3D3A82"/>
          <w:w w:val="115"/>
          <w:sz w:val="20"/>
        </w:rPr>
        <w:t>therapeutic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alliance.</w:t>
      </w:r>
    </w:p>
    <w:p>
      <w:pPr>
        <w:spacing w:line="271" w:lineRule="auto" w:before="185"/>
        <w:ind w:left="677" w:right="4" w:hanging="1"/>
        <w:jc w:val="left"/>
        <w:rPr>
          <w:sz w:val="20"/>
        </w:rPr>
      </w:pPr>
      <w:r>
        <w:rPr>
          <w:color w:val="3D3A82"/>
          <w:spacing w:val="-1"/>
          <w:w w:val="120"/>
          <w:sz w:val="20"/>
        </w:rPr>
        <w:t>An individual counseling session </w:t>
      </w:r>
      <w:r>
        <w:rPr>
          <w:color w:val="3D3A82"/>
          <w:w w:val="120"/>
          <w:sz w:val="20"/>
        </w:rPr>
        <w:t>frequently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follows a standard format. A counselor may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ask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282375"/>
          <w:w w:val="120"/>
          <w:sz w:val="20"/>
        </w:rPr>
        <w:t>the</w:t>
      </w:r>
      <w:r>
        <w:rPr>
          <w:color w:val="282375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about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reactions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282375"/>
          <w:w w:val="120"/>
          <w:sz w:val="20"/>
        </w:rPr>
        <w:t>the</w:t>
      </w:r>
      <w:r>
        <w:rPr>
          <w:color w:val="282375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recent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group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meeting</w:t>
      </w:r>
      <w:r>
        <w:rPr>
          <w:color w:val="5E5B97"/>
          <w:w w:val="115"/>
          <w:sz w:val="20"/>
        </w:rPr>
        <w:t>, </w:t>
      </w:r>
      <w:r>
        <w:rPr>
          <w:color w:val="3D3A82"/>
          <w:w w:val="115"/>
          <w:sz w:val="20"/>
        </w:rPr>
        <w:t>explore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how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client </w:t>
      </w:r>
      <w:r>
        <w:rPr>
          <w:color w:val="3D3A82"/>
          <w:w w:val="115"/>
          <w:sz w:val="20"/>
        </w:rPr>
        <w:t>spent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spacing w:val="-1"/>
          <w:w w:val="120"/>
          <w:sz w:val="20"/>
        </w:rPr>
        <w:t>time since the </w:t>
      </w:r>
      <w:r>
        <w:rPr>
          <w:color w:val="282375"/>
          <w:spacing w:val="-1"/>
          <w:w w:val="120"/>
          <w:sz w:val="20"/>
        </w:rPr>
        <w:t>last </w:t>
      </w:r>
      <w:r>
        <w:rPr>
          <w:color w:val="3D3A82"/>
          <w:spacing w:val="-1"/>
          <w:w w:val="120"/>
          <w:sz w:val="20"/>
        </w:rPr>
        <w:t>session</w:t>
      </w:r>
      <w:r>
        <w:rPr>
          <w:color w:val="5E5B97"/>
          <w:spacing w:val="-1"/>
          <w:w w:val="120"/>
          <w:sz w:val="20"/>
        </w:rPr>
        <w:t>, </w:t>
      </w:r>
      <w:r>
        <w:rPr>
          <w:color w:val="3D3A82"/>
          <w:w w:val="120"/>
          <w:sz w:val="20"/>
        </w:rPr>
        <w:t>ask how the client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feeling,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inquire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about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drug and</w:t>
      </w:r>
      <w:r>
        <w:rPr>
          <w:color w:val="3D3A82"/>
          <w:spacing w:val="19"/>
          <w:w w:val="120"/>
          <w:sz w:val="20"/>
        </w:rPr>
        <w:t> </w:t>
      </w:r>
      <w:r>
        <w:rPr>
          <w:color w:val="3D3A82"/>
          <w:w w:val="120"/>
          <w:sz w:val="20"/>
        </w:rPr>
        <w:t>alcohol</w:t>
      </w:r>
    </w:p>
    <w:p>
      <w:pPr>
        <w:spacing w:line="271" w:lineRule="auto" w:before="67"/>
        <w:ind w:left="259" w:right="1997" w:firstLine="6"/>
        <w:jc w:val="left"/>
        <w:rPr>
          <w:sz w:val="20"/>
        </w:rPr>
      </w:pPr>
      <w:r>
        <w:rPr/>
        <w:br w:type="column"/>
      </w:r>
      <w:r>
        <w:rPr>
          <w:color w:val="282375"/>
          <w:w w:val="115"/>
          <w:sz w:val="20"/>
        </w:rPr>
        <w:t>use,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ask whether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375"/>
          <w:w w:val="115"/>
          <w:sz w:val="20"/>
        </w:rPr>
        <w:t>there </w:t>
      </w:r>
      <w:r>
        <w:rPr>
          <w:color w:val="3D3A82"/>
          <w:w w:val="115"/>
          <w:sz w:val="20"/>
        </w:rPr>
        <w:t>are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any urgent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issues.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counselor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282375"/>
          <w:w w:val="115"/>
          <w:sz w:val="20"/>
        </w:rPr>
        <w:t>helps</w:t>
      </w:r>
      <w:r>
        <w:rPr>
          <w:color w:val="282375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282375"/>
          <w:w w:val="115"/>
          <w:sz w:val="20"/>
        </w:rPr>
        <w:t>review</w:t>
      </w:r>
      <w:r>
        <w:rPr>
          <w:color w:val="282375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reactions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recent group topics,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reviews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plans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coping strategies,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addresses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fears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anxieties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related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change process,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provides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personalized </w:t>
      </w:r>
      <w:r>
        <w:rPr>
          <w:color w:val="282375"/>
          <w:w w:val="115"/>
          <w:sz w:val="20"/>
        </w:rPr>
        <w:t>feed­</w:t>
      </w:r>
      <w:r>
        <w:rPr>
          <w:color w:val="282375"/>
          <w:spacing w:val="1"/>
          <w:w w:val="115"/>
          <w:sz w:val="20"/>
        </w:rPr>
        <w:t> </w:t>
      </w:r>
      <w:r>
        <w:rPr>
          <w:color w:val="3D3A82"/>
          <w:w w:val="105"/>
          <w:sz w:val="20"/>
        </w:rPr>
        <w:t>back on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urine toxicology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and</w:t>
      </w:r>
      <w:r>
        <w:rPr>
          <w:color w:val="3D3A82"/>
          <w:spacing w:val="1"/>
          <w:w w:val="105"/>
          <w:sz w:val="20"/>
        </w:rPr>
        <w:t> </w:t>
      </w:r>
      <w:r>
        <w:rPr>
          <w:color w:val="3D3A82"/>
          <w:w w:val="105"/>
          <w:sz w:val="20"/>
        </w:rPr>
        <w:t>Brea th alyzer </w:t>
      </w:r>
      <w:r>
        <w:rPr>
          <w:color w:val="7270A5"/>
          <w:w w:val="90"/>
          <w:sz w:val="20"/>
        </w:rPr>
        <w:t>T</w:t>
      </w:r>
      <w:r>
        <w:rPr>
          <w:color w:val="3D3A82"/>
          <w:w w:val="90"/>
          <w:sz w:val="20"/>
        </w:rPr>
        <w:t>"</w:t>
      </w:r>
      <w:r>
        <w:rPr>
          <w:color w:val="3D3A82"/>
          <w:spacing w:val="1"/>
          <w:w w:val="90"/>
          <w:sz w:val="20"/>
        </w:rPr>
        <w:t> </w:t>
      </w:r>
      <w:r>
        <w:rPr>
          <w:color w:val="282375"/>
          <w:w w:val="115"/>
          <w:sz w:val="20"/>
        </w:rPr>
        <w:t>results,</w:t>
      </w:r>
      <w:r>
        <w:rPr>
          <w:color w:val="282375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2"/>
          <w:w w:val="115"/>
          <w:sz w:val="20"/>
        </w:rPr>
        <w:t> </w:t>
      </w:r>
      <w:r>
        <w:rPr>
          <w:color w:val="3D3A82"/>
          <w:w w:val="115"/>
          <w:sz w:val="20"/>
        </w:rPr>
        <w:t>probes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into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sensitive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issues</w:t>
      </w:r>
    </w:p>
    <w:p>
      <w:pPr>
        <w:spacing w:line="271" w:lineRule="auto" w:before="7"/>
        <w:ind w:left="259" w:right="1968" w:firstLine="0"/>
        <w:jc w:val="left"/>
        <w:rPr>
          <w:sz w:val="20"/>
        </w:rPr>
      </w:pPr>
      <w:r>
        <w:rPr>
          <w:color w:val="3D3A82"/>
          <w:w w:val="120"/>
          <w:sz w:val="20"/>
        </w:rPr>
        <w:t>that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difficult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discuss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group.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Counselors also help clients access services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they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need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outside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5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program's capabilities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plan the transi­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tion to another </w:t>
      </w:r>
      <w:r>
        <w:rPr>
          <w:color w:val="282375"/>
          <w:w w:val="120"/>
          <w:sz w:val="20"/>
        </w:rPr>
        <w:t>level </w:t>
      </w:r>
      <w:r>
        <w:rPr>
          <w:color w:val="3D3A82"/>
          <w:w w:val="120"/>
          <w:sz w:val="20"/>
        </w:rPr>
        <w:t>of care or discharge. A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counseling session </w:t>
      </w:r>
      <w:r>
        <w:rPr>
          <w:color w:val="282375"/>
          <w:w w:val="120"/>
          <w:sz w:val="20"/>
        </w:rPr>
        <w:t>usually </w:t>
      </w:r>
      <w:r>
        <w:rPr>
          <w:color w:val="3D3A82"/>
          <w:w w:val="120"/>
          <w:sz w:val="20"/>
        </w:rPr>
        <w:t>ends with a sum­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mary of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client's plans and a schedule for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0"/>
          <w:sz w:val="20"/>
        </w:rPr>
        <w:t>the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next few days </w:t>
      </w:r>
      <w:r>
        <w:rPr>
          <w:color w:val="5E5B97"/>
          <w:w w:val="110"/>
          <w:sz w:val="20"/>
        </w:rPr>
        <w:t>(</w:t>
      </w:r>
      <w:r>
        <w:rPr>
          <w:color w:val="3D3A82"/>
          <w:w w:val="110"/>
          <w:sz w:val="20"/>
        </w:rPr>
        <w:t>Ca r roll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1998; Gorski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2000;</w:t>
      </w:r>
      <w:r>
        <w:rPr>
          <w:color w:val="3D3A82"/>
          <w:spacing w:val="-52"/>
          <w:w w:val="110"/>
          <w:sz w:val="20"/>
        </w:rPr>
        <w:t> </w:t>
      </w:r>
      <w:r>
        <w:rPr>
          <w:color w:val="3D3A82"/>
          <w:w w:val="120"/>
          <w:sz w:val="20"/>
        </w:rPr>
        <w:t>Mercer</w:t>
      </w:r>
      <w:r>
        <w:rPr>
          <w:color w:val="3D3A82"/>
          <w:spacing w:val="14"/>
          <w:w w:val="120"/>
          <w:sz w:val="20"/>
        </w:rPr>
        <w:t> </w:t>
      </w:r>
      <w:r>
        <w:rPr>
          <w:color w:val="3D3A82"/>
          <w:w w:val="120"/>
          <w:sz w:val="20"/>
        </w:rPr>
        <w:t>2000).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59" w:lineRule="auto"/>
        <w:ind w:left="256" w:right="2196"/>
      </w:pPr>
      <w:r>
        <w:rPr>
          <w:color w:val="282375"/>
          <w:w w:val="105"/>
        </w:rPr>
        <w:t>Psychoeducational</w:t>
      </w:r>
      <w:r>
        <w:rPr>
          <w:color w:val="282375"/>
          <w:spacing w:val="-76"/>
          <w:w w:val="105"/>
        </w:rPr>
        <w:t> </w:t>
      </w:r>
      <w:r>
        <w:rPr>
          <w:color w:val="282375"/>
          <w:w w:val="110"/>
        </w:rPr>
        <w:t>Programming</w:t>
      </w:r>
    </w:p>
    <w:p>
      <w:pPr>
        <w:spacing w:line="271" w:lineRule="auto" w:before="88"/>
        <w:ind w:left="259" w:right="2115" w:firstLine="3"/>
        <w:jc w:val="left"/>
        <w:rPr>
          <w:sz w:val="20"/>
        </w:rPr>
      </w:pPr>
      <w:r>
        <w:rPr>
          <w:color w:val="3D3A82"/>
          <w:w w:val="120"/>
          <w:sz w:val="20"/>
        </w:rPr>
        <w:t>Psychoeducational groups are more didac­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tic than process-oriented recovery groups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and</w:t>
      </w:r>
      <w:r>
        <w:rPr>
          <w:color w:val="3D3A82"/>
          <w:w w:val="120"/>
          <w:sz w:val="20"/>
        </w:rPr>
        <w:t> </w:t>
      </w:r>
      <w:r>
        <w:rPr>
          <w:color w:val="3D3A82"/>
          <w:spacing w:val="-1"/>
          <w:w w:val="120"/>
          <w:sz w:val="20"/>
        </w:rPr>
        <w:t>involve a straightforward transmission</w:t>
      </w:r>
      <w:r>
        <w:rPr>
          <w:color w:val="3D3A82"/>
          <w:w w:val="120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facts.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counselors who deliver these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services </w:t>
      </w:r>
      <w:r>
        <w:rPr>
          <w:color w:val="282375"/>
          <w:w w:val="120"/>
          <w:sz w:val="20"/>
        </w:rPr>
        <w:t>need </w:t>
      </w:r>
      <w:r>
        <w:rPr>
          <w:color w:val="3D3A82"/>
          <w:w w:val="120"/>
          <w:sz w:val="20"/>
        </w:rPr>
        <w:t>to be </w:t>
      </w:r>
      <w:r>
        <w:rPr>
          <w:color w:val="282375"/>
          <w:w w:val="120"/>
          <w:sz w:val="20"/>
        </w:rPr>
        <w:t>knowledgeable </w:t>
      </w:r>
      <w:r>
        <w:rPr>
          <w:color w:val="3D3A82"/>
          <w:w w:val="120"/>
          <w:sz w:val="20"/>
        </w:rPr>
        <w:t>about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 subject matter. They also </w:t>
      </w:r>
      <w:r>
        <w:rPr>
          <w:color w:val="282375"/>
          <w:w w:val="120"/>
          <w:sz w:val="20"/>
        </w:rPr>
        <w:t>need </w:t>
      </w:r>
      <w:r>
        <w:rPr>
          <w:color w:val="3D3A82"/>
          <w:w w:val="120"/>
          <w:sz w:val="20"/>
        </w:rPr>
        <w:t>to know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where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how to obtain additional infor­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mation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support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their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presentations</w:t>
      </w:r>
      <w:r>
        <w:rPr>
          <w:color w:val="3D3A82"/>
          <w:spacing w:val="18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give members of the group other references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3"/>
          <w:w w:val="115"/>
          <w:sz w:val="20"/>
        </w:rPr>
        <w:t> </w:t>
      </w:r>
      <w:r>
        <w:rPr>
          <w:color w:val="3D3A82"/>
          <w:w w:val="115"/>
          <w:sz w:val="20"/>
        </w:rPr>
        <w:t>resources.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These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sessions</w:t>
      </w:r>
      <w:r>
        <w:rPr>
          <w:color w:val="5E5B97"/>
          <w:w w:val="115"/>
          <w:sz w:val="20"/>
        </w:rPr>
        <w:t>,</w:t>
      </w:r>
      <w:r>
        <w:rPr>
          <w:color w:val="5E5B97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like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recov­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ery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groups,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stimulate discussion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that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282375"/>
          <w:w w:val="120"/>
          <w:sz w:val="20"/>
        </w:rPr>
        <w:t>helps</w:t>
      </w:r>
      <w:r>
        <w:rPr>
          <w:color w:val="2823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participants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relate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topic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personal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experience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foster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emotional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behav­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ioral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change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(Washton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2000</w:t>
      </w:r>
      <w:r>
        <w:rPr>
          <w:color w:val="5E5B97"/>
          <w:w w:val="120"/>
          <w:sz w:val="20"/>
        </w:rPr>
        <w:t>)</w:t>
      </w:r>
      <w:r>
        <w:rPr>
          <w:color w:val="3D3A82"/>
          <w:w w:val="120"/>
          <w:sz w:val="20"/>
        </w:rPr>
        <w:t>.</w:t>
      </w:r>
    </w:p>
    <w:p>
      <w:pPr>
        <w:spacing w:line="271" w:lineRule="auto" w:before="187"/>
        <w:ind w:left="259" w:right="1968" w:firstLine="2"/>
        <w:jc w:val="left"/>
        <w:rPr>
          <w:sz w:val="20"/>
        </w:rPr>
      </w:pPr>
      <w:r>
        <w:rPr>
          <w:color w:val="3D3A82"/>
          <w:w w:val="115"/>
          <w:sz w:val="20"/>
        </w:rPr>
        <w:t>Exhibit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4-3 </w:t>
      </w:r>
      <w:r>
        <w:rPr>
          <w:color w:val="282375"/>
          <w:w w:val="115"/>
          <w:sz w:val="20"/>
        </w:rPr>
        <w:t>lists </w:t>
      </w:r>
      <w:r>
        <w:rPr>
          <w:color w:val="3D3A82"/>
          <w:w w:val="115"/>
          <w:sz w:val="20"/>
        </w:rPr>
        <w:t>typical topics that are cov­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ered in psychoeducational groups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stage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at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which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they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introduced.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59" w:lineRule="auto"/>
        <w:ind w:left="256" w:right="2196" w:hanging="1"/>
      </w:pPr>
      <w:r>
        <w:rPr>
          <w:color w:val="282375"/>
          <w:w w:val="110"/>
        </w:rPr>
        <w:t>Pharmacotherapy and</w:t>
      </w:r>
      <w:r>
        <w:rPr>
          <w:color w:val="282375"/>
          <w:spacing w:val="1"/>
          <w:w w:val="110"/>
        </w:rPr>
        <w:t> </w:t>
      </w:r>
      <w:r>
        <w:rPr>
          <w:color w:val="282375"/>
          <w:w w:val="110"/>
        </w:rPr>
        <w:t>Medication</w:t>
      </w:r>
      <w:r>
        <w:rPr>
          <w:color w:val="282375"/>
          <w:spacing w:val="78"/>
          <w:w w:val="110"/>
        </w:rPr>
        <w:t> </w:t>
      </w:r>
      <w:r>
        <w:rPr>
          <w:color w:val="282375"/>
          <w:w w:val="110"/>
        </w:rPr>
        <w:t>Management</w:t>
      </w:r>
    </w:p>
    <w:p>
      <w:pPr>
        <w:spacing w:line="271" w:lineRule="auto" w:before="88"/>
        <w:ind w:left="261" w:right="1968" w:firstLine="1"/>
        <w:jc w:val="left"/>
        <w:rPr>
          <w:sz w:val="20"/>
        </w:rPr>
      </w:pPr>
      <w:r>
        <w:rPr>
          <w:color w:val="3D3A82"/>
          <w:w w:val="120"/>
          <w:sz w:val="20"/>
        </w:rPr>
        <w:t>Pharmacotherapy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medication man­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agement are critical adjuncts to effective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substance  abuse treatment  that should  not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be </w:t>
      </w:r>
      <w:r>
        <w:rPr>
          <w:color w:val="282375"/>
          <w:w w:val="120"/>
          <w:sz w:val="20"/>
        </w:rPr>
        <w:t>ignored </w:t>
      </w:r>
      <w:r>
        <w:rPr>
          <w:color w:val="3D3A82"/>
          <w:w w:val="120"/>
          <w:sz w:val="20"/>
        </w:rPr>
        <w:t>or separated from other therapies,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15"/>
          <w:sz w:val="20"/>
        </w:rPr>
        <w:t>psychosocial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supports,</w:t>
      </w:r>
      <w:r>
        <w:rPr>
          <w:color w:val="3D3A82"/>
          <w:spacing w:val="19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9"/>
          <w:w w:val="115"/>
          <w:sz w:val="20"/>
        </w:rPr>
        <w:t> </w:t>
      </w:r>
      <w:r>
        <w:rPr>
          <w:color w:val="282375"/>
          <w:w w:val="115"/>
          <w:sz w:val="20"/>
        </w:rPr>
        <w:t>behavioral</w:t>
      </w:r>
      <w:r>
        <w:rPr>
          <w:color w:val="282375"/>
          <w:spacing w:val="23"/>
          <w:w w:val="115"/>
          <w:sz w:val="20"/>
        </w:rPr>
        <w:t> </w:t>
      </w:r>
      <w:r>
        <w:rPr>
          <w:color w:val="3D3A82"/>
          <w:w w:val="115"/>
          <w:sz w:val="20"/>
        </w:rPr>
        <w:t>contin­</w:t>
      </w:r>
    </w:p>
    <w:p>
      <w:pPr>
        <w:spacing w:line="228" w:lineRule="exact" w:before="0"/>
        <w:ind w:left="260" w:right="0" w:firstLine="0"/>
        <w:jc w:val="left"/>
        <w:rPr>
          <w:sz w:val="20"/>
        </w:rPr>
      </w:pPr>
      <w:r>
        <w:rPr>
          <w:color w:val="3D3A82"/>
          <w:w w:val="115"/>
          <w:sz w:val="20"/>
        </w:rPr>
        <w:t>gencies.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282375"/>
          <w:w w:val="115"/>
          <w:sz w:val="20"/>
        </w:rPr>
        <w:t>Medications</w:t>
      </w:r>
      <w:r>
        <w:rPr>
          <w:color w:val="282375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target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only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specific and</w:t>
      </w:r>
    </w:p>
    <w:p>
      <w:pPr>
        <w:spacing w:after="0" w:line="228" w:lineRule="exact"/>
        <w:jc w:val="left"/>
        <w:rPr>
          <w:sz w:val="20"/>
        </w:rPr>
        <w:sectPr>
          <w:pgSz w:w="12240" w:h="15840"/>
          <w:pgMar w:header="0" w:footer="527" w:top="1380" w:bottom="720" w:left="600" w:right="0"/>
          <w:cols w:num="2" w:equalWidth="0">
            <w:col w:w="5012" w:space="40"/>
            <w:col w:w="6588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6"/>
        <w:spacing w:line="458" w:lineRule="auto"/>
        <w:ind w:left="1780" w:right="1602" w:firstLine="6917"/>
      </w:pPr>
      <w:r>
        <w:rPr/>
        <w:pict>
          <v:rect style="position:absolute;margin-left:62.939999pt;margin-top:-10.182461pt;width:486.0pt;height:522pt;mso-position-horizontal-relative:page;mso-position-vertical-relative:paragraph;z-index:-16792064" id="docshape59" filled="true" fillcolor="#cac8df" stroked="false">
            <v:fill type="solid"/>
            <w10:wrap type="none"/>
          </v:rect>
        </w:pict>
      </w:r>
      <w:r>
        <w:rPr>
          <w:i/>
          <w:color w:val="232172"/>
          <w:w w:val="110"/>
        </w:rPr>
        <w:t>Exhibit</w:t>
      </w:r>
      <w:r>
        <w:rPr>
          <w:i/>
          <w:color w:val="232172"/>
          <w:spacing w:val="41"/>
          <w:w w:val="110"/>
        </w:rPr>
        <w:t> </w:t>
      </w:r>
      <w:r>
        <w:rPr>
          <w:i/>
          <w:color w:val="232172"/>
          <w:w w:val="110"/>
        </w:rPr>
        <w:t>4-3</w:t>
      </w:r>
      <w:r>
        <w:rPr>
          <w:i/>
          <w:color w:val="232172"/>
          <w:spacing w:val="-67"/>
          <w:w w:val="110"/>
        </w:rPr>
        <w:t> </w:t>
      </w:r>
      <w:r>
        <w:rPr>
          <w:color w:val="232172"/>
          <w:w w:val="110"/>
        </w:rPr>
        <w:t>Typical</w:t>
      </w:r>
      <w:r>
        <w:rPr>
          <w:color w:val="232172"/>
          <w:spacing w:val="-1"/>
          <w:w w:val="110"/>
        </w:rPr>
        <w:t> </w:t>
      </w:r>
      <w:r>
        <w:rPr>
          <w:color w:val="232172"/>
          <w:w w:val="110"/>
        </w:rPr>
        <w:t>Sequence</w:t>
      </w:r>
      <w:r>
        <w:rPr>
          <w:color w:val="232172"/>
          <w:spacing w:val="5"/>
          <w:w w:val="110"/>
        </w:rPr>
        <w:t> </w:t>
      </w:r>
      <w:r>
        <w:rPr>
          <w:color w:val="232172"/>
          <w:w w:val="110"/>
        </w:rPr>
        <w:t>of</w:t>
      </w:r>
      <w:r>
        <w:rPr>
          <w:color w:val="232172"/>
          <w:spacing w:val="13"/>
          <w:w w:val="110"/>
        </w:rPr>
        <w:t> </w:t>
      </w:r>
      <w:r>
        <w:rPr>
          <w:color w:val="232172"/>
          <w:w w:val="110"/>
        </w:rPr>
        <w:t>Topics</w:t>
      </w:r>
      <w:r>
        <w:rPr>
          <w:color w:val="232172"/>
          <w:spacing w:val="-11"/>
          <w:w w:val="110"/>
        </w:rPr>
        <w:t> </w:t>
      </w:r>
      <w:r>
        <w:rPr>
          <w:color w:val="232172"/>
          <w:w w:val="110"/>
        </w:rPr>
        <w:t>Addressed</w:t>
      </w:r>
      <w:r>
        <w:rPr>
          <w:color w:val="232172"/>
          <w:spacing w:val="9"/>
          <w:w w:val="110"/>
        </w:rPr>
        <w:t> </w:t>
      </w:r>
      <w:r>
        <w:rPr>
          <w:color w:val="232172"/>
          <w:w w:val="110"/>
        </w:rPr>
        <w:t>in</w:t>
      </w:r>
      <w:r>
        <w:rPr>
          <w:color w:val="232172"/>
          <w:spacing w:val="-2"/>
          <w:w w:val="110"/>
        </w:rPr>
        <w:t> </w:t>
      </w:r>
      <w:r>
        <w:rPr>
          <w:color w:val="232172"/>
          <w:w w:val="110"/>
        </w:rPr>
        <w:t>Psychoeducational</w:t>
      </w:r>
      <w:r>
        <w:rPr>
          <w:color w:val="232172"/>
          <w:spacing w:val="-9"/>
          <w:w w:val="110"/>
        </w:rPr>
        <w:t> </w:t>
      </w:r>
      <w:r>
        <w:rPr>
          <w:color w:val="232172"/>
          <w:w w:val="110"/>
        </w:rPr>
        <w:t>Group</w:t>
      </w:r>
    </w:p>
    <w:p>
      <w:pPr>
        <w:pStyle w:val="BodyText"/>
        <w:spacing w:before="5"/>
        <w:rPr>
          <w:rFonts w:ascii="Arial"/>
          <w:b/>
          <w:i/>
          <w:sz w:val="6"/>
        </w:rPr>
      </w:pPr>
    </w:p>
    <w:tbl>
      <w:tblPr>
        <w:tblW w:w="0" w:type="auto"/>
        <w:jc w:val="left"/>
        <w:tblInd w:w="10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8"/>
        <w:gridCol w:w="7390"/>
      </w:tblGrid>
      <w:tr>
        <w:trPr>
          <w:trHeight w:val="1580" w:hRule="atLeast"/>
        </w:trPr>
        <w:tc>
          <w:tcPr>
            <w:tcW w:w="1598" w:type="dxa"/>
            <w:shd w:val="clear" w:color="auto" w:fill="CAC8DF"/>
          </w:tcPr>
          <w:p>
            <w:pPr>
              <w:pStyle w:val="TableParagraph"/>
              <w:spacing w:line="256" w:lineRule="auto" w:before="155"/>
              <w:ind w:left="183" w:right="64" w:hanging="9"/>
              <w:rPr>
                <w:b/>
                <w:sz w:val="21"/>
              </w:rPr>
            </w:pPr>
            <w:r>
              <w:rPr>
                <w:b/>
                <w:color w:val="232172"/>
                <w:w w:val="110"/>
                <w:sz w:val="21"/>
              </w:rPr>
              <w:t>Treatment</w:t>
            </w:r>
            <w:r>
              <w:rPr>
                <w:b/>
                <w:color w:val="232172"/>
                <w:spacing w:val="1"/>
                <w:w w:val="110"/>
                <w:sz w:val="21"/>
              </w:rPr>
              <w:t> </w:t>
            </w:r>
            <w:r>
              <w:rPr>
                <w:b/>
                <w:color w:val="3B3882"/>
                <w:w w:val="110"/>
                <w:sz w:val="21"/>
              </w:rPr>
              <w:t>engagement</w:t>
            </w:r>
          </w:p>
        </w:tc>
        <w:tc>
          <w:tcPr>
            <w:tcW w:w="7390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7" w:val="left" w:leader="none"/>
              </w:tabs>
              <w:spacing w:line="240" w:lineRule="auto" w:before="150" w:after="0"/>
              <w:ind w:left="366" w:right="0" w:hanging="150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Understanding</w:t>
            </w:r>
            <w:r>
              <w:rPr>
                <w:color w:val="3B3882"/>
                <w:spacing w:val="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motivation and</w:t>
            </w:r>
            <w:r>
              <w:rPr>
                <w:color w:val="3B3882"/>
                <w:spacing w:val="1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committing</w:t>
            </w:r>
            <w:r>
              <w:rPr>
                <w:color w:val="3B3882"/>
                <w:spacing w:val="-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to</w:t>
            </w:r>
            <w:r>
              <w:rPr>
                <w:color w:val="3B3882"/>
                <w:spacing w:val="-1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treatment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18" w:after="0"/>
              <w:ind w:left="369" w:right="0" w:hanging="153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Counteracting</w:t>
            </w:r>
            <w:r>
              <w:rPr>
                <w:color w:val="3B3882"/>
                <w:spacing w:val="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ambivalence and</w:t>
            </w:r>
            <w:r>
              <w:rPr>
                <w:color w:val="3B3882"/>
                <w:spacing w:val="1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denial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23" w:after="0"/>
              <w:ind w:left="369" w:right="0" w:hanging="153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Determining</w:t>
            </w:r>
            <w:r>
              <w:rPr>
                <w:color w:val="3B3882"/>
                <w:spacing w:val="1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</w:t>
            </w:r>
            <w:r>
              <w:rPr>
                <w:color w:val="595695"/>
                <w:w w:val="110"/>
                <w:sz w:val="21"/>
              </w:rPr>
              <w:t>e</w:t>
            </w:r>
            <w:r>
              <w:rPr>
                <w:color w:val="595695"/>
                <w:spacing w:val="2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</w:t>
            </w:r>
            <w:r>
              <w:rPr>
                <w:color w:val="595695"/>
                <w:w w:val="110"/>
                <w:sz w:val="21"/>
              </w:rPr>
              <w:t>e</w:t>
            </w:r>
            <w:r>
              <w:rPr>
                <w:color w:val="3B3882"/>
                <w:w w:val="110"/>
                <w:sz w:val="21"/>
              </w:rPr>
              <w:t>riousness</w:t>
            </w:r>
            <w:r>
              <w:rPr>
                <w:color w:val="3B3882"/>
                <w:spacing w:val="3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of</w:t>
            </w:r>
            <w:r>
              <w:rPr>
                <w:color w:val="3B3882"/>
                <w:spacing w:val="24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the</w:t>
            </w:r>
            <w:r>
              <w:rPr>
                <w:color w:val="3B3882"/>
                <w:spacing w:val="1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drug</w:t>
            </w:r>
            <w:r>
              <w:rPr>
                <w:color w:val="3B3882"/>
                <w:spacing w:val="4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or</w:t>
            </w:r>
            <w:r>
              <w:rPr>
                <w:color w:val="3B3882"/>
                <w:spacing w:val="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alcohol</w:t>
            </w:r>
            <w:r>
              <w:rPr>
                <w:color w:val="3B3882"/>
                <w:spacing w:val="2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probl</w:t>
            </w:r>
            <w:r>
              <w:rPr>
                <w:color w:val="595695"/>
                <w:w w:val="110"/>
                <w:sz w:val="21"/>
              </w:rPr>
              <w:t>e</w:t>
            </w:r>
            <w:r>
              <w:rPr>
                <w:color w:val="3B3882"/>
                <w:w w:val="110"/>
                <w:sz w:val="21"/>
              </w:rPr>
              <w:t>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18" w:after="0"/>
              <w:ind w:left="369" w:right="0" w:hanging="153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Conducting</w:t>
            </w:r>
            <w:r>
              <w:rPr>
                <w:color w:val="3B3882"/>
                <w:spacing w:val="1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self-assessment,</w:t>
            </w:r>
            <w:r>
              <w:rPr>
                <w:color w:val="3B3882"/>
                <w:spacing w:val="-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setting</w:t>
            </w:r>
            <w:r>
              <w:rPr>
                <w:color w:val="3B3882"/>
                <w:spacing w:val="4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goals,</w:t>
            </w:r>
            <w:r>
              <w:rPr>
                <w:color w:val="3B3882"/>
                <w:spacing w:val="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4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self-monitoring</w:t>
            </w:r>
            <w:r>
              <w:rPr>
                <w:color w:val="3B3882"/>
                <w:spacing w:val="2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progress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40" w:lineRule="auto" w:before="18" w:after="0"/>
              <w:ind w:left="370" w:right="0" w:hanging="154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Overcoming</w:t>
            </w:r>
            <w:r>
              <w:rPr>
                <w:color w:val="3B3882"/>
                <w:spacing w:val="30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common</w:t>
            </w:r>
            <w:r>
              <w:rPr>
                <w:color w:val="3B3882"/>
                <w:spacing w:val="3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barriers</w:t>
            </w:r>
            <w:r>
              <w:rPr>
                <w:color w:val="3B3882"/>
                <w:spacing w:val="1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to</w:t>
            </w:r>
            <w:r>
              <w:rPr>
                <w:color w:val="3B3882"/>
                <w:spacing w:val="12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treatment</w:t>
            </w:r>
          </w:p>
        </w:tc>
      </w:tr>
      <w:tr>
        <w:trPr>
          <w:trHeight w:val="6521" w:hRule="atLeast"/>
        </w:trPr>
        <w:tc>
          <w:tcPr>
            <w:tcW w:w="1598" w:type="dxa"/>
            <w:shd w:val="clear" w:color="auto" w:fill="CAC8DF"/>
          </w:tcPr>
          <w:p>
            <w:pPr>
              <w:pStyle w:val="TableParagraph"/>
              <w:spacing w:line="256" w:lineRule="auto" w:before="159"/>
              <w:ind w:left="179" w:right="64" w:firstLine="8"/>
              <w:rPr>
                <w:b/>
                <w:sz w:val="21"/>
              </w:rPr>
            </w:pPr>
            <w:r>
              <w:rPr>
                <w:b/>
                <w:color w:val="3B3882"/>
                <w:w w:val="105"/>
                <w:sz w:val="21"/>
              </w:rPr>
              <w:t>Early</w:t>
            </w:r>
            <w:r>
              <w:rPr>
                <w:b/>
                <w:color w:val="3B3882"/>
                <w:spacing w:val="1"/>
                <w:w w:val="105"/>
                <w:sz w:val="21"/>
              </w:rPr>
              <w:t> </w:t>
            </w:r>
            <w:r>
              <w:rPr>
                <w:b/>
                <w:color w:val="232172"/>
                <w:w w:val="105"/>
                <w:sz w:val="21"/>
              </w:rPr>
              <w:t>recovery</w:t>
            </w:r>
          </w:p>
        </w:tc>
        <w:tc>
          <w:tcPr>
            <w:tcW w:w="7390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9" w:val="left" w:leader="none"/>
              </w:tabs>
              <w:spacing w:line="240" w:lineRule="auto" w:before="155" w:after="0"/>
              <w:ind w:left="368" w:right="0" w:hanging="152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Learning</w:t>
            </w:r>
            <w:r>
              <w:rPr>
                <w:color w:val="3B3882"/>
                <w:spacing w:val="1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about</w:t>
            </w:r>
            <w:r>
              <w:rPr>
                <w:color w:val="3B3882"/>
                <w:spacing w:val="2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biopsychosocial</w:t>
            </w:r>
            <w:r>
              <w:rPr>
                <w:color w:val="3B3882"/>
                <w:spacing w:val="10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disease</w:t>
            </w:r>
            <w:r>
              <w:rPr>
                <w:color w:val="3B3882"/>
                <w:spacing w:val="1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5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recovery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processes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2" w:val="left" w:leader="none"/>
              </w:tabs>
              <w:spacing w:line="261" w:lineRule="auto" w:before="18" w:after="0"/>
              <w:ind w:left="370" w:right="552" w:hanging="154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Understanding</w:t>
            </w:r>
            <w:r>
              <w:rPr>
                <w:color w:val="3B3882"/>
                <w:spacing w:val="-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the</w:t>
            </w:r>
            <w:r>
              <w:rPr>
                <w:color w:val="3B3882"/>
                <w:spacing w:val="-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effect</w:t>
            </w:r>
            <w:r>
              <w:rPr>
                <w:color w:val="3B3882"/>
                <w:spacing w:val="-8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of specific</w:t>
            </w:r>
            <w:r>
              <w:rPr>
                <w:color w:val="3B3882"/>
                <w:spacing w:val="-14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drugs</w:t>
            </w:r>
            <w:r>
              <w:rPr>
                <w:color w:val="3B3882"/>
                <w:spacing w:val="-1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8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alcohol</w:t>
            </w:r>
            <w:r>
              <w:rPr>
                <w:color w:val="3B3882"/>
                <w:spacing w:val="-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on</w:t>
            </w:r>
            <w:r>
              <w:rPr>
                <w:color w:val="3B3882"/>
                <w:spacing w:val="-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the</w:t>
            </w:r>
            <w:r>
              <w:rPr>
                <w:color w:val="3B3882"/>
                <w:spacing w:val="4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brain</w:t>
            </w:r>
            <w:r>
              <w:rPr>
                <w:color w:val="3B3882"/>
                <w:spacing w:val="-5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1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body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61" w:lineRule="auto" w:before="0" w:after="0"/>
              <w:ind w:left="368" w:right="496" w:hanging="152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Placing</w:t>
            </w:r>
            <w:r>
              <w:rPr>
                <w:color w:val="3B3882"/>
                <w:spacing w:val="1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symptoms</w:t>
            </w:r>
            <w:r>
              <w:rPr>
                <w:color w:val="3B3882"/>
                <w:spacing w:val="2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of</w:t>
            </w:r>
            <w:r>
              <w:rPr>
                <w:color w:val="3B3882"/>
                <w:spacing w:val="23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substance</w:t>
            </w:r>
            <w:r>
              <w:rPr>
                <w:color w:val="3B3882"/>
                <w:spacing w:val="16"/>
                <w:w w:val="110"/>
                <w:sz w:val="21"/>
              </w:rPr>
              <w:t> </w:t>
            </w:r>
            <w:r>
              <w:rPr>
                <w:color w:val="232172"/>
                <w:w w:val="110"/>
                <w:sz w:val="21"/>
              </w:rPr>
              <w:t>use</w:t>
            </w:r>
            <w:r>
              <w:rPr>
                <w:color w:val="23217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disorders</w:t>
            </w:r>
            <w:r>
              <w:rPr>
                <w:color w:val="3B3882"/>
                <w:spacing w:val="1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in</w:t>
            </w:r>
            <w:r>
              <w:rPr>
                <w:color w:val="3B3882"/>
                <w:spacing w:val="24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the</w:t>
            </w:r>
            <w:r>
              <w:rPr>
                <w:color w:val="3B3882"/>
                <w:spacing w:val="1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context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of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other</w:t>
            </w:r>
            <w:r>
              <w:rPr>
                <w:color w:val="3B3882"/>
                <w:spacing w:val="-54"/>
                <w:w w:val="110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behavioral</w:t>
            </w:r>
            <w:r>
              <w:rPr>
                <w:color w:val="3B3882"/>
                <w:spacing w:val="1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health</w:t>
            </w:r>
            <w:r>
              <w:rPr>
                <w:color w:val="3B3882"/>
                <w:spacing w:val="8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problems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9" w:val="left" w:leader="none"/>
              </w:tabs>
              <w:spacing w:line="256" w:lineRule="auto" w:before="0" w:after="0"/>
              <w:ind w:left="365" w:right="204" w:hanging="149"/>
              <w:jc w:val="left"/>
              <w:rPr>
                <w:sz w:val="21"/>
              </w:rPr>
            </w:pPr>
            <w:r>
              <w:rPr>
                <w:color w:val="3B3882"/>
                <w:spacing w:val="-1"/>
                <w:w w:val="115"/>
                <w:sz w:val="21"/>
              </w:rPr>
              <w:t>Learning</w:t>
            </w:r>
            <w:r>
              <w:rPr>
                <w:color w:val="3B388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about</w:t>
            </w:r>
            <w:r>
              <w:rPr>
                <w:color w:val="3B3882"/>
                <w:spacing w:val="-1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early</w:t>
            </w:r>
            <w:r>
              <w:rPr>
                <w:color w:val="3B3882"/>
                <w:spacing w:val="-14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1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protracted</w:t>
            </w:r>
            <w:r>
              <w:rPr>
                <w:color w:val="3B3882"/>
                <w:spacing w:val="-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withdrawal</w:t>
            </w:r>
            <w:r>
              <w:rPr>
                <w:color w:val="3B3882"/>
                <w:spacing w:val="-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symptoms</w:t>
            </w:r>
            <w:r>
              <w:rPr>
                <w:color w:val="3B3882"/>
                <w:spacing w:val="-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for</w:t>
            </w:r>
            <w:r>
              <w:rPr>
                <w:color w:val="3B3882"/>
                <w:spacing w:val="-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specific</w:t>
            </w:r>
            <w:r>
              <w:rPr>
                <w:color w:val="3B3882"/>
                <w:spacing w:val="-5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drugs</w:t>
            </w:r>
            <w:r>
              <w:rPr>
                <w:color w:val="3B3882"/>
                <w:spacing w:val="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25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alcohol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56" w:lineRule="auto" w:before="0" w:after="0"/>
              <w:ind w:left="365" w:right="225" w:hanging="149"/>
              <w:jc w:val="left"/>
              <w:rPr>
                <w:sz w:val="21"/>
              </w:rPr>
            </w:pPr>
            <w:r>
              <w:rPr>
                <w:color w:val="3B3882"/>
                <w:w w:val="105"/>
                <w:sz w:val="21"/>
              </w:rPr>
              <w:t>Knowing the</w:t>
            </w:r>
            <w:r>
              <w:rPr>
                <w:color w:val="3B3882"/>
                <w:spacing w:val="1"/>
                <w:w w:val="105"/>
                <w:sz w:val="21"/>
              </w:rPr>
              <w:t> </w:t>
            </w:r>
            <w:r>
              <w:rPr>
                <w:color w:val="3B3882"/>
                <w:w w:val="105"/>
                <w:sz w:val="21"/>
              </w:rPr>
              <w:t>stages of</w:t>
            </w:r>
            <w:r>
              <w:rPr>
                <w:color w:val="3B3882"/>
                <w:spacing w:val="1"/>
                <w:w w:val="105"/>
                <w:sz w:val="21"/>
              </w:rPr>
              <w:t> </w:t>
            </w:r>
            <w:r>
              <w:rPr>
                <w:color w:val="3B3882"/>
                <w:w w:val="105"/>
                <w:sz w:val="21"/>
              </w:rPr>
              <w:t>recovery  and  the  client </w:t>
            </w:r>
            <w:r>
              <w:rPr>
                <w:color w:val="595695"/>
                <w:w w:val="105"/>
                <w:sz w:val="21"/>
              </w:rPr>
              <w:t>'</w:t>
            </w:r>
            <w:r>
              <w:rPr>
                <w:color w:val="3B3882"/>
                <w:w w:val="105"/>
                <w:sz w:val="21"/>
              </w:rPr>
              <w:t>s  place in  the  continuum</w:t>
            </w:r>
            <w:r>
              <w:rPr>
                <w:color w:val="3B3882"/>
                <w:spacing w:val="-53"/>
                <w:w w:val="105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of</w:t>
            </w:r>
            <w:r>
              <w:rPr>
                <w:color w:val="3B3882"/>
                <w:spacing w:val="1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care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152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Learning</w:t>
            </w:r>
            <w:r>
              <w:rPr>
                <w:color w:val="3B3882"/>
                <w:spacing w:val="-5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strategies</w:t>
            </w:r>
            <w:r>
              <w:rPr>
                <w:color w:val="3B3882"/>
                <w:spacing w:val="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for</w:t>
            </w:r>
            <w:r>
              <w:rPr>
                <w:color w:val="3B3882"/>
                <w:spacing w:val="-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quitting</w:t>
            </w:r>
            <w:r>
              <w:rPr>
                <w:color w:val="3B3882"/>
                <w:spacing w:val="-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finding</w:t>
            </w:r>
            <w:r>
              <w:rPr>
                <w:color w:val="3B3882"/>
                <w:spacing w:val="-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the</w:t>
            </w:r>
            <w:r>
              <w:rPr>
                <w:color w:val="3B3882"/>
                <w:spacing w:val="3"/>
                <w:w w:val="115"/>
                <w:sz w:val="21"/>
              </w:rPr>
              <w:t> </w:t>
            </w:r>
            <w:r>
              <w:rPr>
                <w:color w:val="232172"/>
                <w:w w:val="115"/>
                <w:sz w:val="21"/>
              </w:rPr>
              <w:t>motivation</w:t>
            </w:r>
            <w:r>
              <w:rPr>
                <w:color w:val="232172"/>
                <w:spacing w:val="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to</w:t>
            </w:r>
            <w:r>
              <w:rPr>
                <w:color w:val="3B388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stop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56" w:lineRule="auto" w:before="17" w:after="0"/>
              <w:ind w:left="365" w:right="440" w:hanging="149"/>
              <w:jc w:val="left"/>
              <w:rPr>
                <w:sz w:val="21"/>
              </w:rPr>
            </w:pPr>
            <w:r>
              <w:rPr>
                <w:color w:val="3B3882"/>
                <w:spacing w:val="-1"/>
                <w:w w:val="110"/>
                <w:sz w:val="21"/>
              </w:rPr>
              <w:t>Minimizing risks </w:t>
            </w:r>
            <w:r>
              <w:rPr>
                <w:color w:val="3B3882"/>
                <w:w w:val="110"/>
                <w:sz w:val="21"/>
              </w:rPr>
              <w:t>of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HIV/AIDS </w:t>
            </w:r>
            <w:r>
              <w:rPr>
                <w:color w:val="595695"/>
                <w:w w:val="110"/>
                <w:sz w:val="21"/>
              </w:rPr>
              <w:t>, </w:t>
            </w:r>
            <w:r>
              <w:rPr>
                <w:color w:val="3B3882"/>
                <w:w w:val="110"/>
                <w:sz w:val="21"/>
              </w:rPr>
              <w:t>hepatitis C, and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sexually transmitted</w:t>
            </w:r>
            <w:r>
              <w:rPr>
                <w:color w:val="3B3882"/>
                <w:spacing w:val="-5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diseases</w:t>
            </w:r>
            <w:r>
              <w:rPr>
                <w:color w:val="3B3882"/>
                <w:spacing w:val="8"/>
                <w:w w:val="110"/>
                <w:sz w:val="21"/>
              </w:rPr>
              <w:t> </w:t>
            </w:r>
            <w:r>
              <w:rPr>
                <w:color w:val="595695"/>
                <w:w w:val="110"/>
                <w:sz w:val="21"/>
              </w:rPr>
              <w:t>(</w:t>
            </w:r>
            <w:r>
              <w:rPr>
                <w:color w:val="3B3882"/>
                <w:w w:val="110"/>
                <w:sz w:val="21"/>
              </w:rPr>
              <w:t>ST</w:t>
            </w:r>
            <w:r>
              <w:rPr>
                <w:color w:val="3B3882"/>
                <w:spacing w:val="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Ds</w:t>
            </w:r>
            <w:r>
              <w:rPr>
                <w:color w:val="595695"/>
                <w:w w:val="110"/>
                <w:sz w:val="21"/>
              </w:rPr>
              <w:t>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8" w:val="left" w:leader="none"/>
              </w:tabs>
              <w:spacing w:line="256" w:lineRule="auto" w:before="2" w:after="0"/>
              <w:ind w:left="367" w:right="483" w:hanging="151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Identifying</w:t>
            </w:r>
            <w:r>
              <w:rPr>
                <w:color w:val="3B3882"/>
                <w:spacing w:val="33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high-risk</w:t>
            </w:r>
            <w:r>
              <w:rPr>
                <w:color w:val="3B3882"/>
                <w:spacing w:val="2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situations</w:t>
            </w:r>
            <w:r>
              <w:rPr>
                <w:color w:val="3B3882"/>
                <w:spacing w:val="23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that</w:t>
            </w:r>
            <w:r>
              <w:rPr>
                <w:color w:val="3B3882"/>
                <w:spacing w:val="20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are</w:t>
            </w:r>
            <w:r>
              <w:rPr>
                <w:color w:val="3B3882"/>
                <w:spacing w:val="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cues</w:t>
            </w:r>
            <w:r>
              <w:rPr>
                <w:color w:val="3B3882"/>
                <w:spacing w:val="1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or</w:t>
            </w:r>
            <w:r>
              <w:rPr>
                <w:color w:val="3B3882"/>
                <w:spacing w:val="1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triggers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to</w:t>
            </w:r>
            <w:r>
              <w:rPr>
                <w:color w:val="3B3882"/>
                <w:spacing w:val="23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substance</w:t>
            </w:r>
            <w:r>
              <w:rPr>
                <w:color w:val="3B3882"/>
                <w:spacing w:val="-5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use:</w:t>
            </w:r>
            <w:r>
              <w:rPr>
                <w:color w:val="3B3882"/>
                <w:spacing w:val="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people,</w:t>
            </w:r>
            <w:r>
              <w:rPr>
                <w:color w:val="3B3882"/>
                <w:spacing w:val="1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places,</w:t>
            </w:r>
            <w:r>
              <w:rPr>
                <w:color w:val="3B3882"/>
                <w:spacing w:val="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3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things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8" w:val="left" w:leader="none"/>
              </w:tabs>
              <w:spacing w:line="240" w:lineRule="auto" w:before="3" w:after="0"/>
              <w:ind w:left="367" w:right="0" w:hanging="151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Identifying</w:t>
            </w:r>
            <w:r>
              <w:rPr>
                <w:color w:val="3B3882"/>
                <w:spacing w:val="2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peer</w:t>
            </w:r>
            <w:r>
              <w:rPr>
                <w:color w:val="3B3882"/>
                <w:spacing w:val="1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pressures</w:t>
            </w:r>
            <w:r>
              <w:rPr>
                <w:color w:val="3B3882"/>
                <w:spacing w:val="23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40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compulsive</w:t>
            </w:r>
            <w:r>
              <w:rPr>
                <w:color w:val="3B3882"/>
                <w:spacing w:val="2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sexual</w:t>
            </w:r>
            <w:r>
              <w:rPr>
                <w:color w:val="3B3882"/>
                <w:spacing w:val="1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behavior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as</w:t>
            </w:r>
            <w:r>
              <w:rPr>
                <w:color w:val="3B3882"/>
                <w:spacing w:val="18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triggers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61" w:lineRule="auto" w:before="18" w:after="0"/>
              <w:ind w:left="370" w:right="600" w:hanging="154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Understanding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cravings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urges, </w:t>
            </w:r>
            <w:r>
              <w:rPr>
                <w:color w:val="232172"/>
                <w:w w:val="110"/>
                <w:sz w:val="21"/>
              </w:rPr>
              <w:t>learning </w:t>
            </w:r>
            <w:r>
              <w:rPr>
                <w:color w:val="3B3882"/>
                <w:w w:val="110"/>
                <w:sz w:val="21"/>
              </w:rPr>
              <w:t>to extinguish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thoughts</w:t>
            </w:r>
            <w:r>
              <w:rPr>
                <w:color w:val="3B3882"/>
                <w:spacing w:val="-55"/>
                <w:w w:val="110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about</w:t>
            </w:r>
            <w:r>
              <w:rPr>
                <w:color w:val="3B3882"/>
                <w:spacing w:val="3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substance</w:t>
            </w:r>
            <w:r>
              <w:rPr>
                <w:color w:val="3B3882"/>
                <w:spacing w:val="1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use</w:t>
            </w:r>
            <w:r>
              <w:rPr>
                <w:color w:val="595695"/>
                <w:w w:val="115"/>
                <w:sz w:val="21"/>
              </w:rPr>
              <w:t>,</w:t>
            </w:r>
            <w:r>
              <w:rPr>
                <w:color w:val="595695"/>
                <w:spacing w:val="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15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coping</w:t>
            </w:r>
            <w:r>
              <w:rPr>
                <w:color w:val="3B3882"/>
                <w:spacing w:val="-4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with</w:t>
            </w:r>
            <w:r>
              <w:rPr>
                <w:color w:val="3B3882"/>
                <w:spacing w:val="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cravings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39" w:lineRule="exact" w:before="0" w:after="0"/>
              <w:ind w:left="364" w:right="0" w:hanging="148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Structuring</w:t>
            </w:r>
            <w:r>
              <w:rPr>
                <w:color w:val="3B3882"/>
                <w:spacing w:val="2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personal</w:t>
            </w:r>
            <w:r>
              <w:rPr>
                <w:color w:val="3B3882"/>
                <w:spacing w:val="5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time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40" w:lineRule="auto" w:before="18" w:after="0"/>
              <w:ind w:left="369" w:right="0" w:hanging="153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Coping</w:t>
            </w:r>
            <w:r>
              <w:rPr>
                <w:color w:val="3B3882"/>
                <w:spacing w:val="7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with</w:t>
            </w:r>
            <w:r>
              <w:rPr>
                <w:color w:val="3B3882"/>
                <w:spacing w:val="19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high-risk</w:t>
            </w:r>
            <w:r>
              <w:rPr>
                <w:color w:val="3B3882"/>
                <w:spacing w:val="16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situations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2" w:val="left" w:leader="none"/>
              </w:tabs>
              <w:spacing w:line="256" w:lineRule="auto" w:before="18" w:after="0"/>
              <w:ind w:left="365" w:right="510" w:hanging="149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Understanding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abstinence and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the use of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prescription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over-the­</w:t>
            </w:r>
            <w:r>
              <w:rPr>
                <w:color w:val="3B3882"/>
                <w:spacing w:val="-55"/>
                <w:w w:val="110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counter</w:t>
            </w:r>
            <w:r>
              <w:rPr>
                <w:color w:val="3B3882"/>
                <w:spacing w:val="18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medications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61" w:lineRule="auto" w:before="2" w:after="0"/>
              <w:ind w:left="370" w:right="693" w:hanging="154"/>
              <w:jc w:val="left"/>
              <w:rPr>
                <w:sz w:val="21"/>
              </w:rPr>
            </w:pPr>
            <w:r>
              <w:rPr>
                <w:color w:val="3B3882"/>
                <w:w w:val="115"/>
                <w:sz w:val="21"/>
              </w:rPr>
              <w:t>Understanding</w:t>
            </w:r>
            <w:r>
              <w:rPr>
                <w:color w:val="3B3882"/>
                <w:spacing w:val="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the</w:t>
            </w:r>
            <w:r>
              <w:rPr>
                <w:color w:val="3B3882"/>
                <w:spacing w:val="-10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goals</w:t>
            </w:r>
            <w:r>
              <w:rPr>
                <w:color w:val="3B388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and</w:t>
            </w:r>
            <w:r>
              <w:rPr>
                <w:color w:val="3B3882"/>
                <w:spacing w:val="21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practices</w:t>
            </w:r>
            <w:r>
              <w:rPr>
                <w:color w:val="3B388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of</w:t>
            </w:r>
            <w:r>
              <w:rPr>
                <w:color w:val="3B3882"/>
                <w:spacing w:val="-6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various</w:t>
            </w:r>
            <w:r>
              <w:rPr>
                <w:color w:val="3B3882"/>
                <w:spacing w:val="-14"/>
                <w:w w:val="115"/>
                <w:sz w:val="21"/>
              </w:rPr>
              <w:t> </w:t>
            </w:r>
            <w:r>
              <w:rPr>
                <w:color w:val="232172"/>
                <w:w w:val="115"/>
                <w:sz w:val="21"/>
              </w:rPr>
              <w:t>12-Step</w:t>
            </w:r>
            <w:r>
              <w:rPr>
                <w:color w:val="23217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or</w:t>
            </w:r>
            <w:r>
              <w:rPr>
                <w:color w:val="3B3882"/>
                <w:spacing w:val="-9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other</w:t>
            </w:r>
            <w:r>
              <w:rPr>
                <w:color w:val="3B3882"/>
                <w:spacing w:val="-57"/>
                <w:w w:val="115"/>
                <w:sz w:val="21"/>
              </w:rPr>
              <w:t> </w:t>
            </w:r>
            <w:r>
              <w:rPr>
                <w:color w:val="232172"/>
                <w:w w:val="115"/>
                <w:sz w:val="21"/>
              </w:rPr>
              <w:t>mutual-help</w:t>
            </w:r>
            <w:r>
              <w:rPr>
                <w:color w:val="232172"/>
                <w:spacing w:val="17"/>
                <w:w w:val="115"/>
                <w:sz w:val="21"/>
              </w:rPr>
              <w:t> </w:t>
            </w:r>
            <w:r>
              <w:rPr>
                <w:color w:val="3B3882"/>
                <w:w w:val="115"/>
                <w:sz w:val="21"/>
              </w:rPr>
              <w:t>groups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8" w:val="left" w:leader="none"/>
              </w:tabs>
              <w:spacing w:line="239" w:lineRule="exact" w:before="0" w:after="0"/>
              <w:ind w:left="367" w:right="0" w:hanging="151"/>
              <w:jc w:val="left"/>
              <w:rPr>
                <w:sz w:val="21"/>
              </w:rPr>
            </w:pPr>
            <w:r>
              <w:rPr>
                <w:color w:val="3B3882"/>
                <w:w w:val="110"/>
                <w:sz w:val="21"/>
              </w:rPr>
              <w:t>Identifying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and</w:t>
            </w:r>
            <w:r>
              <w:rPr>
                <w:color w:val="3B3882"/>
                <w:spacing w:val="51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using</w:t>
            </w:r>
            <w:r>
              <w:rPr>
                <w:color w:val="3B3882"/>
                <w:spacing w:val="12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positive</w:t>
            </w:r>
            <w:r>
              <w:rPr>
                <w:color w:val="3B3882"/>
                <w:spacing w:val="14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support</w:t>
            </w:r>
            <w:r>
              <w:rPr>
                <w:color w:val="3B3882"/>
                <w:spacing w:val="25"/>
                <w:w w:val="110"/>
                <w:sz w:val="21"/>
              </w:rPr>
              <w:t> </w:t>
            </w:r>
            <w:r>
              <w:rPr>
                <w:color w:val="3B3882"/>
                <w:w w:val="110"/>
                <w:sz w:val="21"/>
              </w:rPr>
              <w:t>networks</w:t>
            </w:r>
          </w:p>
        </w:tc>
      </w:tr>
    </w:tbl>
    <w:p>
      <w:pPr>
        <w:spacing w:before="188"/>
        <w:ind w:left="0" w:right="1612" w:firstLine="0"/>
        <w:jc w:val="right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32172"/>
          <w:w w:val="115"/>
          <w:sz w:val="23"/>
        </w:rPr>
        <w:t>(continued)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25"/>
        </w:rPr>
      </w:pPr>
    </w:p>
    <w:p>
      <w:pPr>
        <w:spacing w:after="0"/>
        <w:rPr>
          <w:rFonts w:ascii="Arial"/>
          <w:sz w:val="25"/>
        </w:rPr>
        <w:sectPr>
          <w:pgSz w:w="12240" w:h="15840"/>
          <w:pgMar w:header="0" w:footer="527" w:top="1440" w:bottom="720" w:left="600" w:right="0"/>
        </w:sectPr>
      </w:pPr>
    </w:p>
    <w:p>
      <w:pPr>
        <w:pStyle w:val="BodyText"/>
        <w:spacing w:line="256" w:lineRule="auto" w:before="100"/>
        <w:ind w:left="677" w:right="72"/>
      </w:pPr>
      <w:r>
        <w:rPr>
          <w:color w:val="3B3882"/>
          <w:w w:val="110"/>
        </w:rPr>
        <w:t>limited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aspects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substance use disorders.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Pha rmacothera py</w:t>
      </w:r>
      <w:r>
        <w:rPr>
          <w:color w:val="595695"/>
          <w:w w:val="110"/>
        </w:rPr>
        <w:t>, </w:t>
      </w:r>
      <w:r>
        <w:rPr>
          <w:color w:val="3B3882"/>
          <w:w w:val="110"/>
        </w:rPr>
        <w:t>by itself, does not change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lifestyles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restore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damaged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functioning</w:t>
      </w:r>
      <w:r>
        <w:rPr>
          <w:color w:val="3B3882"/>
          <w:spacing w:val="-54"/>
          <w:w w:val="110"/>
        </w:rPr>
        <w:t> </w:t>
      </w:r>
      <w:r>
        <w:rPr>
          <w:color w:val="3B3882"/>
          <w:w w:val="110"/>
        </w:rPr>
        <w:t>that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accompanies</w:t>
      </w:r>
      <w:r>
        <w:rPr>
          <w:color w:val="3B3882"/>
          <w:spacing w:val="30"/>
          <w:w w:val="110"/>
        </w:rPr>
        <w:t> </w:t>
      </w:r>
      <w:r>
        <w:rPr>
          <w:color w:val="3B3882"/>
          <w:w w:val="110"/>
        </w:rPr>
        <w:t>most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drug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dependence.</w:t>
      </w:r>
    </w:p>
    <w:p>
      <w:pPr>
        <w:pStyle w:val="BodyText"/>
        <w:spacing w:line="256" w:lineRule="auto" w:before="187"/>
        <w:ind w:left="681" w:right="-5" w:firstLine="1"/>
      </w:pPr>
      <w:r>
        <w:rPr>
          <w:color w:val="3B3882"/>
          <w:w w:val="115"/>
        </w:rPr>
        <w:t>IOT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programs</w:t>
      </w:r>
      <w:r>
        <w:rPr>
          <w:color w:val="3B3882"/>
          <w:spacing w:val="11"/>
          <w:w w:val="115"/>
        </w:rPr>
        <w:t> </w:t>
      </w:r>
      <w:r>
        <w:rPr>
          <w:color w:val="3B3882"/>
          <w:w w:val="115"/>
        </w:rPr>
        <w:t>that</w:t>
      </w:r>
      <w:r>
        <w:rPr>
          <w:color w:val="3B3882"/>
          <w:spacing w:val="11"/>
          <w:w w:val="115"/>
        </w:rPr>
        <w:t> </w:t>
      </w:r>
      <w:r>
        <w:rPr>
          <w:color w:val="3B3882"/>
          <w:w w:val="115"/>
        </w:rPr>
        <w:t>require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attendance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3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5</w:t>
      </w:r>
      <w:r>
        <w:rPr>
          <w:color w:val="3B3882"/>
          <w:spacing w:val="-57"/>
          <w:w w:val="115"/>
        </w:rPr>
        <w:t> </w:t>
      </w:r>
      <w:r>
        <w:rPr>
          <w:color w:val="3B3882"/>
          <w:spacing w:val="-1"/>
          <w:w w:val="115"/>
        </w:rPr>
        <w:t>days per week are ideal settings for identify­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ing clients in need of medication, initiating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medication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regimens,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26"/>
          <w:w w:val="115"/>
        </w:rPr>
        <w:t> </w:t>
      </w:r>
      <w:r>
        <w:rPr>
          <w:color w:val="3B3882"/>
          <w:w w:val="115"/>
        </w:rPr>
        <w:t>monitoring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di-</w:t>
      </w:r>
    </w:p>
    <w:p>
      <w:pPr>
        <w:pStyle w:val="BodyText"/>
        <w:spacing w:line="256" w:lineRule="auto" w:before="91"/>
        <w:ind w:left="298" w:right="1502" w:firstLine="2"/>
      </w:pPr>
      <w:r>
        <w:rPr/>
        <w:br w:type="column"/>
      </w:r>
      <w:r>
        <w:rPr>
          <w:color w:val="3B3882"/>
          <w:w w:val="110"/>
        </w:rPr>
        <w:t>ents' compliance.</w:t>
      </w:r>
      <w:r>
        <w:rPr>
          <w:color w:val="3B3882"/>
          <w:spacing w:val="1"/>
          <w:w w:val="110"/>
        </w:rPr>
        <w:t> </w:t>
      </w:r>
      <w:r>
        <w:rPr>
          <w:b/>
          <w:color w:val="3B3882"/>
          <w:w w:val="110"/>
          <w:sz w:val="22"/>
        </w:rPr>
        <w:t>IOT </w:t>
      </w:r>
      <w:r>
        <w:rPr>
          <w:color w:val="3B3882"/>
          <w:w w:val="110"/>
        </w:rPr>
        <w:t>programs should give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serious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consideration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providing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phar­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macotherapy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15"/>
          <w:w w:val="115"/>
        </w:rPr>
        <w:t> </w:t>
      </w:r>
      <w:r>
        <w:rPr>
          <w:color w:val="3B3882"/>
          <w:w w:val="115"/>
        </w:rPr>
        <w:t>medication</w:t>
      </w:r>
      <w:r>
        <w:rPr>
          <w:color w:val="3B3882"/>
          <w:spacing w:val="10"/>
          <w:w w:val="115"/>
        </w:rPr>
        <w:t> </w:t>
      </w:r>
      <w:r>
        <w:rPr>
          <w:color w:val="3B3882"/>
          <w:w w:val="115"/>
        </w:rPr>
        <w:t>management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services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56" w:lineRule="auto" w:before="184" w:after="0"/>
        <w:ind w:left="479" w:right="2140" w:hanging="149"/>
        <w:jc w:val="left"/>
        <w:rPr>
          <w:color w:val="232172"/>
          <w:sz w:val="21"/>
        </w:rPr>
      </w:pPr>
      <w:r>
        <w:rPr>
          <w:color w:val="3B3882"/>
          <w:w w:val="110"/>
          <w:sz w:val="21"/>
        </w:rPr>
        <w:t>To</w:t>
      </w:r>
      <w:r>
        <w:rPr>
          <w:color w:val="3B3882"/>
          <w:spacing w:val="35"/>
          <w:w w:val="110"/>
          <w:sz w:val="21"/>
        </w:rPr>
        <w:t> </w:t>
      </w:r>
      <w:r>
        <w:rPr>
          <w:color w:val="3B3882"/>
          <w:w w:val="110"/>
          <w:sz w:val="21"/>
        </w:rPr>
        <w:t>provide</w:t>
      </w:r>
      <w:r>
        <w:rPr>
          <w:color w:val="3B3882"/>
          <w:spacing w:val="41"/>
          <w:w w:val="110"/>
          <w:sz w:val="21"/>
        </w:rPr>
        <w:t> </w:t>
      </w:r>
      <w:r>
        <w:rPr>
          <w:color w:val="3B3882"/>
          <w:w w:val="110"/>
          <w:sz w:val="21"/>
        </w:rPr>
        <w:t>ambulatory</w:t>
      </w:r>
      <w:r>
        <w:rPr>
          <w:color w:val="3B3882"/>
          <w:spacing w:val="41"/>
          <w:w w:val="110"/>
          <w:sz w:val="21"/>
        </w:rPr>
        <w:t> </w:t>
      </w:r>
      <w:r>
        <w:rPr>
          <w:color w:val="3B3882"/>
          <w:w w:val="110"/>
          <w:sz w:val="21"/>
        </w:rPr>
        <w:t>detoxification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spacing w:val="-1"/>
          <w:w w:val="115"/>
          <w:sz w:val="21"/>
        </w:rPr>
        <w:t>relief </w:t>
      </w:r>
      <w:r>
        <w:rPr>
          <w:color w:val="3B3882"/>
          <w:w w:val="115"/>
          <w:sz w:val="21"/>
        </w:rPr>
        <w:t>of withdrawal symptoms for some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clients</w:t>
      </w:r>
    </w:p>
    <w:p>
      <w:pPr>
        <w:spacing w:after="0" w:line="256" w:lineRule="auto"/>
        <w:jc w:val="left"/>
        <w:rPr>
          <w:sz w:val="21"/>
        </w:rPr>
        <w:sectPr>
          <w:type w:val="continuous"/>
          <w:pgSz w:w="12240" w:h="15840"/>
          <w:pgMar w:header="0" w:footer="527" w:top="0" w:bottom="0" w:left="600" w:right="0"/>
          <w:cols w:num="2" w:equalWidth="0">
            <w:col w:w="4975" w:space="40"/>
            <w:col w:w="6625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6"/>
        <w:spacing w:line="475" w:lineRule="auto"/>
        <w:ind w:left="1776" w:right="1324" w:firstLine="5397"/>
      </w:pPr>
      <w:r>
        <w:rPr/>
        <w:pict>
          <v:group style="position:absolute;margin-left:62.939999pt;margin-top:-10.182461pt;width:486pt;height:432pt;mso-position-horizontal-relative:page;mso-position-vertical-relative:paragraph;z-index:-16791552" id="docshapegroup60" coordorigin="1259,-204" coordsize="9720,8640">
            <v:rect style="position:absolute;left:1258;top:-204;width:9720;height:8640" id="docshape61" filled="true" fillcolor="#cac8df" stroked="false">
              <v:fill type="solid"/>
            </v:rect>
            <v:line style="position:absolute" from="1619,1127" to="3721,1127" stroked="true" strokeweight=".96pt" strokecolor="#211d71">
              <v:stroke dashstyle="solid"/>
            </v:line>
            <v:line style="position:absolute" from="1630,7918" to="1630,1137" stroked="true" strokeweight=".96pt" strokecolor="#211d71">
              <v:stroke dashstyle="solid"/>
            </v:line>
            <v:line style="position:absolute" from="3721,1127" to="10630,1127" stroked="true" strokeweight=".96pt" strokecolor="#211d71">
              <v:stroke dashstyle="solid"/>
            </v:line>
            <v:line style="position:absolute" from="3721,7918" to="3721,1137" stroked="true" strokeweight=".96pt" strokecolor="#211d71">
              <v:stroke dashstyle="solid"/>
            </v:line>
            <v:line style="position:absolute" from="10619,7918" to="10619,1137" stroked="true" strokeweight=".96pt" strokecolor="#211d71">
              <v:stroke dashstyle="solid"/>
            </v:line>
            <v:line style="position:absolute" from="1619,7929" to="10630,7929" stroked="true" strokeweight=".96pt" strokecolor="#211d71">
              <v:stroke dashstyle="solid"/>
            </v:line>
            <w10:wrap type="none"/>
          </v:group>
        </w:pict>
      </w:r>
      <w:r>
        <w:rPr>
          <w:i/>
          <w:color w:val="231F72"/>
          <w:w w:val="110"/>
        </w:rPr>
        <w:t>Exhibit</w:t>
      </w:r>
      <w:r>
        <w:rPr>
          <w:i/>
          <w:color w:val="231F72"/>
          <w:spacing w:val="50"/>
          <w:w w:val="110"/>
        </w:rPr>
        <w:t> </w:t>
      </w:r>
      <w:r>
        <w:rPr>
          <w:i/>
          <w:color w:val="231F72"/>
          <w:w w:val="110"/>
        </w:rPr>
        <w:t>4-3</w:t>
      </w:r>
      <w:r>
        <w:rPr>
          <w:i/>
          <w:color w:val="231F72"/>
          <w:spacing w:val="51"/>
          <w:w w:val="110"/>
        </w:rPr>
        <w:t> </w:t>
      </w:r>
      <w:r>
        <w:rPr>
          <w:i/>
          <w:color w:val="231F72"/>
          <w:w w:val="110"/>
        </w:rPr>
        <w:t>(continued)</w:t>
      </w:r>
      <w:r>
        <w:rPr>
          <w:i/>
          <w:color w:val="231F72"/>
          <w:spacing w:val="-67"/>
          <w:w w:val="110"/>
        </w:rPr>
        <w:t> </w:t>
      </w:r>
      <w:r>
        <w:rPr>
          <w:color w:val="231F72"/>
          <w:w w:val="110"/>
        </w:rPr>
        <w:t>Typical</w:t>
      </w:r>
      <w:r>
        <w:rPr>
          <w:color w:val="231F72"/>
          <w:spacing w:val="-9"/>
          <w:w w:val="110"/>
        </w:rPr>
        <w:t> </w:t>
      </w:r>
      <w:r>
        <w:rPr>
          <w:color w:val="231F72"/>
          <w:w w:val="110"/>
        </w:rPr>
        <w:t>Sequence</w:t>
      </w:r>
      <w:r>
        <w:rPr>
          <w:color w:val="231F72"/>
          <w:spacing w:val="7"/>
          <w:w w:val="110"/>
        </w:rPr>
        <w:t> </w:t>
      </w:r>
      <w:r>
        <w:rPr>
          <w:color w:val="231F72"/>
          <w:w w:val="110"/>
        </w:rPr>
        <w:t>of</w:t>
      </w:r>
      <w:r>
        <w:rPr>
          <w:color w:val="231F72"/>
          <w:spacing w:val="15"/>
          <w:w w:val="110"/>
        </w:rPr>
        <w:t> </w:t>
      </w:r>
      <w:r>
        <w:rPr>
          <w:color w:val="231F72"/>
          <w:w w:val="110"/>
        </w:rPr>
        <w:t>Topics</w:t>
      </w:r>
      <w:r>
        <w:rPr>
          <w:color w:val="231F72"/>
          <w:spacing w:val="-10"/>
          <w:w w:val="110"/>
        </w:rPr>
        <w:t> </w:t>
      </w:r>
      <w:r>
        <w:rPr>
          <w:color w:val="231F72"/>
          <w:w w:val="110"/>
        </w:rPr>
        <w:t>Addressed</w:t>
      </w:r>
      <w:r>
        <w:rPr>
          <w:color w:val="231F72"/>
          <w:spacing w:val="8"/>
          <w:w w:val="110"/>
        </w:rPr>
        <w:t> </w:t>
      </w:r>
      <w:r>
        <w:rPr>
          <w:color w:val="231F72"/>
          <w:w w:val="110"/>
        </w:rPr>
        <w:t>in</w:t>
      </w:r>
      <w:r>
        <w:rPr>
          <w:color w:val="231F72"/>
          <w:spacing w:val="3"/>
          <w:w w:val="110"/>
        </w:rPr>
        <w:t> </w:t>
      </w:r>
      <w:r>
        <w:rPr>
          <w:color w:val="231F72"/>
          <w:w w:val="110"/>
        </w:rPr>
        <w:t>Psychoeducational</w:t>
      </w:r>
      <w:r>
        <w:rPr>
          <w:color w:val="231F72"/>
          <w:spacing w:val="-8"/>
          <w:w w:val="110"/>
        </w:rPr>
        <w:t> </w:t>
      </w:r>
      <w:r>
        <w:rPr>
          <w:color w:val="231F72"/>
          <w:w w:val="110"/>
        </w:rPr>
        <w:t>Group</w:t>
      </w:r>
    </w:p>
    <w:p>
      <w:pPr>
        <w:spacing w:after="0" w:line="475" w:lineRule="auto"/>
        <w:sectPr>
          <w:pgSz w:w="12240" w:h="15840"/>
          <w:pgMar w:header="0" w:footer="527" w:top="1440" w:bottom="700" w:left="600" w:right="0"/>
        </w:sectPr>
      </w:pPr>
    </w:p>
    <w:p>
      <w:pPr>
        <w:spacing w:line="271" w:lineRule="auto" w:before="159"/>
        <w:ind w:left="1214" w:right="-12" w:hanging="2"/>
        <w:jc w:val="left"/>
        <w:rPr>
          <w:b/>
          <w:sz w:val="20"/>
        </w:rPr>
      </w:pPr>
      <w:r>
        <w:rPr>
          <w:b/>
          <w:color w:val="3B3880"/>
          <w:w w:val="115"/>
          <w:sz w:val="20"/>
        </w:rPr>
        <w:t>Maintenance and</w:t>
      </w:r>
      <w:r>
        <w:rPr>
          <w:b/>
          <w:color w:val="3B3880"/>
          <w:spacing w:val="-55"/>
          <w:w w:val="115"/>
          <w:sz w:val="20"/>
        </w:rPr>
        <w:t> </w:t>
      </w:r>
      <w:r>
        <w:rPr>
          <w:b/>
          <w:color w:val="3B3880"/>
          <w:w w:val="115"/>
          <w:sz w:val="20"/>
        </w:rPr>
        <w:t>continuing</w:t>
      </w:r>
      <w:r>
        <w:rPr>
          <w:b/>
          <w:color w:val="3B3880"/>
          <w:spacing w:val="7"/>
          <w:w w:val="115"/>
          <w:sz w:val="20"/>
        </w:rPr>
        <w:t> </w:t>
      </w:r>
      <w:r>
        <w:rPr>
          <w:b/>
          <w:color w:val="3B3880"/>
          <w:w w:val="115"/>
          <w:sz w:val="20"/>
        </w:rPr>
        <w:t>care</w:t>
      </w:r>
    </w:p>
    <w:p>
      <w:pPr>
        <w:pStyle w:val="BodyText"/>
        <w:spacing w:before="149"/>
        <w:ind w:left="369"/>
      </w:pPr>
      <w:r>
        <w:rPr/>
        <w:br w:type="column"/>
      </w:r>
      <w:r>
        <w:rPr>
          <w:color w:val="231F72"/>
          <w:w w:val="115"/>
        </w:rPr>
        <w:t>•</w:t>
      </w:r>
      <w:r>
        <w:rPr>
          <w:color w:val="231F72"/>
          <w:spacing w:val="-8"/>
          <w:w w:val="115"/>
        </w:rPr>
        <w:t> </w:t>
      </w:r>
      <w:r>
        <w:rPr>
          <w:color w:val="3B3880"/>
          <w:w w:val="115"/>
        </w:rPr>
        <w:t>Understanding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the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relapse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process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16"/>
          <w:w w:val="115"/>
        </w:rPr>
        <w:t> </w:t>
      </w:r>
      <w:r>
        <w:rPr>
          <w:color w:val="3B3880"/>
          <w:w w:val="115"/>
        </w:rPr>
        <w:t>common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warning</w:t>
      </w:r>
      <w:r>
        <w:rPr>
          <w:color w:val="3B3880"/>
          <w:spacing w:val="-13"/>
          <w:w w:val="115"/>
        </w:rPr>
        <w:t> </w:t>
      </w:r>
      <w:r>
        <w:rPr>
          <w:color w:val="3B3880"/>
          <w:w w:val="115"/>
        </w:rPr>
        <w:t>signs</w:t>
      </w:r>
    </w:p>
    <w:p>
      <w:pPr>
        <w:pStyle w:val="BodyText"/>
        <w:spacing w:before="18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23"/>
          <w:w w:val="110"/>
        </w:rPr>
        <w:t> </w:t>
      </w:r>
      <w:r>
        <w:rPr>
          <w:color w:val="3B3880"/>
          <w:w w:val="110"/>
        </w:rPr>
        <w:t>Identifying</w:t>
      </w:r>
      <w:r>
        <w:rPr>
          <w:color w:val="3B3880"/>
          <w:spacing w:val="22"/>
          <w:w w:val="110"/>
        </w:rPr>
        <w:t> </w:t>
      </w:r>
      <w:r>
        <w:rPr>
          <w:color w:val="3B3880"/>
          <w:w w:val="110"/>
        </w:rPr>
        <w:t>tools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prevent</w:t>
      </w:r>
      <w:r>
        <w:rPr>
          <w:color w:val="3B3880"/>
          <w:spacing w:val="25"/>
          <w:w w:val="110"/>
        </w:rPr>
        <w:t> </w:t>
      </w:r>
      <w:r>
        <w:rPr>
          <w:color w:val="3B3880"/>
          <w:w w:val="110"/>
        </w:rPr>
        <w:t>relapse</w:t>
      </w:r>
    </w:p>
    <w:p>
      <w:pPr>
        <w:pStyle w:val="BodyText"/>
        <w:spacing w:before="19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6"/>
          <w:w w:val="115"/>
        </w:rPr>
        <w:t> </w:t>
      </w:r>
      <w:r>
        <w:rPr>
          <w:color w:val="3B3880"/>
          <w:w w:val="115"/>
        </w:rPr>
        <w:t>Developing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personal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relapse plans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2"/>
          <w:w w:val="115"/>
        </w:rPr>
        <w:t> </w:t>
      </w:r>
      <w:r>
        <w:rPr>
          <w:color w:val="3B3880"/>
          <w:w w:val="115"/>
        </w:rPr>
        <w:t>Counteracting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euphoria</w:t>
      </w:r>
      <w:r>
        <w:rPr>
          <w:color w:val="3B3880"/>
          <w:spacing w:val="10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11"/>
          <w:w w:val="115"/>
        </w:rPr>
        <w:t> </w:t>
      </w:r>
      <w:r>
        <w:rPr>
          <w:color w:val="3B3880"/>
          <w:w w:val="115"/>
        </w:rPr>
        <w:t>the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desire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to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test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control</w:t>
      </w:r>
    </w:p>
    <w:p>
      <w:pPr>
        <w:pStyle w:val="BodyText"/>
        <w:spacing w:before="18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21"/>
          <w:w w:val="110"/>
        </w:rPr>
        <w:t> </w:t>
      </w:r>
      <w:r>
        <w:rPr>
          <w:color w:val="3B3880"/>
          <w:w w:val="110"/>
        </w:rPr>
        <w:t>Improving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coping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43"/>
          <w:w w:val="110"/>
        </w:rPr>
        <w:t> </w:t>
      </w:r>
      <w:r>
        <w:rPr>
          <w:color w:val="3B3880"/>
          <w:w w:val="110"/>
        </w:rPr>
        <w:t>stress</w:t>
      </w:r>
      <w:r>
        <w:rPr>
          <w:color w:val="3B3880"/>
          <w:spacing w:val="15"/>
          <w:w w:val="110"/>
        </w:rPr>
        <w:t> </w:t>
      </w:r>
      <w:r>
        <w:rPr>
          <w:color w:val="231F72"/>
          <w:w w:val="110"/>
        </w:rPr>
        <w:t>management</w:t>
      </w:r>
      <w:r>
        <w:rPr>
          <w:color w:val="231F72"/>
          <w:spacing w:val="29"/>
          <w:w w:val="110"/>
        </w:rPr>
        <w:t> </w:t>
      </w:r>
      <w:r>
        <w:rPr>
          <w:color w:val="3B3880"/>
          <w:w w:val="110"/>
        </w:rPr>
        <w:t>skills</w:t>
      </w:r>
    </w:p>
    <w:p>
      <w:pPr>
        <w:pStyle w:val="BodyText"/>
        <w:spacing w:before="22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23"/>
          <w:w w:val="110"/>
        </w:rPr>
        <w:t> </w:t>
      </w:r>
      <w:r>
        <w:rPr>
          <w:color w:val="3B3880"/>
          <w:w w:val="110"/>
        </w:rPr>
        <w:t>Learning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ang</w:t>
      </w:r>
      <w:r>
        <w:rPr>
          <w:color w:val="595695"/>
          <w:w w:val="110"/>
        </w:rPr>
        <w:t>e</w:t>
      </w:r>
      <w:r>
        <w:rPr>
          <w:color w:val="3B3880"/>
          <w:w w:val="110"/>
        </w:rPr>
        <w:t>r</w:t>
      </w:r>
      <w:r>
        <w:rPr>
          <w:color w:val="3B3880"/>
          <w:spacing w:val="29"/>
          <w:w w:val="110"/>
        </w:rPr>
        <w:t> </w:t>
      </w:r>
      <w:r>
        <w:rPr>
          <w:color w:val="3B3880"/>
          <w:w w:val="110"/>
        </w:rPr>
        <w:t>managem</w:t>
      </w:r>
      <w:r>
        <w:rPr>
          <w:color w:val="3B3880"/>
          <w:spacing w:val="-23"/>
          <w:w w:val="110"/>
        </w:rPr>
        <w:t> </w:t>
      </w:r>
      <w:r>
        <w:rPr>
          <w:color w:val="595695"/>
          <w:spacing w:val="9"/>
          <w:w w:val="110"/>
        </w:rPr>
        <w:t>e</w:t>
      </w:r>
      <w:r>
        <w:rPr>
          <w:color w:val="3B3880"/>
          <w:spacing w:val="9"/>
          <w:w w:val="110"/>
        </w:rPr>
        <w:t>nt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21"/>
          <w:w w:val="110"/>
        </w:rPr>
        <w:t> </w:t>
      </w:r>
      <w:r>
        <w:rPr>
          <w:color w:val="3B3880"/>
          <w:w w:val="110"/>
        </w:rPr>
        <w:t>relaxation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techniques</w:t>
      </w:r>
    </w:p>
    <w:p>
      <w:pPr>
        <w:pStyle w:val="BodyText"/>
        <w:spacing w:before="18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16"/>
          <w:w w:val="110"/>
        </w:rPr>
        <w:t> </w:t>
      </w:r>
      <w:r>
        <w:rPr>
          <w:color w:val="3B3880"/>
          <w:w w:val="110"/>
        </w:rPr>
        <w:t>Enhancing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self-efficacy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36"/>
          <w:w w:val="110"/>
        </w:rPr>
        <w:t> </w:t>
      </w:r>
      <w:r>
        <w:rPr>
          <w:color w:val="3B3880"/>
          <w:w w:val="110"/>
        </w:rPr>
        <w:t>handling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risky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situations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11"/>
          <w:w w:val="115"/>
        </w:rPr>
        <w:t> </w:t>
      </w:r>
      <w:r>
        <w:rPr>
          <w:color w:val="3B3880"/>
          <w:w w:val="115"/>
        </w:rPr>
        <w:t>Responding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safely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to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slips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7"/>
          <w:w w:val="115"/>
        </w:rPr>
        <w:t> </w:t>
      </w:r>
      <w:r>
        <w:rPr>
          <w:color w:val="3B3880"/>
          <w:w w:val="115"/>
        </w:rPr>
        <w:t>avoiding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escalation</w:t>
      </w:r>
    </w:p>
    <w:p>
      <w:pPr>
        <w:pStyle w:val="BodyText"/>
        <w:spacing w:before="19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12"/>
          <w:w w:val="110"/>
        </w:rPr>
        <w:t> </w:t>
      </w:r>
      <w:r>
        <w:rPr>
          <w:color w:val="3B3880"/>
          <w:w w:val="110"/>
        </w:rPr>
        <w:t>Finding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recovery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resources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 </w:t>
      </w:r>
      <w:r>
        <w:rPr>
          <w:color w:val="3B3880"/>
          <w:w w:val="115"/>
        </w:rPr>
        <w:t>Structuring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leisure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time</w:t>
      </w:r>
      <w:r>
        <w:rPr>
          <w:color w:val="3B3880"/>
          <w:spacing w:val="-6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10"/>
          <w:w w:val="115"/>
        </w:rPr>
        <w:t> </w:t>
      </w:r>
      <w:r>
        <w:rPr>
          <w:color w:val="3B3880"/>
          <w:w w:val="115"/>
        </w:rPr>
        <w:t>finding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recreational</w:t>
      </w:r>
      <w:r>
        <w:rPr>
          <w:color w:val="3B3880"/>
          <w:spacing w:val="4"/>
          <w:w w:val="115"/>
        </w:rPr>
        <w:t> </w:t>
      </w:r>
      <w:r>
        <w:rPr>
          <w:color w:val="3B3880"/>
          <w:w w:val="115"/>
        </w:rPr>
        <w:t>activities</w:t>
      </w:r>
    </w:p>
    <w:p>
      <w:pPr>
        <w:pStyle w:val="BodyText"/>
        <w:spacing w:line="261" w:lineRule="auto" w:before="18"/>
        <w:ind w:left="523" w:right="2343" w:hanging="155"/>
      </w:pPr>
      <w:r>
        <w:rPr>
          <w:color w:val="231F72"/>
          <w:w w:val="110"/>
        </w:rPr>
        <w:t>•</w:t>
      </w:r>
      <w:r>
        <w:rPr>
          <w:color w:val="231F72"/>
          <w:spacing w:val="20"/>
          <w:w w:val="110"/>
        </w:rPr>
        <w:t> </w:t>
      </w:r>
      <w:r>
        <w:rPr>
          <w:color w:val="3B3880"/>
          <w:w w:val="110"/>
        </w:rPr>
        <w:t>Knowing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36"/>
          <w:w w:val="110"/>
        </w:rPr>
        <w:t> </w:t>
      </w:r>
      <w:r>
        <w:rPr>
          <w:color w:val="3B3880"/>
          <w:w w:val="110"/>
        </w:rPr>
        <w:t>importance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30"/>
          <w:w w:val="110"/>
        </w:rPr>
        <w:t> </w:t>
      </w:r>
      <w:r>
        <w:rPr>
          <w:color w:val="3B3880"/>
          <w:w w:val="110"/>
        </w:rPr>
        <w:t>personal</w:t>
      </w:r>
      <w:r>
        <w:rPr>
          <w:color w:val="3B3880"/>
          <w:spacing w:val="21"/>
          <w:w w:val="110"/>
        </w:rPr>
        <w:t> </w:t>
      </w:r>
      <w:r>
        <w:rPr>
          <w:color w:val="231F72"/>
          <w:w w:val="110"/>
        </w:rPr>
        <w:t>health:</w:t>
      </w:r>
      <w:r>
        <w:rPr>
          <w:color w:val="231F72"/>
          <w:spacing w:val="17"/>
          <w:w w:val="110"/>
        </w:rPr>
        <w:t> </w:t>
      </w:r>
      <w:r>
        <w:rPr>
          <w:color w:val="3B3880"/>
          <w:w w:val="110"/>
        </w:rPr>
        <w:t>diet,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exercise</w:t>
      </w:r>
      <w:r>
        <w:rPr>
          <w:color w:val="595695"/>
          <w:w w:val="110"/>
        </w:rPr>
        <w:t>,</w:t>
      </w:r>
      <w:r>
        <w:rPr>
          <w:color w:val="595695"/>
          <w:spacing w:val="-55"/>
          <w:w w:val="110"/>
        </w:rPr>
        <w:t> </w:t>
      </w:r>
      <w:r>
        <w:rPr>
          <w:color w:val="3B3880"/>
          <w:w w:val="110"/>
        </w:rPr>
        <w:t>hygiene,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47"/>
          <w:w w:val="110"/>
        </w:rPr>
        <w:t> </w:t>
      </w:r>
      <w:r>
        <w:rPr>
          <w:color w:val="3B3880"/>
          <w:w w:val="110"/>
        </w:rPr>
        <w:t>checkups</w:t>
      </w:r>
    </w:p>
    <w:p>
      <w:pPr>
        <w:pStyle w:val="BodyText"/>
        <w:spacing w:line="239" w:lineRule="exact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9"/>
          <w:w w:val="115"/>
        </w:rPr>
        <w:t> </w:t>
      </w:r>
      <w:r>
        <w:rPr>
          <w:color w:val="3B3880"/>
          <w:w w:val="115"/>
        </w:rPr>
        <w:t>Taking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a</w:t>
      </w:r>
      <w:r>
        <w:rPr>
          <w:color w:val="3B3880"/>
          <w:spacing w:val="2"/>
          <w:w w:val="115"/>
        </w:rPr>
        <w:t> </w:t>
      </w:r>
      <w:r>
        <w:rPr>
          <w:color w:val="3B3880"/>
          <w:w w:val="115"/>
        </w:rPr>
        <w:t>personal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inventory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1"/>
          <w:w w:val="115"/>
        </w:rPr>
        <w:t> </w:t>
      </w:r>
      <w:r>
        <w:rPr>
          <w:color w:val="3B3880"/>
          <w:w w:val="115"/>
        </w:rPr>
        <w:t>Handling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shame,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guilt,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depression</w:t>
      </w:r>
      <w:r>
        <w:rPr>
          <w:color w:val="595695"/>
          <w:w w:val="115"/>
        </w:rPr>
        <w:t>,</w:t>
      </w:r>
      <w:r>
        <w:rPr>
          <w:color w:val="595695"/>
          <w:spacing w:val="-2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21"/>
          <w:w w:val="115"/>
        </w:rPr>
        <w:t> </w:t>
      </w:r>
      <w:r>
        <w:rPr>
          <w:color w:val="3B3880"/>
          <w:w w:val="115"/>
        </w:rPr>
        <w:t>anxiety</w:t>
      </w:r>
    </w:p>
    <w:p>
      <w:pPr>
        <w:pStyle w:val="BodyText"/>
        <w:spacing w:before="18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14"/>
          <w:w w:val="110"/>
        </w:rPr>
        <w:t> </w:t>
      </w:r>
      <w:r>
        <w:rPr>
          <w:color w:val="3B3880"/>
          <w:w w:val="110"/>
        </w:rPr>
        <w:t>Understanding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family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dynamics: enabling and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sabotaging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behaviors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3"/>
          <w:w w:val="115"/>
        </w:rPr>
        <w:t> </w:t>
      </w:r>
      <w:r>
        <w:rPr>
          <w:color w:val="3B3880"/>
          <w:w w:val="115"/>
        </w:rPr>
        <w:t>Rebuilding</w:t>
      </w:r>
      <w:r>
        <w:rPr>
          <w:color w:val="3B3880"/>
          <w:spacing w:val="3"/>
          <w:w w:val="115"/>
        </w:rPr>
        <w:t> </w:t>
      </w:r>
      <w:r>
        <w:rPr>
          <w:color w:val="3B3880"/>
          <w:w w:val="115"/>
        </w:rPr>
        <w:t>personal</w:t>
      </w:r>
      <w:r>
        <w:rPr>
          <w:color w:val="3B3880"/>
          <w:spacing w:val="4"/>
          <w:w w:val="115"/>
        </w:rPr>
        <w:t> </w:t>
      </w:r>
      <w:r>
        <w:rPr>
          <w:color w:val="3B3880"/>
          <w:w w:val="115"/>
        </w:rPr>
        <w:t>relationships</w:t>
      </w:r>
    </w:p>
    <w:p>
      <w:pPr>
        <w:pStyle w:val="BodyText"/>
        <w:spacing w:before="18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3"/>
          <w:w w:val="115"/>
        </w:rPr>
        <w:t> </w:t>
      </w:r>
      <w:r>
        <w:rPr>
          <w:color w:val="3B3880"/>
          <w:w w:val="115"/>
        </w:rPr>
        <w:t>Understanding</w:t>
      </w:r>
      <w:r>
        <w:rPr>
          <w:color w:val="3B3880"/>
          <w:spacing w:val="3"/>
          <w:w w:val="115"/>
        </w:rPr>
        <w:t> </w:t>
      </w:r>
      <w:r>
        <w:rPr>
          <w:color w:val="3B3880"/>
          <w:w w:val="115"/>
        </w:rPr>
        <w:t>sexual</w:t>
      </w:r>
      <w:r>
        <w:rPr>
          <w:color w:val="3B3880"/>
          <w:spacing w:val="-8"/>
          <w:w w:val="115"/>
        </w:rPr>
        <w:t> </w:t>
      </w:r>
      <w:r>
        <w:rPr>
          <w:color w:val="3B3880"/>
          <w:w w:val="115"/>
        </w:rPr>
        <w:t>dysfunction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20"/>
          <w:w w:val="115"/>
        </w:rPr>
        <w:t> </w:t>
      </w:r>
      <w:r>
        <w:rPr>
          <w:color w:val="231F72"/>
          <w:w w:val="115"/>
        </w:rPr>
        <w:t>healthy</w:t>
      </w:r>
      <w:r>
        <w:rPr>
          <w:color w:val="231F72"/>
          <w:spacing w:val="-12"/>
          <w:w w:val="115"/>
        </w:rPr>
        <w:t> </w:t>
      </w:r>
      <w:r>
        <w:rPr>
          <w:color w:val="3B3880"/>
          <w:w w:val="115"/>
        </w:rPr>
        <w:t>sexual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behavior</w:t>
      </w:r>
    </w:p>
    <w:p>
      <w:pPr>
        <w:pStyle w:val="BodyText"/>
        <w:spacing w:before="23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11"/>
          <w:w w:val="115"/>
        </w:rPr>
        <w:t> </w:t>
      </w:r>
      <w:r>
        <w:rPr>
          <w:color w:val="3B3880"/>
          <w:w w:val="115"/>
        </w:rPr>
        <w:t>Developing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educational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vocational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skills</w:t>
      </w:r>
    </w:p>
    <w:p>
      <w:pPr>
        <w:pStyle w:val="BodyText"/>
        <w:spacing w:line="256" w:lineRule="auto" w:before="18"/>
        <w:ind w:left="522" w:right="2343" w:hanging="154"/>
      </w:pPr>
      <w:r>
        <w:rPr>
          <w:color w:val="231F72"/>
          <w:w w:val="110"/>
        </w:rPr>
        <w:t>•</w:t>
      </w:r>
      <w:r>
        <w:rPr>
          <w:color w:val="231F72"/>
          <w:spacing w:val="22"/>
          <w:w w:val="110"/>
        </w:rPr>
        <w:t> </w:t>
      </w:r>
      <w:r>
        <w:rPr>
          <w:color w:val="3B3880"/>
          <w:w w:val="110"/>
        </w:rPr>
        <w:t>Learning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daily</w:t>
      </w:r>
      <w:r>
        <w:rPr>
          <w:color w:val="3B3880"/>
          <w:spacing w:val="5"/>
          <w:w w:val="110"/>
        </w:rPr>
        <w:t> </w:t>
      </w:r>
      <w:r>
        <w:rPr>
          <w:color w:val="231F72"/>
          <w:w w:val="110"/>
        </w:rPr>
        <w:t>living</w:t>
      </w:r>
      <w:r>
        <w:rPr>
          <w:color w:val="231F72"/>
          <w:spacing w:val="8"/>
          <w:w w:val="110"/>
        </w:rPr>
        <w:t> </w:t>
      </w:r>
      <w:r>
        <w:rPr>
          <w:color w:val="3B3880"/>
          <w:w w:val="110"/>
        </w:rPr>
        <w:t>skills: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money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management,</w:t>
      </w:r>
      <w:r>
        <w:rPr>
          <w:color w:val="3B3880"/>
          <w:spacing w:val="30"/>
          <w:w w:val="110"/>
        </w:rPr>
        <w:t> </w:t>
      </w:r>
      <w:r>
        <w:rPr>
          <w:color w:val="3B3880"/>
          <w:w w:val="110"/>
        </w:rPr>
        <w:t>housing,</w:t>
      </w:r>
      <w:r>
        <w:rPr>
          <w:color w:val="3B3880"/>
          <w:spacing w:val="-54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30"/>
          <w:w w:val="110"/>
        </w:rPr>
        <w:t> </w:t>
      </w:r>
      <w:r>
        <w:rPr>
          <w:color w:val="3B3880"/>
          <w:w w:val="110"/>
        </w:rPr>
        <w:t>legal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assistance</w:t>
      </w:r>
    </w:p>
    <w:p>
      <w:pPr>
        <w:pStyle w:val="BodyText"/>
        <w:spacing w:before="2"/>
        <w:ind w:left="369"/>
      </w:pPr>
      <w:r>
        <w:rPr>
          <w:color w:val="231F72"/>
          <w:w w:val="115"/>
        </w:rPr>
        <w:t>•</w:t>
      </w:r>
      <w:r>
        <w:rPr>
          <w:color w:val="231F72"/>
          <w:spacing w:val="-8"/>
          <w:w w:val="115"/>
        </w:rPr>
        <w:t> </w:t>
      </w:r>
      <w:r>
        <w:rPr>
          <w:color w:val="3B3880"/>
          <w:w w:val="115"/>
        </w:rPr>
        <w:t>Embracing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spirituality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6"/>
          <w:w w:val="115"/>
        </w:rPr>
        <w:t> </w:t>
      </w:r>
      <w:r>
        <w:rPr>
          <w:color w:val="3B3880"/>
          <w:w w:val="115"/>
        </w:rPr>
        <w:t>recovery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20"/>
          <w:w w:val="115"/>
        </w:rPr>
        <w:t> </w:t>
      </w:r>
      <w:r>
        <w:rPr>
          <w:color w:val="3B3880"/>
          <w:w w:val="115"/>
        </w:rPr>
        <w:t>finding</w:t>
      </w:r>
      <w:r>
        <w:rPr>
          <w:color w:val="3B3880"/>
          <w:spacing w:val="-8"/>
          <w:w w:val="115"/>
        </w:rPr>
        <w:t> </w:t>
      </w:r>
      <w:r>
        <w:rPr>
          <w:color w:val="3B3880"/>
          <w:w w:val="115"/>
        </w:rPr>
        <w:t>meaning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in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life</w:t>
      </w:r>
    </w:p>
    <w:p>
      <w:pPr>
        <w:pStyle w:val="BodyText"/>
        <w:spacing w:before="18"/>
        <w:ind w:left="369"/>
      </w:pPr>
      <w:r>
        <w:rPr>
          <w:color w:val="231F72"/>
          <w:w w:val="110"/>
        </w:rPr>
        <w:t>•</w:t>
      </w:r>
      <w:r>
        <w:rPr>
          <w:color w:val="231F72"/>
          <w:spacing w:val="16"/>
          <w:w w:val="110"/>
        </w:rPr>
        <w:t> </w:t>
      </w:r>
      <w:r>
        <w:rPr>
          <w:color w:val="3B3880"/>
          <w:w w:val="110"/>
        </w:rPr>
        <w:t>Recognizing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grief</w:t>
      </w:r>
      <w:r>
        <w:rPr>
          <w:color w:val="3B3880"/>
          <w:spacing w:val="29"/>
          <w:w w:val="110"/>
        </w:rPr>
        <w:t> </w:t>
      </w:r>
      <w:r>
        <w:rPr>
          <w:color w:val="3B3880"/>
          <w:w w:val="110"/>
        </w:rPr>
        <w:t>and 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loss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48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31"/>
          <w:w w:val="110"/>
        </w:rPr>
        <w:t> </w:t>
      </w:r>
      <w:r>
        <w:rPr>
          <w:color w:val="3B3880"/>
          <w:w w:val="110"/>
        </w:rPr>
        <w:t>relationship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use</w:t>
      </w:r>
    </w:p>
    <w:p>
      <w:pPr>
        <w:pStyle w:val="BodyText"/>
        <w:spacing w:line="261" w:lineRule="auto" w:before="18"/>
        <w:ind w:left="523" w:right="2343" w:hanging="154"/>
      </w:pPr>
      <w:r>
        <w:rPr>
          <w:color w:val="231F72"/>
          <w:w w:val="115"/>
        </w:rPr>
        <w:t>• </w:t>
      </w:r>
      <w:r>
        <w:rPr>
          <w:color w:val="3B3880"/>
          <w:w w:val="115"/>
        </w:rPr>
        <w:t>Learning</w:t>
      </w:r>
      <w:r>
        <w:rPr>
          <w:color w:val="3B3880"/>
          <w:spacing w:val="6"/>
          <w:w w:val="115"/>
        </w:rPr>
        <w:t> </w:t>
      </w:r>
      <w:r>
        <w:rPr>
          <w:color w:val="3B3880"/>
          <w:w w:val="115"/>
        </w:rPr>
        <w:t>about</w:t>
      </w:r>
      <w:r>
        <w:rPr>
          <w:color w:val="3B3880"/>
          <w:spacing w:val="7"/>
          <w:w w:val="115"/>
        </w:rPr>
        <w:t> </w:t>
      </w:r>
      <w:r>
        <w:rPr>
          <w:color w:val="3B3880"/>
          <w:w w:val="115"/>
        </w:rPr>
        <w:t>parenting:</w:t>
      </w:r>
      <w:r>
        <w:rPr>
          <w:color w:val="3B3880"/>
          <w:spacing w:val="6"/>
          <w:w w:val="115"/>
        </w:rPr>
        <w:t> </w:t>
      </w:r>
      <w:r>
        <w:rPr>
          <w:color w:val="3B3880"/>
          <w:w w:val="115"/>
        </w:rPr>
        <w:t>basic</w:t>
      </w:r>
      <w:r>
        <w:rPr>
          <w:color w:val="3B3880"/>
          <w:spacing w:val="1"/>
          <w:w w:val="115"/>
        </w:rPr>
        <w:t> </w:t>
      </w:r>
      <w:r>
        <w:rPr>
          <w:color w:val="3B3880"/>
          <w:w w:val="115"/>
        </w:rPr>
        <w:t>needs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of</w:t>
      </w:r>
      <w:r>
        <w:rPr>
          <w:color w:val="3B3880"/>
          <w:spacing w:val="8"/>
          <w:w w:val="115"/>
        </w:rPr>
        <w:t> </w:t>
      </w:r>
      <w:r>
        <w:rPr>
          <w:color w:val="3B3880"/>
          <w:w w:val="115"/>
        </w:rPr>
        <w:t>children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their</w:t>
      </w:r>
      <w:r>
        <w:rPr>
          <w:color w:val="3B3880"/>
          <w:spacing w:val="-57"/>
          <w:w w:val="115"/>
        </w:rPr>
        <w:t> </w:t>
      </w:r>
      <w:r>
        <w:rPr>
          <w:color w:val="3B3880"/>
          <w:w w:val="115"/>
        </w:rPr>
        <w:t>dev</w:t>
      </w:r>
      <w:r>
        <w:rPr>
          <w:color w:val="595695"/>
          <w:w w:val="115"/>
        </w:rPr>
        <w:t>e</w:t>
      </w:r>
      <w:r>
        <w:rPr>
          <w:color w:val="231F72"/>
          <w:w w:val="115"/>
        </w:rPr>
        <w:t>lopmental</w:t>
      </w:r>
      <w:r>
        <w:rPr>
          <w:color w:val="231F72"/>
          <w:spacing w:val="5"/>
          <w:w w:val="115"/>
        </w:rPr>
        <w:t> </w:t>
      </w:r>
      <w:r>
        <w:rPr>
          <w:color w:val="3B3880"/>
          <w:w w:val="115"/>
        </w:rPr>
        <w:t>stages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24"/>
          <w:w w:val="115"/>
        </w:rPr>
        <w:t> </w:t>
      </w:r>
      <w:r>
        <w:rPr>
          <w:color w:val="3B3880"/>
          <w:w w:val="115"/>
        </w:rPr>
        <w:t>developmental</w:t>
      </w:r>
      <w:r>
        <w:rPr>
          <w:color w:val="3B3880"/>
          <w:spacing w:val="3"/>
          <w:w w:val="115"/>
        </w:rPr>
        <w:t> </w:t>
      </w:r>
      <w:r>
        <w:rPr>
          <w:color w:val="3B3880"/>
          <w:w w:val="115"/>
        </w:rPr>
        <w:t>tasks</w:t>
      </w:r>
    </w:p>
    <w:p>
      <w:pPr>
        <w:pStyle w:val="BodyText"/>
        <w:spacing w:line="239" w:lineRule="exact"/>
        <w:ind w:left="369"/>
      </w:pPr>
      <w:r>
        <w:rPr>
          <w:color w:val="231F72"/>
          <w:w w:val="115"/>
        </w:rPr>
        <w:t>• </w:t>
      </w:r>
      <w:r>
        <w:rPr>
          <w:color w:val="3B3880"/>
          <w:w w:val="115"/>
        </w:rPr>
        <w:t>Maintaining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balance</w:t>
      </w:r>
      <w:r>
        <w:rPr>
          <w:color w:val="3B3880"/>
          <w:spacing w:val="3"/>
          <w:w w:val="115"/>
        </w:rPr>
        <w:t> </w:t>
      </w:r>
      <w:r>
        <w:rPr>
          <w:color w:val="3B3880"/>
          <w:w w:val="115"/>
        </w:rPr>
        <w:t>in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life</w:t>
      </w:r>
    </w:p>
    <w:p>
      <w:pPr>
        <w:spacing w:after="0" w:line="239" w:lineRule="exact"/>
        <w:sectPr>
          <w:type w:val="continuous"/>
          <w:pgSz w:w="12240" w:h="15840"/>
          <w:pgMar w:header="0" w:footer="527" w:top="0" w:bottom="0" w:left="600" w:right="0"/>
          <w:cols w:num="2" w:equalWidth="0">
            <w:col w:w="2926" w:space="40"/>
            <w:col w:w="86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BodyText"/>
        <w:spacing w:line="259" w:lineRule="auto" w:before="139"/>
        <w:ind w:left="863" w:right="-10" w:hanging="154"/>
      </w:pPr>
      <w:r>
        <w:rPr>
          <w:color w:val="231F72"/>
          <w:w w:val="115"/>
        </w:rPr>
        <w:t>•</w:t>
      </w:r>
      <w:r>
        <w:rPr>
          <w:color w:val="231F72"/>
          <w:spacing w:val="-14"/>
          <w:w w:val="115"/>
        </w:rPr>
        <w:t> </w:t>
      </w:r>
      <w:r>
        <w:rPr>
          <w:color w:val="3B3880"/>
          <w:w w:val="115"/>
        </w:rPr>
        <w:t>To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prevent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relapse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by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reducing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craving,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by</w:t>
      </w:r>
      <w:r>
        <w:rPr>
          <w:color w:val="3B3880"/>
          <w:spacing w:val="-57"/>
          <w:w w:val="115"/>
        </w:rPr>
        <w:t> </w:t>
      </w:r>
      <w:r>
        <w:rPr>
          <w:color w:val="3B3880"/>
          <w:w w:val="115"/>
        </w:rPr>
        <w:t>potentially precipitating an aversive </w:t>
      </w:r>
      <w:r>
        <w:rPr>
          <w:color w:val="231F72"/>
          <w:w w:val="115"/>
        </w:rPr>
        <w:t>reac­</w:t>
      </w:r>
      <w:r>
        <w:rPr>
          <w:color w:val="231F72"/>
          <w:spacing w:val="1"/>
          <w:w w:val="115"/>
        </w:rPr>
        <w:t> </w:t>
      </w:r>
      <w:r>
        <w:rPr>
          <w:color w:val="3B3880"/>
          <w:w w:val="105"/>
        </w:rPr>
        <w:t>tion </w:t>
      </w:r>
      <w:r>
        <w:rPr>
          <w:color w:val="595695"/>
          <w:w w:val="105"/>
        </w:rPr>
        <w:t>, </w:t>
      </w:r>
      <w:r>
        <w:rPr>
          <w:color w:val="3B3880"/>
          <w:w w:val="105"/>
        </w:rPr>
        <w:t>or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by blocking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the  </w:t>
      </w:r>
      <w:r>
        <w:rPr>
          <w:color w:val="231F72"/>
          <w:w w:val="105"/>
        </w:rPr>
        <w:t>reinforcing  </w:t>
      </w:r>
      <w:r>
        <w:rPr>
          <w:color w:val="3B3880"/>
          <w:w w:val="105"/>
        </w:rPr>
        <w:t>effects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5"/>
        </w:rPr>
        <w:t>of</w:t>
      </w:r>
      <w:r>
        <w:rPr>
          <w:color w:val="3B3880"/>
          <w:spacing w:val="14"/>
          <w:w w:val="115"/>
        </w:rPr>
        <w:t> </w:t>
      </w:r>
      <w:r>
        <w:rPr>
          <w:color w:val="3B3880"/>
          <w:w w:val="115"/>
        </w:rPr>
        <w:t>drugs</w:t>
      </w:r>
    </w:p>
    <w:p>
      <w:pPr>
        <w:pStyle w:val="BodyText"/>
        <w:spacing w:line="256" w:lineRule="auto"/>
        <w:ind w:left="855" w:right="164" w:hanging="145"/>
        <w:jc w:val="both"/>
      </w:pPr>
      <w:r>
        <w:rPr>
          <w:color w:val="231F72"/>
          <w:w w:val="115"/>
        </w:rPr>
        <w:t>• </w:t>
      </w:r>
      <w:r>
        <w:rPr>
          <w:color w:val="3B3880"/>
          <w:w w:val="115"/>
        </w:rPr>
        <w:t>To reduce the medical and public health</w:t>
      </w:r>
      <w:r>
        <w:rPr>
          <w:color w:val="3B3880"/>
          <w:spacing w:val="-58"/>
          <w:w w:val="115"/>
        </w:rPr>
        <w:t> </w:t>
      </w:r>
      <w:r>
        <w:rPr>
          <w:color w:val="3B3880"/>
          <w:w w:val="115"/>
        </w:rPr>
        <w:t>risks</w:t>
      </w:r>
      <w:r>
        <w:rPr>
          <w:color w:val="3B3880"/>
          <w:spacing w:val="-13"/>
          <w:w w:val="115"/>
        </w:rPr>
        <w:t> </w:t>
      </w:r>
      <w:r>
        <w:rPr>
          <w:color w:val="3B3880"/>
          <w:w w:val="115"/>
        </w:rPr>
        <w:t>from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use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or</w:t>
      </w:r>
      <w:r>
        <w:rPr>
          <w:color w:val="3B3880"/>
          <w:spacing w:val="-13"/>
          <w:w w:val="115"/>
        </w:rPr>
        <w:t> </w:t>
      </w:r>
      <w:r>
        <w:rPr>
          <w:color w:val="3B3880"/>
          <w:w w:val="115"/>
        </w:rPr>
        <w:t>injection</w:t>
      </w:r>
      <w:r>
        <w:rPr>
          <w:color w:val="3B3880"/>
          <w:spacing w:val="-6"/>
          <w:w w:val="115"/>
        </w:rPr>
        <w:t> </w:t>
      </w:r>
      <w:r>
        <w:rPr>
          <w:color w:val="3B3880"/>
          <w:w w:val="115"/>
        </w:rPr>
        <w:t>of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illicit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drugs</w:t>
      </w:r>
      <w:r>
        <w:rPr>
          <w:color w:val="3B3880"/>
          <w:spacing w:val="-58"/>
          <w:w w:val="115"/>
        </w:rPr>
        <w:t> </w:t>
      </w:r>
      <w:r>
        <w:rPr>
          <w:color w:val="3B3880"/>
          <w:w w:val="115"/>
        </w:rPr>
        <w:t>with</w:t>
      </w:r>
      <w:r>
        <w:rPr>
          <w:color w:val="3B3880"/>
          <w:spacing w:val="3"/>
          <w:w w:val="115"/>
        </w:rPr>
        <w:t> </w:t>
      </w:r>
      <w:r>
        <w:rPr>
          <w:color w:val="3B3880"/>
          <w:w w:val="115"/>
        </w:rPr>
        <w:t>medical</w:t>
      </w:r>
      <w:r>
        <w:rPr>
          <w:color w:val="3B3880"/>
          <w:spacing w:val="9"/>
          <w:w w:val="115"/>
        </w:rPr>
        <w:t> </w:t>
      </w:r>
      <w:r>
        <w:rPr>
          <w:color w:val="3B3880"/>
          <w:w w:val="115"/>
        </w:rPr>
        <w:t>maintenance</w:t>
      </w:r>
    </w:p>
    <w:p>
      <w:pPr>
        <w:pStyle w:val="BodyText"/>
        <w:spacing w:line="256" w:lineRule="auto" w:before="8"/>
        <w:ind w:left="864" w:hanging="154"/>
      </w:pPr>
      <w:r>
        <w:rPr>
          <w:color w:val="231F72"/>
          <w:w w:val="110"/>
        </w:rPr>
        <w:t>• </w:t>
      </w:r>
      <w:r>
        <w:rPr>
          <w:color w:val="3B3880"/>
          <w:w w:val="110"/>
        </w:rPr>
        <w:t>To ameliorate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 underlying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psychopa­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5"/>
        </w:rPr>
        <w:t>thology</w:t>
      </w:r>
      <w:r>
        <w:rPr>
          <w:color w:val="3B3880"/>
          <w:spacing w:val="9"/>
          <w:w w:val="115"/>
        </w:rPr>
        <w:t> </w:t>
      </w:r>
      <w:r>
        <w:rPr>
          <w:color w:val="3B3880"/>
          <w:w w:val="115"/>
        </w:rPr>
        <w:t>that</w:t>
      </w:r>
      <w:r>
        <w:rPr>
          <w:color w:val="3B3880"/>
          <w:spacing w:val="9"/>
          <w:w w:val="115"/>
        </w:rPr>
        <w:t> </w:t>
      </w:r>
      <w:r>
        <w:rPr>
          <w:color w:val="231F72"/>
          <w:w w:val="115"/>
        </w:rPr>
        <w:t>may</w:t>
      </w:r>
      <w:r>
        <w:rPr>
          <w:color w:val="3B3880"/>
          <w:w w:val="115"/>
        </w:rPr>
        <w:t>contribute</w:t>
      </w:r>
      <w:r>
        <w:rPr>
          <w:color w:val="3B3880"/>
          <w:spacing w:val="12"/>
          <w:w w:val="115"/>
        </w:rPr>
        <w:t> </w:t>
      </w:r>
      <w:r>
        <w:rPr>
          <w:color w:val="3B3880"/>
          <w:w w:val="115"/>
        </w:rPr>
        <w:t>to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substance</w:t>
      </w:r>
      <w:r>
        <w:rPr>
          <w:color w:val="3B3880"/>
          <w:spacing w:val="-57"/>
          <w:w w:val="115"/>
        </w:rPr>
        <w:t> </w:t>
      </w:r>
      <w:r>
        <w:rPr>
          <w:color w:val="3B3880"/>
          <w:w w:val="115"/>
        </w:rPr>
        <w:t>use</w:t>
      </w:r>
      <w:r>
        <w:rPr>
          <w:color w:val="3B3880"/>
          <w:spacing w:val="-8"/>
          <w:w w:val="115"/>
        </w:rPr>
        <w:t> </w:t>
      </w:r>
      <w:r>
        <w:rPr>
          <w:color w:val="3B3880"/>
          <w:w w:val="115"/>
        </w:rPr>
        <w:t>disorders</w:t>
      </w:r>
    </w:p>
    <w:p>
      <w:pPr>
        <w:pStyle w:val="BodyText"/>
        <w:spacing w:line="256" w:lineRule="auto" w:before="4"/>
        <w:ind w:left="863" w:right="-10" w:hanging="154"/>
      </w:pPr>
      <w:r>
        <w:rPr>
          <w:color w:val="231F72"/>
          <w:w w:val="110"/>
        </w:rPr>
        <w:t>• </w:t>
      </w:r>
      <w:r>
        <w:rPr>
          <w:color w:val="3B3880"/>
          <w:w w:val="110"/>
        </w:rPr>
        <w:t>To monitor treatment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some medical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conditions</w:t>
      </w:r>
      <w:r>
        <w:rPr>
          <w:color w:val="3B3880"/>
          <w:spacing w:val="34"/>
          <w:w w:val="110"/>
        </w:rPr>
        <w:t> </w:t>
      </w:r>
      <w:r>
        <w:rPr>
          <w:color w:val="3B3880"/>
          <w:w w:val="110"/>
        </w:rPr>
        <w:t>associated</w:t>
      </w:r>
      <w:r>
        <w:rPr>
          <w:color w:val="3B3880"/>
          <w:spacing w:val="38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23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36"/>
          <w:w w:val="110"/>
        </w:rPr>
        <w:t> </w:t>
      </w:r>
      <w:r>
        <w:rPr>
          <w:color w:val="3B3880"/>
          <w:w w:val="110"/>
        </w:rPr>
        <w:t>use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disorders</w:t>
      </w:r>
    </w:p>
    <w:p>
      <w:pPr>
        <w:pStyle w:val="Heading4"/>
        <w:spacing w:before="92"/>
        <w:ind w:left="322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231F72"/>
          <w:w w:val="115"/>
        </w:rPr>
        <w:t>Ambulatory</w:t>
      </w:r>
      <w:r>
        <w:rPr>
          <w:i/>
          <w:color w:val="231F72"/>
          <w:spacing w:val="43"/>
          <w:w w:val="115"/>
        </w:rPr>
        <w:t> </w:t>
      </w:r>
      <w:r>
        <w:rPr>
          <w:i/>
          <w:color w:val="231F72"/>
          <w:w w:val="115"/>
        </w:rPr>
        <w:t>detoxification</w:t>
      </w:r>
    </w:p>
    <w:p>
      <w:pPr>
        <w:pStyle w:val="BodyText"/>
        <w:spacing w:line="259" w:lineRule="auto" w:before="97"/>
        <w:ind w:left="327" w:right="2105" w:hanging="6"/>
      </w:pPr>
      <w:r>
        <w:rPr>
          <w:color w:val="3B3880"/>
          <w:w w:val="105"/>
        </w:rPr>
        <w:t>ASAM criteria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Mee-Lee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et al.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2001 </w:t>
      </w:r>
      <w:r>
        <w:rPr>
          <w:color w:val="595695"/>
          <w:w w:val="105"/>
        </w:rPr>
        <w:t>) </w:t>
      </w:r>
      <w:r>
        <w:rPr>
          <w:color w:val="3B3880"/>
          <w:w w:val="105"/>
        </w:rPr>
        <w:t>include</w:t>
      </w:r>
      <w:r>
        <w:rPr>
          <w:color w:val="3B3880"/>
          <w:spacing w:val="-53"/>
          <w:w w:val="105"/>
        </w:rPr>
        <w:t> </w:t>
      </w:r>
      <w:r>
        <w:rPr>
          <w:color w:val="3B3880"/>
          <w:w w:val="110"/>
        </w:rPr>
        <w:t>provisions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for ambulatory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detoxification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when specific program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environmental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supports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are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23"/>
          <w:w w:val="110"/>
        </w:rPr>
        <w:t> </w:t>
      </w:r>
      <w:r>
        <w:rPr>
          <w:color w:val="3B3880"/>
          <w:w w:val="110"/>
        </w:rPr>
        <w:t>place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persons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who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are</w:t>
      </w:r>
    </w:p>
    <w:p>
      <w:pPr>
        <w:pStyle w:val="BodyText"/>
        <w:spacing w:line="259" w:lineRule="auto"/>
        <w:ind w:left="326" w:right="2028" w:firstLine="4"/>
      </w:pPr>
      <w:r>
        <w:rPr>
          <w:color w:val="3B3880"/>
          <w:w w:val="110"/>
        </w:rPr>
        <w:t>at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low risk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severe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withdrawal.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IOT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pro­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grams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should</w:t>
      </w:r>
      <w:r>
        <w:rPr>
          <w:color w:val="3B3880"/>
          <w:spacing w:val="27"/>
          <w:w w:val="110"/>
        </w:rPr>
        <w:t> </w:t>
      </w:r>
      <w:r>
        <w:rPr>
          <w:color w:val="3B3880"/>
          <w:w w:val="110"/>
        </w:rPr>
        <w:t>have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written</w:t>
      </w:r>
      <w:r>
        <w:rPr>
          <w:color w:val="3B3880"/>
          <w:spacing w:val="28"/>
          <w:w w:val="110"/>
        </w:rPr>
        <w:t> </w:t>
      </w:r>
      <w:r>
        <w:rPr>
          <w:color w:val="3B3880"/>
          <w:w w:val="110"/>
        </w:rPr>
        <w:t>medical</w:t>
      </w:r>
      <w:r>
        <w:rPr>
          <w:color w:val="3B3880"/>
          <w:spacing w:val="31"/>
          <w:w w:val="110"/>
        </w:rPr>
        <w:t> </w:t>
      </w:r>
      <w:r>
        <w:rPr>
          <w:color w:val="3B3880"/>
          <w:w w:val="110"/>
        </w:rPr>
        <w:t>protocols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or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guidelines</w:t>
      </w:r>
      <w:r>
        <w:rPr>
          <w:color w:val="3B3880"/>
          <w:spacing w:val="13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specific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detoxification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procedures</w:t>
      </w:r>
      <w:r>
        <w:rPr>
          <w:color w:val="595695"/>
          <w:w w:val="110"/>
        </w:rPr>
        <w:t>,  </w:t>
      </w:r>
      <w:r>
        <w:rPr>
          <w:color w:val="3B3880"/>
          <w:w w:val="110"/>
        </w:rPr>
        <w:t>as well as  formal  affiliations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appropriate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general</w:t>
      </w:r>
      <w:r>
        <w:rPr>
          <w:color w:val="3B3880"/>
          <w:spacing w:val="1"/>
          <w:w w:val="110"/>
        </w:rPr>
        <w:t> </w:t>
      </w:r>
      <w:r>
        <w:rPr>
          <w:color w:val="231F72"/>
          <w:w w:val="110"/>
        </w:rPr>
        <w:t>medical</w:t>
      </w:r>
      <w:r>
        <w:rPr>
          <w:color w:val="231F72"/>
          <w:spacing w:val="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psy­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chiatric treatment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facilities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laboratory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05"/>
        </w:rPr>
        <w:t>testing 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toxicology services.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Th is</w:t>
      </w:r>
      <w:r>
        <w:rPr>
          <w:color w:val="3B3880"/>
          <w:spacing w:val="1"/>
          <w:w w:val="105"/>
        </w:rPr>
        <w:t> </w:t>
      </w:r>
      <w:r>
        <w:rPr>
          <w:rFonts w:ascii="Arial" w:hAnsi="Arial"/>
          <w:b/>
          <w:color w:val="3B3880"/>
          <w:w w:val="105"/>
        </w:rPr>
        <w:t>TIP  </w:t>
      </w:r>
      <w:r>
        <w:rPr>
          <w:color w:val="3B3880"/>
          <w:w w:val="105"/>
        </w:rPr>
        <w:t>is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not 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intended  to provide  detailed informa­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tion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about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detoxification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medical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management</w:t>
      </w:r>
      <w:r>
        <w:rPr>
          <w:color w:val="3B3880"/>
          <w:spacing w:val="35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27"/>
          <w:w w:val="110"/>
        </w:rPr>
        <w:t> </w:t>
      </w:r>
      <w:r>
        <w:rPr>
          <w:color w:val="3B3880"/>
          <w:w w:val="110"/>
        </w:rPr>
        <w:t>detoxification.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more</w:t>
      </w:r>
    </w:p>
    <w:p>
      <w:pPr>
        <w:spacing w:after="0" w:line="259" w:lineRule="auto"/>
        <w:sectPr>
          <w:type w:val="continuous"/>
          <w:pgSz w:w="12240" w:h="15840"/>
          <w:pgMar w:header="0" w:footer="527" w:top="0" w:bottom="0" w:left="600" w:right="0"/>
          <w:cols w:num="2" w:equalWidth="0">
            <w:col w:w="4945" w:space="40"/>
            <w:col w:w="6655"/>
          </w:cols>
        </w:sectPr>
      </w:pPr>
    </w:p>
    <w:p>
      <w:pPr>
        <w:spacing w:line="259" w:lineRule="auto" w:before="78"/>
        <w:ind w:left="1400" w:right="0" w:firstLine="2"/>
        <w:jc w:val="left"/>
        <w:rPr>
          <w:sz w:val="21"/>
        </w:rPr>
      </w:pPr>
      <w:r>
        <w:rPr>
          <w:color w:val="3B3882"/>
          <w:w w:val="110"/>
          <w:sz w:val="21"/>
        </w:rPr>
        <w:t>information</w:t>
      </w:r>
      <w:r>
        <w:rPr>
          <w:color w:val="3B3882"/>
          <w:spacing w:val="52"/>
          <w:w w:val="110"/>
          <w:sz w:val="21"/>
        </w:rPr>
        <w:t> </w:t>
      </w:r>
      <w:r>
        <w:rPr>
          <w:color w:val="3B3882"/>
          <w:w w:val="110"/>
          <w:sz w:val="21"/>
        </w:rPr>
        <w:t>on</w:t>
      </w:r>
      <w:r>
        <w:rPr>
          <w:color w:val="3B3882"/>
          <w:spacing w:val="31"/>
          <w:w w:val="110"/>
          <w:sz w:val="21"/>
        </w:rPr>
        <w:t> </w:t>
      </w:r>
      <w:r>
        <w:rPr>
          <w:color w:val="3B3882"/>
          <w:w w:val="110"/>
          <w:sz w:val="21"/>
        </w:rPr>
        <w:t>detoxification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see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appendixes</w:t>
      </w:r>
      <w:r>
        <w:rPr>
          <w:color w:val="3B3882"/>
          <w:spacing w:val="-54"/>
          <w:w w:val="110"/>
          <w:sz w:val="21"/>
        </w:rPr>
        <w:t> </w:t>
      </w:r>
      <w:r>
        <w:rPr>
          <w:color w:val="3B3882"/>
          <w:w w:val="110"/>
          <w:sz w:val="21"/>
        </w:rPr>
        <w:t>4-A</w:t>
      </w:r>
      <w:r>
        <w:rPr>
          <w:color w:val="3B3882"/>
          <w:spacing w:val="-1"/>
          <w:w w:val="110"/>
          <w:sz w:val="21"/>
        </w:rPr>
        <w:t> </w:t>
      </w:r>
      <w:r>
        <w:rPr>
          <w:color w:val="3B3882"/>
          <w:w w:val="110"/>
          <w:sz w:val="21"/>
        </w:rPr>
        <w:t>and 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4-B</w:t>
      </w:r>
      <w:r>
        <w:rPr>
          <w:color w:val="3B3882"/>
          <w:spacing w:val="2"/>
          <w:w w:val="110"/>
          <w:sz w:val="21"/>
        </w:rPr>
        <w:t> </w:t>
      </w:r>
      <w:r>
        <w:rPr>
          <w:color w:val="3B3882"/>
          <w:w w:val="110"/>
          <w:sz w:val="21"/>
        </w:rPr>
        <w:t>and </w:t>
      </w:r>
      <w:r>
        <w:rPr>
          <w:color w:val="3B388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chapter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5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this</w:t>
      </w:r>
      <w:r>
        <w:rPr>
          <w:color w:val="3B3882"/>
          <w:spacing w:val="-6"/>
          <w:w w:val="110"/>
          <w:sz w:val="21"/>
        </w:rPr>
        <w:t> </w:t>
      </w:r>
      <w:r>
        <w:rPr>
          <w:color w:val="3B3882"/>
          <w:w w:val="110"/>
          <w:sz w:val="21"/>
        </w:rPr>
        <w:t>volume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TIP 45</w:t>
      </w:r>
      <w:r>
        <w:rPr>
          <w:color w:val="575493"/>
          <w:w w:val="110"/>
          <w:sz w:val="21"/>
        </w:rPr>
        <w:t>, </w:t>
      </w:r>
      <w:r>
        <w:rPr>
          <w:i/>
          <w:color w:val="3B3882"/>
          <w:w w:val="110"/>
          <w:sz w:val="21"/>
        </w:rPr>
        <w:t>Detoxification and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</w:t>
      </w:r>
      <w:r>
        <w:rPr>
          <w:i/>
          <w:color w:val="3B3882"/>
          <w:spacing w:val="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Treatment</w:t>
      </w:r>
      <w:r>
        <w:rPr>
          <w:i/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[CSAT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2006</w:t>
      </w:r>
      <w:r>
        <w:rPr>
          <w:color w:val="3B3882"/>
          <w:spacing w:val="-9"/>
          <w:w w:val="110"/>
          <w:sz w:val="21"/>
        </w:rPr>
        <w:t> </w:t>
      </w:r>
      <w:r>
        <w:rPr>
          <w:color w:val="575493"/>
          <w:w w:val="110"/>
          <w:sz w:val="21"/>
        </w:rPr>
        <w:t>e</w:t>
      </w:r>
      <w:r>
        <w:rPr>
          <w:color w:val="3B3882"/>
          <w:w w:val="110"/>
          <w:sz w:val="21"/>
        </w:rPr>
        <w:t>]).</w:t>
      </w:r>
    </w:p>
    <w:p>
      <w:pPr>
        <w:pStyle w:val="BodyText"/>
        <w:spacing w:line="256" w:lineRule="auto" w:before="182"/>
        <w:ind w:left="1402" w:right="96" w:firstLine="1"/>
      </w:pPr>
      <w:r>
        <w:rPr>
          <w:color w:val="3B3882"/>
          <w:w w:val="110"/>
        </w:rPr>
        <w:t>IOT programs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institute ambulatory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toxification</w:t>
      </w:r>
      <w:r>
        <w:rPr>
          <w:color w:val="3B3882"/>
          <w:spacing w:val="46"/>
          <w:w w:val="110"/>
        </w:rPr>
        <w:t> </w:t>
      </w:r>
      <w:r>
        <w:rPr>
          <w:color w:val="3B3882"/>
          <w:w w:val="110"/>
        </w:rPr>
        <w:t>safely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28"/>
          <w:w w:val="110"/>
        </w:rPr>
        <w:t> </w:t>
      </w:r>
      <w:r>
        <w:rPr>
          <w:color w:val="3B3882"/>
          <w:w w:val="110"/>
        </w:rPr>
        <w:t>appropriate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if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they</w:t>
      </w:r>
    </w:p>
    <w:p>
      <w:pPr>
        <w:pStyle w:val="BodyText"/>
        <w:spacing w:line="256" w:lineRule="auto" w:before="186"/>
        <w:ind w:left="1584" w:right="86" w:hanging="154"/>
      </w:pPr>
      <w:r>
        <w:rPr>
          <w:color w:val="242172"/>
          <w:w w:val="115"/>
        </w:rPr>
        <w:t>•</w:t>
      </w:r>
      <w:r>
        <w:rPr>
          <w:color w:val="242172"/>
          <w:spacing w:val="4"/>
          <w:w w:val="115"/>
        </w:rPr>
        <w:t> </w:t>
      </w:r>
      <w:r>
        <w:rPr>
          <w:color w:val="3B3882"/>
          <w:w w:val="115"/>
        </w:rPr>
        <w:t>Make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arrangements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immediate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continuous supervision or consultation by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a qualified physician, with provisions for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hospitalization or alternative detoxifica­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tion,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if</w:t>
      </w:r>
      <w:r>
        <w:rPr>
          <w:color w:val="3B3882"/>
          <w:spacing w:val="17"/>
          <w:w w:val="115"/>
        </w:rPr>
        <w:t> </w:t>
      </w:r>
      <w:r>
        <w:rPr>
          <w:color w:val="3B3882"/>
          <w:w w:val="115"/>
        </w:rPr>
        <w:t>necessary.</w:t>
      </w:r>
    </w:p>
    <w:p>
      <w:pPr>
        <w:pStyle w:val="BodyText"/>
        <w:spacing w:line="259" w:lineRule="auto" w:before="6"/>
        <w:ind w:left="1581" w:right="96" w:hanging="151"/>
      </w:pPr>
      <w:r>
        <w:rPr>
          <w:color w:val="242172"/>
          <w:w w:val="105"/>
        </w:rPr>
        <w:t>•</w:t>
      </w:r>
      <w:r>
        <w:rPr>
          <w:color w:val="242172"/>
          <w:spacing w:val="1"/>
          <w:w w:val="105"/>
        </w:rPr>
        <w:t> </w:t>
      </w:r>
      <w:r>
        <w:rPr>
          <w:color w:val="3B3882"/>
          <w:w w:val="105"/>
        </w:rPr>
        <w:t>Have medically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trained staff  </w:t>
      </w:r>
      <w:r>
        <w:rPr>
          <w:color w:val="575493"/>
          <w:w w:val="105"/>
        </w:rPr>
        <w:t>(e </w:t>
      </w:r>
      <w:r>
        <w:rPr>
          <w:color w:val="3B3882"/>
          <w:w w:val="105"/>
        </w:rPr>
        <w:t>.g.</w:t>
      </w:r>
      <w:r>
        <w:rPr>
          <w:color w:val="575493"/>
          <w:w w:val="105"/>
        </w:rPr>
        <w:t>, </w:t>
      </w:r>
      <w:r>
        <w:rPr>
          <w:color w:val="3B3882"/>
          <w:w w:val="105"/>
        </w:rPr>
        <w:t>r</w:t>
      </w:r>
      <w:r>
        <w:rPr>
          <w:color w:val="575493"/>
          <w:w w:val="105"/>
        </w:rPr>
        <w:t>e</w:t>
      </w:r>
      <w:r>
        <w:rPr>
          <w:color w:val="3B3882"/>
          <w:w w:val="105"/>
        </w:rPr>
        <w:t>gis­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tered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nurses</w:t>
      </w:r>
      <w:r>
        <w:rPr>
          <w:color w:val="575493"/>
          <w:w w:val="110"/>
        </w:rPr>
        <w:t>,</w:t>
      </w:r>
      <w:r>
        <w:rPr>
          <w:color w:val="575493"/>
          <w:spacing w:val="1"/>
          <w:w w:val="110"/>
        </w:rPr>
        <w:t> </w:t>
      </w:r>
      <w:r>
        <w:rPr>
          <w:color w:val="3B3882"/>
          <w:w w:val="110"/>
        </w:rPr>
        <w:t>nurse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practitioners</w:t>
      </w:r>
      <w:r>
        <w:rPr>
          <w:color w:val="575493"/>
          <w:w w:val="110"/>
        </w:rPr>
        <w:t>, </w:t>
      </w:r>
      <w:r>
        <w:rPr>
          <w:color w:val="242172"/>
          <w:w w:val="110"/>
        </w:rPr>
        <w:t>licensed</w:t>
      </w:r>
      <w:r>
        <w:rPr>
          <w:color w:val="242172"/>
          <w:spacing w:val="1"/>
          <w:w w:val="110"/>
        </w:rPr>
        <w:t> </w:t>
      </w:r>
      <w:r>
        <w:rPr>
          <w:color w:val="3B3882"/>
          <w:w w:val="110"/>
        </w:rPr>
        <w:t>practical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nurses</w:t>
      </w:r>
      <w:r>
        <w:rPr>
          <w:color w:val="575493"/>
          <w:w w:val="110"/>
        </w:rPr>
        <w:t>, </w:t>
      </w:r>
      <w:r>
        <w:rPr>
          <w:color w:val="3B3882"/>
          <w:w w:val="110"/>
        </w:rPr>
        <w:t>physician's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assistants</w:t>
      </w:r>
      <w:r>
        <w:rPr>
          <w:color w:val="575493"/>
          <w:w w:val="110"/>
        </w:rPr>
        <w:t>) </w:t>
      </w:r>
      <w:r>
        <w:rPr>
          <w:color w:val="3B3882"/>
          <w:w w:val="110"/>
        </w:rPr>
        <w:t>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site to conduct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initial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physical examina­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tions, obtain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medical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histories,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inform cli­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ents about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medication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effects, adjust dos­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ages,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monitor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several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hours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-1"/>
          <w:w w:val="110"/>
        </w:rPr>
        <w:t> </w:t>
      </w:r>
      <w:r>
        <w:rPr>
          <w:color w:val="242172"/>
          <w:w w:val="110"/>
        </w:rPr>
        <w:t>longer</w:t>
      </w:r>
      <w:r>
        <w:rPr>
          <w:color w:val="242172"/>
          <w:spacing w:val="14"/>
          <w:w w:val="110"/>
        </w:rPr>
        <w:t> </w:t>
      </w:r>
      <w:r>
        <w:rPr>
          <w:color w:val="3B3882"/>
          <w:w w:val="110"/>
        </w:rPr>
        <w:t>e</w:t>
      </w:r>
      <w:r>
        <w:rPr>
          <w:color w:val="575493"/>
          <w:w w:val="110"/>
        </w:rPr>
        <w:t>a</w:t>
      </w:r>
      <w:r>
        <w:rPr>
          <w:color w:val="3B3882"/>
          <w:w w:val="110"/>
        </w:rPr>
        <w:t>ch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service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day.</w:t>
      </w:r>
    </w:p>
    <w:p>
      <w:pPr>
        <w:pStyle w:val="BodyText"/>
        <w:spacing w:line="259" w:lineRule="auto" w:before="177"/>
        <w:ind w:left="1398"/>
      </w:pPr>
      <w:r>
        <w:rPr>
          <w:color w:val="3B3882"/>
          <w:w w:val="115"/>
        </w:rPr>
        <w:t>The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consensus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panel recommends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that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fam­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ily members be involved in monitoring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reporting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adverse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events</w:t>
      </w:r>
      <w:r>
        <w:rPr>
          <w:color w:val="3B3882"/>
          <w:spacing w:val="-12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client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under­</w:t>
      </w:r>
      <w:r>
        <w:rPr>
          <w:color w:val="3B3882"/>
          <w:spacing w:val="-57"/>
          <w:w w:val="115"/>
        </w:rPr>
        <w:t> </w:t>
      </w:r>
      <w:r>
        <w:rPr>
          <w:color w:val="3B3882"/>
          <w:w w:val="115"/>
        </w:rPr>
        <w:t>going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detoxification.</w:t>
      </w:r>
    </w:p>
    <w:p>
      <w:pPr>
        <w:pStyle w:val="BodyText"/>
        <w:spacing w:line="259" w:lineRule="auto" w:before="177"/>
        <w:ind w:left="1401" w:right="146" w:firstLine="3"/>
      </w:pPr>
      <w:r>
        <w:rPr>
          <w:b/>
          <w:color w:val="3B3882"/>
          <w:w w:val="110"/>
        </w:rPr>
        <w:t>Using the CIWA-Ar scale. </w:t>
      </w:r>
      <w:r>
        <w:rPr>
          <w:color w:val="3B3882"/>
          <w:w w:val="110"/>
        </w:rPr>
        <w:t>The Clinical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05"/>
        </w:rPr>
        <w:t>Institute Withdrawal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Assessm ent- Alcoh ol</w:t>
      </w:r>
      <w:r>
        <w:rPr>
          <w:color w:val="575493"/>
          <w:w w:val="105"/>
        </w:rPr>
        <w:t>,</w:t>
      </w:r>
      <w:r>
        <w:rPr>
          <w:color w:val="575493"/>
          <w:spacing w:val="1"/>
          <w:w w:val="105"/>
        </w:rPr>
        <w:t> </w:t>
      </w:r>
      <w:r>
        <w:rPr>
          <w:color w:val="3B3882"/>
          <w:w w:val="105"/>
        </w:rPr>
        <w:t>Revised</w:t>
      </w:r>
      <w:r>
        <w:rPr>
          <w:color w:val="3B3882"/>
          <w:spacing w:val="1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B3882"/>
          <w:w w:val="105"/>
        </w:rPr>
        <w:t>CIWA-Ar</w:t>
      </w:r>
      <w:r>
        <w:rPr>
          <w:color w:val="575493"/>
          <w:w w:val="105"/>
        </w:rPr>
        <w:t>) </w:t>
      </w:r>
      <w:r>
        <w:rPr>
          <w:color w:val="3B3882"/>
          <w:w w:val="105"/>
        </w:rPr>
        <w:t>scale commonly  is used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determine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which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who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are</w:t>
      </w:r>
      <w:r>
        <w:rPr>
          <w:color w:val="3B3882"/>
          <w:spacing w:val="36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dependent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can receive ambulatory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detoxi­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fication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which should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be referred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inpatient care. The CIW</w:t>
      </w:r>
      <w:r>
        <w:rPr>
          <w:b/>
          <w:color w:val="3B3882"/>
          <w:w w:val="110"/>
        </w:rPr>
        <w:t>A-Ar </w:t>
      </w:r>
      <w:r>
        <w:rPr>
          <w:color w:val="3B3882"/>
          <w:w w:val="110"/>
        </w:rPr>
        <w:t>can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be admin­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istered</w:t>
      </w:r>
      <w:r>
        <w:rPr>
          <w:color w:val="3B3882"/>
          <w:spacing w:val="1"/>
          <w:w w:val="110"/>
        </w:rPr>
        <w:t> </w:t>
      </w:r>
      <w:r>
        <w:rPr>
          <w:color w:val="242172"/>
          <w:w w:val="110"/>
        </w:rPr>
        <w:t>reliably in</w:t>
      </w:r>
      <w:r>
        <w:rPr>
          <w:color w:val="242172"/>
          <w:spacing w:val="1"/>
          <w:w w:val="110"/>
        </w:rPr>
        <w:t> </w:t>
      </w:r>
      <w:r>
        <w:rPr>
          <w:color w:val="3B3882"/>
          <w:w w:val="110"/>
        </w:rPr>
        <w:t>a few minutes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by 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staff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member with 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minimum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 3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hours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training </w:t>
      </w:r>
      <w:r>
        <w:rPr>
          <w:color w:val="575493"/>
          <w:w w:val="110"/>
        </w:rPr>
        <w:t>(</w:t>
      </w:r>
      <w:r>
        <w:rPr>
          <w:color w:val="3B3882"/>
          <w:w w:val="110"/>
        </w:rPr>
        <w:t>for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more information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about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CIWA-Ar,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see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chapter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5</w:t>
      </w:r>
      <w:r>
        <w:rPr>
          <w:color w:val="575493"/>
          <w:w w:val="110"/>
        </w:rPr>
        <w:t>)</w:t>
      </w:r>
      <w:r>
        <w:rPr>
          <w:color w:val="242172"/>
          <w:w w:val="110"/>
        </w:rPr>
        <w:t>.</w:t>
      </w:r>
    </w:p>
    <w:p>
      <w:pPr>
        <w:pStyle w:val="BodyText"/>
        <w:spacing w:line="259" w:lineRule="auto" w:before="178"/>
        <w:ind w:left="1398" w:right="96" w:firstLine="2"/>
      </w:pPr>
      <w:r>
        <w:rPr>
          <w:color w:val="3B3882"/>
          <w:w w:val="110"/>
        </w:rPr>
        <w:t>Some disagreement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exists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among physicians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about the cutoff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points on the CIWA-Ar for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conducting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ambulatory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detoxification</w:t>
      </w:r>
      <w:r>
        <w:rPr>
          <w:color w:val="3B3882"/>
          <w:spacing w:val="-12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referring a client for inpatient care. Many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physicians seem to concur that clients with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scores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20</w:t>
      </w:r>
      <w:r>
        <w:rPr>
          <w:color w:val="3B3882"/>
          <w:spacing w:val="16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17"/>
          <w:w w:val="115"/>
        </w:rPr>
        <w:t> </w:t>
      </w:r>
      <w:r>
        <w:rPr>
          <w:color w:val="3B3882"/>
          <w:w w:val="115"/>
        </w:rPr>
        <w:t>higher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should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be</w:t>
      </w:r>
      <w:r>
        <w:rPr>
          <w:color w:val="3B3882"/>
          <w:spacing w:val="-13"/>
          <w:w w:val="115"/>
        </w:rPr>
        <w:t> </w:t>
      </w:r>
      <w:r>
        <w:rPr>
          <w:color w:val="3B3882"/>
          <w:w w:val="115"/>
        </w:rPr>
        <w:t>treated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an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inpa ti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nt medical facility. Other experi­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enced addiction specialists find that clients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with scores up to the low 20s can be man­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aged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safely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15"/>
          <w:w w:val="115"/>
        </w:rPr>
        <w:t> </w:t>
      </w:r>
      <w:r>
        <w:rPr>
          <w:color w:val="3B3882"/>
          <w:w w:val="115"/>
        </w:rPr>
        <w:t>an</w:t>
      </w:r>
      <w:r>
        <w:rPr>
          <w:color w:val="3B3882"/>
          <w:spacing w:val="16"/>
          <w:w w:val="115"/>
        </w:rPr>
        <w:t> </w:t>
      </w:r>
      <w:r>
        <w:rPr>
          <w:color w:val="3B3882"/>
          <w:w w:val="115"/>
        </w:rPr>
        <w:t>outpatient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setting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with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proper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monitoring,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supervision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of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medi-</w:t>
      </w:r>
    </w:p>
    <w:p>
      <w:pPr>
        <w:pStyle w:val="BodyText"/>
        <w:spacing w:line="259" w:lineRule="auto" w:before="78"/>
        <w:ind w:left="263" w:right="1346" w:firstLine="4"/>
      </w:pPr>
      <w:r>
        <w:rPr/>
        <w:br w:type="column"/>
      </w:r>
      <w:r>
        <w:rPr>
          <w:color w:val="3B3882"/>
          <w:w w:val="110"/>
        </w:rPr>
        <w:t>cations,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other supports </w:t>
      </w:r>
      <w:r>
        <w:rPr>
          <w:color w:val="575493"/>
          <w:w w:val="110"/>
        </w:rPr>
        <w:t>(</w:t>
      </w:r>
      <w:r>
        <w:rPr>
          <w:color w:val="3B3882"/>
          <w:w w:val="110"/>
        </w:rPr>
        <w:t>see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case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illustration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appendix 4-A</w:t>
      </w:r>
      <w:r>
        <w:rPr>
          <w:color w:val="575493"/>
          <w:w w:val="110"/>
        </w:rPr>
        <w:t>)</w:t>
      </w:r>
      <w:r>
        <w:rPr>
          <w:color w:val="3B3882"/>
          <w:w w:val="110"/>
        </w:rPr>
        <w:t>. Medical staff</w:t>
      </w:r>
      <w:r>
        <w:rPr>
          <w:color w:val="3B3882"/>
          <w:spacing w:val="-56"/>
          <w:w w:val="110"/>
        </w:rPr>
        <w:t> </w:t>
      </w:r>
      <w:r>
        <w:rPr>
          <w:color w:val="3B3882"/>
          <w:w w:val="110"/>
        </w:rPr>
        <w:t>m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mbers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  IOT programs  must use their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05"/>
        </w:rPr>
        <w:t>best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judgment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rely on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the  progra m</w:t>
      </w:r>
      <w:r>
        <w:rPr>
          <w:color w:val="575493"/>
          <w:w w:val="105"/>
        </w:rPr>
        <w:t>'</w:t>
      </w:r>
      <w:r>
        <w:rPr>
          <w:color w:val="3B3882"/>
          <w:w w:val="105"/>
        </w:rPr>
        <w:t>s writ­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10"/>
        </w:rPr>
        <w:t>ten</w:t>
      </w:r>
      <w:r>
        <w:rPr>
          <w:color w:val="3B3882"/>
          <w:spacing w:val="43"/>
          <w:w w:val="110"/>
        </w:rPr>
        <w:t> </w:t>
      </w:r>
      <w:r>
        <w:rPr>
          <w:color w:val="3B3882"/>
          <w:w w:val="110"/>
        </w:rPr>
        <w:t>procedures.</w:t>
      </w:r>
    </w:p>
    <w:p>
      <w:pPr>
        <w:pStyle w:val="BodyText"/>
        <w:spacing w:line="259" w:lineRule="auto" w:before="176"/>
        <w:ind w:left="263" w:right="1346" w:hanging="5"/>
      </w:pPr>
      <w:r>
        <w:rPr>
          <w:color w:val="3B3882"/>
          <w:w w:val="110"/>
        </w:rPr>
        <w:t>The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CIWA-Ar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also</w:t>
      </w:r>
      <w:r>
        <w:rPr>
          <w:color w:val="3B3882"/>
          <w:spacing w:val="-5"/>
          <w:w w:val="110"/>
        </w:rPr>
        <w:t> </w:t>
      </w:r>
      <w:r>
        <w:rPr>
          <w:color w:val="3B3882"/>
          <w:w w:val="110"/>
        </w:rPr>
        <w:t>is</w:t>
      </w:r>
      <w:r>
        <w:rPr>
          <w:color w:val="3B3882"/>
          <w:spacing w:val="-3"/>
          <w:w w:val="110"/>
        </w:rPr>
        <w:t> </w:t>
      </w:r>
      <w:r>
        <w:rPr>
          <w:color w:val="3B3882"/>
          <w:w w:val="110"/>
        </w:rPr>
        <w:t>used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monitor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cli­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ent's  response  to administered  medications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at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30-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60-minute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intervals.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Symptom­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triggered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doses are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given only when trained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staff</w:t>
      </w:r>
      <w:r>
        <w:rPr>
          <w:color w:val="3B3882"/>
          <w:spacing w:val="20"/>
          <w:w w:val="110"/>
        </w:rPr>
        <w:t> </w:t>
      </w:r>
      <w:r>
        <w:rPr>
          <w:color w:val="3B3882"/>
          <w:w w:val="110"/>
        </w:rPr>
        <w:t>members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observe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withdrawal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signs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of</w:t>
      </w:r>
    </w:p>
    <w:p>
      <w:pPr>
        <w:pStyle w:val="BodyText"/>
        <w:spacing w:line="259" w:lineRule="auto"/>
        <w:ind w:left="257" w:right="1416" w:firstLine="9"/>
      </w:pPr>
      <w:r>
        <w:rPr>
          <w:color w:val="3B3882"/>
          <w:w w:val="110"/>
        </w:rPr>
        <w:t>a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specified intensity. Appropriate </w:t>
      </w:r>
      <w:r>
        <w:rPr>
          <w:color w:val="242172"/>
          <w:w w:val="110"/>
        </w:rPr>
        <w:t>use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CIWA-Ar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has 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been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shown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reduc</w:t>
      </w:r>
      <w:r>
        <w:rPr>
          <w:color w:val="575493"/>
          <w:w w:val="110"/>
        </w:rPr>
        <w:t>e</w:t>
      </w:r>
      <w:r>
        <w:rPr>
          <w:color w:val="575493"/>
          <w:spacing w:val="1"/>
          <w:w w:val="110"/>
        </w:rPr>
        <w:t> </w:t>
      </w:r>
      <w:r>
        <w:rPr>
          <w:color w:val="3B3882"/>
          <w:w w:val="110"/>
        </w:rPr>
        <w:t>both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numbers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receiving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withdrawal</w:t>
      </w:r>
      <w:r>
        <w:rPr>
          <w:color w:val="3B3882"/>
          <w:spacing w:val="-54"/>
          <w:w w:val="110"/>
        </w:rPr>
        <w:t> </w:t>
      </w:r>
      <w:r>
        <w:rPr>
          <w:color w:val="3B3882"/>
          <w:w w:val="110"/>
        </w:rPr>
        <w:t>medications  and  the  amount of  medica-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tion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administered</w:t>
      </w:r>
      <w:r>
        <w:rPr>
          <w:color w:val="3B3882"/>
          <w:spacing w:val="32"/>
          <w:w w:val="110"/>
        </w:rPr>
        <w:t> </w:t>
      </w:r>
      <w:r>
        <w:rPr>
          <w:color w:val="3B3882"/>
          <w:w w:val="110"/>
        </w:rPr>
        <w:t>(Reoux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54"/>
          <w:w w:val="110"/>
        </w:rPr>
        <w:t> </w:t>
      </w:r>
      <w:r>
        <w:rPr>
          <w:color w:val="3B3882"/>
          <w:w w:val="110"/>
        </w:rPr>
        <w:t>Miller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2000;</w:t>
      </w:r>
    </w:p>
    <w:p>
      <w:pPr>
        <w:pStyle w:val="BodyText"/>
        <w:spacing w:line="259" w:lineRule="auto"/>
        <w:ind w:left="259" w:right="1234" w:hanging="2"/>
      </w:pPr>
      <w:r>
        <w:rPr>
          <w:color w:val="3B3882"/>
          <w:w w:val="105"/>
        </w:rPr>
        <w:t>Wiseman  et al. </w:t>
      </w:r>
      <w:r>
        <w:rPr>
          <w:color w:val="242172"/>
          <w:w w:val="105"/>
        </w:rPr>
        <w:t>1998 </w:t>
      </w:r>
      <w:r>
        <w:rPr>
          <w:color w:val="575493"/>
          <w:w w:val="105"/>
        </w:rPr>
        <w:t>)</w:t>
      </w:r>
      <w:r>
        <w:rPr>
          <w:color w:val="3B3882"/>
          <w:w w:val="105"/>
        </w:rPr>
        <w:t>. </w:t>
      </w:r>
      <w:r>
        <w:rPr>
          <w:color w:val="3B3882"/>
        </w:rPr>
        <w:t>The    </w:t>
      </w:r>
      <w:r>
        <w:rPr>
          <w:color w:val="3B3882"/>
          <w:w w:val="105"/>
        </w:rPr>
        <w:t>instrument  has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been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adapted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for</w:t>
      </w:r>
      <w:r>
        <w:rPr>
          <w:color w:val="3B3882"/>
          <w:spacing w:val="1"/>
          <w:w w:val="105"/>
        </w:rPr>
        <w:t> </w:t>
      </w:r>
      <w:r>
        <w:rPr>
          <w:color w:val="242172"/>
          <w:w w:val="105"/>
        </w:rPr>
        <w:t>monitoring</w:t>
      </w:r>
      <w:r>
        <w:rPr>
          <w:color w:val="242172"/>
          <w:spacing w:val="1"/>
          <w:w w:val="105"/>
        </w:rPr>
        <w:t> </w:t>
      </w:r>
      <w:r>
        <w:rPr>
          <w:color w:val="3B3882"/>
          <w:w w:val="105"/>
        </w:rPr>
        <w:t>benzodiazepine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05"/>
        </w:rPr>
        <w:t>withdrawal </w:t>
      </w:r>
      <w:r>
        <w:rPr>
          <w:color w:val="575493"/>
          <w:w w:val="105"/>
        </w:rPr>
        <w:t>(</w:t>
      </w:r>
      <w:r>
        <w:rPr>
          <w:color w:val="3B3882"/>
          <w:w w:val="105"/>
        </w:rPr>
        <w:t>Busto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et al. 1989</w:t>
      </w:r>
      <w:r>
        <w:rPr>
          <w:color w:val="575493"/>
          <w:w w:val="105"/>
        </w:rPr>
        <w:t>) </w:t>
      </w:r>
      <w:r>
        <w:rPr>
          <w:color w:val="3B3882"/>
        </w:rPr>
        <w:t>and</w:t>
      </w:r>
      <w:r>
        <w:rPr>
          <w:color w:val="3B3882"/>
          <w:spacing w:val="53"/>
        </w:rPr>
        <w:t> </w:t>
      </w:r>
      <w:r>
        <w:rPr>
          <w:color w:val="3B3882"/>
        </w:rPr>
        <w:t>for</w:t>
      </w:r>
      <w:r>
        <w:rPr>
          <w:color w:val="3B3882"/>
          <w:spacing w:val="53"/>
        </w:rPr>
        <w:t> </w:t>
      </w:r>
      <w:r>
        <w:rPr>
          <w:color w:val="3B3882"/>
          <w:w w:val="105"/>
        </w:rPr>
        <w:t>assess­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05"/>
        </w:rPr>
        <w:t>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opioid withdrawal </w:t>
      </w:r>
      <w:r>
        <w:rPr>
          <w:color w:val="575493"/>
          <w:w w:val="105"/>
        </w:rPr>
        <w:t>(</w:t>
      </w:r>
      <w:r>
        <w:rPr>
          <w:color w:val="3B3882"/>
          <w:w w:val="105"/>
        </w:rPr>
        <w:t>Bra dley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et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al.  1987 </w:t>
      </w:r>
      <w:r>
        <w:rPr>
          <w:color w:val="575493"/>
        </w:rPr>
        <w:t>)</w:t>
      </w:r>
      <w:r>
        <w:rPr>
          <w:color w:val="3B3882"/>
        </w:rPr>
        <w:t>.</w:t>
      </w:r>
      <w:r>
        <w:rPr>
          <w:color w:val="3B3882"/>
          <w:spacing w:val="1"/>
        </w:rPr>
        <w:t> </w:t>
      </w:r>
      <w:r>
        <w:rPr>
          <w:color w:val="575493"/>
        </w:rPr>
        <w:t>(</w:t>
      </w:r>
      <w:r>
        <w:rPr>
          <w:color w:val="3B3882"/>
        </w:rPr>
        <w:t>See</w:t>
      </w:r>
      <w:r>
        <w:rPr>
          <w:color w:val="3B3882"/>
          <w:spacing w:val="1"/>
        </w:rPr>
        <w:t> </w:t>
      </w:r>
      <w:r>
        <w:rPr>
          <w:color w:val="3B3882"/>
          <w:w w:val="105"/>
        </w:rPr>
        <w:t>chapter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5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for information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about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other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screening</w:t>
      </w:r>
      <w:r>
        <w:rPr>
          <w:color w:val="3B3882"/>
          <w:spacing w:val="15"/>
          <w:w w:val="105"/>
        </w:rPr>
        <w:t> </w:t>
      </w:r>
      <w:r>
        <w:rPr>
          <w:color w:val="3B3882"/>
          <w:w w:val="105"/>
        </w:rPr>
        <w:t>instru</w:t>
      </w:r>
      <w:r>
        <w:rPr>
          <w:color w:val="3B3882"/>
          <w:spacing w:val="-12"/>
          <w:w w:val="105"/>
        </w:rPr>
        <w:t> </w:t>
      </w:r>
      <w:r>
        <w:rPr>
          <w:color w:val="3B3882"/>
          <w:w w:val="105"/>
        </w:rPr>
        <w:t>ments.</w:t>
      </w:r>
      <w:r>
        <w:rPr>
          <w:color w:val="575493"/>
          <w:w w:val="105"/>
        </w:rPr>
        <w:t>)</w:t>
      </w:r>
    </w:p>
    <w:p>
      <w:pPr>
        <w:tabs>
          <w:tab w:pos="3222" w:val="left" w:leader="none"/>
        </w:tabs>
        <w:spacing w:line="259" w:lineRule="auto" w:before="176"/>
        <w:ind w:left="259" w:right="1346" w:firstLine="7"/>
        <w:jc w:val="left"/>
        <w:rPr>
          <w:sz w:val="21"/>
        </w:rPr>
      </w:pPr>
      <w:r>
        <w:rPr>
          <w:color w:val="3B3882"/>
          <w:w w:val="105"/>
          <w:sz w:val="21"/>
        </w:rPr>
        <w:t>Detailed</w:t>
      </w:r>
      <w:r>
        <w:rPr>
          <w:color w:val="3B3882"/>
          <w:spacing w:val="4"/>
          <w:w w:val="105"/>
          <w:sz w:val="21"/>
        </w:rPr>
        <w:t> </w:t>
      </w:r>
      <w:r>
        <w:rPr>
          <w:color w:val="3B3882"/>
          <w:w w:val="105"/>
          <w:sz w:val="21"/>
        </w:rPr>
        <w:t>guidelines</w:t>
      </w:r>
      <w:r>
        <w:rPr>
          <w:color w:val="3B3882"/>
          <w:spacing w:val="4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39"/>
          <w:w w:val="105"/>
          <w:sz w:val="21"/>
        </w:rPr>
        <w:t> </w:t>
      </w:r>
      <w:r>
        <w:rPr>
          <w:color w:val="3B3882"/>
          <w:w w:val="105"/>
          <w:sz w:val="21"/>
        </w:rPr>
        <w:t>resources</w:t>
      </w:r>
      <w:r>
        <w:rPr>
          <w:color w:val="3B3882"/>
          <w:spacing w:val="12"/>
          <w:w w:val="105"/>
          <w:sz w:val="21"/>
        </w:rPr>
        <w:t> </w:t>
      </w:r>
      <w:r>
        <w:rPr>
          <w:color w:val="3B3882"/>
          <w:w w:val="105"/>
          <w:sz w:val="21"/>
        </w:rPr>
        <w:t>regarding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ambulatory   detoxification  are   available  in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TIP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24, </w:t>
      </w:r>
      <w:r>
        <w:rPr>
          <w:i/>
          <w:color w:val="3B3882"/>
          <w:w w:val="105"/>
          <w:sz w:val="21"/>
        </w:rPr>
        <w:t>A Guide to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Substance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Abuse  Services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for Primary Care Clinicians </w:t>
      </w:r>
      <w:r>
        <w:rPr>
          <w:color w:val="575493"/>
          <w:w w:val="105"/>
          <w:sz w:val="21"/>
        </w:rPr>
        <w:t>(</w:t>
      </w:r>
      <w:r>
        <w:rPr>
          <w:color w:val="3B3882"/>
          <w:w w:val="105"/>
          <w:sz w:val="21"/>
        </w:rPr>
        <w:t>CSAT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1997a  </w:t>
      </w:r>
      <w:r>
        <w:rPr>
          <w:color w:val="575493"/>
          <w:w w:val="105"/>
          <w:sz w:val="21"/>
        </w:rPr>
        <w:t>),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TIP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42172"/>
          <w:w w:val="105"/>
          <w:sz w:val="21"/>
        </w:rPr>
        <w:t>45 </w:t>
      </w:r>
      <w:r>
        <w:rPr>
          <w:color w:val="575493"/>
          <w:w w:val="105"/>
          <w:sz w:val="21"/>
        </w:rPr>
        <w:t>, </w:t>
      </w:r>
      <w:r>
        <w:rPr>
          <w:i/>
          <w:color w:val="3B3882"/>
          <w:w w:val="105"/>
          <w:sz w:val="21"/>
        </w:rPr>
        <w:t>Detoxification and  Substance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Abuse Treatment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(</w:t>
      </w:r>
      <w:r>
        <w:rPr>
          <w:color w:val="3B3882"/>
          <w:w w:val="105"/>
          <w:sz w:val="21"/>
        </w:rPr>
        <w:t>CSAT 2006e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)</w:t>
      </w:r>
      <w:r>
        <w:rPr>
          <w:color w:val="3B3882"/>
          <w:w w:val="105"/>
          <w:sz w:val="21"/>
        </w:rPr>
        <w:t>.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Internet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resources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include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articles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from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the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American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sz w:val="21"/>
        </w:rPr>
        <w:t>Family Physician</w:t>
      </w:r>
      <w:r>
        <w:rPr>
          <w:i/>
          <w:color w:val="3B3882"/>
          <w:spacing w:val="1"/>
          <w:sz w:val="21"/>
        </w:rPr>
        <w:t> </w:t>
      </w:r>
      <w:r>
        <w:rPr>
          <w:color w:val="575493"/>
          <w:sz w:val="21"/>
        </w:rPr>
        <w:t>(</w:t>
      </w:r>
      <w:r>
        <w:rPr>
          <w:color w:val="3B3882"/>
          <w:sz w:val="21"/>
        </w:rPr>
        <w:t>www.a afp.org</w:t>
      </w:r>
      <w:r>
        <w:rPr>
          <w:color w:val="3B3882"/>
          <w:spacing w:val="1"/>
          <w:sz w:val="21"/>
        </w:rPr>
        <w:t> </w:t>
      </w:r>
      <w:r>
        <w:rPr>
          <w:color w:val="575493"/>
          <w:sz w:val="21"/>
        </w:rPr>
        <w:t>)</w:t>
      </w:r>
      <w:r>
        <w:rPr>
          <w:color w:val="3B3882"/>
          <w:sz w:val="21"/>
        </w:rPr>
        <w:t>, ASAM</w:t>
      </w:r>
      <w:r>
        <w:rPr>
          <w:color w:val="3B3882"/>
          <w:spacing w:val="1"/>
          <w:sz w:val="21"/>
        </w:rPr>
        <w:t> </w:t>
      </w:r>
      <w:r>
        <w:rPr>
          <w:color w:val="3B3882"/>
          <w:w w:val="105"/>
          <w:sz w:val="21"/>
        </w:rPr>
        <w:t>materials such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as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Principles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of Addiction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sz w:val="21"/>
        </w:rPr>
        <w:t>Medicine </w:t>
      </w:r>
      <w:r>
        <w:rPr>
          <w:color w:val="575493"/>
          <w:sz w:val="21"/>
        </w:rPr>
        <w:t>(</w:t>
      </w:r>
      <w:r>
        <w:rPr>
          <w:color w:val="3B3882"/>
          <w:sz w:val="21"/>
        </w:rPr>
        <w:t>www.asa</w:t>
      </w:r>
      <w:r>
        <w:rPr>
          <w:color w:val="3B3882"/>
          <w:spacing w:val="-3"/>
          <w:sz w:val="21"/>
        </w:rPr>
        <w:t> </w:t>
      </w:r>
      <w:r>
        <w:rPr>
          <w:color w:val="3B3882"/>
          <w:sz w:val="21"/>
        </w:rPr>
        <w:t>m.org</w:t>
      </w:r>
      <w:r>
        <w:rPr>
          <w:color w:val="3B3882"/>
          <w:spacing w:val="-3"/>
          <w:sz w:val="21"/>
        </w:rPr>
        <w:t> </w:t>
      </w:r>
      <w:r>
        <w:rPr>
          <w:color w:val="575493"/>
          <w:sz w:val="21"/>
        </w:rPr>
        <w:t>)</w:t>
      </w:r>
      <w:r>
        <w:rPr>
          <w:color w:val="3B3882"/>
          <w:sz w:val="21"/>
        </w:rPr>
        <w:t>,</w:t>
      </w:r>
      <w:r>
        <w:rPr>
          <w:color w:val="3B3882"/>
          <w:spacing w:val="9"/>
          <w:sz w:val="21"/>
        </w:rPr>
        <w:t> </w:t>
      </w:r>
      <w:r>
        <w:rPr>
          <w:color w:val="3B3882"/>
          <w:sz w:val="21"/>
        </w:rPr>
        <w:t>and</w:t>
        <w:tab/>
      </w:r>
      <w:r>
        <w:rPr>
          <w:i/>
          <w:color w:val="3B3882"/>
          <w:w w:val="105"/>
          <w:sz w:val="21"/>
        </w:rPr>
        <w:t>Detoxification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Clinical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Practice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Guidelines </w:t>
      </w:r>
      <w:r>
        <w:rPr>
          <w:color w:val="3B3882"/>
          <w:w w:val="105"/>
          <w:sz w:val="21"/>
        </w:rPr>
        <w:t>developed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by the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New South Wales  H</w:t>
      </w:r>
      <w:r>
        <w:rPr>
          <w:color w:val="575493"/>
          <w:w w:val="105"/>
          <w:sz w:val="21"/>
        </w:rPr>
        <w:t>e</w:t>
      </w:r>
      <w:r>
        <w:rPr>
          <w:color w:val="3B3882"/>
          <w:w w:val="105"/>
          <w:sz w:val="21"/>
        </w:rPr>
        <w:t>alt h  Department  </w:t>
      </w:r>
      <w:r>
        <w:rPr>
          <w:color w:val="575493"/>
          <w:w w:val="105"/>
          <w:sz w:val="21"/>
        </w:rPr>
        <w:t>(</w:t>
      </w:r>
      <w:hyperlink r:id="rId23">
        <w:r>
          <w:rPr>
            <w:color w:val="3B3882"/>
            <w:w w:val="105"/>
            <w:sz w:val="21"/>
          </w:rPr>
          <w:t>www.</w:t>
        </w:r>
      </w:hyperlink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sz w:val="21"/>
        </w:rPr>
        <w:t>d</w:t>
      </w:r>
      <w:r>
        <w:rPr>
          <w:color w:val="3B3882"/>
          <w:spacing w:val="-27"/>
          <w:sz w:val="21"/>
        </w:rPr>
        <w:t> </w:t>
      </w:r>
      <w:r>
        <w:rPr>
          <w:color w:val="3B3882"/>
          <w:sz w:val="21"/>
        </w:rPr>
        <w:t>ru</w:t>
      </w:r>
      <w:r>
        <w:rPr>
          <w:color w:val="3B3882"/>
          <w:spacing w:val="-13"/>
          <w:sz w:val="21"/>
        </w:rPr>
        <w:t> </w:t>
      </w:r>
      <w:r>
        <w:rPr>
          <w:color w:val="3B3882"/>
          <w:sz w:val="21"/>
        </w:rPr>
        <w:t>ginfo.nsw.gov.au</w:t>
      </w:r>
      <w:r>
        <w:rPr>
          <w:color w:val="3B3882"/>
          <w:spacing w:val="-25"/>
          <w:sz w:val="21"/>
        </w:rPr>
        <w:t> </w:t>
      </w:r>
      <w:r>
        <w:rPr>
          <w:color w:val="3B3882"/>
          <w:sz w:val="21"/>
        </w:rPr>
        <w:t>/</w:t>
      </w:r>
      <w:r>
        <w:rPr>
          <w:color w:val="3B3882"/>
          <w:spacing w:val="-19"/>
          <w:sz w:val="21"/>
        </w:rPr>
        <w:t> </w:t>
      </w:r>
      <w:r>
        <w:rPr>
          <w:color w:val="3B3882"/>
          <w:sz w:val="21"/>
        </w:rPr>
        <w:t>home</w:t>
      </w:r>
      <w:r>
        <w:rPr>
          <w:color w:val="3B3882"/>
          <w:spacing w:val="26"/>
          <w:sz w:val="21"/>
        </w:rPr>
        <w:t> </w:t>
      </w:r>
      <w:r>
        <w:rPr>
          <w:color w:val="575493"/>
          <w:sz w:val="21"/>
        </w:rPr>
        <w:t>)</w:t>
      </w:r>
      <w:r>
        <w:rPr>
          <w:color w:val="3B3882"/>
          <w:sz w:val="21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Heading4"/>
        <w:spacing w:line="264" w:lineRule="auto"/>
        <w:ind w:left="258" w:right="1346" w:hanging="4"/>
      </w:pPr>
      <w:r>
        <w:rPr>
          <w:i/>
          <w:color w:val="242172"/>
          <w:w w:val="110"/>
        </w:rPr>
        <w:t>Pharmacotherapies</w:t>
      </w:r>
      <w:r>
        <w:rPr>
          <w:i/>
          <w:color w:val="242172"/>
          <w:spacing w:val="41"/>
          <w:w w:val="110"/>
        </w:rPr>
        <w:t> </w:t>
      </w:r>
      <w:r>
        <w:rPr>
          <w:i/>
          <w:color w:val="242172"/>
          <w:w w:val="110"/>
        </w:rPr>
        <w:t>for</w:t>
      </w:r>
      <w:r>
        <w:rPr>
          <w:i/>
          <w:color w:val="242172"/>
          <w:spacing w:val="-80"/>
          <w:w w:val="110"/>
        </w:rPr>
        <w:t> </w:t>
      </w:r>
      <w:r>
        <w:rPr>
          <w:color w:val="242172"/>
          <w:w w:val="115"/>
        </w:rPr>
        <w:t>addiction</w:t>
      </w:r>
    </w:p>
    <w:p>
      <w:pPr>
        <w:pStyle w:val="BodyText"/>
        <w:spacing w:line="259" w:lineRule="auto" w:before="66"/>
        <w:ind w:left="262" w:right="1635" w:firstLine="4"/>
      </w:pPr>
      <w:r>
        <w:rPr>
          <w:color w:val="3B3882"/>
          <w:w w:val="115"/>
        </w:rPr>
        <w:t>Research supports the effectiveness of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medication-assisted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treatment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for alcohol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and  opioid addiction. Despite promis-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ing </w:t>
      </w:r>
      <w:r>
        <w:rPr>
          <w:color w:val="242172"/>
          <w:w w:val="115"/>
        </w:rPr>
        <w:t>leads</w:t>
      </w:r>
      <w:r>
        <w:rPr>
          <w:color w:val="575493"/>
          <w:w w:val="115"/>
        </w:rPr>
        <w:t>, </w:t>
      </w:r>
      <w:r>
        <w:rPr>
          <w:color w:val="3B3882"/>
          <w:w w:val="115"/>
        </w:rPr>
        <w:t>extensive </w:t>
      </w:r>
      <w:r>
        <w:rPr>
          <w:color w:val="242172"/>
          <w:w w:val="115"/>
        </w:rPr>
        <w:t>laboratory research</w:t>
      </w:r>
      <w:r>
        <w:rPr>
          <w:color w:val="575493"/>
          <w:w w:val="115"/>
        </w:rPr>
        <w:t>,</w:t>
      </w:r>
      <w:r>
        <w:rPr>
          <w:color w:val="575493"/>
          <w:spacing w:val="1"/>
          <w:w w:val="115"/>
        </w:rPr>
        <w:t> </w:t>
      </w:r>
      <w:r>
        <w:rPr>
          <w:color w:val="3B3882"/>
          <w:w w:val="115"/>
        </w:rPr>
        <w:t>and many clinical trials, no compelling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evidence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exists</w:t>
      </w:r>
      <w:r>
        <w:rPr>
          <w:color w:val="3B3882"/>
          <w:spacing w:val="-3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effective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medications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treating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dependence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on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cocaine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and</w:t>
      </w:r>
    </w:p>
    <w:p>
      <w:pPr>
        <w:pStyle w:val="BodyText"/>
        <w:spacing w:line="256" w:lineRule="auto"/>
        <w:ind w:left="269" w:right="1234" w:hanging="2"/>
      </w:pPr>
      <w:r>
        <w:rPr>
          <w:color w:val="3B3882"/>
          <w:w w:val="115"/>
        </w:rPr>
        <w:t>other</w:t>
      </w:r>
      <w:r>
        <w:rPr>
          <w:color w:val="3B3882"/>
          <w:spacing w:val="14"/>
          <w:w w:val="115"/>
        </w:rPr>
        <w:t> </w:t>
      </w:r>
      <w:r>
        <w:rPr>
          <w:color w:val="3B3882"/>
          <w:w w:val="115"/>
        </w:rPr>
        <w:t>stimulants,</w:t>
      </w:r>
      <w:r>
        <w:rPr>
          <w:color w:val="3B3882"/>
          <w:spacing w:val="22"/>
          <w:w w:val="115"/>
        </w:rPr>
        <w:t> </w:t>
      </w:r>
      <w:r>
        <w:rPr>
          <w:color w:val="3B3882"/>
          <w:w w:val="115"/>
        </w:rPr>
        <w:t>marijuana,</w:t>
      </w:r>
      <w:r>
        <w:rPr>
          <w:color w:val="3B3882"/>
          <w:spacing w:val="16"/>
          <w:w w:val="115"/>
        </w:rPr>
        <w:t> </w:t>
      </w:r>
      <w:r>
        <w:rPr>
          <w:color w:val="3B3882"/>
          <w:w w:val="115"/>
        </w:rPr>
        <w:t>inhalants,</w:t>
      </w:r>
      <w:r>
        <w:rPr>
          <w:color w:val="3B3882"/>
          <w:spacing w:val="24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-57"/>
          <w:w w:val="115"/>
        </w:rPr>
        <w:t> </w:t>
      </w:r>
      <w:r>
        <w:rPr>
          <w:color w:val="242172"/>
          <w:w w:val="115"/>
        </w:rPr>
        <w:t>hallucinogens.</w:t>
      </w:r>
    </w:p>
    <w:p>
      <w:pPr>
        <w:spacing w:after="0" w:line="256" w:lineRule="auto"/>
        <w:sectPr>
          <w:pgSz w:w="12240" w:h="15840"/>
          <w:pgMar w:header="0" w:footer="527" w:top="1360" w:bottom="700" w:left="600" w:right="0"/>
          <w:cols w:num="2" w:equalWidth="0">
            <w:col w:w="5729" w:space="40"/>
            <w:col w:w="5871"/>
          </w:cols>
        </w:sectPr>
      </w:pPr>
    </w:p>
    <w:p>
      <w:pPr>
        <w:spacing w:line="256" w:lineRule="auto" w:before="82"/>
        <w:ind w:left="679" w:right="205" w:firstLine="3"/>
        <w:jc w:val="left"/>
        <w:rPr>
          <w:sz w:val="21"/>
        </w:rPr>
      </w:pPr>
      <w:r>
        <w:rPr>
          <w:b/>
          <w:color w:val="3A3680"/>
          <w:w w:val="105"/>
          <w:sz w:val="21"/>
        </w:rPr>
        <w:t>Preventing</w:t>
      </w:r>
      <w:r>
        <w:rPr>
          <w:b/>
          <w:color w:val="3A3680"/>
          <w:spacing w:val="1"/>
          <w:w w:val="105"/>
          <w:sz w:val="21"/>
        </w:rPr>
        <w:t> </w:t>
      </w:r>
      <w:r>
        <w:rPr>
          <w:b/>
          <w:color w:val="3A3680"/>
          <w:w w:val="105"/>
          <w:sz w:val="21"/>
        </w:rPr>
        <w:t>relapse</w:t>
      </w:r>
      <w:r>
        <w:rPr>
          <w:b/>
          <w:color w:val="3A3680"/>
          <w:spacing w:val="1"/>
          <w:w w:val="105"/>
          <w:sz w:val="21"/>
        </w:rPr>
        <w:t> </w:t>
      </w:r>
      <w:r>
        <w:rPr>
          <w:b/>
          <w:color w:val="3A3680"/>
          <w:w w:val="105"/>
          <w:sz w:val="21"/>
        </w:rPr>
        <w:t>to</w:t>
      </w:r>
      <w:r>
        <w:rPr>
          <w:b/>
          <w:color w:val="3A3680"/>
          <w:spacing w:val="1"/>
          <w:w w:val="105"/>
          <w:sz w:val="21"/>
        </w:rPr>
        <w:t> </w:t>
      </w:r>
      <w:r>
        <w:rPr>
          <w:b/>
          <w:color w:val="3A3680"/>
          <w:w w:val="105"/>
          <w:sz w:val="21"/>
        </w:rPr>
        <w:t>alcohol.  </w:t>
      </w:r>
      <w:r>
        <w:rPr>
          <w:color w:val="3A3680"/>
          <w:w w:val="105"/>
          <w:sz w:val="21"/>
        </w:rPr>
        <w:t>Disulfiram</w:t>
      </w:r>
      <w:r>
        <w:rPr>
          <w:color w:val="3A3680"/>
          <w:spacing w:val="-53"/>
          <w:w w:val="105"/>
          <w:sz w:val="21"/>
        </w:rPr>
        <w:t> </w:t>
      </w:r>
      <w:r>
        <w:rPr>
          <w:color w:val="565291"/>
          <w:w w:val="95"/>
          <w:sz w:val="21"/>
        </w:rPr>
        <w:t>(</w:t>
      </w:r>
      <w:r>
        <w:rPr>
          <w:color w:val="3A3680"/>
          <w:w w:val="95"/>
          <w:sz w:val="21"/>
        </w:rPr>
        <w:t>An ta buse </w:t>
      </w:r>
      <w:r>
        <w:rPr>
          <w:color w:val="69679E"/>
          <w:w w:val="95"/>
          <w:sz w:val="21"/>
        </w:rPr>
        <w:t>®)</w:t>
      </w:r>
      <w:r>
        <w:rPr>
          <w:color w:val="69679E"/>
          <w:spacing w:val="1"/>
          <w:w w:val="95"/>
          <w:sz w:val="21"/>
        </w:rPr>
        <w:t> </w:t>
      </w:r>
      <w:r>
        <w:rPr>
          <w:color w:val="3A3680"/>
          <w:w w:val="95"/>
          <w:sz w:val="21"/>
        </w:rPr>
        <w:t>and</w:t>
      </w:r>
      <w:r>
        <w:rPr>
          <w:color w:val="3A3680"/>
          <w:spacing w:val="1"/>
          <w:w w:val="95"/>
          <w:sz w:val="21"/>
        </w:rPr>
        <w:t> </w:t>
      </w:r>
      <w:r>
        <w:rPr>
          <w:color w:val="3A3680"/>
          <w:w w:val="95"/>
          <w:sz w:val="21"/>
        </w:rPr>
        <w:t>naltrexone</w:t>
      </w:r>
      <w:r>
        <w:rPr>
          <w:color w:val="3A3680"/>
          <w:spacing w:val="1"/>
          <w:w w:val="95"/>
          <w:sz w:val="21"/>
        </w:rPr>
        <w:t> </w:t>
      </w:r>
      <w:r>
        <w:rPr>
          <w:color w:val="565291"/>
          <w:w w:val="95"/>
          <w:sz w:val="21"/>
        </w:rPr>
        <w:t>(</w:t>
      </w:r>
      <w:r>
        <w:rPr>
          <w:color w:val="3A3680"/>
          <w:w w:val="95"/>
          <w:sz w:val="21"/>
        </w:rPr>
        <w:t>ReVia</w:t>
      </w:r>
      <w:r>
        <w:rPr>
          <w:color w:val="69679E"/>
          <w:w w:val="95"/>
          <w:sz w:val="21"/>
        </w:rPr>
        <w:t>®)</w:t>
      </w:r>
      <w:r>
        <w:rPr>
          <w:color w:val="69679E"/>
          <w:spacing w:val="47"/>
          <w:sz w:val="21"/>
        </w:rPr>
        <w:t> </w:t>
      </w:r>
      <w:r>
        <w:rPr>
          <w:color w:val="3A3680"/>
          <w:w w:val="95"/>
          <w:sz w:val="21"/>
        </w:rPr>
        <w:t>have</w:t>
      </w:r>
      <w:r>
        <w:rPr>
          <w:color w:val="3A3680"/>
          <w:spacing w:val="1"/>
          <w:w w:val="95"/>
          <w:sz w:val="21"/>
        </w:rPr>
        <w:t> </w:t>
      </w:r>
      <w:r>
        <w:rPr>
          <w:color w:val="3A3680"/>
          <w:w w:val="105"/>
          <w:sz w:val="21"/>
        </w:rPr>
        <w:t>been</w:t>
      </w:r>
      <w:r>
        <w:rPr>
          <w:color w:val="3A3680"/>
          <w:spacing w:val="39"/>
          <w:w w:val="105"/>
          <w:sz w:val="21"/>
        </w:rPr>
        <w:t> </w:t>
      </w:r>
      <w:r>
        <w:rPr>
          <w:color w:val="3A3680"/>
          <w:w w:val="105"/>
          <w:sz w:val="21"/>
        </w:rPr>
        <w:t>used</w:t>
      </w:r>
      <w:r>
        <w:rPr>
          <w:color w:val="3A3680"/>
          <w:spacing w:val="32"/>
          <w:w w:val="105"/>
          <w:sz w:val="21"/>
        </w:rPr>
        <w:t> </w:t>
      </w:r>
      <w:r>
        <w:rPr>
          <w:color w:val="3A3680"/>
          <w:w w:val="105"/>
          <w:sz w:val="21"/>
        </w:rPr>
        <w:t>successfully</w:t>
      </w:r>
      <w:r>
        <w:rPr>
          <w:color w:val="3A3680"/>
          <w:spacing w:val="48"/>
          <w:w w:val="105"/>
          <w:sz w:val="21"/>
        </w:rPr>
        <w:t> </w:t>
      </w:r>
      <w:r>
        <w:rPr>
          <w:color w:val="3A3680"/>
          <w:w w:val="105"/>
          <w:sz w:val="21"/>
        </w:rPr>
        <w:t>to</w:t>
      </w:r>
      <w:r>
        <w:rPr>
          <w:color w:val="3A3680"/>
          <w:spacing w:val="37"/>
          <w:w w:val="105"/>
          <w:sz w:val="21"/>
        </w:rPr>
        <w:t> </w:t>
      </w:r>
      <w:r>
        <w:rPr>
          <w:color w:val="3A3680"/>
          <w:w w:val="105"/>
          <w:sz w:val="21"/>
        </w:rPr>
        <w:t>assist</w:t>
      </w:r>
      <w:r>
        <w:rPr>
          <w:color w:val="3A3680"/>
          <w:spacing w:val="37"/>
          <w:w w:val="105"/>
          <w:sz w:val="21"/>
        </w:rPr>
        <w:t> </w:t>
      </w:r>
      <w:r>
        <w:rPr>
          <w:color w:val="3A3680"/>
          <w:w w:val="105"/>
          <w:sz w:val="21"/>
        </w:rPr>
        <w:t>clients</w:t>
      </w:r>
      <w:r>
        <w:rPr>
          <w:color w:val="3A3680"/>
          <w:spacing w:val="27"/>
          <w:w w:val="105"/>
          <w:sz w:val="21"/>
        </w:rPr>
        <w:t> </w:t>
      </w:r>
      <w:r>
        <w:rPr>
          <w:color w:val="3A3680"/>
          <w:w w:val="105"/>
          <w:sz w:val="21"/>
        </w:rPr>
        <w:t>who</w:t>
      </w:r>
    </w:p>
    <w:p>
      <w:pPr>
        <w:pStyle w:val="BodyText"/>
        <w:spacing w:line="256" w:lineRule="auto" w:before="9"/>
        <w:ind w:left="677" w:right="25" w:firstLine="8"/>
      </w:pPr>
      <w:r>
        <w:rPr>
          <w:color w:val="3A3680"/>
          <w:w w:val="110"/>
        </w:rPr>
        <w:t>ar</w:t>
      </w:r>
      <w:r>
        <w:rPr>
          <w:color w:val="565291"/>
          <w:w w:val="110"/>
        </w:rPr>
        <w:t>e </w:t>
      </w:r>
      <w:r>
        <w:rPr>
          <w:color w:val="3A3680"/>
          <w:w w:val="110"/>
        </w:rPr>
        <w:t>alcohol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dep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ndent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with avoiding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laps</w:t>
      </w:r>
      <w:r>
        <w:rPr>
          <w:color w:val="565291"/>
          <w:w w:val="110"/>
        </w:rPr>
        <w:t>e.</w:t>
      </w:r>
      <w:r>
        <w:rPr>
          <w:color w:val="565291"/>
          <w:spacing w:val="-55"/>
          <w:w w:val="110"/>
        </w:rPr>
        <w:t> </w:t>
      </w:r>
      <w:r>
        <w:rPr>
          <w:color w:val="3A3680"/>
          <w:w w:val="110"/>
        </w:rPr>
        <w:t>An IOT program  is an  ideal setting to initi­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ate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disulfiram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treatment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becau</w:t>
      </w:r>
      <w:r>
        <w:rPr>
          <w:color w:val="565291"/>
          <w:w w:val="110"/>
        </w:rPr>
        <w:t>s</w:t>
      </w:r>
      <w:r>
        <w:rPr>
          <w:color w:val="3A3680"/>
          <w:w w:val="110"/>
        </w:rPr>
        <w:t>e doses are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effective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spacing w:val="7"/>
          <w:w w:val="110"/>
        </w:rPr>
        <w:t> </w:t>
      </w:r>
      <w:r>
        <w:rPr>
          <w:color w:val="3A3680"/>
          <w:w w:val="110"/>
        </w:rPr>
        <w:t>3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days.</w:t>
      </w:r>
      <w:r>
        <w:rPr>
          <w:color w:val="3A3680"/>
          <w:spacing w:val="6"/>
          <w:w w:val="110"/>
        </w:rPr>
        <w:t> </w:t>
      </w:r>
      <w:r>
        <w:rPr>
          <w:color w:val="3A3680"/>
          <w:w w:val="110"/>
        </w:rPr>
        <w:t>Clients</w:t>
      </w:r>
      <w:r>
        <w:rPr>
          <w:color w:val="3A3680"/>
          <w:spacing w:val="3"/>
          <w:w w:val="110"/>
        </w:rPr>
        <w:t> </w:t>
      </w:r>
      <w:r>
        <w:rPr>
          <w:color w:val="3A3680"/>
          <w:w w:val="110"/>
        </w:rPr>
        <w:t>can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receive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their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doses during a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session, with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double doses 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take-home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doses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provided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spacing w:val="7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weekends.</w:t>
      </w:r>
    </w:p>
    <w:p>
      <w:pPr>
        <w:pStyle w:val="BodyText"/>
        <w:spacing w:line="259" w:lineRule="auto" w:before="189"/>
        <w:ind w:left="681" w:firstLine="3"/>
      </w:pPr>
      <w:r>
        <w:rPr>
          <w:color w:val="3A3680"/>
          <w:w w:val="110"/>
        </w:rPr>
        <w:t>Early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re</w:t>
      </w:r>
      <w:r>
        <w:rPr>
          <w:color w:val="565291"/>
          <w:w w:val="110"/>
        </w:rPr>
        <w:t>s</w:t>
      </w:r>
      <w:r>
        <w:rPr>
          <w:color w:val="3A3680"/>
          <w:w w:val="110"/>
        </w:rPr>
        <w:t>earch</w:t>
      </w:r>
      <w:r>
        <w:rPr>
          <w:color w:val="3A3680"/>
          <w:spacing w:val="23"/>
          <w:w w:val="110"/>
        </w:rPr>
        <w:t> </w:t>
      </w:r>
      <w:r>
        <w:rPr>
          <w:color w:val="3A3680"/>
          <w:w w:val="110"/>
        </w:rPr>
        <w:t>studies</w:t>
      </w:r>
      <w:r>
        <w:rPr>
          <w:color w:val="3A3680"/>
          <w:spacing w:val="23"/>
          <w:w w:val="110"/>
        </w:rPr>
        <w:t> </w:t>
      </w:r>
      <w:r>
        <w:rPr>
          <w:color w:val="3A3680"/>
          <w:w w:val="110"/>
        </w:rPr>
        <w:t>suggested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that</w:t>
      </w:r>
      <w:r>
        <w:rPr>
          <w:color w:val="3A3680"/>
          <w:spacing w:val="28"/>
          <w:w w:val="110"/>
        </w:rPr>
        <w:t> </w:t>
      </w:r>
      <w:r>
        <w:rPr>
          <w:color w:val="3A3680"/>
          <w:w w:val="110"/>
        </w:rPr>
        <w:t>naltrex­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one did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not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reduce the frequency of  alcohol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us</w:t>
      </w:r>
      <w:r>
        <w:rPr>
          <w:color w:val="565291"/>
          <w:w w:val="110"/>
        </w:rPr>
        <w:t>e </w:t>
      </w:r>
      <w:r>
        <w:rPr>
          <w:color w:val="3A3680"/>
          <w:w w:val="110"/>
        </w:rPr>
        <w:t>r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lapses but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appeared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to shorten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05"/>
        </w:rPr>
        <w:t>duration of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r</w:t>
      </w:r>
      <w:r>
        <w:rPr>
          <w:color w:val="565291"/>
          <w:w w:val="105"/>
        </w:rPr>
        <w:t>e</w:t>
      </w:r>
      <w:r>
        <w:rPr>
          <w:color w:val="3A3680"/>
          <w:w w:val="105"/>
        </w:rPr>
        <w:t>la pse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and 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to  l</w:t>
      </w:r>
      <w:r>
        <w:rPr>
          <w:color w:val="565291"/>
          <w:w w:val="105"/>
        </w:rPr>
        <w:t>e</w:t>
      </w:r>
      <w:r>
        <w:rPr>
          <w:color w:val="3A3680"/>
          <w:w w:val="105"/>
        </w:rPr>
        <w:t>ss </w:t>
      </w:r>
      <w:r>
        <w:rPr>
          <w:color w:val="565291"/>
          <w:w w:val="105"/>
        </w:rPr>
        <w:t>e</w:t>
      </w:r>
      <w:r>
        <w:rPr>
          <w:color w:val="3A3680"/>
          <w:w w:val="105"/>
        </w:rPr>
        <w:t>n  th</w:t>
      </w:r>
      <w:r>
        <w:rPr>
          <w:color w:val="565291"/>
          <w:w w:val="105"/>
        </w:rPr>
        <w:t>e </w:t>
      </w:r>
      <w:r>
        <w:rPr>
          <w:color w:val="3A3680"/>
          <w:w w:val="105"/>
        </w:rPr>
        <w:t>amount</w:t>
      </w:r>
      <w:r>
        <w:rPr>
          <w:color w:val="3A3680"/>
          <w:spacing w:val="-53"/>
          <w:w w:val="105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27"/>
          <w:w w:val="110"/>
        </w:rPr>
        <w:t> </w:t>
      </w:r>
      <w:r>
        <w:rPr>
          <w:color w:val="3A3680"/>
          <w:w w:val="110"/>
        </w:rPr>
        <w:t>alcohol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drunk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during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a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relapse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episode</w:t>
      </w:r>
    </w:p>
    <w:p>
      <w:pPr>
        <w:pStyle w:val="BodyText"/>
        <w:spacing w:line="259" w:lineRule="auto"/>
        <w:ind w:left="3120" w:right="1" w:firstLine="6"/>
      </w:pPr>
      <w:r>
        <w:rPr/>
        <w:pict>
          <v:shape style="position:absolute;margin-left:35.939999pt;margin-top:12.05082pt;width:144pt;height:183pt;mso-position-horizontal-relative:page;mso-position-vertical-relative:paragraph;z-index:15738880" type="#_x0000_t202" id="docshape62" filled="true" fillcolor="#d9d8e8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489" w:lineRule="auto" w:before="0"/>
                    <w:ind w:left="307" w:right="296" w:hanging="29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3A3680"/>
                      <w:w w:val="110"/>
                      <w:sz w:val="24"/>
                    </w:rPr>
                    <w:t>Whenever</w:t>
                  </w:r>
                  <w:r>
                    <w:rPr>
                      <w:color w:val="3A3680"/>
                      <w:spacing w:val="1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medication</w:t>
                  </w:r>
                  <w:r>
                    <w:rPr>
                      <w:color w:val="3A3680"/>
                      <w:spacing w:val="22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is</w:t>
                  </w:r>
                  <w:r>
                    <w:rPr>
                      <w:color w:val="3A3680"/>
                      <w:spacing w:val="-4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used</w:t>
                  </w:r>
                  <w:r>
                    <w:rPr>
                      <w:color w:val="3A3680"/>
                      <w:spacing w:val="8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to</w:t>
                  </w:r>
                  <w:r>
                    <w:rPr>
                      <w:color w:val="3A3680"/>
                      <w:spacing w:val="-63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support</w:t>
                  </w:r>
                  <w:r>
                    <w:rPr>
                      <w:color w:val="3A3680"/>
                      <w:spacing w:val="19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abstinence,</w:t>
                  </w:r>
                  <w:r>
                    <w:rPr>
                      <w:color w:val="3A3680"/>
                      <w:spacing w:val="1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clients</w:t>
                  </w:r>
                  <w:r>
                    <w:rPr>
                      <w:color w:val="3A3680"/>
                      <w:spacing w:val="4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need</w:t>
                  </w:r>
                  <w:r>
                    <w:rPr>
                      <w:color w:val="3A3680"/>
                      <w:spacing w:val="4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to</w:t>
                  </w:r>
                  <w:r>
                    <w:rPr>
                      <w:color w:val="3A3680"/>
                      <w:spacing w:val="3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be</w:t>
                  </w:r>
                  <w:r>
                    <w:rPr>
                      <w:color w:val="3A3680"/>
                      <w:spacing w:val="1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educated</w:t>
                  </w:r>
                  <w:r>
                    <w:rPr>
                      <w:color w:val="3A3680"/>
                      <w:spacing w:val="1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about the</w:t>
                  </w:r>
                  <w:r>
                    <w:rPr>
                      <w:color w:val="3A3680"/>
                      <w:spacing w:val="1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drug</w:t>
                  </w:r>
                  <w:r>
                    <w:rPr>
                      <w:color w:val="3A3680"/>
                      <w:spacing w:val="-4"/>
                      <w:w w:val="110"/>
                      <w:sz w:val="24"/>
                    </w:rPr>
                    <w:t> </w:t>
                  </w:r>
                  <w:r>
                    <w:rPr>
                      <w:color w:val="3A3680"/>
                      <w:w w:val="110"/>
                      <w:sz w:val="24"/>
                    </w:rPr>
                    <w:t>prescribed.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565291"/>
          <w:spacing w:val="-1"/>
        </w:rPr>
        <w:t>(</w:t>
      </w:r>
      <w:r>
        <w:rPr>
          <w:color w:val="3A3680"/>
          <w:spacing w:val="-1"/>
        </w:rPr>
        <w:t>O' Malley</w:t>
      </w:r>
      <w:r>
        <w:rPr>
          <w:color w:val="3A3680"/>
          <w:spacing w:val="50"/>
        </w:rPr>
        <w:t> </w:t>
      </w:r>
      <w:r>
        <w:rPr>
          <w:color w:val="3A3680"/>
        </w:rPr>
        <w:t>et al.</w:t>
      </w:r>
      <w:r>
        <w:rPr>
          <w:color w:val="3A3680"/>
          <w:spacing w:val="1"/>
        </w:rPr>
        <w:t> </w:t>
      </w:r>
      <w:r>
        <w:rPr>
          <w:color w:val="3A3680"/>
          <w:spacing w:val="-1"/>
          <w:w w:val="110"/>
        </w:rPr>
        <w:t>1992; </w:t>
      </w:r>
      <w:r>
        <w:rPr>
          <w:color w:val="3A3680"/>
          <w:w w:val="110"/>
        </w:rPr>
        <w:t>Volpicelli et</w:t>
      </w:r>
      <w:r>
        <w:rPr>
          <w:color w:val="3A3680"/>
          <w:spacing w:val="1"/>
          <w:w w:val="110"/>
        </w:rPr>
        <w:t> </w:t>
      </w:r>
      <w:r>
        <w:rPr>
          <w:color w:val="3A3680"/>
        </w:rPr>
        <w:t>al. 1992 </w:t>
      </w:r>
      <w:r>
        <w:rPr>
          <w:color w:val="565291"/>
        </w:rPr>
        <w:t>).</w:t>
      </w:r>
      <w:r>
        <w:rPr>
          <w:color w:val="565291"/>
          <w:spacing w:val="1"/>
        </w:rPr>
        <w:t> </w:t>
      </w:r>
      <w:r>
        <w:rPr>
          <w:color w:val="3A3680"/>
        </w:rPr>
        <w:t>H owever</w:t>
      </w:r>
      <w:r>
        <w:rPr>
          <w:color w:val="565291"/>
        </w:rPr>
        <w:t>,</w:t>
      </w:r>
      <w:r>
        <w:rPr>
          <w:color w:val="565291"/>
          <w:spacing w:val="1"/>
        </w:rPr>
        <w:t> </w:t>
      </w:r>
      <w:r>
        <w:rPr>
          <w:color w:val="3A3680"/>
          <w:w w:val="110"/>
        </w:rPr>
        <w:t>recent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data suggest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that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naltr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xon</w:t>
      </w:r>
      <w:r>
        <w:rPr>
          <w:color w:val="565291"/>
          <w:w w:val="110"/>
        </w:rPr>
        <w:t>e</w:t>
      </w:r>
      <w:r>
        <w:rPr>
          <w:color w:val="565291"/>
          <w:spacing w:val="1"/>
          <w:w w:val="110"/>
        </w:rPr>
        <w:t> </w:t>
      </w:r>
      <w:r>
        <w:rPr>
          <w:color w:val="3A3680"/>
          <w:w w:val="110"/>
        </w:rPr>
        <w:t>might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be</w:t>
      </w:r>
      <w:r>
        <w:rPr>
          <w:color w:val="3A3680"/>
          <w:spacing w:val="2"/>
          <w:w w:val="110"/>
        </w:rPr>
        <w:t> </w:t>
      </w:r>
      <w:r>
        <w:rPr>
          <w:color w:val="3A3680"/>
          <w:w w:val="110"/>
        </w:rPr>
        <w:t>ineffective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in  limiting drink­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ing for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men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with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chronic,</w:t>
      </w:r>
      <w:r>
        <w:rPr>
          <w:color w:val="3A3680"/>
          <w:spacing w:val="5"/>
          <w:w w:val="110"/>
        </w:rPr>
        <w:t> </w:t>
      </w:r>
      <w:r>
        <w:rPr>
          <w:color w:val="3A3680"/>
          <w:w w:val="110"/>
        </w:rPr>
        <w:t>severe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alcohol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dep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n­</w:t>
      </w:r>
    </w:p>
    <w:p>
      <w:pPr>
        <w:pStyle w:val="BodyText"/>
        <w:spacing w:line="256" w:lineRule="auto"/>
        <w:ind w:left="3124" w:right="4" w:hanging="1"/>
      </w:pPr>
      <w:r>
        <w:rPr>
          <w:color w:val="3A3680"/>
        </w:rPr>
        <w:t>d</w:t>
      </w:r>
      <w:r>
        <w:rPr>
          <w:color w:val="3A3680"/>
          <w:spacing w:val="-23"/>
        </w:rPr>
        <w:t> </w:t>
      </w:r>
      <w:r>
        <w:rPr>
          <w:color w:val="3A3680"/>
        </w:rPr>
        <w:t>enc</w:t>
      </w:r>
      <w:r>
        <w:rPr>
          <w:color w:val="3A3680"/>
          <w:spacing w:val="-3"/>
        </w:rPr>
        <w:t> </w:t>
      </w:r>
      <w:r>
        <w:rPr>
          <w:color w:val="565291"/>
        </w:rPr>
        <w:t>e</w:t>
      </w:r>
      <w:r>
        <w:rPr>
          <w:color w:val="565291"/>
          <w:spacing w:val="29"/>
        </w:rPr>
        <w:t> </w:t>
      </w:r>
      <w:r>
        <w:rPr>
          <w:color w:val="565291"/>
        </w:rPr>
        <w:t>(</w:t>
      </w:r>
      <w:r>
        <w:rPr>
          <w:color w:val="3A3680"/>
        </w:rPr>
        <w:t>Krystal</w:t>
      </w:r>
      <w:r>
        <w:rPr>
          <w:color w:val="3A3680"/>
          <w:spacing w:val="41"/>
        </w:rPr>
        <w:t> </w:t>
      </w:r>
      <w:r>
        <w:rPr>
          <w:color w:val="565291"/>
        </w:rPr>
        <w:t>e</w:t>
      </w:r>
      <w:r>
        <w:rPr>
          <w:color w:val="3A3680"/>
        </w:rPr>
        <w:t>t</w:t>
      </w:r>
      <w:r>
        <w:rPr>
          <w:color w:val="3A3680"/>
          <w:spacing w:val="23"/>
        </w:rPr>
        <w:t> </w:t>
      </w:r>
      <w:r>
        <w:rPr>
          <w:color w:val="3A3680"/>
        </w:rPr>
        <w:t>al.</w:t>
      </w:r>
      <w:r>
        <w:rPr>
          <w:color w:val="3A3680"/>
          <w:spacing w:val="-49"/>
        </w:rPr>
        <w:t> </w:t>
      </w:r>
      <w:r>
        <w:rPr>
          <w:color w:val="3A3680"/>
          <w:w w:val="105"/>
        </w:rPr>
        <w:t>2001 </w:t>
      </w:r>
      <w:r>
        <w:rPr>
          <w:color w:val="565291"/>
          <w:w w:val="105"/>
        </w:rPr>
        <w:t>)</w:t>
      </w:r>
      <w:r>
        <w:rPr>
          <w:color w:val="3A3680"/>
          <w:w w:val="105"/>
        </w:rPr>
        <w:t>.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Clinicians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who  are  interested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in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naltrexone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for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clients who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use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alcohol</w:t>
      </w:r>
      <w:r>
        <w:rPr>
          <w:color w:val="3A3680"/>
          <w:spacing w:val="7"/>
          <w:w w:val="105"/>
        </w:rPr>
        <w:t> </w:t>
      </w:r>
      <w:r>
        <w:rPr>
          <w:color w:val="3A3680"/>
          <w:w w:val="105"/>
        </w:rPr>
        <w:t>are</w:t>
      </w:r>
      <w:r>
        <w:rPr>
          <w:color w:val="3A3680"/>
          <w:spacing w:val="26"/>
          <w:w w:val="105"/>
        </w:rPr>
        <w:t> </w:t>
      </w:r>
      <w:r>
        <w:rPr>
          <w:color w:val="3A3680"/>
          <w:w w:val="105"/>
        </w:rPr>
        <w:t>referr</w:t>
      </w:r>
      <w:r>
        <w:rPr>
          <w:color w:val="565291"/>
          <w:w w:val="105"/>
        </w:rPr>
        <w:t>e</w:t>
      </w:r>
      <w:r>
        <w:rPr>
          <w:color w:val="3A3680"/>
          <w:w w:val="105"/>
        </w:rPr>
        <w:t>d</w:t>
      </w:r>
    </w:p>
    <w:p>
      <w:pPr>
        <w:spacing w:line="261" w:lineRule="auto" w:before="2"/>
        <w:ind w:left="688" w:right="362" w:hanging="7"/>
        <w:jc w:val="left"/>
        <w:rPr>
          <w:sz w:val="21"/>
        </w:rPr>
      </w:pPr>
      <w:r>
        <w:rPr>
          <w:color w:val="3A3680"/>
          <w:w w:val="105"/>
          <w:sz w:val="21"/>
        </w:rPr>
        <w:t>to TIP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28</w:t>
      </w:r>
      <w:r>
        <w:rPr>
          <w:color w:val="565291"/>
          <w:w w:val="105"/>
          <w:sz w:val="21"/>
        </w:rPr>
        <w:t>,</w:t>
      </w:r>
      <w:r>
        <w:rPr>
          <w:color w:val="565291"/>
          <w:spacing w:val="1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Naltrexone</w:t>
      </w:r>
      <w:r>
        <w:rPr>
          <w:i/>
          <w:color w:val="3A3680"/>
          <w:spacing w:val="1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and</w:t>
      </w:r>
      <w:r>
        <w:rPr>
          <w:i/>
          <w:color w:val="3A3680"/>
          <w:spacing w:val="1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Alcoholism</w:t>
      </w:r>
      <w:r>
        <w:rPr>
          <w:i/>
          <w:color w:val="3A3680"/>
          <w:spacing w:val="-53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Treatm</w:t>
      </w:r>
      <w:r>
        <w:rPr>
          <w:i/>
          <w:color w:val="3A3680"/>
          <w:spacing w:val="1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e</w:t>
      </w:r>
      <w:r>
        <w:rPr>
          <w:i/>
          <w:color w:val="3A3680"/>
          <w:w w:val="105"/>
          <w:sz w:val="21"/>
        </w:rPr>
        <w:t>nt</w:t>
      </w:r>
      <w:r>
        <w:rPr>
          <w:i/>
          <w:color w:val="3A3680"/>
          <w:spacing w:val="15"/>
          <w:w w:val="105"/>
          <w:sz w:val="21"/>
        </w:rPr>
        <w:t> </w:t>
      </w:r>
      <w:r>
        <w:rPr>
          <w:color w:val="565291"/>
          <w:w w:val="105"/>
          <w:sz w:val="21"/>
        </w:rPr>
        <w:t>(</w:t>
      </w:r>
      <w:r>
        <w:rPr>
          <w:color w:val="3A3680"/>
          <w:w w:val="105"/>
          <w:sz w:val="21"/>
        </w:rPr>
        <w:t>CSAT</w:t>
      </w:r>
      <w:r>
        <w:rPr>
          <w:color w:val="3A3680"/>
          <w:spacing w:val="2"/>
          <w:w w:val="105"/>
          <w:sz w:val="21"/>
        </w:rPr>
        <w:t> </w:t>
      </w:r>
      <w:r>
        <w:rPr>
          <w:color w:val="3A3680"/>
          <w:w w:val="105"/>
          <w:sz w:val="21"/>
        </w:rPr>
        <w:t>1998c</w:t>
      </w:r>
      <w:r>
        <w:rPr>
          <w:color w:val="3A3680"/>
          <w:spacing w:val="4"/>
          <w:w w:val="105"/>
          <w:sz w:val="21"/>
        </w:rPr>
        <w:t> </w:t>
      </w:r>
      <w:r>
        <w:rPr>
          <w:color w:val="565291"/>
          <w:w w:val="105"/>
          <w:sz w:val="21"/>
        </w:rPr>
        <w:t>)</w:t>
      </w:r>
      <w:r>
        <w:rPr>
          <w:color w:val="3A3680"/>
          <w:w w:val="105"/>
          <w:sz w:val="21"/>
        </w:rPr>
        <w:t>.</w:t>
      </w:r>
    </w:p>
    <w:p>
      <w:pPr>
        <w:pStyle w:val="BodyText"/>
        <w:spacing w:line="256" w:lineRule="auto" w:before="180"/>
        <w:ind w:left="681" w:right="103" w:hanging="5"/>
      </w:pPr>
      <w:r>
        <w:rPr>
          <w:color w:val="3A3680"/>
          <w:w w:val="105"/>
        </w:rPr>
        <w:t>Acamprosate  </w:t>
      </w:r>
      <w:r>
        <w:rPr>
          <w:color w:val="565291"/>
          <w:w w:val="105"/>
        </w:rPr>
        <w:t>(</w:t>
      </w:r>
      <w:r>
        <w:rPr>
          <w:color w:val="3A3680"/>
          <w:w w:val="105"/>
        </w:rPr>
        <w:t>Ca mpral</w:t>
      </w:r>
      <w:r>
        <w:rPr>
          <w:color w:val="69679E"/>
          <w:w w:val="105"/>
        </w:rPr>
        <w:t>®) </w:t>
      </w:r>
      <w:r>
        <w:rPr>
          <w:color w:val="3A3680"/>
          <w:w w:val="105"/>
        </w:rPr>
        <w:t>was approved  by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43"/>
          <w:w w:val="110"/>
        </w:rPr>
        <w:t> </w:t>
      </w:r>
      <w:r>
        <w:rPr>
          <w:color w:val="3A3680"/>
          <w:w w:val="110"/>
        </w:rPr>
        <w:t>U.S.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Food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49"/>
          <w:w w:val="110"/>
        </w:rPr>
        <w:t> </w:t>
      </w:r>
      <w:r>
        <w:rPr>
          <w:color w:val="3A3680"/>
          <w:w w:val="110"/>
        </w:rPr>
        <w:t>Drug</w:t>
      </w:r>
      <w:r>
        <w:rPr>
          <w:color w:val="3A3680"/>
          <w:spacing w:val="2"/>
          <w:w w:val="110"/>
        </w:rPr>
        <w:t> </w:t>
      </w:r>
      <w:r>
        <w:rPr>
          <w:color w:val="3A3680"/>
          <w:w w:val="110"/>
        </w:rPr>
        <w:t>Administration</w:t>
      </w:r>
      <w:r>
        <w:rPr>
          <w:color w:val="3A3680"/>
          <w:spacing w:val="-3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2004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postwithdrawal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maintenance</w:t>
      </w:r>
      <w:r>
        <w:rPr>
          <w:color w:val="3A3680"/>
          <w:spacing w:val="32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alcohol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abstinence.</w:t>
      </w:r>
      <w:r>
        <w:rPr>
          <w:color w:val="3A3680"/>
          <w:spacing w:val="24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nearly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two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decades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05"/>
        </w:rPr>
        <w:t>use</w:t>
      </w:r>
      <w:r>
        <w:rPr>
          <w:color w:val="3A3680"/>
          <w:spacing w:val="19"/>
          <w:w w:val="105"/>
        </w:rPr>
        <w:t> </w:t>
      </w:r>
      <w:r>
        <w:rPr>
          <w:color w:val="3A3680"/>
          <w:w w:val="105"/>
        </w:rPr>
        <w:t>in</w:t>
      </w:r>
      <w:r>
        <w:rPr>
          <w:color w:val="3A3680"/>
          <w:spacing w:val="9"/>
          <w:w w:val="105"/>
        </w:rPr>
        <w:t> </w:t>
      </w:r>
      <w:r>
        <w:rPr>
          <w:color w:val="3A3680"/>
          <w:w w:val="105"/>
        </w:rPr>
        <w:t>E</w:t>
      </w:r>
      <w:r>
        <w:rPr>
          <w:color w:val="3A3680"/>
          <w:spacing w:val="-22"/>
          <w:w w:val="105"/>
        </w:rPr>
        <w:t> </w:t>
      </w:r>
      <w:r>
        <w:rPr>
          <w:color w:val="3A3680"/>
          <w:w w:val="105"/>
        </w:rPr>
        <w:t>u</w:t>
      </w:r>
      <w:r>
        <w:rPr>
          <w:color w:val="3A3680"/>
          <w:spacing w:val="-23"/>
          <w:w w:val="105"/>
        </w:rPr>
        <w:t> </w:t>
      </w:r>
      <w:r>
        <w:rPr>
          <w:color w:val="3A3680"/>
          <w:w w:val="105"/>
        </w:rPr>
        <w:t>rope</w:t>
      </w:r>
      <w:r>
        <w:rPr>
          <w:color w:val="3A3680"/>
          <w:spacing w:val="17"/>
          <w:w w:val="105"/>
        </w:rPr>
        <w:t> </w:t>
      </w:r>
      <w:r>
        <w:rPr>
          <w:color w:val="565291"/>
          <w:w w:val="105"/>
        </w:rPr>
        <w:t>,</w:t>
      </w:r>
      <w:r>
        <w:rPr>
          <w:color w:val="565291"/>
          <w:spacing w:val="25"/>
          <w:w w:val="105"/>
        </w:rPr>
        <w:t> </w:t>
      </w:r>
      <w:r>
        <w:rPr>
          <w:color w:val="3A3680"/>
          <w:w w:val="105"/>
        </w:rPr>
        <w:t>acamprosate</w:t>
      </w:r>
      <w:r>
        <w:rPr>
          <w:color w:val="3A3680"/>
          <w:spacing w:val="33"/>
          <w:w w:val="105"/>
        </w:rPr>
        <w:t> </w:t>
      </w:r>
      <w:r>
        <w:rPr>
          <w:color w:val="3A3680"/>
          <w:w w:val="105"/>
        </w:rPr>
        <w:t>has</w:t>
      </w:r>
      <w:r>
        <w:rPr>
          <w:color w:val="3A3680"/>
          <w:spacing w:val="34"/>
          <w:w w:val="105"/>
        </w:rPr>
        <w:t> </w:t>
      </w:r>
      <w:r>
        <w:rPr>
          <w:color w:val="3A3680"/>
          <w:w w:val="105"/>
        </w:rPr>
        <w:t>been</w:t>
      </w:r>
      <w:r>
        <w:rPr>
          <w:color w:val="3A3680"/>
          <w:spacing w:val="20"/>
          <w:w w:val="105"/>
        </w:rPr>
        <w:t> </w:t>
      </w:r>
      <w:r>
        <w:rPr>
          <w:color w:val="3A3680"/>
          <w:w w:val="105"/>
        </w:rPr>
        <w:t>found</w:t>
      </w:r>
      <w:r>
        <w:rPr>
          <w:color w:val="3A3680"/>
          <w:spacing w:val="-53"/>
          <w:w w:val="105"/>
        </w:rPr>
        <w:t> </w:t>
      </w:r>
      <w:r>
        <w:rPr>
          <w:color w:val="3A3680"/>
          <w:w w:val="110"/>
        </w:rPr>
        <w:t>to be safe 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effective for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treating alcohol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05"/>
        </w:rPr>
        <w:t>dependence</w:t>
      </w:r>
      <w:r>
        <w:rPr>
          <w:color w:val="3A3680"/>
          <w:spacing w:val="24"/>
          <w:w w:val="105"/>
        </w:rPr>
        <w:t> </w:t>
      </w:r>
      <w:r>
        <w:rPr>
          <w:color w:val="565291"/>
          <w:w w:val="105"/>
        </w:rPr>
        <w:t>(</w:t>
      </w:r>
      <w:r>
        <w:rPr>
          <w:color w:val="3A3680"/>
          <w:w w:val="105"/>
        </w:rPr>
        <w:t>Ma</w:t>
      </w:r>
      <w:r>
        <w:rPr>
          <w:color w:val="3A3680"/>
          <w:spacing w:val="-24"/>
          <w:w w:val="105"/>
        </w:rPr>
        <w:t> </w:t>
      </w:r>
      <w:r>
        <w:rPr>
          <w:color w:val="3A3680"/>
          <w:spacing w:val="12"/>
          <w:w w:val="105"/>
        </w:rPr>
        <w:t>nn</w:t>
      </w:r>
      <w:r>
        <w:rPr>
          <w:color w:val="3A3680"/>
          <w:spacing w:val="32"/>
          <w:w w:val="105"/>
        </w:rPr>
        <w:t> </w:t>
      </w:r>
      <w:r>
        <w:rPr>
          <w:color w:val="3A3680"/>
          <w:w w:val="105"/>
        </w:rPr>
        <w:t>et</w:t>
      </w:r>
      <w:r>
        <w:rPr>
          <w:color w:val="3A3680"/>
          <w:spacing w:val="36"/>
          <w:w w:val="105"/>
        </w:rPr>
        <w:t> </w:t>
      </w:r>
      <w:r>
        <w:rPr>
          <w:color w:val="3A3680"/>
          <w:w w:val="105"/>
        </w:rPr>
        <w:t>al.</w:t>
      </w:r>
      <w:r>
        <w:rPr>
          <w:color w:val="3A3680"/>
          <w:spacing w:val="46"/>
          <w:w w:val="105"/>
        </w:rPr>
        <w:t> </w:t>
      </w:r>
      <w:r>
        <w:rPr>
          <w:color w:val="3A3680"/>
          <w:w w:val="105"/>
        </w:rPr>
        <w:t>2004</w:t>
      </w:r>
      <w:r>
        <w:rPr>
          <w:color w:val="3A3680"/>
          <w:spacing w:val="4"/>
          <w:w w:val="105"/>
        </w:rPr>
        <w:t> </w:t>
      </w:r>
      <w:r>
        <w:rPr>
          <w:color w:val="565291"/>
          <w:w w:val="105"/>
        </w:rPr>
        <w:t>;</w:t>
      </w:r>
      <w:r>
        <w:rPr>
          <w:color w:val="565291"/>
          <w:spacing w:val="10"/>
          <w:w w:val="105"/>
        </w:rPr>
        <w:t> </w:t>
      </w:r>
      <w:r>
        <w:rPr>
          <w:color w:val="3A3680"/>
          <w:w w:val="105"/>
        </w:rPr>
        <w:t>Tempesta</w:t>
      </w:r>
    </w:p>
    <w:p>
      <w:pPr>
        <w:pStyle w:val="BodyText"/>
        <w:spacing w:line="256" w:lineRule="auto" w:before="13"/>
        <w:ind w:left="682" w:right="362" w:hanging="2"/>
      </w:pPr>
      <w:r>
        <w:rPr>
          <w:color w:val="3A3680"/>
          <w:w w:val="110"/>
        </w:rPr>
        <w:t>et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al.</w:t>
      </w:r>
      <w:r>
        <w:rPr>
          <w:color w:val="3A3680"/>
          <w:spacing w:val="27"/>
          <w:w w:val="110"/>
        </w:rPr>
        <w:t> </w:t>
      </w:r>
      <w:r>
        <w:rPr>
          <w:color w:val="3A3680"/>
          <w:w w:val="110"/>
        </w:rPr>
        <w:t>2000</w:t>
      </w:r>
      <w:r>
        <w:rPr>
          <w:color w:val="565291"/>
          <w:w w:val="110"/>
        </w:rPr>
        <w:t>)</w:t>
      </w:r>
      <w:r>
        <w:rPr>
          <w:color w:val="3A3680"/>
          <w:w w:val="110"/>
        </w:rPr>
        <w:t>.</w:t>
      </w:r>
      <w:r>
        <w:rPr>
          <w:color w:val="3A3680"/>
          <w:spacing w:val="28"/>
          <w:w w:val="110"/>
        </w:rPr>
        <w:t> </w:t>
      </w:r>
      <w:r>
        <w:rPr>
          <w:color w:val="3A3680"/>
          <w:w w:val="110"/>
        </w:rPr>
        <w:t>Treatment</w:t>
      </w:r>
      <w:r>
        <w:rPr>
          <w:color w:val="3A3680"/>
          <w:spacing w:val="34"/>
          <w:w w:val="110"/>
        </w:rPr>
        <w:t> </w:t>
      </w:r>
      <w:r>
        <w:rPr>
          <w:color w:val="3A3680"/>
          <w:w w:val="110"/>
        </w:rPr>
        <w:t>with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acamprosat</w:t>
      </w:r>
      <w:r>
        <w:rPr>
          <w:color w:val="565291"/>
          <w:w w:val="110"/>
        </w:rPr>
        <w:t>e</w:t>
      </w:r>
      <w:r>
        <w:rPr>
          <w:color w:val="565291"/>
          <w:spacing w:val="-55"/>
          <w:w w:val="110"/>
        </w:rPr>
        <w:t> </w:t>
      </w:r>
      <w:r>
        <w:rPr>
          <w:color w:val="3A3680"/>
          <w:w w:val="110"/>
        </w:rPr>
        <w:t>has</w:t>
      </w:r>
      <w:r>
        <w:rPr>
          <w:color w:val="3A3680"/>
          <w:spacing w:val="43"/>
          <w:w w:val="110"/>
        </w:rPr>
        <w:t> </w:t>
      </w:r>
      <w:r>
        <w:rPr>
          <w:color w:val="3A3680"/>
          <w:w w:val="110"/>
        </w:rPr>
        <w:t>been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shown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decrease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29"/>
          <w:w w:val="110"/>
        </w:rPr>
        <w:t> </w:t>
      </w:r>
      <w:r>
        <w:rPr>
          <w:color w:val="3A3680"/>
          <w:w w:val="110"/>
        </w:rPr>
        <w:t>amount,</w:t>
      </w:r>
    </w:p>
    <w:p>
      <w:pPr>
        <w:pStyle w:val="BodyText"/>
        <w:spacing w:line="256" w:lineRule="auto" w:before="2"/>
        <w:ind w:left="681" w:hanging="2"/>
      </w:pPr>
      <w:r>
        <w:rPr>
          <w:color w:val="3A3680"/>
          <w:w w:val="110"/>
        </w:rPr>
        <w:t>frequency,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duration of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alcohol consump­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tion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clients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who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relapse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alcohol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use</w:t>
      </w:r>
    </w:p>
    <w:p>
      <w:pPr>
        <w:pStyle w:val="BodyText"/>
        <w:spacing w:line="259" w:lineRule="auto" w:before="2"/>
        <w:ind w:left="685" w:right="202" w:hanging="7"/>
      </w:pPr>
      <w:r>
        <w:rPr>
          <w:color w:val="565291"/>
          <w:w w:val="105"/>
        </w:rPr>
        <w:t>(</w:t>
      </w:r>
      <w:r>
        <w:rPr>
          <w:color w:val="3A3680"/>
          <w:w w:val="105"/>
        </w:rPr>
        <w:t>Ch ick et al.  2003 </w:t>
      </w:r>
      <w:r>
        <w:rPr>
          <w:color w:val="565291"/>
          <w:w w:val="105"/>
        </w:rPr>
        <w:t>; </w:t>
      </w:r>
      <w:r>
        <w:rPr>
          <w:color w:val="3A3680"/>
          <w:w w:val="105"/>
        </w:rPr>
        <w:t>Tempesta  et al. 2000</w:t>
      </w:r>
      <w:r>
        <w:rPr>
          <w:color w:val="565291"/>
          <w:w w:val="105"/>
        </w:rPr>
        <w:t>)</w:t>
      </w:r>
      <w:r>
        <w:rPr>
          <w:color w:val="565291"/>
          <w:spacing w:val="1"/>
          <w:w w:val="105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reduce cravings</w:t>
      </w:r>
      <w:r>
        <w:rPr>
          <w:color w:val="565291"/>
          <w:w w:val="110"/>
        </w:rPr>
        <w:t>, </w:t>
      </w:r>
      <w:r>
        <w:rPr>
          <w:color w:val="3A3680"/>
          <w:w w:val="110"/>
        </w:rPr>
        <w:t>even in clients who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05"/>
        </w:rPr>
        <w:t>resu</w:t>
      </w:r>
      <w:r>
        <w:rPr>
          <w:color w:val="3A3680"/>
          <w:spacing w:val="-26"/>
          <w:w w:val="105"/>
        </w:rPr>
        <w:t> </w:t>
      </w:r>
      <w:r>
        <w:rPr>
          <w:color w:val="3A3680"/>
          <w:w w:val="105"/>
        </w:rPr>
        <w:t>m</w:t>
      </w:r>
      <w:r>
        <w:rPr>
          <w:color w:val="565291"/>
          <w:w w:val="105"/>
        </w:rPr>
        <w:t>e</w:t>
      </w:r>
      <w:r>
        <w:rPr>
          <w:color w:val="565291"/>
          <w:spacing w:val="9"/>
          <w:w w:val="105"/>
        </w:rPr>
        <w:t> </w:t>
      </w:r>
      <w:r>
        <w:rPr>
          <w:color w:val="3A3680"/>
          <w:w w:val="105"/>
        </w:rPr>
        <w:t>drinking</w:t>
      </w:r>
      <w:r>
        <w:rPr>
          <w:color w:val="3A3680"/>
          <w:spacing w:val="3"/>
          <w:w w:val="105"/>
        </w:rPr>
        <w:t> </w:t>
      </w:r>
      <w:r>
        <w:rPr>
          <w:color w:val="565291"/>
          <w:w w:val="105"/>
        </w:rPr>
        <w:t>(</w:t>
      </w:r>
      <w:r>
        <w:rPr>
          <w:color w:val="3A3680"/>
          <w:w w:val="105"/>
        </w:rPr>
        <w:t>CSAT</w:t>
      </w:r>
      <w:r>
        <w:rPr>
          <w:color w:val="3A3680"/>
          <w:spacing w:val="12"/>
          <w:w w:val="105"/>
        </w:rPr>
        <w:t> </w:t>
      </w:r>
      <w:r>
        <w:rPr>
          <w:color w:val="3A3680"/>
          <w:w w:val="105"/>
        </w:rPr>
        <w:t>2005a</w:t>
      </w:r>
      <w:r>
        <w:rPr>
          <w:color w:val="3A3680"/>
          <w:spacing w:val="32"/>
          <w:w w:val="105"/>
        </w:rPr>
        <w:t> </w:t>
      </w:r>
      <w:r>
        <w:rPr>
          <w:color w:val="565291"/>
          <w:w w:val="105"/>
        </w:rPr>
        <w:t>)</w:t>
      </w:r>
      <w:r>
        <w:rPr>
          <w:color w:val="3A3680"/>
          <w:w w:val="105"/>
        </w:rPr>
        <w:t>.</w:t>
      </w:r>
    </w:p>
    <w:p>
      <w:pPr>
        <w:spacing w:line="256" w:lineRule="auto" w:before="179"/>
        <w:ind w:left="680" w:right="108" w:firstLine="4"/>
        <w:jc w:val="left"/>
        <w:rPr>
          <w:sz w:val="21"/>
        </w:rPr>
      </w:pPr>
      <w:r>
        <w:rPr>
          <w:b/>
          <w:color w:val="3A3680"/>
          <w:w w:val="115"/>
          <w:sz w:val="21"/>
        </w:rPr>
        <w:t>Medication</w:t>
      </w:r>
      <w:r>
        <w:rPr>
          <w:b/>
          <w:color w:val="3A3680"/>
          <w:spacing w:val="14"/>
          <w:w w:val="115"/>
          <w:sz w:val="21"/>
        </w:rPr>
        <w:t> </w:t>
      </w:r>
      <w:r>
        <w:rPr>
          <w:b/>
          <w:color w:val="3A3680"/>
          <w:w w:val="115"/>
          <w:sz w:val="21"/>
        </w:rPr>
        <w:t>maintenance</w:t>
      </w:r>
      <w:r>
        <w:rPr>
          <w:b/>
          <w:color w:val="3A3680"/>
          <w:spacing w:val="13"/>
          <w:w w:val="115"/>
          <w:sz w:val="21"/>
        </w:rPr>
        <w:t> </w:t>
      </w:r>
      <w:r>
        <w:rPr>
          <w:b/>
          <w:color w:val="3A3680"/>
          <w:w w:val="115"/>
          <w:sz w:val="21"/>
        </w:rPr>
        <w:t>for</w:t>
      </w:r>
      <w:r>
        <w:rPr>
          <w:b/>
          <w:color w:val="3A3680"/>
          <w:spacing w:val="-10"/>
          <w:w w:val="115"/>
          <w:sz w:val="21"/>
        </w:rPr>
        <w:t> </w:t>
      </w:r>
      <w:r>
        <w:rPr>
          <w:b/>
          <w:color w:val="3A3680"/>
          <w:w w:val="115"/>
          <w:sz w:val="21"/>
        </w:rPr>
        <w:t>opioid</w:t>
      </w:r>
      <w:r>
        <w:rPr>
          <w:b/>
          <w:color w:val="3A3680"/>
          <w:spacing w:val="1"/>
          <w:w w:val="115"/>
          <w:sz w:val="21"/>
        </w:rPr>
        <w:t> </w:t>
      </w:r>
      <w:r>
        <w:rPr>
          <w:b/>
          <w:color w:val="3A3680"/>
          <w:w w:val="115"/>
          <w:sz w:val="21"/>
        </w:rPr>
        <w:t>dependence.</w:t>
      </w:r>
      <w:r>
        <w:rPr>
          <w:b/>
          <w:color w:val="3A3680"/>
          <w:spacing w:val="11"/>
          <w:w w:val="115"/>
          <w:sz w:val="21"/>
        </w:rPr>
        <w:t> </w:t>
      </w:r>
      <w:r>
        <w:rPr>
          <w:color w:val="3A3680"/>
          <w:w w:val="115"/>
          <w:sz w:val="21"/>
        </w:rPr>
        <w:t>Clients dependent</w:t>
      </w:r>
      <w:r>
        <w:rPr>
          <w:color w:val="3A3680"/>
          <w:spacing w:val="5"/>
          <w:w w:val="115"/>
          <w:sz w:val="21"/>
        </w:rPr>
        <w:t> </w:t>
      </w:r>
      <w:r>
        <w:rPr>
          <w:color w:val="3A3680"/>
          <w:w w:val="115"/>
          <w:sz w:val="21"/>
        </w:rPr>
        <w:t>on</w:t>
      </w:r>
      <w:r>
        <w:rPr>
          <w:color w:val="3A3680"/>
          <w:spacing w:val="-3"/>
          <w:w w:val="115"/>
          <w:sz w:val="21"/>
        </w:rPr>
        <w:t> </w:t>
      </w:r>
      <w:r>
        <w:rPr>
          <w:color w:val="3A3680"/>
          <w:w w:val="115"/>
          <w:sz w:val="21"/>
        </w:rPr>
        <w:t>opioids</w:t>
      </w:r>
      <w:r>
        <w:rPr>
          <w:color w:val="565291"/>
          <w:w w:val="115"/>
          <w:sz w:val="21"/>
        </w:rPr>
        <w:t>,</w:t>
      </w:r>
    </w:p>
    <w:p>
      <w:pPr>
        <w:pStyle w:val="BodyText"/>
        <w:spacing w:line="254" w:lineRule="auto" w:before="78"/>
        <w:ind w:left="249" w:right="2001" w:firstLine="1"/>
      </w:pPr>
      <w:r>
        <w:rPr/>
        <w:br w:type="column"/>
      </w:r>
      <w:r>
        <w:rPr>
          <w:color w:val="3A3680"/>
          <w:w w:val="110"/>
        </w:rPr>
        <w:t>who frequently  do  not  respond  to other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forms of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substance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abuse treatment</w:t>
      </w:r>
      <w:r>
        <w:rPr>
          <w:color w:val="565291"/>
          <w:w w:val="110"/>
        </w:rPr>
        <w:t>, </w:t>
      </w:r>
      <w:r>
        <w:rPr>
          <w:color w:val="3A3680"/>
          <w:w w:val="110"/>
        </w:rPr>
        <w:t>can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be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maintained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effectively on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certain long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r act­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ing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opioid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medications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that enable them to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function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productively.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These opioid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medica­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tions  include  methadone</w:t>
      </w:r>
      <w:r>
        <w:rPr>
          <w:color w:val="565291"/>
          <w:w w:val="110"/>
        </w:rPr>
        <w:t>,   </w:t>
      </w:r>
      <w:r>
        <w:rPr>
          <w:color w:val="3A3680"/>
          <w:w w:val="110"/>
        </w:rPr>
        <w:t>buprenorphine,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-3"/>
          <w:w w:val="110"/>
        </w:rPr>
        <w:t> </w:t>
      </w:r>
      <w:r>
        <w:rPr>
          <w:color w:val="3A3680"/>
          <w:w w:val="110"/>
        </w:rPr>
        <w:t>levo-alpha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acetyl</w:t>
      </w:r>
      <w:r>
        <w:rPr>
          <w:color w:val="3A3680"/>
          <w:spacing w:val="2"/>
          <w:w w:val="110"/>
        </w:rPr>
        <w:t> </w:t>
      </w:r>
      <w:r>
        <w:rPr>
          <w:color w:val="3A3680"/>
          <w:w w:val="110"/>
        </w:rPr>
        <w:t>methadol</w:t>
      </w:r>
      <w:r>
        <w:rPr>
          <w:color w:val="3A3680"/>
          <w:spacing w:val="1"/>
          <w:w w:val="110"/>
        </w:rPr>
        <w:t> </w:t>
      </w:r>
      <w:r>
        <w:rPr>
          <w:b/>
          <w:color w:val="565291"/>
          <w:w w:val="105"/>
          <w:sz w:val="23"/>
        </w:rPr>
        <w:t>(</w:t>
      </w:r>
      <w:r>
        <w:rPr>
          <w:b/>
          <w:color w:val="3A3680"/>
          <w:w w:val="105"/>
          <w:sz w:val="23"/>
        </w:rPr>
        <w:t>LAAM).</w:t>
      </w:r>
      <w:r>
        <w:rPr>
          <w:b/>
          <w:color w:val="3A3680"/>
          <w:spacing w:val="1"/>
          <w:w w:val="105"/>
          <w:sz w:val="23"/>
        </w:rPr>
        <w:t> </w:t>
      </w:r>
      <w:r>
        <w:rPr>
          <w:color w:val="565291"/>
          <w:spacing w:val="-1"/>
          <w:w w:val="105"/>
        </w:rPr>
        <w:t>(</w:t>
      </w:r>
      <w:r>
        <w:rPr>
          <w:color w:val="3A3680"/>
          <w:spacing w:val="-1"/>
          <w:w w:val="105"/>
        </w:rPr>
        <w:t>Alth</w:t>
      </w:r>
      <w:r>
        <w:rPr>
          <w:color w:val="3A3680"/>
          <w:spacing w:val="-21"/>
          <w:w w:val="105"/>
        </w:rPr>
        <w:t> </w:t>
      </w:r>
      <w:r>
        <w:rPr>
          <w:color w:val="3A3680"/>
          <w:spacing w:val="-1"/>
          <w:w w:val="105"/>
        </w:rPr>
        <w:t>ough</w:t>
      </w:r>
      <w:r>
        <w:rPr>
          <w:color w:val="3A3680"/>
          <w:spacing w:val="23"/>
          <w:w w:val="105"/>
        </w:rPr>
        <w:t> </w:t>
      </w:r>
      <w:r>
        <w:rPr>
          <w:color w:val="3A3680"/>
          <w:spacing w:val="-1"/>
          <w:w w:val="105"/>
          <w:sz w:val="22"/>
        </w:rPr>
        <w:t>LAAM</w:t>
      </w:r>
      <w:r>
        <w:rPr>
          <w:color w:val="3A3680"/>
          <w:spacing w:val="16"/>
          <w:w w:val="105"/>
          <w:sz w:val="22"/>
        </w:rPr>
        <w:t> </w:t>
      </w:r>
      <w:r>
        <w:rPr>
          <w:color w:val="3A3680"/>
          <w:spacing w:val="-1"/>
          <w:w w:val="105"/>
        </w:rPr>
        <w:t>is</w:t>
      </w:r>
      <w:r>
        <w:rPr>
          <w:color w:val="3A3680"/>
          <w:spacing w:val="28"/>
          <w:w w:val="105"/>
        </w:rPr>
        <w:t> </w:t>
      </w:r>
      <w:r>
        <w:rPr>
          <w:color w:val="3A3680"/>
          <w:spacing w:val="-1"/>
          <w:w w:val="105"/>
        </w:rPr>
        <w:t>still</w:t>
      </w:r>
      <w:r>
        <w:rPr>
          <w:color w:val="3A3680"/>
          <w:spacing w:val="9"/>
          <w:w w:val="105"/>
        </w:rPr>
        <w:t> </w:t>
      </w:r>
      <w:r>
        <w:rPr>
          <w:color w:val="3A3680"/>
          <w:spacing w:val="-1"/>
          <w:w w:val="105"/>
        </w:rPr>
        <w:t>approved</w:t>
      </w:r>
      <w:r>
        <w:rPr>
          <w:color w:val="3A3680"/>
          <w:spacing w:val="22"/>
          <w:w w:val="105"/>
        </w:rPr>
        <w:t> </w:t>
      </w:r>
      <w:r>
        <w:rPr>
          <w:color w:val="3A3680"/>
          <w:w w:val="105"/>
        </w:rPr>
        <w:t>by</w:t>
      </w:r>
      <w:r>
        <w:rPr>
          <w:color w:val="3A3680"/>
          <w:spacing w:val="4"/>
          <w:w w:val="105"/>
        </w:rPr>
        <w:t> </w:t>
      </w:r>
      <w:r>
        <w:rPr>
          <w:color w:val="3A3680"/>
          <w:w w:val="105"/>
        </w:rPr>
        <w:t>the</w:t>
      </w:r>
      <w:r>
        <w:rPr>
          <w:color w:val="3A3680"/>
          <w:spacing w:val="35"/>
          <w:w w:val="105"/>
        </w:rPr>
        <w:t> </w:t>
      </w:r>
      <w:r>
        <w:rPr>
          <w:color w:val="3A3680"/>
          <w:w w:val="105"/>
        </w:rPr>
        <w:t>U</w:t>
      </w:r>
      <w:r>
        <w:rPr>
          <w:color w:val="565291"/>
          <w:w w:val="105"/>
        </w:rPr>
        <w:t>.</w:t>
      </w:r>
      <w:r>
        <w:rPr>
          <w:color w:val="3A3680"/>
          <w:w w:val="105"/>
        </w:rPr>
        <w:t>S.</w:t>
      </w:r>
      <w:r>
        <w:rPr>
          <w:color w:val="3A3680"/>
          <w:spacing w:val="-52"/>
          <w:w w:val="105"/>
        </w:rPr>
        <w:t> </w:t>
      </w:r>
      <w:r>
        <w:rPr>
          <w:color w:val="3A3680"/>
          <w:w w:val="110"/>
        </w:rPr>
        <w:t>Food</w:t>
      </w:r>
      <w:r>
        <w:rPr>
          <w:color w:val="3A3680"/>
          <w:spacing w:val="35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20"/>
          <w:w w:val="110"/>
        </w:rPr>
        <w:t> </w:t>
      </w:r>
      <w:r>
        <w:rPr>
          <w:color w:val="3A3680"/>
          <w:w w:val="110"/>
        </w:rPr>
        <w:t>Drug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Administration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treatm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27"/>
          <w:w w:val="110"/>
        </w:rPr>
        <w:t> </w:t>
      </w:r>
      <w:r>
        <w:rPr>
          <w:color w:val="3A3680"/>
          <w:w w:val="110"/>
        </w:rPr>
        <w:t>certain</w:t>
      </w:r>
      <w:r>
        <w:rPr>
          <w:color w:val="3A3680"/>
          <w:spacing w:val="20"/>
          <w:w w:val="110"/>
        </w:rPr>
        <w:t> </w:t>
      </w:r>
      <w:r>
        <w:rPr>
          <w:color w:val="3A3680"/>
          <w:w w:val="110"/>
        </w:rPr>
        <w:t>clients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dependent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on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opioids</w:t>
      </w:r>
      <w:r>
        <w:rPr>
          <w:color w:val="565291"/>
          <w:w w:val="110"/>
        </w:rPr>
        <w:t>,</w:t>
      </w:r>
      <w:r>
        <w:rPr>
          <w:color w:val="565291"/>
          <w:spacing w:val="14"/>
          <w:w w:val="110"/>
        </w:rPr>
        <w:t> </w:t>
      </w:r>
      <w:r>
        <w:rPr>
          <w:color w:val="3A3680"/>
          <w:w w:val="110"/>
        </w:rPr>
        <w:t>the</w:t>
      </w:r>
    </w:p>
    <w:p>
      <w:pPr>
        <w:pStyle w:val="BodyText"/>
        <w:spacing w:line="256" w:lineRule="auto" w:before="8"/>
        <w:ind w:left="251" w:right="2044" w:firstLine="5"/>
      </w:pPr>
      <w:r>
        <w:rPr>
          <w:color w:val="3A3680"/>
          <w:w w:val="110"/>
        </w:rPr>
        <w:t>U.S.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manufacturer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  <w:sz w:val="20"/>
        </w:rPr>
        <w:t>LAAM</w:t>
      </w:r>
      <w:r>
        <w:rPr>
          <w:color w:val="3A3680"/>
          <w:spacing w:val="17"/>
          <w:w w:val="110"/>
          <w:sz w:val="20"/>
        </w:rPr>
        <w:t> </w:t>
      </w:r>
      <w:r>
        <w:rPr>
          <w:color w:val="3A3680"/>
          <w:w w:val="110"/>
        </w:rPr>
        <w:t>ceased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produc­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5"/>
        </w:rPr>
        <w:t>ing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it</w:t>
      </w:r>
      <w:r>
        <w:rPr>
          <w:color w:val="3A3680"/>
          <w:spacing w:val="9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spacing w:val="13"/>
          <w:w w:val="115"/>
        </w:rPr>
        <w:t> </w:t>
      </w:r>
      <w:r>
        <w:rPr>
          <w:color w:val="3A3680"/>
          <w:w w:val="115"/>
        </w:rPr>
        <w:t>2005.</w:t>
      </w:r>
      <w:r>
        <w:rPr>
          <w:color w:val="565291"/>
          <w:w w:val="115"/>
        </w:rPr>
        <w:t>)</w:t>
      </w:r>
    </w:p>
    <w:p>
      <w:pPr>
        <w:pStyle w:val="BodyText"/>
        <w:spacing w:line="256" w:lineRule="auto" w:before="176"/>
        <w:ind w:left="255" w:right="2095" w:hanging="9"/>
        <w:jc w:val="both"/>
      </w:pPr>
      <w:r>
        <w:rPr>
          <w:color w:val="3A3680"/>
          <w:w w:val="110"/>
        </w:rPr>
        <w:t>Treatment with methadone and </w:t>
      </w:r>
      <w:r>
        <w:rPr>
          <w:color w:val="3A3680"/>
          <w:w w:val="110"/>
          <w:sz w:val="22"/>
        </w:rPr>
        <w:t>LAAM </w:t>
      </w:r>
      <w:r>
        <w:rPr>
          <w:color w:val="3A3680"/>
          <w:w w:val="110"/>
        </w:rPr>
        <w:t>cur­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rently must take place in specially approved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and licensed programs or</w:t>
      </w:r>
      <w:r>
        <w:rPr>
          <w:color w:val="565291"/>
          <w:w w:val="110"/>
        </w:rPr>
        <w:t>, </w:t>
      </w:r>
      <w:r>
        <w:rPr>
          <w:color w:val="3A3680"/>
          <w:w w:val="110"/>
        </w:rPr>
        <w:t>under special cir­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05"/>
        </w:rPr>
        <w:t>cumsta nces</w:t>
      </w:r>
      <w:r>
        <w:rPr>
          <w:color w:val="565291"/>
          <w:w w:val="105"/>
        </w:rPr>
        <w:t>, </w:t>
      </w:r>
      <w:r>
        <w:rPr>
          <w:color w:val="3A3680"/>
          <w:w w:val="105"/>
        </w:rPr>
        <w:t>in a physicia </w:t>
      </w:r>
      <w:r>
        <w:rPr>
          <w:color w:val="3A3680"/>
          <w:spacing w:val="10"/>
          <w:w w:val="105"/>
        </w:rPr>
        <w:t>n</w:t>
      </w:r>
      <w:r>
        <w:rPr>
          <w:color w:val="565291"/>
          <w:spacing w:val="10"/>
          <w:w w:val="105"/>
        </w:rPr>
        <w:t>' </w:t>
      </w:r>
      <w:r>
        <w:rPr>
          <w:color w:val="3A3680"/>
          <w:w w:val="105"/>
        </w:rPr>
        <w:t>s office. Because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10"/>
        </w:rPr>
        <w:t>new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clients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must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attend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these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programs</w:t>
      </w:r>
    </w:p>
    <w:p>
      <w:pPr>
        <w:pStyle w:val="BodyText"/>
        <w:spacing w:line="256" w:lineRule="auto" w:before="6"/>
        <w:ind w:left="249" w:right="2360" w:firstLine="5"/>
        <w:jc w:val="both"/>
      </w:pPr>
      <w:r>
        <w:rPr>
          <w:color w:val="3A3680"/>
          <w:w w:val="105"/>
        </w:rPr>
        <w:t>a minimum of </w:t>
      </w:r>
      <w:r>
        <w:rPr>
          <w:rFonts w:ascii="Arial"/>
          <w:color w:val="3A3680"/>
          <w:w w:val="105"/>
        </w:rPr>
        <w:t>5 </w:t>
      </w:r>
      <w:r>
        <w:rPr>
          <w:color w:val="3A3680"/>
          <w:w w:val="105"/>
        </w:rPr>
        <w:t>days a week</w:t>
      </w:r>
      <w:r>
        <w:rPr>
          <w:color w:val="565291"/>
          <w:w w:val="105"/>
        </w:rPr>
        <w:t>, </w:t>
      </w:r>
      <w:r>
        <w:rPr>
          <w:color w:val="3A3680"/>
          <w:w w:val="105"/>
        </w:rPr>
        <w:t>m</w:t>
      </w:r>
      <w:r>
        <w:rPr>
          <w:color w:val="565291"/>
          <w:w w:val="105"/>
        </w:rPr>
        <w:t>e</w:t>
      </w:r>
      <w:r>
        <w:rPr>
          <w:color w:val="3A3680"/>
          <w:w w:val="105"/>
        </w:rPr>
        <w:t>th ad on</w:t>
      </w:r>
      <w:r>
        <w:rPr>
          <w:color w:val="565291"/>
          <w:w w:val="105"/>
        </w:rPr>
        <w:t>e</w:t>
      </w:r>
      <w:r>
        <w:rPr>
          <w:color w:val="565291"/>
          <w:spacing w:val="1"/>
          <w:w w:val="105"/>
        </w:rPr>
        <w:t> </w:t>
      </w:r>
      <w:r>
        <w:rPr>
          <w:color w:val="3A3680"/>
          <w:w w:val="110"/>
        </w:rPr>
        <w:t>maintenance programs are ideal settings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for introducing many components of IOT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programmmg.</w:t>
      </w:r>
    </w:p>
    <w:p>
      <w:pPr>
        <w:pStyle w:val="BodyText"/>
        <w:spacing w:line="256" w:lineRule="auto" w:before="187"/>
        <w:ind w:left="255" w:right="2292" w:hanging="2"/>
      </w:pPr>
      <w:r>
        <w:rPr>
          <w:color w:val="3A3680"/>
          <w:w w:val="115"/>
        </w:rPr>
        <w:t>Buprenorphine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alone and a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buprenorphine-naloxone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combination</w:t>
      </w:r>
      <w:r>
        <w:rPr>
          <w:color w:val="3A3680"/>
          <w:spacing w:val="24"/>
          <w:w w:val="115"/>
        </w:rPr>
        <w:t> </w:t>
      </w:r>
      <w:r>
        <w:rPr>
          <w:color w:val="3A3680"/>
          <w:w w:val="115"/>
        </w:rPr>
        <w:t>are</w:t>
      </w:r>
      <w:r>
        <w:rPr>
          <w:color w:val="3A3680"/>
          <w:spacing w:val="-57"/>
          <w:w w:val="115"/>
        </w:rPr>
        <w:t> </w:t>
      </w:r>
      <w:r>
        <w:rPr>
          <w:color w:val="3A3680"/>
          <w:w w:val="115"/>
        </w:rPr>
        <w:t>alternative</w:t>
      </w:r>
      <w:r>
        <w:rPr>
          <w:color w:val="3A3680"/>
          <w:spacing w:val="4"/>
          <w:w w:val="115"/>
        </w:rPr>
        <w:t> </w:t>
      </w:r>
      <w:r>
        <w:rPr>
          <w:color w:val="3A3680"/>
          <w:w w:val="115"/>
        </w:rPr>
        <w:t>medications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for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maintenance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10"/>
          <w:w w:val="115"/>
        </w:rPr>
        <w:t> </w:t>
      </w:r>
      <w:r>
        <w:rPr>
          <w:color w:val="3A3680"/>
          <w:w w:val="115"/>
        </w:rPr>
        <w:t>individuals</w:t>
      </w:r>
      <w:r>
        <w:rPr>
          <w:color w:val="3A3680"/>
          <w:spacing w:val="6"/>
          <w:w w:val="115"/>
        </w:rPr>
        <w:t> </w:t>
      </w:r>
      <w:r>
        <w:rPr>
          <w:color w:val="3A3680"/>
          <w:w w:val="115"/>
        </w:rPr>
        <w:t>dependent</w:t>
      </w:r>
      <w:r>
        <w:rPr>
          <w:color w:val="3A3680"/>
          <w:spacing w:val="9"/>
          <w:w w:val="115"/>
        </w:rPr>
        <w:t> </w:t>
      </w:r>
      <w:r>
        <w:rPr>
          <w:color w:val="3A3680"/>
          <w:w w:val="115"/>
        </w:rPr>
        <w:t>on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opioids.</w:t>
      </w:r>
    </w:p>
    <w:p>
      <w:pPr>
        <w:pStyle w:val="BodyText"/>
        <w:spacing w:line="256" w:lineRule="auto" w:before="10"/>
        <w:ind w:left="249" w:right="2290" w:firstLine="4"/>
      </w:pPr>
      <w:r>
        <w:rPr>
          <w:color w:val="3A3680"/>
          <w:w w:val="110"/>
        </w:rPr>
        <w:t>Buprenorphine</w:t>
      </w:r>
      <w:r>
        <w:rPr>
          <w:color w:val="3A3680"/>
          <w:spacing w:val="34"/>
          <w:w w:val="110"/>
        </w:rPr>
        <w:t> </w:t>
      </w:r>
      <w:r>
        <w:rPr>
          <w:color w:val="3A3680"/>
          <w:w w:val="110"/>
        </w:rPr>
        <w:t>was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approv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d</w:t>
      </w:r>
      <w:r>
        <w:rPr>
          <w:color w:val="3A3680"/>
          <w:spacing w:val="28"/>
          <w:w w:val="110"/>
        </w:rPr>
        <w:t> </w:t>
      </w:r>
      <w:r>
        <w:rPr>
          <w:color w:val="3A3680"/>
          <w:w w:val="110"/>
        </w:rPr>
        <w:t>by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41"/>
          <w:w w:val="110"/>
        </w:rPr>
        <w:t> </w:t>
      </w:r>
      <w:r>
        <w:rPr>
          <w:color w:val="565291"/>
          <w:w w:val="110"/>
        </w:rPr>
        <w:t>U.</w:t>
      </w:r>
      <w:r>
        <w:rPr>
          <w:color w:val="3A3680"/>
          <w:w w:val="110"/>
        </w:rPr>
        <w:t>S.</w:t>
      </w:r>
      <w:r>
        <w:rPr>
          <w:color w:val="3A3680"/>
          <w:spacing w:val="-54"/>
          <w:w w:val="110"/>
        </w:rPr>
        <w:t> </w:t>
      </w:r>
      <w:r>
        <w:rPr>
          <w:color w:val="3A3680"/>
          <w:w w:val="115"/>
        </w:rPr>
        <w:t>Food and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Drug Administration in 2002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for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treatment</w:t>
      </w:r>
      <w:r>
        <w:rPr>
          <w:color w:val="3A3680"/>
          <w:spacing w:val="12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7"/>
          <w:w w:val="115"/>
        </w:rPr>
        <w:t> </w:t>
      </w:r>
      <w:r>
        <w:rPr>
          <w:color w:val="3A3680"/>
          <w:w w:val="115"/>
        </w:rPr>
        <w:t>opioid</w:t>
      </w:r>
      <w:r>
        <w:rPr>
          <w:color w:val="3A3680"/>
          <w:spacing w:val="3"/>
          <w:w w:val="115"/>
        </w:rPr>
        <w:t> </w:t>
      </w:r>
      <w:r>
        <w:rPr>
          <w:color w:val="3A3680"/>
          <w:w w:val="115"/>
        </w:rPr>
        <w:t>dependence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and</w:t>
      </w:r>
      <w:r>
        <w:rPr>
          <w:color w:val="3A3680"/>
          <w:spacing w:val="11"/>
          <w:w w:val="115"/>
        </w:rPr>
        <w:t> </w:t>
      </w:r>
      <w:r>
        <w:rPr>
          <w:color w:val="3A3680"/>
          <w:w w:val="115"/>
        </w:rPr>
        <w:t>is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scheduled</w:t>
      </w:r>
      <w:r>
        <w:rPr>
          <w:color w:val="3A3680"/>
          <w:spacing w:val="6"/>
          <w:w w:val="115"/>
        </w:rPr>
        <w:t> </w:t>
      </w:r>
      <w:r>
        <w:rPr>
          <w:color w:val="3A3680"/>
          <w:w w:val="115"/>
        </w:rPr>
        <w:t>as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a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Class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III</w:t>
      </w:r>
      <w:r>
        <w:rPr>
          <w:color w:val="3A3680"/>
          <w:spacing w:val="6"/>
          <w:w w:val="115"/>
        </w:rPr>
        <w:t> </w:t>
      </w:r>
      <w:r>
        <w:rPr>
          <w:color w:val="3A3680"/>
          <w:w w:val="115"/>
        </w:rPr>
        <w:t>narcotic.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Buprenorphine</w:t>
      </w:r>
      <w:r>
        <w:rPr>
          <w:color w:val="3A3680"/>
          <w:spacing w:val="17"/>
          <w:w w:val="115"/>
        </w:rPr>
        <w:t> </w:t>
      </w:r>
      <w:r>
        <w:rPr>
          <w:color w:val="3A3680"/>
          <w:w w:val="115"/>
        </w:rPr>
        <w:t>can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be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dispensed</w:t>
      </w:r>
      <w:r>
        <w:rPr>
          <w:color w:val="3A3680"/>
          <w:spacing w:val="6"/>
          <w:w w:val="115"/>
        </w:rPr>
        <w:t> </w:t>
      </w:r>
      <w:r>
        <w:rPr>
          <w:color w:val="3A3680"/>
          <w:w w:val="115"/>
        </w:rPr>
        <w:t>or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pre­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scribed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by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physicians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office-based</w:t>
      </w:r>
    </w:p>
    <w:p>
      <w:pPr>
        <w:pStyle w:val="BodyText"/>
        <w:spacing w:line="259" w:lineRule="auto" w:before="7"/>
        <w:ind w:left="254" w:right="2000" w:firstLine="4"/>
      </w:pPr>
      <w:r>
        <w:rPr>
          <w:color w:val="3A3680"/>
          <w:w w:val="115"/>
        </w:rPr>
        <w:t>practices</w:t>
      </w:r>
      <w:r>
        <w:rPr>
          <w:color w:val="3A3680"/>
          <w:spacing w:val="11"/>
          <w:w w:val="115"/>
        </w:rPr>
        <w:t> </w:t>
      </w:r>
      <w:r>
        <w:rPr>
          <w:color w:val="3A3680"/>
          <w:w w:val="115"/>
        </w:rPr>
        <w:t>or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spacing w:val="15"/>
          <w:w w:val="115"/>
        </w:rPr>
        <w:t> </w:t>
      </w:r>
      <w:r>
        <w:rPr>
          <w:color w:val="3A3680"/>
          <w:w w:val="115"/>
        </w:rPr>
        <w:t>health</w:t>
      </w:r>
      <w:r>
        <w:rPr>
          <w:color w:val="3A3680"/>
          <w:spacing w:val="9"/>
          <w:w w:val="115"/>
        </w:rPr>
        <w:t> </w:t>
      </w:r>
      <w:r>
        <w:rPr>
          <w:color w:val="3A3680"/>
          <w:w w:val="115"/>
        </w:rPr>
        <w:t>care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facilities</w:t>
      </w:r>
      <w:r>
        <w:rPr>
          <w:color w:val="3A3680"/>
          <w:spacing w:val="4"/>
          <w:w w:val="115"/>
        </w:rPr>
        <w:t> </w:t>
      </w:r>
      <w:r>
        <w:rPr>
          <w:color w:val="3A3680"/>
          <w:w w:val="115"/>
        </w:rPr>
        <w:t>that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are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0"/>
        </w:rPr>
        <w:t>not sp</w:t>
      </w:r>
      <w:r>
        <w:rPr>
          <w:color w:val="565291"/>
          <w:w w:val="110"/>
        </w:rPr>
        <w:t>e</w:t>
      </w:r>
      <w:r>
        <w:rPr>
          <w:color w:val="3A3680"/>
          <w:w w:val="110"/>
        </w:rPr>
        <w:t>cially licensed  </w:t>
      </w:r>
      <w:r>
        <w:rPr>
          <w:color w:val="69679E"/>
          <w:w w:val="110"/>
        </w:rPr>
        <w:t>,  </w:t>
      </w:r>
      <w:r>
        <w:rPr>
          <w:color w:val="3A3680"/>
          <w:w w:val="110"/>
        </w:rPr>
        <w:t>provided  they obtain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5"/>
        </w:rPr>
        <w:t>a waiver from the Substance Abuse and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0"/>
        </w:rPr>
        <w:t>Mental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Health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Services Administration. IOT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5"/>
        </w:rPr>
        <w:t>programs</w:t>
      </w:r>
      <w:r>
        <w:rPr>
          <w:color w:val="3A3680"/>
          <w:spacing w:val="-13"/>
          <w:w w:val="115"/>
        </w:rPr>
        <w:t> </w:t>
      </w:r>
      <w:r>
        <w:rPr>
          <w:color w:val="3A3680"/>
          <w:w w:val="115"/>
        </w:rPr>
        <w:t>with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a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physician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on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staff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or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readily</w:t>
      </w:r>
    </w:p>
    <w:p>
      <w:pPr>
        <w:pStyle w:val="BodyText"/>
        <w:spacing w:line="256" w:lineRule="auto"/>
        <w:ind w:left="258" w:right="1988" w:hanging="4"/>
      </w:pPr>
      <w:r>
        <w:rPr>
          <w:color w:val="3A3680"/>
          <w:w w:val="115"/>
        </w:rPr>
        <w:t>available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ar</w:t>
      </w:r>
      <w:r>
        <w:rPr>
          <w:color w:val="565291"/>
          <w:w w:val="115"/>
        </w:rPr>
        <w:t>e</w:t>
      </w:r>
      <w:r>
        <w:rPr>
          <w:color w:val="565291"/>
          <w:spacing w:val="-14"/>
          <w:w w:val="115"/>
        </w:rPr>
        <w:t> </w:t>
      </w:r>
      <w:r>
        <w:rPr>
          <w:color w:val="3A3680"/>
          <w:w w:val="115"/>
        </w:rPr>
        <w:t>eligible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dispense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or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prescribe</w:t>
      </w:r>
      <w:r>
        <w:rPr>
          <w:color w:val="3A3680"/>
          <w:spacing w:val="-58"/>
          <w:w w:val="115"/>
        </w:rPr>
        <w:t> </w:t>
      </w:r>
      <w:r>
        <w:rPr>
          <w:color w:val="3A3680"/>
          <w:w w:val="110"/>
        </w:rPr>
        <w:t>buprenorphine</w:t>
      </w:r>
      <w:r>
        <w:rPr>
          <w:color w:val="3A3680"/>
          <w:spacing w:val="-29"/>
          <w:w w:val="110"/>
        </w:rPr>
        <w:t> </w:t>
      </w:r>
      <w:r>
        <w:rPr>
          <w:color w:val="69679E"/>
          <w:w w:val="110"/>
        </w:rPr>
        <w:t>.</w:t>
      </w:r>
      <w:r>
        <w:rPr>
          <w:color w:val="69679E"/>
          <w:spacing w:val="17"/>
          <w:w w:val="110"/>
        </w:rPr>
        <w:t> </w:t>
      </w:r>
      <w:r>
        <w:rPr>
          <w:color w:val="3A3680"/>
          <w:w w:val="110"/>
        </w:rPr>
        <w:t>Buprenorphine</w:t>
      </w:r>
      <w:r>
        <w:rPr>
          <w:color w:val="3A3680"/>
          <w:spacing w:val="49"/>
          <w:w w:val="110"/>
        </w:rPr>
        <w:t> </w:t>
      </w:r>
      <w:r>
        <w:rPr>
          <w:color w:val="3A3680"/>
          <w:w w:val="110"/>
        </w:rPr>
        <w:t>is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safer</w:t>
      </w:r>
      <w:r>
        <w:rPr>
          <w:color w:val="3A3680"/>
          <w:spacing w:val="32"/>
          <w:w w:val="110"/>
        </w:rPr>
        <w:t> </w:t>
      </w:r>
      <w:r>
        <w:rPr>
          <w:color w:val="3A3680"/>
          <w:w w:val="110"/>
        </w:rPr>
        <w:t>for</w:t>
      </w:r>
    </w:p>
    <w:p>
      <w:pPr>
        <w:spacing w:line="256" w:lineRule="auto" w:before="5"/>
        <w:ind w:left="246" w:right="2044" w:firstLine="4"/>
        <w:jc w:val="left"/>
        <w:rPr>
          <w:sz w:val="21"/>
        </w:rPr>
      </w:pPr>
      <w:r>
        <w:rPr>
          <w:color w:val="3A3680"/>
          <w:w w:val="110"/>
          <w:sz w:val="21"/>
        </w:rPr>
        <w:t>tr</w:t>
      </w:r>
      <w:r>
        <w:rPr>
          <w:color w:val="565291"/>
          <w:w w:val="110"/>
          <w:sz w:val="21"/>
        </w:rPr>
        <w:t>e</w:t>
      </w:r>
      <w:r>
        <w:rPr>
          <w:color w:val="3A3680"/>
          <w:w w:val="110"/>
          <w:sz w:val="21"/>
        </w:rPr>
        <w:t>ating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opioid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depend </w:t>
      </w:r>
      <w:r>
        <w:rPr>
          <w:color w:val="565291"/>
          <w:w w:val="110"/>
          <w:sz w:val="21"/>
        </w:rPr>
        <w:t>e</w:t>
      </w:r>
      <w:r>
        <w:rPr>
          <w:color w:val="3A3680"/>
          <w:w w:val="110"/>
          <w:sz w:val="21"/>
        </w:rPr>
        <w:t>nc</w:t>
      </w:r>
      <w:r>
        <w:rPr>
          <w:color w:val="565291"/>
          <w:w w:val="110"/>
          <w:sz w:val="21"/>
        </w:rPr>
        <w:t>e </w:t>
      </w:r>
      <w:r>
        <w:rPr>
          <w:color w:val="3A3680"/>
          <w:w w:val="110"/>
          <w:sz w:val="21"/>
        </w:rPr>
        <w:t>than  m</w:t>
      </w:r>
      <w:r>
        <w:rPr>
          <w:color w:val="565291"/>
          <w:w w:val="110"/>
          <w:sz w:val="21"/>
        </w:rPr>
        <w:t>e</w:t>
      </w:r>
      <w:r>
        <w:rPr>
          <w:color w:val="3A3680"/>
          <w:w w:val="110"/>
          <w:sz w:val="21"/>
        </w:rPr>
        <w:t>thadon</w:t>
      </w:r>
      <w:r>
        <w:rPr>
          <w:color w:val="565291"/>
          <w:w w:val="110"/>
          <w:sz w:val="21"/>
        </w:rPr>
        <w:t>e</w:t>
      </w:r>
      <w:r>
        <w:rPr>
          <w:color w:val="565291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or </w:t>
      </w:r>
      <w:r>
        <w:rPr>
          <w:color w:val="3A3680"/>
          <w:w w:val="110"/>
          <w:sz w:val="22"/>
        </w:rPr>
        <w:t>LAAM </w:t>
      </w:r>
      <w:r>
        <w:rPr>
          <w:color w:val="3A3680"/>
          <w:w w:val="110"/>
          <w:sz w:val="21"/>
        </w:rPr>
        <w:t>because it is more difficult to over­</w:t>
      </w:r>
      <w:r>
        <w:rPr>
          <w:color w:val="3A3680"/>
          <w:spacing w:val="-55"/>
          <w:w w:val="110"/>
          <w:sz w:val="21"/>
        </w:rPr>
        <w:t> </w:t>
      </w:r>
      <w:r>
        <w:rPr>
          <w:color w:val="3A3680"/>
          <w:w w:val="105"/>
          <w:sz w:val="21"/>
        </w:rPr>
        <w:t>dose </w:t>
      </w:r>
      <w:r>
        <w:rPr>
          <w:color w:val="565291"/>
          <w:w w:val="105"/>
          <w:sz w:val="21"/>
        </w:rPr>
        <w:t>(</w:t>
      </w:r>
      <w:r>
        <w:rPr>
          <w:color w:val="3A3680"/>
          <w:w w:val="105"/>
          <w:sz w:val="21"/>
        </w:rPr>
        <w:t>Ja ffe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and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O</w:t>
      </w:r>
      <w:r>
        <w:rPr>
          <w:color w:val="69679E"/>
          <w:w w:val="105"/>
          <w:sz w:val="21"/>
        </w:rPr>
        <w:t>' </w:t>
      </w:r>
      <w:r>
        <w:rPr>
          <w:color w:val="3A3680"/>
          <w:w w:val="105"/>
          <w:sz w:val="21"/>
        </w:rPr>
        <w:t>Keefe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2003; Johnson et al.</w:t>
      </w:r>
      <w:r>
        <w:rPr>
          <w:color w:val="3A3680"/>
          <w:spacing w:val="-53"/>
          <w:w w:val="105"/>
          <w:sz w:val="21"/>
        </w:rPr>
        <w:t> </w:t>
      </w:r>
      <w:r>
        <w:rPr>
          <w:color w:val="3A3680"/>
          <w:w w:val="110"/>
          <w:sz w:val="21"/>
        </w:rPr>
        <w:t>2003</w:t>
      </w:r>
      <w:r>
        <w:rPr>
          <w:color w:val="565291"/>
          <w:w w:val="110"/>
          <w:sz w:val="21"/>
        </w:rPr>
        <w:t>) </w:t>
      </w:r>
      <w:r>
        <w:rPr>
          <w:color w:val="3A3680"/>
          <w:w w:val="110"/>
          <w:sz w:val="21"/>
        </w:rPr>
        <w:t>and, in combination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with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naloxone,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05"/>
          <w:sz w:val="21"/>
        </w:rPr>
        <w:t>reduces the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risk of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diversion </w:t>
      </w:r>
      <w:r>
        <w:rPr>
          <w:color w:val="565291"/>
          <w:w w:val="105"/>
          <w:sz w:val="21"/>
        </w:rPr>
        <w:t>(</w:t>
      </w:r>
      <w:r>
        <w:rPr>
          <w:color w:val="3A3680"/>
          <w:w w:val="105"/>
          <w:sz w:val="21"/>
        </w:rPr>
        <w:t>Joh nson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and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10"/>
          <w:sz w:val="21"/>
        </w:rPr>
        <w:t>McCagh 2000; Mendelson and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Jones 2003</w:t>
      </w:r>
      <w:r>
        <w:rPr>
          <w:color w:val="565291"/>
          <w:w w:val="110"/>
          <w:sz w:val="21"/>
        </w:rPr>
        <w:t>)</w:t>
      </w:r>
      <w:r>
        <w:rPr>
          <w:color w:val="3A3680"/>
          <w:w w:val="110"/>
          <w:sz w:val="21"/>
        </w:rPr>
        <w:t>.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2"/>
        </w:rPr>
        <w:t>TIP</w:t>
      </w:r>
      <w:r>
        <w:rPr>
          <w:color w:val="3A3680"/>
          <w:spacing w:val="1"/>
          <w:w w:val="110"/>
          <w:sz w:val="22"/>
        </w:rPr>
        <w:t> </w:t>
      </w:r>
      <w:r>
        <w:rPr>
          <w:color w:val="3A3680"/>
          <w:w w:val="110"/>
          <w:sz w:val="21"/>
        </w:rPr>
        <w:t>40 </w:t>
      </w:r>
      <w:r>
        <w:rPr>
          <w:color w:val="565291"/>
          <w:w w:val="110"/>
          <w:sz w:val="21"/>
        </w:rPr>
        <w:t>, </w:t>
      </w:r>
      <w:r>
        <w:rPr>
          <w:i/>
          <w:color w:val="3A3680"/>
          <w:w w:val="110"/>
          <w:sz w:val="21"/>
        </w:rPr>
        <w:t>Clinical Guidelines for the Use of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Buprenorphine</w:t>
      </w:r>
      <w:r>
        <w:rPr>
          <w:i/>
          <w:color w:val="3A3680"/>
          <w:spacing w:val="2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in</w:t>
      </w:r>
      <w:r>
        <w:rPr>
          <w:i/>
          <w:color w:val="3A3680"/>
          <w:spacing w:val="1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the</w:t>
      </w:r>
      <w:r>
        <w:rPr>
          <w:i/>
          <w:color w:val="3A3680"/>
          <w:spacing w:val="1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Treatment</w:t>
      </w:r>
      <w:r>
        <w:rPr>
          <w:i/>
          <w:color w:val="3A3680"/>
          <w:spacing w:val="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Opioid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Addiction</w:t>
      </w:r>
      <w:r>
        <w:rPr>
          <w:i/>
          <w:color w:val="3A3680"/>
          <w:spacing w:val="5"/>
          <w:w w:val="110"/>
          <w:sz w:val="21"/>
        </w:rPr>
        <w:t> </w:t>
      </w:r>
      <w:r>
        <w:rPr>
          <w:color w:val="565291"/>
          <w:w w:val="110"/>
          <w:sz w:val="21"/>
        </w:rPr>
        <w:t>(</w:t>
      </w:r>
      <w:r>
        <w:rPr>
          <w:color w:val="3A3680"/>
          <w:w w:val="110"/>
          <w:sz w:val="21"/>
        </w:rPr>
        <w:t>CSAT</w:t>
      </w:r>
      <w:r>
        <w:rPr>
          <w:color w:val="3A3680"/>
          <w:spacing w:val="15"/>
          <w:w w:val="110"/>
          <w:sz w:val="21"/>
        </w:rPr>
        <w:t> </w:t>
      </w:r>
      <w:r>
        <w:rPr>
          <w:color w:val="3A3680"/>
          <w:w w:val="110"/>
          <w:sz w:val="21"/>
        </w:rPr>
        <w:t>2004a</w:t>
      </w:r>
      <w:r>
        <w:rPr>
          <w:color w:val="3A3680"/>
          <w:spacing w:val="9"/>
          <w:w w:val="110"/>
          <w:sz w:val="21"/>
        </w:rPr>
        <w:t> </w:t>
      </w:r>
      <w:r>
        <w:rPr>
          <w:color w:val="565291"/>
          <w:w w:val="110"/>
          <w:sz w:val="21"/>
        </w:rPr>
        <w:t>)</w:t>
      </w:r>
      <w:r>
        <w:rPr>
          <w:color w:val="3A3680"/>
          <w:w w:val="110"/>
          <w:sz w:val="21"/>
        </w:rPr>
        <w:t>,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provides</w:t>
      </w:r>
      <w:r>
        <w:rPr>
          <w:color w:val="3A3680"/>
          <w:spacing w:val="-2"/>
          <w:w w:val="110"/>
          <w:sz w:val="21"/>
        </w:rPr>
        <w:t> </w:t>
      </w:r>
      <w:r>
        <w:rPr>
          <w:color w:val="3A3680"/>
          <w:w w:val="110"/>
          <w:sz w:val="21"/>
        </w:rPr>
        <w:t>more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information.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Information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about Web-based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15"/>
          <w:w w:val="110"/>
          <w:sz w:val="21"/>
        </w:rPr>
        <w:t> </w:t>
      </w:r>
      <w:r>
        <w:rPr>
          <w:color w:val="3A3680"/>
          <w:w w:val="110"/>
          <w:sz w:val="21"/>
        </w:rPr>
        <w:t>onsite</w:t>
      </w:r>
      <w:r>
        <w:rPr>
          <w:color w:val="3A3680"/>
          <w:spacing w:val="26"/>
          <w:w w:val="110"/>
          <w:sz w:val="21"/>
        </w:rPr>
        <w:t> </w:t>
      </w:r>
      <w:r>
        <w:rPr>
          <w:color w:val="3A3680"/>
          <w:w w:val="110"/>
          <w:sz w:val="21"/>
        </w:rPr>
        <w:t>training</w:t>
      </w:r>
      <w:r>
        <w:rPr>
          <w:color w:val="3A3680"/>
          <w:spacing w:val="27"/>
          <w:w w:val="110"/>
          <w:sz w:val="21"/>
        </w:rPr>
        <w:t> </w:t>
      </w:r>
      <w:r>
        <w:rPr>
          <w:color w:val="3A3680"/>
          <w:w w:val="110"/>
          <w:sz w:val="21"/>
        </w:rPr>
        <w:t>about</w:t>
      </w:r>
      <w:r>
        <w:rPr>
          <w:color w:val="3A3680"/>
          <w:spacing w:val="27"/>
          <w:w w:val="110"/>
          <w:sz w:val="21"/>
        </w:rPr>
        <w:t> </w:t>
      </w:r>
      <w:r>
        <w:rPr>
          <w:color w:val="3A3680"/>
          <w:w w:val="110"/>
          <w:sz w:val="21"/>
        </w:rPr>
        <w:t>buprenorphine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021" w:space="40"/>
            <w:col w:w="6579"/>
          </w:cols>
        </w:sectPr>
      </w:pPr>
    </w:p>
    <w:p>
      <w:pPr>
        <w:spacing w:line="256" w:lineRule="auto" w:before="78"/>
        <w:ind w:left="1398" w:right="52" w:firstLine="3"/>
        <w:jc w:val="left"/>
        <w:rPr>
          <w:sz w:val="21"/>
        </w:rPr>
      </w:pPr>
      <w:r>
        <w:rPr>
          <w:color w:val="3D3A82"/>
          <w:w w:val="105"/>
          <w:sz w:val="21"/>
        </w:rPr>
        <w:t>can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D2877"/>
          <w:w w:val="105"/>
          <w:sz w:val="21"/>
        </w:rPr>
        <w:t>be</w:t>
      </w:r>
      <w:r>
        <w:rPr>
          <w:color w:val="2D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obtained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D2877"/>
          <w:w w:val="105"/>
          <w:sz w:val="21"/>
        </w:rPr>
        <w:t>by clicking</w:t>
      </w:r>
      <w:r>
        <w:rPr>
          <w:color w:val="2D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on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D2877"/>
          <w:w w:val="105"/>
          <w:sz w:val="21"/>
        </w:rPr>
        <w:t>Medication</w:t>
      </w:r>
      <w:r>
        <w:rPr>
          <w:color w:val="2D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Assisted  Treatment  on  the  CSAT Web  site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bu p r </w:t>
      </w:r>
      <w:r>
        <w:rPr>
          <w:color w:val="565493"/>
          <w:w w:val="105"/>
          <w:sz w:val="21"/>
        </w:rPr>
        <w:t>e </w:t>
      </w:r>
      <w:r>
        <w:rPr>
          <w:color w:val="3D3A82"/>
          <w:w w:val="105"/>
          <w:sz w:val="21"/>
        </w:rPr>
        <w:t>n orph ine.sa mhsa.gov/ training_main.</w:t>
      </w:r>
      <w:r>
        <w:rPr>
          <w:color w:val="3D3A82"/>
          <w:spacing w:val="-53"/>
          <w:w w:val="105"/>
          <w:sz w:val="21"/>
        </w:rPr>
        <w:t> </w:t>
      </w:r>
      <w:r>
        <w:rPr>
          <w:color w:val="3D3A82"/>
          <w:w w:val="105"/>
          <w:sz w:val="21"/>
        </w:rPr>
        <w:t>html</w:t>
      </w:r>
      <w:r>
        <w:rPr>
          <w:color w:val="565493"/>
          <w:w w:val="105"/>
          <w:sz w:val="21"/>
        </w:rPr>
        <w:t>)</w:t>
      </w:r>
      <w:r>
        <w:rPr>
          <w:color w:val="3D3A82"/>
          <w:w w:val="105"/>
          <w:sz w:val="21"/>
        </w:rPr>
        <w:t>.</w:t>
      </w:r>
      <w:r>
        <w:rPr>
          <w:color w:val="3D3A82"/>
          <w:spacing w:val="12"/>
          <w:w w:val="105"/>
          <w:sz w:val="21"/>
        </w:rPr>
        <w:t> </w:t>
      </w:r>
      <w:r>
        <w:rPr>
          <w:color w:val="3D3A82"/>
          <w:w w:val="105"/>
          <w:sz w:val="21"/>
        </w:rPr>
        <w:t>TIP</w:t>
      </w:r>
      <w:r>
        <w:rPr>
          <w:color w:val="3D3A82"/>
          <w:spacing w:val="43"/>
          <w:w w:val="105"/>
          <w:sz w:val="21"/>
        </w:rPr>
        <w:t> </w:t>
      </w:r>
      <w:r>
        <w:rPr>
          <w:color w:val="3D3A82"/>
          <w:w w:val="105"/>
          <w:sz w:val="21"/>
        </w:rPr>
        <w:t>43</w:t>
      </w:r>
      <w:r>
        <w:rPr>
          <w:color w:val="3D3A82"/>
          <w:spacing w:val="4"/>
          <w:w w:val="105"/>
          <w:sz w:val="21"/>
        </w:rPr>
        <w:t> 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19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Medication-Assisted</w:t>
      </w:r>
      <w:r>
        <w:rPr>
          <w:i/>
          <w:color w:val="3D3A82"/>
          <w:spacing w:val="8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Treatment</w:t>
      </w:r>
      <w:r>
        <w:rPr>
          <w:i/>
          <w:color w:val="3D3A82"/>
          <w:spacing w:val="-53"/>
          <w:w w:val="105"/>
          <w:sz w:val="21"/>
        </w:rPr>
        <w:t> </w:t>
      </w:r>
      <w:r>
        <w:rPr>
          <w:i/>
          <w:color w:val="2D2877"/>
          <w:w w:val="105"/>
          <w:sz w:val="21"/>
        </w:rPr>
        <w:t>for Opioid</w:t>
      </w:r>
      <w:r>
        <w:rPr>
          <w:i/>
          <w:color w:val="2D2877"/>
          <w:spacing w:val="1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Addiction</w:t>
      </w:r>
      <w:r>
        <w:rPr>
          <w:i/>
          <w:color w:val="3D3A82"/>
          <w:spacing w:val="1"/>
          <w:w w:val="105"/>
          <w:sz w:val="21"/>
        </w:rPr>
        <w:t> </w:t>
      </w:r>
      <w:r>
        <w:rPr>
          <w:i/>
          <w:color w:val="2D2877"/>
          <w:w w:val="105"/>
          <w:sz w:val="21"/>
        </w:rPr>
        <w:t>in</w:t>
      </w:r>
      <w:r>
        <w:rPr>
          <w:i/>
          <w:color w:val="2D2877"/>
          <w:spacing w:val="1"/>
          <w:w w:val="105"/>
          <w:sz w:val="21"/>
        </w:rPr>
        <w:t> </w:t>
      </w:r>
      <w:r>
        <w:rPr>
          <w:i/>
          <w:color w:val="2D2877"/>
          <w:w w:val="105"/>
          <w:sz w:val="21"/>
        </w:rPr>
        <w:t>Opioid</w:t>
      </w:r>
      <w:r>
        <w:rPr>
          <w:i/>
          <w:color w:val="2D2877"/>
          <w:spacing w:val="1"/>
          <w:w w:val="105"/>
          <w:sz w:val="21"/>
        </w:rPr>
        <w:t> </w:t>
      </w:r>
      <w:r>
        <w:rPr>
          <w:i/>
          <w:color w:val="2D2877"/>
          <w:w w:val="105"/>
          <w:sz w:val="21"/>
        </w:rPr>
        <w:t>Treatment</w:t>
      </w:r>
      <w:r>
        <w:rPr>
          <w:i/>
          <w:color w:val="2D2877"/>
          <w:spacing w:val="1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Programs</w:t>
      </w:r>
      <w:r>
        <w:rPr>
          <w:i/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(CSAT </w:t>
      </w:r>
      <w:r>
        <w:rPr>
          <w:color w:val="2D2877"/>
          <w:w w:val="105"/>
          <w:sz w:val="22"/>
        </w:rPr>
        <w:t>20056</w:t>
      </w:r>
      <w:r>
        <w:rPr>
          <w:color w:val="565493"/>
          <w:w w:val="105"/>
          <w:sz w:val="22"/>
        </w:rPr>
        <w:t>)</w:t>
      </w:r>
      <w:r>
        <w:rPr>
          <w:color w:val="3D3A82"/>
          <w:w w:val="105"/>
          <w:sz w:val="22"/>
        </w:rPr>
        <w:t>,  </w:t>
      </w:r>
      <w:r>
        <w:rPr>
          <w:color w:val="3D3A82"/>
          <w:w w:val="105"/>
          <w:sz w:val="21"/>
        </w:rPr>
        <w:t>offers guidance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about </w:t>
      </w:r>
      <w:r>
        <w:rPr>
          <w:color w:val="2D2877"/>
          <w:w w:val="105"/>
          <w:sz w:val="21"/>
        </w:rPr>
        <w:t>methadone,</w:t>
      </w:r>
      <w:r>
        <w:rPr>
          <w:color w:val="2D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LAAM, 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opioid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pharmacotherapy.</w:t>
      </w:r>
    </w:p>
    <w:p>
      <w:pPr>
        <w:pStyle w:val="BodyText"/>
        <w:spacing w:line="259" w:lineRule="auto" w:before="184"/>
        <w:ind w:left="1398" w:right="191" w:firstLine="7"/>
      </w:pPr>
      <w:r>
        <w:rPr>
          <w:b/>
          <w:color w:val="2D2877"/>
          <w:w w:val="110"/>
        </w:rPr>
        <w:t>Co-occurring disorders.</w:t>
      </w:r>
      <w:r>
        <w:rPr>
          <w:b/>
          <w:color w:val="2D2877"/>
          <w:spacing w:val="15"/>
          <w:w w:val="110"/>
        </w:rPr>
        <w:t> </w:t>
      </w:r>
      <w:r>
        <w:rPr>
          <w:color w:val="3D3A82"/>
          <w:w w:val="110"/>
        </w:rPr>
        <w:t>Many</w:t>
      </w:r>
      <w:r>
        <w:rPr>
          <w:color w:val="3D3A82"/>
          <w:spacing w:val="-2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-3"/>
          <w:w w:val="110"/>
        </w:rPr>
        <w:t> </w:t>
      </w:r>
      <w:r>
        <w:rPr>
          <w:color w:val="2D2877"/>
          <w:w w:val="110"/>
        </w:rPr>
        <w:t>who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enter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abuse treatment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have </w:t>
      </w:r>
      <w:r>
        <w:rPr>
          <w:color w:val="3D3A82"/>
          <w:w w:val="110"/>
        </w:rPr>
        <w:t>co­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occurring </w:t>
      </w:r>
      <w:r>
        <w:rPr>
          <w:color w:val="2D2877"/>
          <w:w w:val="110"/>
        </w:rPr>
        <w:t>mental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disorders.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ASAM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patient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placement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criteria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recommend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that indi­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viduals</w:t>
      </w:r>
      <w:r>
        <w:rPr>
          <w:color w:val="3D3A82"/>
          <w:spacing w:val="20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23"/>
          <w:w w:val="110"/>
        </w:rPr>
        <w:t> </w:t>
      </w:r>
      <w:r>
        <w:rPr>
          <w:color w:val="3D3A82"/>
          <w:w w:val="110"/>
        </w:rPr>
        <w:t>moderate-severity</w:t>
      </w:r>
      <w:r>
        <w:rPr>
          <w:color w:val="3D3A82"/>
          <w:spacing w:val="8"/>
          <w:w w:val="110"/>
        </w:rPr>
        <w:t> </w:t>
      </w:r>
      <w:r>
        <w:rPr>
          <w:color w:val="3D3A82"/>
          <w:w w:val="110"/>
        </w:rPr>
        <w:t>disorders</w:t>
      </w:r>
      <w:r>
        <w:rPr>
          <w:color w:val="3D3A82"/>
          <w:spacing w:val="36"/>
          <w:w w:val="110"/>
        </w:rPr>
        <w:t> </w:t>
      </w:r>
      <w:r>
        <w:rPr>
          <w:color w:val="3D3A82"/>
          <w:w w:val="110"/>
        </w:rPr>
        <w:t>be</w:t>
      </w:r>
      <w:r>
        <w:rPr>
          <w:color w:val="3D3A82"/>
          <w:spacing w:val="-54"/>
          <w:w w:val="110"/>
        </w:rPr>
        <w:t> </w:t>
      </w:r>
      <w:r>
        <w:rPr>
          <w:color w:val="3D3A82"/>
          <w:w w:val="110"/>
        </w:rPr>
        <w:t>treated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IOT </w:t>
      </w:r>
      <w:r>
        <w:rPr>
          <w:color w:val="3D3A82"/>
          <w:w w:val="110"/>
        </w:rPr>
        <w:t>programs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that are design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primarily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for clients who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abuse substances;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the  placement  criteria  also  </w:t>
      </w:r>
      <w:r>
        <w:rPr>
          <w:color w:val="2D2877"/>
          <w:w w:val="110"/>
        </w:rPr>
        <w:t>recommend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that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IOT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programs</w:t>
      </w:r>
      <w:r>
        <w:rPr>
          <w:color w:val="3D3A82"/>
          <w:spacing w:val="29"/>
          <w:w w:val="110"/>
        </w:rPr>
        <w:t> </w:t>
      </w:r>
      <w:r>
        <w:rPr>
          <w:color w:val="2D2877"/>
          <w:w w:val="110"/>
        </w:rPr>
        <w:t>be</w:t>
      </w:r>
      <w:r>
        <w:rPr>
          <w:color w:val="2D2877"/>
          <w:spacing w:val="15"/>
          <w:w w:val="110"/>
        </w:rPr>
        <w:t> </w:t>
      </w:r>
      <w:r>
        <w:rPr>
          <w:color w:val="3D3A82"/>
          <w:w w:val="110"/>
        </w:rPr>
        <w:t>c</w:t>
      </w:r>
      <w:r>
        <w:rPr>
          <w:color w:val="565493"/>
          <w:w w:val="110"/>
        </w:rPr>
        <w:t>a</w:t>
      </w:r>
      <w:r>
        <w:rPr>
          <w:color w:val="3D3A82"/>
          <w:w w:val="110"/>
        </w:rPr>
        <w:t>pable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32"/>
          <w:w w:val="110"/>
        </w:rPr>
        <w:t> </w:t>
      </w:r>
      <w:r>
        <w:rPr>
          <w:color w:val="3D3A82"/>
          <w:w w:val="110"/>
        </w:rPr>
        <w:t>coordina­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collaboration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mental health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services.</w:t>
      </w:r>
      <w:r>
        <w:rPr>
          <w:color w:val="3D3A82"/>
          <w:spacing w:val="3"/>
          <w:w w:val="110"/>
        </w:rPr>
        <w:t> </w:t>
      </w:r>
      <w:r>
        <w:rPr>
          <w:color w:val="3D3A82"/>
          <w:w w:val="110"/>
        </w:rPr>
        <w:t>These</w:t>
      </w:r>
      <w:r>
        <w:rPr>
          <w:color w:val="3D3A82"/>
          <w:spacing w:val="7"/>
          <w:w w:val="110"/>
        </w:rPr>
        <w:t> </w:t>
      </w:r>
      <w:r>
        <w:rPr>
          <w:color w:val="3D3A82"/>
          <w:w w:val="110"/>
        </w:rPr>
        <w:t>programs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can</w:t>
      </w:r>
      <w:r>
        <w:rPr>
          <w:color w:val="3D3A82"/>
          <w:spacing w:val="22"/>
          <w:w w:val="110"/>
        </w:rPr>
        <w:t> </w:t>
      </w:r>
      <w:r>
        <w:rPr>
          <w:color w:val="3D3A82"/>
          <w:w w:val="110"/>
        </w:rPr>
        <w:t>provide</w:t>
      </w:r>
      <w:r>
        <w:rPr>
          <w:color w:val="3D3A82"/>
          <w:spacing w:val="14"/>
          <w:w w:val="110"/>
        </w:rPr>
        <w:t> </w:t>
      </w:r>
      <w:r>
        <w:rPr>
          <w:color w:val="3D3A82"/>
          <w:w w:val="110"/>
        </w:rPr>
        <w:t>psy­</w:t>
      </w:r>
    </w:p>
    <w:p>
      <w:pPr>
        <w:pStyle w:val="BodyText"/>
        <w:spacing w:line="256" w:lineRule="auto"/>
        <w:ind w:left="1398" w:firstLine="3"/>
      </w:pPr>
      <w:r>
        <w:rPr>
          <w:color w:val="3D3A82"/>
          <w:w w:val="110"/>
        </w:rPr>
        <w:t>chopharmacologic monitoring,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psychological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assessment and  consultation,  and  treatment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use </w:t>
      </w:r>
      <w:r>
        <w:rPr>
          <w:color w:val="3D3A82"/>
          <w:w w:val="110"/>
        </w:rPr>
        <w:t>disorders to </w:t>
      </w:r>
      <w:r>
        <w:rPr>
          <w:color w:val="2D2877"/>
          <w:w w:val="110"/>
        </w:rPr>
        <w:t>clients with</w:t>
      </w:r>
      <w:r>
        <w:rPr>
          <w:color w:val="2D2877"/>
          <w:spacing w:val="1"/>
          <w:w w:val="110"/>
        </w:rPr>
        <w:t> </w:t>
      </w:r>
      <w:r>
        <w:rPr>
          <w:color w:val="2D2877"/>
          <w:w w:val="110"/>
        </w:rPr>
        <w:t>moderate-severity mental </w:t>
      </w:r>
      <w:r>
        <w:rPr>
          <w:color w:val="3D3A82"/>
          <w:w w:val="110"/>
        </w:rPr>
        <w:t>disorders.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symptom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atic</w:t>
      </w:r>
      <w:r>
        <w:rPr>
          <w:color w:val="565493"/>
          <w:w w:val="110"/>
        </w:rPr>
        <w:t>,</w:t>
      </w:r>
      <w:r>
        <w:rPr>
          <w:color w:val="565493"/>
          <w:spacing w:val="-1"/>
          <w:w w:val="110"/>
        </w:rPr>
        <w:t> </w:t>
      </w:r>
      <w:r>
        <w:rPr>
          <w:color w:val="3D3A82"/>
          <w:w w:val="110"/>
        </w:rPr>
        <w:t>high-severity</w:t>
      </w:r>
      <w:r>
        <w:rPr>
          <w:color w:val="3D3A82"/>
          <w:spacing w:val="9"/>
          <w:w w:val="110"/>
        </w:rPr>
        <w:t> </w:t>
      </w:r>
      <w:r>
        <w:rPr>
          <w:color w:val="3D3A82"/>
          <w:w w:val="110"/>
        </w:rPr>
        <w:t>psychiatric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diagnoses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should</w:t>
      </w:r>
      <w:r>
        <w:rPr>
          <w:color w:val="3D3A82"/>
          <w:spacing w:val="37"/>
          <w:w w:val="110"/>
        </w:rPr>
        <w:t> </w:t>
      </w:r>
      <w:r>
        <w:rPr>
          <w:color w:val="2D2877"/>
          <w:w w:val="110"/>
        </w:rPr>
        <w:t>be</w:t>
      </w:r>
      <w:r>
        <w:rPr>
          <w:color w:val="2D2877"/>
          <w:spacing w:val="16"/>
          <w:w w:val="110"/>
        </w:rPr>
        <w:t> </w:t>
      </w:r>
      <w:r>
        <w:rPr>
          <w:color w:val="3D3A82"/>
          <w:w w:val="110"/>
        </w:rPr>
        <w:t>treated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35"/>
          <w:w w:val="110"/>
        </w:rPr>
        <w:t> </w:t>
      </w:r>
      <w:r>
        <w:rPr>
          <w:color w:val="3D3A82"/>
          <w:w w:val="110"/>
        </w:rPr>
        <w:t>programs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that</w:t>
      </w:r>
      <w:r>
        <w:rPr>
          <w:color w:val="3D3A82"/>
          <w:spacing w:val="-54"/>
          <w:w w:val="110"/>
        </w:rPr>
        <w:t> </w:t>
      </w:r>
      <w:r>
        <w:rPr>
          <w:color w:val="3D3A82"/>
          <w:w w:val="110"/>
        </w:rPr>
        <w:t>treat co-occurring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disorders</w:t>
      </w:r>
      <w:r>
        <w:rPr>
          <w:color w:val="2D2877"/>
          <w:spacing w:val="1"/>
          <w:w w:val="110"/>
        </w:rPr>
        <w:t> </w:t>
      </w:r>
      <w:r>
        <w:rPr>
          <w:color w:val="2D2877"/>
          <w:w w:val="110"/>
        </w:rPr>
        <w:t>by </w:t>
      </w:r>
      <w:r>
        <w:rPr>
          <w:color w:val="3D3A82"/>
          <w:w w:val="110"/>
        </w:rPr>
        <w:t>integrating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mental health  and  substance  use treatment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21"/>
          <w:w w:val="110"/>
        </w:rPr>
        <w:t> </w:t>
      </w:r>
      <w:r>
        <w:rPr>
          <w:color w:val="2D2877"/>
          <w:w w:val="110"/>
        </w:rPr>
        <w:t>that</w:t>
      </w:r>
      <w:r>
        <w:rPr>
          <w:color w:val="2D2877"/>
          <w:spacing w:val="10"/>
          <w:w w:val="110"/>
        </w:rPr>
        <w:t> </w:t>
      </w:r>
      <w:r>
        <w:rPr>
          <w:color w:val="2D2877"/>
          <w:w w:val="110"/>
        </w:rPr>
        <w:t>have</w:t>
      </w:r>
      <w:r>
        <w:rPr>
          <w:color w:val="2D2877"/>
          <w:spacing w:val="3"/>
          <w:w w:val="110"/>
        </w:rPr>
        <w:t> </w:t>
      </w:r>
      <w:r>
        <w:rPr>
          <w:color w:val="3D3A82"/>
          <w:w w:val="110"/>
        </w:rPr>
        <w:t>cross-trained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staff</w:t>
      </w:r>
      <w:r>
        <w:rPr>
          <w:color w:val="3D3A82"/>
          <w:spacing w:val="22"/>
          <w:w w:val="110"/>
        </w:rPr>
        <w:t> </w:t>
      </w:r>
      <w:r>
        <w:rPr>
          <w:color w:val="565493"/>
          <w:w w:val="110"/>
        </w:rPr>
        <w:t>(</w:t>
      </w:r>
      <w:r>
        <w:rPr>
          <w:color w:val="2D2877"/>
          <w:w w:val="110"/>
        </w:rPr>
        <w:t>Dra</w:t>
      </w:r>
      <w:r>
        <w:rPr>
          <w:color w:val="2D2877"/>
          <w:spacing w:val="-31"/>
          <w:w w:val="110"/>
        </w:rPr>
        <w:t> </w:t>
      </w:r>
      <w:r>
        <w:rPr>
          <w:color w:val="2D2877"/>
          <w:w w:val="110"/>
        </w:rPr>
        <w:t>ke</w:t>
      </w:r>
      <w:r>
        <w:rPr>
          <w:color w:val="2D2877"/>
          <w:spacing w:val="3"/>
          <w:w w:val="110"/>
        </w:rPr>
        <w:t> </w:t>
      </w:r>
      <w:r>
        <w:rPr>
          <w:color w:val="3D3A82"/>
          <w:w w:val="110"/>
        </w:rPr>
        <w:t>et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al.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05"/>
          <w:sz w:val="22"/>
        </w:rPr>
        <w:t>19986; </w:t>
      </w:r>
      <w:r>
        <w:rPr>
          <w:color w:val="3D3A82"/>
          <w:w w:val="105"/>
        </w:rPr>
        <w:t>Ries et al.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  <w:sz w:val="22"/>
        </w:rPr>
        <w:t>2000</w:t>
      </w:r>
      <w:r>
        <w:rPr>
          <w:color w:val="565493"/>
          <w:w w:val="105"/>
          <w:sz w:val="22"/>
        </w:rPr>
        <w:t>)</w:t>
      </w:r>
      <w:r>
        <w:rPr>
          <w:color w:val="3D3A82"/>
          <w:w w:val="105"/>
          <w:sz w:val="22"/>
        </w:rPr>
        <w:t>.</w:t>
      </w:r>
      <w:r>
        <w:rPr>
          <w:color w:val="3D3A82"/>
          <w:spacing w:val="1"/>
          <w:w w:val="105"/>
          <w:sz w:val="22"/>
        </w:rPr>
        <w:t> </w:t>
      </w:r>
      <w:r>
        <w:rPr>
          <w:color w:val="565493"/>
          <w:w w:val="105"/>
        </w:rPr>
        <w:t>(</w:t>
      </w:r>
      <w:r>
        <w:rPr>
          <w:color w:val="3D3A82"/>
          <w:w w:val="105"/>
        </w:rPr>
        <w:t>Mode ra te-severity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10"/>
        </w:rPr>
        <w:t>co-occurring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mental disorders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include stable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mood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or</w:t>
      </w:r>
      <w:r>
        <w:rPr>
          <w:color w:val="3D3A82"/>
          <w:spacing w:val="13"/>
          <w:w w:val="110"/>
        </w:rPr>
        <w:t> </w:t>
      </w:r>
      <w:r>
        <w:rPr>
          <w:color w:val="3D3A82"/>
          <w:w w:val="110"/>
        </w:rPr>
        <w:t>anxiety</w:t>
      </w:r>
      <w:r>
        <w:rPr>
          <w:color w:val="3D3A82"/>
          <w:spacing w:val="-1"/>
          <w:w w:val="110"/>
        </w:rPr>
        <w:t> </w:t>
      </w:r>
      <w:r>
        <w:rPr>
          <w:color w:val="3D3A82"/>
          <w:w w:val="110"/>
        </w:rPr>
        <w:t>disorders.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High-severity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disorders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include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schizophrenia, mood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disor­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ders with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psychotic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features,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borderline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</w:t>
      </w:r>
      <w:r>
        <w:rPr>
          <w:color w:val="565493"/>
          <w:w w:val="110"/>
        </w:rPr>
        <w:t>e</w:t>
      </w:r>
      <w:r>
        <w:rPr>
          <w:color w:val="2D2877"/>
          <w:w w:val="110"/>
        </w:rPr>
        <w:t>rsonality [Mee-Lee </w:t>
      </w:r>
      <w:r>
        <w:rPr>
          <w:color w:val="3D3A82"/>
          <w:w w:val="110"/>
        </w:rPr>
        <w:t>et al.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  <w:sz w:val="22"/>
        </w:rPr>
        <w:t>2001].</w:t>
      </w:r>
      <w:r>
        <w:rPr>
          <w:color w:val="565493"/>
          <w:w w:val="110"/>
          <w:sz w:val="22"/>
        </w:rPr>
        <w:t>) </w:t>
      </w:r>
      <w:r>
        <w:rPr>
          <w:color w:val="3D3A82"/>
          <w:w w:val="110"/>
        </w:rPr>
        <w:t>Chapter </w:t>
      </w:r>
      <w:r>
        <w:rPr>
          <w:color w:val="3D3A82"/>
          <w:w w:val="110"/>
          <w:sz w:val="22"/>
        </w:rPr>
        <w:t>9</w:t>
      </w:r>
      <w:r>
        <w:rPr>
          <w:color w:val="3D3A82"/>
          <w:spacing w:val="-58"/>
          <w:w w:val="110"/>
          <w:sz w:val="22"/>
        </w:rPr>
        <w:t> </w:t>
      </w:r>
      <w:r>
        <w:rPr>
          <w:color w:val="3D3A82"/>
          <w:w w:val="110"/>
        </w:rPr>
        <w:t>provides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additional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information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on treating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individuals with co-occurring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disorders.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TIP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  <w:sz w:val="22"/>
        </w:rPr>
        <w:t>42,</w:t>
      </w:r>
      <w:r>
        <w:rPr>
          <w:color w:val="3D3A82"/>
          <w:spacing w:val="-8"/>
          <w:w w:val="110"/>
          <w:sz w:val="22"/>
        </w:rPr>
        <w:t> </w:t>
      </w:r>
      <w:r>
        <w:rPr>
          <w:i/>
          <w:color w:val="3D3A82"/>
          <w:w w:val="110"/>
        </w:rPr>
        <w:t>Substance</w:t>
      </w:r>
      <w:r>
        <w:rPr>
          <w:i/>
          <w:color w:val="3D3A82"/>
          <w:spacing w:val="5"/>
          <w:w w:val="110"/>
        </w:rPr>
        <w:t> </w:t>
      </w:r>
      <w:r>
        <w:rPr>
          <w:i/>
          <w:color w:val="3D3A82"/>
          <w:w w:val="110"/>
        </w:rPr>
        <w:t>Abuse</w:t>
      </w:r>
      <w:r>
        <w:rPr>
          <w:i/>
          <w:color w:val="3D3A82"/>
          <w:spacing w:val="7"/>
          <w:w w:val="110"/>
        </w:rPr>
        <w:t> </w:t>
      </w:r>
      <w:r>
        <w:rPr>
          <w:i/>
          <w:color w:val="3D3A82"/>
          <w:w w:val="110"/>
        </w:rPr>
        <w:t>Treatment</w:t>
      </w:r>
      <w:r>
        <w:rPr>
          <w:i/>
          <w:color w:val="3D3A82"/>
          <w:spacing w:val="15"/>
          <w:w w:val="110"/>
        </w:rPr>
        <w:t> </w:t>
      </w:r>
      <w:r>
        <w:rPr>
          <w:i/>
          <w:color w:val="3D3A82"/>
          <w:w w:val="110"/>
        </w:rPr>
        <w:t>for</w:t>
      </w:r>
      <w:r>
        <w:rPr>
          <w:i/>
          <w:color w:val="3D3A82"/>
          <w:spacing w:val="8"/>
          <w:w w:val="110"/>
        </w:rPr>
        <w:t> </w:t>
      </w:r>
      <w:r>
        <w:rPr>
          <w:i/>
          <w:color w:val="2D2877"/>
          <w:w w:val="110"/>
        </w:rPr>
        <w:t>Persons</w:t>
      </w:r>
      <w:r>
        <w:rPr>
          <w:i/>
          <w:color w:val="2D2877"/>
          <w:spacing w:val="1"/>
          <w:w w:val="110"/>
        </w:rPr>
        <w:t> </w:t>
      </w:r>
      <w:r>
        <w:rPr>
          <w:i/>
          <w:color w:val="2D2877"/>
        </w:rPr>
        <w:t>With</w:t>
      </w:r>
      <w:r>
        <w:rPr>
          <w:i/>
          <w:color w:val="2D2877"/>
          <w:spacing w:val="1"/>
        </w:rPr>
        <w:t> </w:t>
      </w:r>
      <w:r>
        <w:rPr>
          <w:i/>
          <w:color w:val="3D3A82"/>
        </w:rPr>
        <w:t>Co-Occurring</w:t>
      </w:r>
      <w:r>
        <w:rPr>
          <w:i/>
          <w:color w:val="3D3A82"/>
          <w:spacing w:val="1"/>
        </w:rPr>
        <w:t> </w:t>
      </w:r>
      <w:r>
        <w:rPr>
          <w:i/>
          <w:color w:val="2D2877"/>
        </w:rPr>
        <w:t>Disorders </w:t>
      </w:r>
      <w:r>
        <w:rPr>
          <w:color w:val="565493"/>
        </w:rPr>
        <w:t>(</w:t>
      </w:r>
      <w:r>
        <w:rPr>
          <w:color w:val="3D3A82"/>
        </w:rPr>
        <w:t>CSAT</w:t>
      </w:r>
      <w:r>
        <w:rPr>
          <w:color w:val="3D3A82"/>
          <w:spacing w:val="52"/>
        </w:rPr>
        <w:t> </w:t>
      </w:r>
      <w:r>
        <w:rPr>
          <w:color w:val="2D2877"/>
          <w:sz w:val="22"/>
        </w:rPr>
        <w:t>2005e </w:t>
      </w:r>
      <w:r>
        <w:rPr>
          <w:color w:val="565493"/>
          <w:sz w:val="22"/>
        </w:rPr>
        <w:t>)</w:t>
      </w:r>
      <w:r>
        <w:rPr>
          <w:color w:val="3D3A82"/>
          <w:sz w:val="22"/>
        </w:rPr>
        <w:t>,</w:t>
      </w:r>
      <w:r>
        <w:rPr>
          <w:color w:val="3D3A82"/>
          <w:spacing w:val="1"/>
          <w:sz w:val="22"/>
        </w:rPr>
        <w:t> </w:t>
      </w:r>
      <w:r>
        <w:rPr>
          <w:color w:val="3D3A82"/>
          <w:w w:val="110"/>
        </w:rPr>
        <w:t>also</w:t>
      </w:r>
      <w:r>
        <w:rPr>
          <w:color w:val="3D3A82"/>
          <w:spacing w:val="6"/>
          <w:w w:val="110"/>
        </w:rPr>
        <w:t> </w:t>
      </w:r>
      <w:r>
        <w:rPr>
          <w:color w:val="3D3A82"/>
          <w:w w:val="110"/>
        </w:rPr>
        <w:t>addresses</w:t>
      </w:r>
      <w:r>
        <w:rPr>
          <w:color w:val="3D3A82"/>
          <w:spacing w:val="7"/>
          <w:w w:val="110"/>
        </w:rPr>
        <w:t> </w:t>
      </w:r>
      <w:r>
        <w:rPr>
          <w:color w:val="3D3A82"/>
          <w:w w:val="110"/>
        </w:rPr>
        <w:t>this</w:t>
      </w:r>
      <w:r>
        <w:rPr>
          <w:color w:val="3D3A82"/>
          <w:spacing w:val="7"/>
          <w:w w:val="110"/>
        </w:rPr>
        <w:t> </w:t>
      </w:r>
      <w:r>
        <w:rPr>
          <w:color w:val="2D2877"/>
          <w:w w:val="110"/>
        </w:rPr>
        <w:t>issue.</w:t>
      </w:r>
    </w:p>
    <w:p>
      <w:pPr>
        <w:spacing w:line="254" w:lineRule="auto" w:before="166"/>
        <w:ind w:left="1397" w:right="191" w:firstLine="8"/>
        <w:jc w:val="left"/>
        <w:rPr>
          <w:sz w:val="21"/>
        </w:rPr>
      </w:pPr>
      <w:r>
        <w:rPr>
          <w:b/>
          <w:color w:val="2D2877"/>
          <w:w w:val="115"/>
          <w:sz w:val="21"/>
        </w:rPr>
        <w:t>Clinical</w:t>
      </w:r>
      <w:r>
        <w:rPr>
          <w:b/>
          <w:color w:val="2D2877"/>
          <w:spacing w:val="-3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strategies</w:t>
      </w:r>
      <w:r>
        <w:rPr>
          <w:b/>
          <w:color w:val="3D3A82"/>
          <w:spacing w:val="-5"/>
          <w:w w:val="115"/>
          <w:sz w:val="21"/>
        </w:rPr>
        <w:t> </w:t>
      </w:r>
      <w:r>
        <w:rPr>
          <w:b/>
          <w:color w:val="2D2877"/>
          <w:w w:val="115"/>
          <w:sz w:val="21"/>
        </w:rPr>
        <w:t>and</w:t>
      </w:r>
      <w:r>
        <w:rPr>
          <w:b/>
          <w:color w:val="2D2877"/>
          <w:spacing w:val="11"/>
          <w:w w:val="115"/>
          <w:sz w:val="21"/>
        </w:rPr>
        <w:t> </w:t>
      </w:r>
      <w:r>
        <w:rPr>
          <w:b/>
          <w:color w:val="2D2877"/>
          <w:w w:val="115"/>
          <w:sz w:val="21"/>
        </w:rPr>
        <w:t>approach.</w:t>
      </w:r>
      <w:r>
        <w:rPr>
          <w:b/>
          <w:color w:val="2D2877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Whenev</w:t>
      </w:r>
      <w:r>
        <w:rPr>
          <w:color w:val="565493"/>
          <w:w w:val="115"/>
          <w:sz w:val="21"/>
        </w:rPr>
        <w:t>e</w:t>
      </w:r>
      <w:r>
        <w:rPr>
          <w:color w:val="3D3A82"/>
          <w:w w:val="115"/>
          <w:sz w:val="21"/>
        </w:rPr>
        <w:t>r medication is used to support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abstinence,</w:t>
      </w:r>
      <w:r>
        <w:rPr>
          <w:color w:val="3D3A82"/>
          <w:spacing w:val="4"/>
          <w:w w:val="115"/>
          <w:sz w:val="21"/>
        </w:rPr>
        <w:t> </w:t>
      </w:r>
      <w:r>
        <w:rPr>
          <w:color w:val="2D2877"/>
          <w:w w:val="115"/>
          <w:sz w:val="21"/>
        </w:rPr>
        <w:t>clients</w:t>
      </w:r>
      <w:r>
        <w:rPr>
          <w:color w:val="2D2877"/>
          <w:spacing w:val="5"/>
          <w:w w:val="115"/>
          <w:sz w:val="21"/>
        </w:rPr>
        <w:t> </w:t>
      </w:r>
      <w:r>
        <w:rPr>
          <w:color w:val="3D3A82"/>
          <w:w w:val="115"/>
          <w:sz w:val="21"/>
        </w:rPr>
        <w:t>need </w:t>
      </w:r>
      <w:r>
        <w:rPr>
          <w:color w:val="2D2877"/>
          <w:w w:val="115"/>
          <w:sz w:val="21"/>
        </w:rPr>
        <w:t>to</w:t>
      </w:r>
      <w:r>
        <w:rPr>
          <w:color w:val="2D2877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be</w:t>
      </w:r>
      <w:r>
        <w:rPr>
          <w:color w:val="3D3A82"/>
          <w:spacing w:val="-5"/>
          <w:w w:val="115"/>
          <w:sz w:val="21"/>
        </w:rPr>
        <w:t> </w:t>
      </w:r>
      <w:r>
        <w:rPr>
          <w:color w:val="3D3A82"/>
          <w:w w:val="115"/>
          <w:sz w:val="21"/>
        </w:rPr>
        <w:t>educated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about</w:t>
      </w:r>
      <w:r>
        <w:rPr>
          <w:color w:val="3D3A82"/>
          <w:spacing w:val="7"/>
          <w:w w:val="115"/>
          <w:sz w:val="21"/>
        </w:rPr>
        <w:t> </w:t>
      </w:r>
      <w:r>
        <w:rPr>
          <w:color w:val="2D2877"/>
          <w:w w:val="115"/>
          <w:sz w:val="21"/>
        </w:rPr>
        <w:t>the</w:t>
      </w:r>
      <w:r>
        <w:rPr>
          <w:color w:val="2D2877"/>
          <w:spacing w:val="-3"/>
          <w:w w:val="115"/>
          <w:sz w:val="21"/>
        </w:rPr>
        <w:t> </w:t>
      </w:r>
      <w:r>
        <w:rPr>
          <w:color w:val="2D2877"/>
          <w:w w:val="115"/>
          <w:sz w:val="21"/>
        </w:rPr>
        <w:t>drug</w:t>
      </w:r>
      <w:r>
        <w:rPr>
          <w:color w:val="2D2877"/>
          <w:spacing w:val="3"/>
          <w:w w:val="115"/>
          <w:sz w:val="21"/>
        </w:rPr>
        <w:t> </w:t>
      </w:r>
      <w:r>
        <w:rPr>
          <w:color w:val="3D3A82"/>
          <w:w w:val="115"/>
          <w:sz w:val="21"/>
        </w:rPr>
        <w:t>prescribed.</w:t>
      </w:r>
      <w:r>
        <w:rPr>
          <w:color w:val="3D3A82"/>
          <w:spacing w:val="11"/>
          <w:w w:val="115"/>
          <w:sz w:val="21"/>
        </w:rPr>
        <w:t> </w:t>
      </w:r>
      <w:r>
        <w:rPr>
          <w:color w:val="2D2877"/>
          <w:w w:val="115"/>
          <w:sz w:val="22"/>
        </w:rPr>
        <w:t>It</w:t>
      </w:r>
      <w:r>
        <w:rPr>
          <w:color w:val="2D2877"/>
          <w:spacing w:val="-1"/>
          <w:w w:val="115"/>
          <w:sz w:val="22"/>
        </w:rPr>
        <w:t> </w:t>
      </w:r>
      <w:r>
        <w:rPr>
          <w:color w:val="2D2877"/>
          <w:w w:val="115"/>
          <w:sz w:val="21"/>
        </w:rPr>
        <w:t>is</w:t>
      </w:r>
      <w:r>
        <w:rPr>
          <w:color w:val="2D2877"/>
          <w:spacing w:val="2"/>
          <w:w w:val="115"/>
          <w:sz w:val="21"/>
        </w:rPr>
        <w:t> </w:t>
      </w:r>
      <w:r>
        <w:rPr>
          <w:color w:val="2D2877"/>
          <w:w w:val="115"/>
          <w:sz w:val="21"/>
        </w:rPr>
        <w:t>important</w:t>
      </w:r>
      <w:r>
        <w:rPr>
          <w:color w:val="2D2877"/>
          <w:spacing w:val="-57"/>
          <w:w w:val="115"/>
          <w:sz w:val="21"/>
        </w:rPr>
        <w:t> </w:t>
      </w:r>
      <w:r>
        <w:rPr>
          <w:color w:val="3D3A82"/>
          <w:w w:val="115"/>
          <w:sz w:val="21"/>
        </w:rPr>
        <w:t>for</w:t>
      </w:r>
      <w:r>
        <w:rPr>
          <w:color w:val="3D3A82"/>
          <w:spacing w:val="-11"/>
          <w:w w:val="115"/>
          <w:sz w:val="21"/>
        </w:rPr>
        <w:t> </w:t>
      </w:r>
      <w:r>
        <w:rPr>
          <w:color w:val="3D3A82"/>
          <w:w w:val="115"/>
          <w:sz w:val="21"/>
        </w:rPr>
        <w:t>clients</w:t>
      </w:r>
      <w:r>
        <w:rPr>
          <w:color w:val="3D3A82"/>
          <w:spacing w:val="8"/>
          <w:w w:val="115"/>
          <w:sz w:val="21"/>
        </w:rPr>
        <w:t> </w:t>
      </w:r>
      <w:r>
        <w:rPr>
          <w:color w:val="3D3A82"/>
          <w:w w:val="115"/>
          <w:sz w:val="21"/>
        </w:rPr>
        <w:t>to</w:t>
      </w:r>
      <w:r>
        <w:rPr>
          <w:color w:val="3D3A82"/>
          <w:spacing w:val="3"/>
          <w:w w:val="115"/>
          <w:sz w:val="21"/>
        </w:rPr>
        <w:t> </w:t>
      </w:r>
      <w:r>
        <w:rPr>
          <w:color w:val="2D2877"/>
          <w:w w:val="115"/>
          <w:sz w:val="21"/>
        </w:rPr>
        <w:t>understand</w:t>
      </w:r>
    </w:p>
    <w:p>
      <w:pPr>
        <w:pStyle w:val="ListParagraph"/>
        <w:numPr>
          <w:ilvl w:val="0"/>
          <w:numId w:val="15"/>
        </w:numPr>
        <w:tabs>
          <w:tab w:pos="1584" w:val="left" w:leader="none"/>
        </w:tabs>
        <w:spacing w:line="256" w:lineRule="auto" w:before="188" w:after="0"/>
        <w:ind w:left="1581" w:right="363" w:hanging="150"/>
        <w:jc w:val="left"/>
        <w:rPr>
          <w:sz w:val="21"/>
        </w:rPr>
      </w:pPr>
      <w:r>
        <w:rPr>
          <w:color w:val="3D3A82"/>
          <w:w w:val="110"/>
          <w:sz w:val="21"/>
        </w:rPr>
        <w:t>Expected</w:t>
      </w:r>
      <w:r>
        <w:rPr>
          <w:color w:val="3D3A82"/>
          <w:spacing w:val="15"/>
          <w:w w:val="110"/>
          <w:sz w:val="21"/>
        </w:rPr>
        <w:t> </w:t>
      </w:r>
      <w:r>
        <w:rPr>
          <w:color w:val="3D3A82"/>
          <w:w w:val="110"/>
          <w:sz w:val="21"/>
        </w:rPr>
        <w:t>effects</w:t>
      </w:r>
      <w:r>
        <w:rPr>
          <w:color w:val="3D3A82"/>
          <w:spacing w:val="10"/>
          <w:w w:val="110"/>
          <w:sz w:val="21"/>
        </w:rPr>
        <w:t> </w:t>
      </w:r>
      <w:r>
        <w:rPr>
          <w:color w:val="3D3A82"/>
          <w:w w:val="110"/>
          <w:sz w:val="21"/>
        </w:rPr>
        <w:t>of</w:t>
      </w:r>
      <w:r>
        <w:rPr>
          <w:color w:val="3D3A82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the</w:t>
      </w:r>
      <w:r>
        <w:rPr>
          <w:color w:val="3D3A82"/>
          <w:spacing w:val="50"/>
          <w:w w:val="110"/>
          <w:sz w:val="21"/>
        </w:rPr>
        <w:t> </w:t>
      </w:r>
      <w:r>
        <w:rPr>
          <w:color w:val="3D3A82"/>
          <w:w w:val="110"/>
          <w:sz w:val="21"/>
        </w:rPr>
        <w:t>drug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3D3A82"/>
          <w:w w:val="110"/>
          <w:sz w:val="21"/>
        </w:rPr>
        <w:t>prescribed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-54"/>
          <w:w w:val="110"/>
          <w:sz w:val="21"/>
        </w:rPr>
        <w:t> </w:t>
      </w:r>
      <w:r>
        <w:rPr>
          <w:color w:val="2D2877"/>
          <w:w w:val="115"/>
          <w:sz w:val="21"/>
        </w:rPr>
        <w:t>interactions</w:t>
      </w:r>
      <w:r>
        <w:rPr>
          <w:color w:val="2D2877"/>
          <w:spacing w:val="5"/>
          <w:w w:val="115"/>
          <w:sz w:val="21"/>
        </w:rPr>
        <w:t> </w:t>
      </w:r>
      <w:r>
        <w:rPr>
          <w:color w:val="2D2877"/>
          <w:w w:val="115"/>
          <w:sz w:val="21"/>
        </w:rPr>
        <w:t>with</w:t>
      </w:r>
      <w:r>
        <w:rPr>
          <w:color w:val="2D2877"/>
          <w:spacing w:val="-4"/>
          <w:w w:val="115"/>
          <w:sz w:val="21"/>
        </w:rPr>
        <w:t> </w:t>
      </w:r>
      <w:r>
        <w:rPr>
          <w:color w:val="3D3A82"/>
          <w:w w:val="115"/>
          <w:sz w:val="21"/>
        </w:rPr>
        <w:t>other</w:t>
      </w:r>
      <w:r>
        <w:rPr>
          <w:color w:val="3D3A82"/>
          <w:spacing w:val="-3"/>
          <w:w w:val="115"/>
          <w:sz w:val="21"/>
        </w:rPr>
        <w:t> </w:t>
      </w:r>
      <w:r>
        <w:rPr>
          <w:color w:val="2D2877"/>
          <w:w w:val="115"/>
          <w:sz w:val="21"/>
        </w:rPr>
        <w:t>licit</w:t>
      </w:r>
      <w:r>
        <w:rPr>
          <w:color w:val="2D2877"/>
          <w:spacing w:val="-3"/>
          <w:w w:val="115"/>
          <w:sz w:val="21"/>
        </w:rPr>
        <w:t> </w:t>
      </w:r>
      <w:r>
        <w:rPr>
          <w:color w:val="3D3A82"/>
          <w:w w:val="115"/>
          <w:sz w:val="21"/>
        </w:rPr>
        <w:t>and</w:t>
      </w:r>
      <w:r>
        <w:rPr>
          <w:color w:val="3D3A82"/>
          <w:spacing w:val="18"/>
          <w:w w:val="115"/>
          <w:sz w:val="21"/>
        </w:rPr>
        <w:t> </w:t>
      </w:r>
      <w:r>
        <w:rPr>
          <w:color w:val="2D2877"/>
          <w:w w:val="115"/>
          <w:sz w:val="21"/>
        </w:rPr>
        <w:t>illicit</w:t>
      </w:r>
    </w:p>
    <w:p>
      <w:pPr>
        <w:pStyle w:val="BodyText"/>
        <w:spacing w:line="261" w:lineRule="auto" w:before="2"/>
        <w:ind w:left="1588" w:right="269" w:hanging="3"/>
      </w:pPr>
      <w:r>
        <w:rPr>
          <w:color w:val="3D3A82"/>
          <w:w w:val="115"/>
        </w:rPr>
        <w:t>drugs</w:t>
      </w:r>
      <w:r>
        <w:rPr>
          <w:color w:val="565493"/>
          <w:w w:val="115"/>
        </w:rPr>
        <w:t>,</w:t>
      </w:r>
      <w:r>
        <w:rPr>
          <w:color w:val="565493"/>
          <w:spacing w:val="-8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24"/>
          <w:w w:val="115"/>
        </w:rPr>
        <w:t> </w:t>
      </w:r>
      <w:r>
        <w:rPr>
          <w:color w:val="3D3A82"/>
          <w:w w:val="115"/>
        </w:rPr>
        <w:t>adverse</w:t>
      </w:r>
      <w:r>
        <w:rPr>
          <w:color w:val="3D3A82"/>
          <w:spacing w:val="-1"/>
          <w:w w:val="115"/>
        </w:rPr>
        <w:t> </w:t>
      </w:r>
      <w:r>
        <w:rPr>
          <w:color w:val="2D2877"/>
          <w:w w:val="115"/>
        </w:rPr>
        <w:t>reactions</w:t>
      </w:r>
      <w:r>
        <w:rPr>
          <w:color w:val="2D2877"/>
          <w:spacing w:val="-2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should</w:t>
      </w:r>
      <w:r>
        <w:rPr>
          <w:color w:val="3D3A82"/>
          <w:spacing w:val="-57"/>
          <w:w w:val="115"/>
        </w:rPr>
        <w:t> </w:t>
      </w:r>
      <w:r>
        <w:rPr>
          <w:color w:val="3D3A82"/>
          <w:w w:val="115"/>
        </w:rPr>
        <w:t>be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reported</w:t>
      </w:r>
      <w:r>
        <w:rPr>
          <w:color w:val="3D3A82"/>
          <w:spacing w:val="10"/>
          <w:w w:val="115"/>
        </w:rPr>
        <w:t> </w:t>
      </w:r>
      <w:r>
        <w:rPr>
          <w:color w:val="3D3A82"/>
          <w:w w:val="115"/>
        </w:rPr>
        <w:t>at</w:t>
      </w:r>
      <w:r>
        <w:rPr>
          <w:color w:val="3D3A82"/>
          <w:spacing w:val="2"/>
          <w:w w:val="115"/>
        </w:rPr>
        <w:t> </w:t>
      </w:r>
      <w:r>
        <w:rPr>
          <w:color w:val="3D3A82"/>
          <w:w w:val="115"/>
        </w:rPr>
        <w:t>once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spacing w:val="11"/>
          <w:w w:val="115"/>
        </w:rPr>
        <w:t> </w:t>
      </w:r>
      <w:r>
        <w:rPr>
          <w:color w:val="3D3A82"/>
          <w:w w:val="115"/>
        </w:rPr>
        <w:t>medical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staff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59" w:lineRule="auto" w:before="78" w:after="0"/>
        <w:ind w:left="430" w:right="1541" w:hanging="149"/>
        <w:jc w:val="left"/>
        <w:rPr>
          <w:color w:val="2D2877"/>
          <w:sz w:val="21"/>
        </w:rPr>
      </w:pPr>
      <w:r>
        <w:rPr>
          <w:color w:val="3D3A82"/>
          <w:spacing w:val="-1"/>
          <w:w w:val="112"/>
          <w:sz w:val="21"/>
        </w:rPr>
        <w:br w:type="column"/>
      </w:r>
      <w:r>
        <w:rPr>
          <w:color w:val="3D3A82"/>
          <w:w w:val="110"/>
          <w:sz w:val="21"/>
        </w:rPr>
        <w:t>Side effects and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D2877"/>
          <w:w w:val="110"/>
          <w:sz w:val="21"/>
        </w:rPr>
        <w:t>how they </w:t>
      </w:r>
      <w:r>
        <w:rPr>
          <w:color w:val="3D3A82"/>
          <w:w w:val="110"/>
          <w:sz w:val="21"/>
        </w:rPr>
        <w:t>can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be ame­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D2877"/>
          <w:w w:val="110"/>
          <w:sz w:val="21"/>
        </w:rPr>
        <w:t>liorated</w:t>
      </w:r>
      <w:r>
        <w:rPr>
          <w:color w:val="2D2877"/>
          <w:spacing w:val="11"/>
          <w:w w:val="110"/>
          <w:sz w:val="21"/>
        </w:rPr>
        <w:t> </w:t>
      </w:r>
      <w:r>
        <w:rPr>
          <w:color w:val="565493"/>
          <w:w w:val="110"/>
          <w:sz w:val="21"/>
        </w:rPr>
        <w:t>(</w:t>
      </w:r>
      <w:r>
        <w:rPr>
          <w:color w:val="3D3A82"/>
          <w:w w:val="110"/>
          <w:sz w:val="21"/>
        </w:rPr>
        <w:t>e.g.,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D2877"/>
          <w:w w:val="110"/>
          <w:sz w:val="21"/>
        </w:rPr>
        <w:t>laxatives</w:t>
      </w:r>
      <w:r>
        <w:rPr>
          <w:color w:val="2D2877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for</w:t>
      </w:r>
      <w:r>
        <w:rPr>
          <w:color w:val="3D3A82"/>
          <w:spacing w:val="3"/>
          <w:w w:val="110"/>
          <w:sz w:val="21"/>
        </w:rPr>
        <w:t> </w:t>
      </w:r>
      <w:r>
        <w:rPr>
          <w:color w:val="3D3A82"/>
          <w:w w:val="110"/>
          <w:sz w:val="21"/>
        </w:rPr>
        <w:t>the</w:t>
      </w:r>
      <w:r>
        <w:rPr>
          <w:color w:val="3D3A82"/>
          <w:spacing w:val="12"/>
          <w:w w:val="110"/>
          <w:sz w:val="21"/>
        </w:rPr>
        <w:t> </w:t>
      </w:r>
      <w:r>
        <w:rPr>
          <w:color w:val="3D3A82"/>
          <w:w w:val="110"/>
          <w:sz w:val="21"/>
        </w:rPr>
        <w:t>commonly</w:t>
      </w:r>
      <w:r>
        <w:rPr>
          <w:color w:val="3D3A82"/>
          <w:spacing w:val="-55"/>
          <w:w w:val="110"/>
          <w:sz w:val="21"/>
        </w:rPr>
        <w:t> </w:t>
      </w:r>
      <w:r>
        <w:rPr>
          <w:color w:val="3D3A82"/>
          <w:w w:val="110"/>
          <w:sz w:val="21"/>
        </w:rPr>
        <w:t>experienced constipation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produced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by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05"/>
          <w:sz w:val="21"/>
        </w:rPr>
        <w:t>meth</w:t>
      </w:r>
      <w:r>
        <w:rPr>
          <w:color w:val="3D3A82"/>
          <w:spacing w:val="-25"/>
          <w:w w:val="105"/>
          <w:sz w:val="21"/>
        </w:rPr>
        <w:t> </w:t>
      </w:r>
      <w:r>
        <w:rPr>
          <w:color w:val="3D3A82"/>
          <w:w w:val="105"/>
          <w:sz w:val="21"/>
        </w:rPr>
        <w:t>adone</w:t>
      </w:r>
      <w:r>
        <w:rPr>
          <w:color w:val="3D3A82"/>
          <w:spacing w:val="-18"/>
          <w:w w:val="105"/>
          <w:sz w:val="21"/>
        </w:rPr>
        <w:t> </w:t>
      </w:r>
      <w:r>
        <w:rPr>
          <w:color w:val="565493"/>
          <w:w w:val="105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59" w:lineRule="auto" w:before="0" w:after="0"/>
        <w:ind w:left="431" w:right="1478" w:hanging="149"/>
        <w:jc w:val="left"/>
        <w:rPr>
          <w:color w:val="2D2877"/>
          <w:sz w:val="21"/>
        </w:rPr>
      </w:pPr>
      <w:r>
        <w:rPr>
          <w:color w:val="3D3A82"/>
          <w:w w:val="110"/>
          <w:sz w:val="21"/>
        </w:rPr>
        <w:t>Cross-tolerance and</w:t>
      </w:r>
      <w:r>
        <w:rPr>
          <w:color w:val="3D3A82"/>
          <w:spacing w:val="36"/>
          <w:w w:val="110"/>
          <w:sz w:val="21"/>
        </w:rPr>
        <w:t> </w:t>
      </w:r>
      <w:r>
        <w:rPr>
          <w:color w:val="3D3A82"/>
          <w:w w:val="110"/>
          <w:sz w:val="21"/>
        </w:rPr>
        <w:t>synergistic</w:t>
      </w:r>
      <w:r>
        <w:rPr>
          <w:color w:val="3D3A82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or</w:t>
      </w:r>
      <w:r>
        <w:rPr>
          <w:color w:val="3D3A82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other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D2877"/>
          <w:w w:val="110"/>
          <w:sz w:val="21"/>
        </w:rPr>
        <w:t>interactive</w:t>
      </w:r>
      <w:r>
        <w:rPr>
          <w:color w:val="2D2877"/>
          <w:spacing w:val="14"/>
          <w:w w:val="110"/>
          <w:sz w:val="21"/>
        </w:rPr>
        <w:t> </w:t>
      </w:r>
      <w:r>
        <w:rPr>
          <w:color w:val="3D3A82"/>
          <w:w w:val="110"/>
          <w:sz w:val="21"/>
        </w:rPr>
        <w:t>effects</w:t>
      </w:r>
      <w:r>
        <w:rPr>
          <w:color w:val="3D3A82"/>
          <w:spacing w:val="11"/>
          <w:w w:val="110"/>
          <w:sz w:val="21"/>
        </w:rPr>
        <w:t> </w:t>
      </w:r>
      <w:r>
        <w:rPr>
          <w:color w:val="3D3A82"/>
          <w:w w:val="110"/>
          <w:sz w:val="21"/>
        </w:rPr>
        <w:t>when</w:t>
      </w:r>
      <w:r>
        <w:rPr>
          <w:color w:val="3D3A82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mixed</w:t>
      </w:r>
      <w:r>
        <w:rPr>
          <w:color w:val="3D3A82"/>
          <w:spacing w:val="17"/>
          <w:w w:val="110"/>
          <w:sz w:val="21"/>
        </w:rPr>
        <w:t> </w:t>
      </w:r>
      <w:r>
        <w:rPr>
          <w:color w:val="3D3A82"/>
          <w:w w:val="110"/>
          <w:sz w:val="21"/>
        </w:rPr>
        <w:t>with</w:t>
      </w:r>
      <w:r>
        <w:rPr>
          <w:color w:val="3D3A82"/>
          <w:spacing w:val="9"/>
          <w:w w:val="110"/>
          <w:sz w:val="21"/>
        </w:rPr>
        <w:t> </w:t>
      </w:r>
      <w:r>
        <w:rPr>
          <w:color w:val="3D3A82"/>
          <w:w w:val="110"/>
          <w:sz w:val="21"/>
        </w:rPr>
        <w:t>other</w:t>
      </w:r>
      <w:r>
        <w:rPr>
          <w:color w:val="3D3A82"/>
          <w:spacing w:val="-55"/>
          <w:w w:val="110"/>
          <w:sz w:val="21"/>
        </w:rPr>
        <w:t> </w:t>
      </w:r>
      <w:r>
        <w:rPr>
          <w:color w:val="2D2877"/>
          <w:w w:val="110"/>
          <w:sz w:val="21"/>
        </w:rPr>
        <w:t>drugs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especially</w:t>
      </w:r>
      <w:r>
        <w:rPr>
          <w:color w:val="3D3A82"/>
          <w:spacing w:val="19"/>
          <w:w w:val="110"/>
          <w:sz w:val="21"/>
        </w:rPr>
        <w:t> </w:t>
      </w:r>
      <w:r>
        <w:rPr>
          <w:color w:val="3D3A82"/>
          <w:w w:val="110"/>
          <w:sz w:val="21"/>
        </w:rPr>
        <w:t>drugs</w:t>
      </w:r>
      <w:r>
        <w:rPr>
          <w:color w:val="3D3A82"/>
          <w:spacing w:val="8"/>
          <w:w w:val="110"/>
          <w:sz w:val="21"/>
        </w:rPr>
        <w:t> </w:t>
      </w:r>
      <w:r>
        <w:rPr>
          <w:color w:val="3D3A82"/>
          <w:w w:val="110"/>
          <w:sz w:val="21"/>
        </w:rPr>
        <w:t>for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3D3A82"/>
          <w:w w:val="110"/>
          <w:sz w:val="21"/>
        </w:rPr>
        <w:t>such</w:t>
      </w:r>
      <w:r>
        <w:rPr>
          <w:color w:val="3D3A82"/>
          <w:spacing w:val="15"/>
          <w:w w:val="110"/>
          <w:sz w:val="21"/>
        </w:rPr>
        <w:t> </w:t>
      </w:r>
      <w:r>
        <w:rPr>
          <w:color w:val="3D3A82"/>
          <w:w w:val="110"/>
          <w:sz w:val="21"/>
        </w:rPr>
        <w:t>chronic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conditions</w:t>
      </w:r>
      <w:r>
        <w:rPr>
          <w:color w:val="3D3A82"/>
          <w:spacing w:val="28"/>
          <w:w w:val="110"/>
          <w:sz w:val="21"/>
        </w:rPr>
        <w:t> </w:t>
      </w:r>
      <w:r>
        <w:rPr>
          <w:color w:val="3D3A82"/>
          <w:w w:val="110"/>
          <w:sz w:val="21"/>
        </w:rPr>
        <w:t>as</w:t>
      </w:r>
      <w:r>
        <w:rPr>
          <w:color w:val="3D3A82"/>
          <w:spacing w:val="24"/>
          <w:w w:val="110"/>
          <w:sz w:val="21"/>
        </w:rPr>
        <w:t> </w:t>
      </w:r>
      <w:r>
        <w:rPr>
          <w:color w:val="2D2877"/>
          <w:w w:val="110"/>
          <w:sz w:val="21"/>
        </w:rPr>
        <w:t>high</w:t>
      </w:r>
      <w:r>
        <w:rPr>
          <w:color w:val="2D2877"/>
          <w:spacing w:val="33"/>
          <w:w w:val="110"/>
          <w:sz w:val="21"/>
        </w:rPr>
        <w:t> </w:t>
      </w:r>
      <w:r>
        <w:rPr>
          <w:color w:val="3D3A82"/>
          <w:w w:val="110"/>
          <w:sz w:val="21"/>
        </w:rPr>
        <w:t>blood</w:t>
      </w:r>
      <w:r>
        <w:rPr>
          <w:color w:val="3D3A82"/>
          <w:spacing w:val="39"/>
          <w:w w:val="110"/>
          <w:sz w:val="21"/>
        </w:rPr>
        <w:t> </w:t>
      </w:r>
      <w:r>
        <w:rPr>
          <w:color w:val="3D3A82"/>
          <w:w w:val="110"/>
          <w:sz w:val="21"/>
        </w:rPr>
        <w:t>pressure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19"/>
          <w:w w:val="110"/>
          <w:sz w:val="21"/>
        </w:rPr>
        <w:t> </w:t>
      </w:r>
      <w:r>
        <w:rPr>
          <w:color w:val="2D2877"/>
          <w:w w:val="110"/>
          <w:sz w:val="21"/>
        </w:rPr>
        <w:t>diabe­</w:t>
      </w:r>
      <w:r>
        <w:rPr>
          <w:color w:val="2D2877"/>
          <w:spacing w:val="-55"/>
          <w:w w:val="110"/>
          <w:sz w:val="21"/>
        </w:rPr>
        <w:t> </w:t>
      </w:r>
      <w:r>
        <w:rPr>
          <w:color w:val="3D3A82"/>
          <w:w w:val="110"/>
          <w:sz w:val="21"/>
        </w:rPr>
        <w:t>tes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5"/>
          <w:w w:val="110"/>
          <w:sz w:val="21"/>
        </w:rPr>
        <w:t> </w:t>
      </w:r>
      <w:r>
        <w:rPr>
          <w:color w:val="3D3A82"/>
          <w:w w:val="110"/>
          <w:sz w:val="21"/>
        </w:rPr>
        <w:t>high</w:t>
      </w:r>
      <w:r>
        <w:rPr>
          <w:color w:val="3D3A82"/>
          <w:spacing w:val="12"/>
          <w:w w:val="110"/>
          <w:sz w:val="21"/>
        </w:rPr>
        <w:t> </w:t>
      </w:r>
      <w:r>
        <w:rPr>
          <w:color w:val="3D3A82"/>
          <w:w w:val="110"/>
          <w:sz w:val="21"/>
        </w:rPr>
        <w:t>cholest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rol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50"/>
          <w:w w:val="110"/>
          <w:sz w:val="21"/>
        </w:rPr>
        <w:t> </w:t>
      </w:r>
      <w:r>
        <w:rPr>
          <w:color w:val="3D3A82"/>
          <w:w w:val="110"/>
          <w:sz w:val="21"/>
        </w:rPr>
        <w:t>asthma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56" w:lineRule="auto" w:before="0" w:after="0"/>
        <w:ind w:left="436" w:right="1263" w:hanging="154"/>
        <w:jc w:val="left"/>
        <w:rPr>
          <w:color w:val="2D2877"/>
          <w:sz w:val="21"/>
        </w:rPr>
      </w:pPr>
      <w:r>
        <w:rPr>
          <w:color w:val="3D3A82"/>
          <w:spacing w:val="-1"/>
          <w:w w:val="110"/>
          <w:sz w:val="21"/>
        </w:rPr>
        <w:t>The</w:t>
      </w:r>
      <w:r>
        <w:rPr>
          <w:color w:val="3D3A82"/>
          <w:spacing w:val="-13"/>
          <w:w w:val="110"/>
          <w:sz w:val="21"/>
        </w:rPr>
        <w:t> </w:t>
      </w:r>
      <w:r>
        <w:rPr>
          <w:color w:val="3D3A82"/>
          <w:spacing w:val="-1"/>
          <w:w w:val="110"/>
          <w:sz w:val="21"/>
        </w:rPr>
        <w:t>time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3D3A82"/>
          <w:spacing w:val="-1"/>
          <w:w w:val="110"/>
          <w:sz w:val="21"/>
        </w:rPr>
        <w:t>usually</w:t>
      </w:r>
      <w:r>
        <w:rPr>
          <w:color w:val="3D3A82"/>
          <w:spacing w:val="3"/>
          <w:w w:val="110"/>
          <w:sz w:val="21"/>
        </w:rPr>
        <w:t> </w:t>
      </w:r>
      <w:r>
        <w:rPr>
          <w:color w:val="3D3A82"/>
          <w:spacing w:val="-1"/>
          <w:w w:val="110"/>
          <w:sz w:val="21"/>
        </w:rPr>
        <w:t>needed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3D3A82"/>
          <w:w w:val="110"/>
          <w:sz w:val="21"/>
        </w:rPr>
        <w:t>for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the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full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effect</w:t>
      </w:r>
      <w:r>
        <w:rPr>
          <w:color w:val="3D3A82"/>
          <w:spacing w:val="8"/>
          <w:w w:val="110"/>
          <w:sz w:val="21"/>
        </w:rPr>
        <w:t> </w:t>
      </w:r>
      <w:r>
        <w:rPr>
          <w:color w:val="3D3A82"/>
          <w:w w:val="110"/>
          <w:sz w:val="21"/>
        </w:rPr>
        <w:t>of</w:t>
      </w:r>
      <w:r>
        <w:rPr>
          <w:color w:val="3D3A82"/>
          <w:spacing w:val="-55"/>
          <w:w w:val="110"/>
          <w:sz w:val="21"/>
        </w:rPr>
        <w:t> </w:t>
      </w:r>
      <w:r>
        <w:rPr>
          <w:color w:val="3D3A82"/>
          <w:spacing w:val="-1"/>
          <w:w w:val="105"/>
          <w:sz w:val="21"/>
        </w:rPr>
        <w:t>medications</w:t>
      </w:r>
      <w:r>
        <w:rPr>
          <w:color w:val="3D3A82"/>
          <w:spacing w:val="34"/>
          <w:w w:val="105"/>
          <w:sz w:val="21"/>
        </w:rPr>
        <w:t> 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-10"/>
          <w:w w:val="105"/>
          <w:sz w:val="21"/>
        </w:rPr>
        <w:t> </w:t>
      </w:r>
      <w:r>
        <w:rPr>
          <w:color w:val="3D3A82"/>
          <w:w w:val="105"/>
          <w:sz w:val="21"/>
        </w:rPr>
        <w:t>such</w:t>
      </w:r>
      <w:r>
        <w:rPr>
          <w:color w:val="3D3A82"/>
          <w:spacing w:val="-6"/>
          <w:w w:val="105"/>
          <w:sz w:val="21"/>
        </w:rPr>
        <w:t> </w:t>
      </w:r>
      <w:r>
        <w:rPr>
          <w:color w:val="3D3A82"/>
          <w:w w:val="105"/>
          <w:sz w:val="21"/>
        </w:rPr>
        <w:t>as</w:t>
      </w:r>
      <w:r>
        <w:rPr>
          <w:color w:val="3D3A82"/>
          <w:spacing w:val="-4"/>
          <w:w w:val="105"/>
          <w:sz w:val="21"/>
        </w:rPr>
        <w:t> </w:t>
      </w:r>
      <w:r>
        <w:rPr>
          <w:color w:val="3D3A82"/>
          <w:w w:val="105"/>
          <w:sz w:val="21"/>
        </w:rPr>
        <w:t>antidepressants,</w:t>
      </w:r>
      <w:r>
        <w:rPr>
          <w:color w:val="3D3A82"/>
          <w:spacing w:val="-14"/>
          <w:w w:val="105"/>
          <w:sz w:val="21"/>
        </w:rPr>
        <w:t> </w:t>
      </w:r>
      <w:r>
        <w:rPr>
          <w:color w:val="3D3A82"/>
          <w:w w:val="105"/>
          <w:sz w:val="21"/>
        </w:rPr>
        <w:t>to</w:t>
      </w:r>
      <w:r>
        <w:rPr>
          <w:color w:val="3D3A82"/>
          <w:spacing w:val="-6"/>
          <w:w w:val="105"/>
          <w:sz w:val="21"/>
        </w:rPr>
        <w:t> </w:t>
      </w:r>
      <w:r>
        <w:rPr>
          <w:color w:val="3D3A82"/>
          <w:w w:val="105"/>
          <w:sz w:val="21"/>
        </w:rPr>
        <w:t>be</w:t>
      </w:r>
      <w:r>
        <w:rPr>
          <w:color w:val="3D3A82"/>
          <w:spacing w:val="-12"/>
          <w:w w:val="105"/>
          <w:sz w:val="21"/>
        </w:rPr>
        <w:t> </w:t>
      </w:r>
      <w:r>
        <w:rPr>
          <w:color w:val="3D3A82"/>
          <w:w w:val="105"/>
          <w:sz w:val="20"/>
        </w:rPr>
        <w:t>felt</w:t>
      </w:r>
    </w:p>
    <w:p>
      <w:pPr>
        <w:pStyle w:val="BodyText"/>
        <w:spacing w:line="259" w:lineRule="auto" w:before="183"/>
        <w:ind w:left="249" w:right="1294" w:hanging="5"/>
      </w:pPr>
      <w:r>
        <w:rPr>
          <w:color w:val="3D3A82"/>
          <w:w w:val="110"/>
        </w:rPr>
        <w:t>Th</w:t>
      </w:r>
      <w:r>
        <w:rPr>
          <w:color w:val="3D3A82"/>
          <w:spacing w:val="-35"/>
          <w:w w:val="110"/>
        </w:rPr>
        <w:t> </w:t>
      </w:r>
      <w:r>
        <w:rPr>
          <w:color w:val="565493"/>
          <w:w w:val="110"/>
        </w:rPr>
        <w:t>e</w:t>
      </w:r>
      <w:r>
        <w:rPr>
          <w:color w:val="565493"/>
          <w:spacing w:val="4"/>
          <w:w w:val="110"/>
        </w:rPr>
        <w:t> </w:t>
      </w:r>
      <w:r>
        <w:rPr>
          <w:color w:val="3D3A82"/>
          <w:w w:val="110"/>
        </w:rPr>
        <w:t>way</w:t>
      </w:r>
      <w:r>
        <w:rPr>
          <w:color w:val="3D3A82"/>
          <w:spacing w:val="4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22"/>
          <w:w w:val="110"/>
        </w:rPr>
        <w:t> </w:t>
      </w:r>
      <w:r>
        <w:rPr>
          <w:color w:val="3D3A82"/>
          <w:w w:val="110"/>
        </w:rPr>
        <w:t>which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m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dication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is</w:t>
      </w:r>
      <w:r>
        <w:rPr>
          <w:color w:val="3D3A82"/>
          <w:spacing w:val="8"/>
          <w:w w:val="110"/>
        </w:rPr>
        <w:t> </w:t>
      </w:r>
      <w:r>
        <w:rPr>
          <w:color w:val="3D3A82"/>
          <w:w w:val="110"/>
        </w:rPr>
        <w:t>introduced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and  explained  can affect clients' willingness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to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comply</w:t>
      </w:r>
      <w:r>
        <w:rPr>
          <w:color w:val="3D3A82"/>
          <w:spacing w:val="7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3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dosing</w:t>
      </w:r>
      <w:r>
        <w:rPr>
          <w:color w:val="3D3A82"/>
          <w:spacing w:val="8"/>
          <w:w w:val="110"/>
        </w:rPr>
        <w:t> </w:t>
      </w:r>
      <w:r>
        <w:rPr>
          <w:color w:val="3D3A82"/>
          <w:w w:val="110"/>
        </w:rPr>
        <w:t>schedule</w:t>
      </w:r>
      <w:r>
        <w:rPr>
          <w:color w:val="3D3A82"/>
          <w:spacing w:val="20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their</w:t>
      </w:r>
      <w:r>
        <w:rPr>
          <w:color w:val="3D3A82"/>
          <w:spacing w:val="-54"/>
          <w:w w:val="110"/>
        </w:rPr>
        <w:t> </w:t>
      </w:r>
      <w:r>
        <w:rPr>
          <w:color w:val="3D3A82"/>
          <w:w w:val="110"/>
        </w:rPr>
        <w:t>chances</w:t>
      </w:r>
      <w:r>
        <w:rPr>
          <w:color w:val="3D3A82"/>
          <w:spacing w:val="8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receiving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its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full</w:t>
      </w:r>
      <w:r>
        <w:rPr>
          <w:color w:val="3D3A82"/>
          <w:spacing w:val="4"/>
          <w:w w:val="110"/>
        </w:rPr>
        <w:t> </w:t>
      </w:r>
      <w:r>
        <w:rPr>
          <w:color w:val="3D3A82"/>
          <w:w w:val="110"/>
        </w:rPr>
        <w:t>benefits.</w:t>
      </w:r>
      <w:r>
        <w:rPr>
          <w:color w:val="3D3A82"/>
          <w:spacing w:val="5"/>
          <w:w w:val="110"/>
        </w:rPr>
        <w:t> </w:t>
      </w:r>
      <w:r>
        <w:rPr>
          <w:color w:val="3D3A82"/>
          <w:w w:val="110"/>
        </w:rPr>
        <w:t>When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clients </w:t>
      </w:r>
      <w:r>
        <w:rPr>
          <w:color w:val="2D2877"/>
          <w:w w:val="110"/>
        </w:rPr>
        <w:t>begin </w:t>
      </w:r>
      <w:r>
        <w:rPr>
          <w:color w:val="3D3A82"/>
          <w:w w:val="110"/>
        </w:rPr>
        <w:t>a  </w:t>
      </w:r>
      <w:r>
        <w:rPr>
          <w:color w:val="2D2877"/>
          <w:w w:val="110"/>
        </w:rPr>
        <w:t>medication  </w:t>
      </w:r>
      <w:r>
        <w:rPr>
          <w:color w:val="3D3A82"/>
          <w:w w:val="110"/>
        </w:rPr>
        <w:t>regim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</w:t>
      </w:r>
      <w:r>
        <w:rPr>
          <w:color w:val="565493"/>
          <w:w w:val="110"/>
        </w:rPr>
        <w:t>, </w:t>
      </w:r>
      <w:r>
        <w:rPr>
          <w:color w:val="2D2877"/>
          <w:w w:val="110"/>
        </w:rPr>
        <w:t>it  may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be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useful </w:t>
      </w:r>
      <w:r>
        <w:rPr>
          <w:color w:val="3D3A82"/>
          <w:w w:val="110"/>
        </w:rPr>
        <w:t>to </w:t>
      </w:r>
      <w:r>
        <w:rPr>
          <w:color w:val="2D2877"/>
          <w:w w:val="110"/>
        </w:rPr>
        <w:t>hold </w:t>
      </w:r>
      <w:r>
        <w:rPr>
          <w:color w:val="3D3A82"/>
          <w:w w:val="110"/>
        </w:rPr>
        <w:t>educational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groups  for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their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members.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Accurate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information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can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be imparted,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 ques­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tions of  both clients  and  their families  can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be</w:t>
      </w:r>
      <w:r>
        <w:rPr>
          <w:color w:val="2D2877"/>
          <w:spacing w:val="4"/>
          <w:w w:val="110"/>
        </w:rPr>
        <w:t> </w:t>
      </w:r>
      <w:r>
        <w:rPr>
          <w:color w:val="3D3A82"/>
          <w:w w:val="110"/>
        </w:rPr>
        <w:t>answered.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  <w:sz w:val="20"/>
        </w:rPr>
        <w:t>If</w:t>
      </w:r>
      <w:r>
        <w:rPr>
          <w:color w:val="3D3A82"/>
          <w:spacing w:val="18"/>
          <w:w w:val="110"/>
          <w:sz w:val="2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are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given</w:t>
      </w:r>
      <w:r>
        <w:rPr>
          <w:color w:val="3D3A82"/>
          <w:spacing w:val="8"/>
          <w:w w:val="110"/>
        </w:rPr>
        <w:t> </w:t>
      </w:r>
      <w:r>
        <w:rPr>
          <w:color w:val="2D2877"/>
          <w:w w:val="110"/>
        </w:rPr>
        <w:t>take-home</w:t>
      </w:r>
    </w:p>
    <w:p>
      <w:pPr>
        <w:pStyle w:val="BodyText"/>
        <w:spacing w:line="259" w:lineRule="auto"/>
        <w:ind w:left="250" w:right="1276" w:hanging="2"/>
      </w:pPr>
      <w:r>
        <w:rPr>
          <w:color w:val="3D3A82"/>
          <w:w w:val="110"/>
        </w:rPr>
        <w:t>doses</w:t>
      </w:r>
      <w:r>
        <w:rPr>
          <w:color w:val="565493"/>
          <w:w w:val="110"/>
        </w:rPr>
        <w:t>, </w:t>
      </w:r>
      <w:r>
        <w:rPr>
          <w:color w:val="2D2877"/>
          <w:w w:val="110"/>
        </w:rPr>
        <w:t>the</w:t>
      </w:r>
      <w:r>
        <w:rPr>
          <w:color w:val="2D2877"/>
          <w:spacing w:val="1"/>
          <w:w w:val="110"/>
        </w:rPr>
        <w:t> </w:t>
      </w:r>
      <w:r>
        <w:rPr>
          <w:color w:val="2D2877"/>
          <w:w w:val="110"/>
        </w:rPr>
        <w:t>inclusion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of family members  </w:t>
      </w:r>
      <w:r>
        <w:rPr>
          <w:color w:val="2D2877"/>
          <w:w w:val="110"/>
        </w:rPr>
        <w:t>in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such educational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groups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may be helpful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for</w:t>
      </w:r>
      <w:r>
        <w:rPr>
          <w:color w:val="3D3A82"/>
          <w:spacing w:val="1"/>
          <w:w w:val="110"/>
        </w:rPr>
        <w:t> 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ncouraging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com</w:t>
      </w:r>
      <w:r>
        <w:rPr>
          <w:color w:val="3D3A82"/>
          <w:spacing w:val="-30"/>
          <w:w w:val="110"/>
        </w:rPr>
        <w:t> </w:t>
      </w:r>
      <w:r>
        <w:rPr>
          <w:color w:val="3D3A82"/>
          <w:w w:val="110"/>
        </w:rPr>
        <w:t>plia</w:t>
      </w:r>
      <w:r>
        <w:rPr>
          <w:color w:val="3D3A82"/>
          <w:spacing w:val="-26"/>
          <w:w w:val="110"/>
        </w:rPr>
        <w:t> </w:t>
      </w:r>
      <w:r>
        <w:rPr>
          <w:color w:val="3D3A82"/>
          <w:w w:val="110"/>
        </w:rPr>
        <w:t>nc</w:t>
      </w:r>
      <w:r>
        <w:rPr>
          <w:color w:val="565493"/>
          <w:w w:val="110"/>
        </w:rPr>
        <w:t>e</w:t>
      </w:r>
      <w:r>
        <w:rPr>
          <w:color w:val="565493"/>
          <w:spacing w:val="1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medication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protocol.</w:t>
      </w:r>
    </w:p>
    <w:p>
      <w:pPr>
        <w:pStyle w:val="BodyText"/>
        <w:spacing w:line="259" w:lineRule="auto" w:before="169"/>
        <w:ind w:left="249" w:right="1308" w:firstLine="3"/>
      </w:pPr>
      <w:r>
        <w:rPr>
          <w:color w:val="3D3A82"/>
          <w:w w:val="110"/>
        </w:rPr>
        <w:t>Medication-assisted </w:t>
      </w:r>
      <w:r>
        <w:rPr>
          <w:color w:val="2D2877"/>
          <w:w w:val="110"/>
        </w:rPr>
        <w:t>IOT  </w:t>
      </w:r>
      <w:r>
        <w:rPr>
          <w:color w:val="3D3A82"/>
          <w:w w:val="110"/>
        </w:rPr>
        <w:t>programs  </w:t>
      </w:r>
      <w:r>
        <w:rPr>
          <w:color w:val="2D2877"/>
          <w:w w:val="110"/>
        </w:rPr>
        <w:t>must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build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tim</w:t>
      </w:r>
      <w:r>
        <w:rPr>
          <w:color w:val="565493"/>
          <w:w w:val="110"/>
        </w:rPr>
        <w:t>e </w:t>
      </w:r>
      <w:r>
        <w:rPr>
          <w:color w:val="3D3A82"/>
          <w:w w:val="110"/>
        </w:rPr>
        <w:t>into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</w:t>
      </w:r>
      <w:r>
        <w:rPr>
          <w:color w:val="565493"/>
          <w:w w:val="110"/>
        </w:rPr>
        <w:t>e </w:t>
      </w:r>
      <w:r>
        <w:rPr>
          <w:color w:val="3D3A82"/>
          <w:w w:val="110"/>
        </w:rPr>
        <w:t>treatm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schedul </w:t>
      </w:r>
      <w:r>
        <w:rPr>
          <w:color w:val="565493"/>
          <w:w w:val="110"/>
        </w:rPr>
        <w:t>e </w:t>
      </w:r>
      <w:r>
        <w:rPr>
          <w:color w:val="3D3A82"/>
          <w:w w:val="110"/>
        </w:rPr>
        <w:t>for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administering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medications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monitoring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effects,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providing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appropriate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education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about medications.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program </w:t>
      </w:r>
      <w:r>
        <w:rPr>
          <w:color w:val="3D3A82"/>
          <w:w w:val="110"/>
        </w:rPr>
        <w:t>can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sched­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ule</w:t>
      </w:r>
      <w:r>
        <w:rPr>
          <w:color w:val="2D2877"/>
          <w:spacing w:val="1"/>
          <w:w w:val="110"/>
        </w:rPr>
        <w:t> </w:t>
      </w:r>
      <w:r>
        <w:rPr>
          <w:color w:val="2D2877"/>
          <w:w w:val="110"/>
        </w:rPr>
        <w:t>the</w:t>
      </w:r>
      <w:r>
        <w:rPr>
          <w:color w:val="2D2877"/>
          <w:spacing w:val="1"/>
          <w:w w:val="110"/>
        </w:rPr>
        <w:t> </w:t>
      </w:r>
      <w:r>
        <w:rPr>
          <w:color w:val="3D3A82"/>
          <w:w w:val="110"/>
        </w:rPr>
        <w:t>administration of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medications</w:t>
      </w:r>
      <w:r>
        <w:rPr>
          <w:color w:val="3D3A82"/>
          <w:spacing w:val="1"/>
          <w:w w:val="110"/>
        </w:rPr>
        <w:t> </w:t>
      </w:r>
      <w:r>
        <w:rPr>
          <w:color w:val="2D2877"/>
          <w:w w:val="110"/>
        </w:rPr>
        <w:t>to</w:t>
      </w:r>
      <w:r>
        <w:rPr>
          <w:color w:val="2D2877"/>
          <w:spacing w:val="1"/>
          <w:w w:val="110"/>
        </w:rPr>
        <w:t> </w:t>
      </w:r>
      <w:r>
        <w:rPr>
          <w:color w:val="2D2877"/>
          <w:w w:val="110"/>
        </w:rPr>
        <w:t>minimize</w:t>
      </w:r>
      <w:r>
        <w:rPr>
          <w:color w:val="2D2877"/>
          <w:spacing w:val="12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effect</w:t>
      </w:r>
      <w:r>
        <w:rPr>
          <w:color w:val="3D3A82"/>
          <w:spacing w:val="5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withdrawal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symptoms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on the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cli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nt</w:t>
      </w:r>
      <w:r>
        <w:rPr>
          <w:color w:val="565493"/>
          <w:w w:val="110"/>
        </w:rPr>
        <w:t>'</w:t>
      </w:r>
      <w:r>
        <w:rPr>
          <w:color w:val="3D3A82"/>
          <w:w w:val="110"/>
        </w:rPr>
        <w:t>s participation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psychosocial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to maximize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atten­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dance</w:t>
      </w:r>
      <w:r>
        <w:rPr>
          <w:color w:val="3D3A82"/>
          <w:spacing w:val="9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23"/>
          <w:w w:val="110"/>
        </w:rPr>
        <w:t> </w:t>
      </w:r>
      <w:r>
        <w:rPr>
          <w:color w:val="3D3A82"/>
          <w:w w:val="110"/>
        </w:rPr>
        <w:t>retention.</w:t>
      </w:r>
    </w:p>
    <w:p>
      <w:pPr>
        <w:spacing w:line="259" w:lineRule="auto" w:before="175"/>
        <w:ind w:left="249" w:right="1309" w:firstLine="2"/>
        <w:jc w:val="left"/>
        <w:rPr>
          <w:i/>
          <w:sz w:val="21"/>
        </w:rPr>
      </w:pPr>
      <w:r>
        <w:rPr>
          <w:b/>
          <w:color w:val="2D2877"/>
          <w:w w:val="115"/>
          <w:sz w:val="21"/>
        </w:rPr>
        <w:t>Infectious</w:t>
      </w:r>
      <w:r>
        <w:rPr>
          <w:b/>
          <w:color w:val="2D2877"/>
          <w:spacing w:val="-6"/>
          <w:w w:val="115"/>
          <w:sz w:val="21"/>
        </w:rPr>
        <w:t> </w:t>
      </w:r>
      <w:r>
        <w:rPr>
          <w:b/>
          <w:color w:val="2D2877"/>
          <w:w w:val="115"/>
          <w:sz w:val="21"/>
        </w:rPr>
        <w:t>diseases.</w:t>
      </w:r>
      <w:r>
        <w:rPr>
          <w:b/>
          <w:color w:val="2D2877"/>
          <w:spacing w:val="-2"/>
          <w:w w:val="115"/>
          <w:sz w:val="21"/>
        </w:rPr>
        <w:t> </w:t>
      </w:r>
      <w:r>
        <w:rPr>
          <w:color w:val="2D2877"/>
          <w:w w:val="115"/>
          <w:sz w:val="21"/>
        </w:rPr>
        <w:t>Of</w:t>
      </w:r>
      <w:r>
        <w:rPr>
          <w:color w:val="2D2877"/>
          <w:spacing w:val="9"/>
          <w:w w:val="115"/>
          <w:sz w:val="21"/>
        </w:rPr>
        <w:t> </w:t>
      </w:r>
      <w:r>
        <w:rPr>
          <w:color w:val="3D3A82"/>
          <w:w w:val="115"/>
          <w:sz w:val="21"/>
        </w:rPr>
        <w:t>paramount</w:t>
      </w:r>
      <w:r>
        <w:rPr>
          <w:color w:val="3D3A82"/>
          <w:spacing w:val="3"/>
          <w:w w:val="115"/>
          <w:sz w:val="21"/>
        </w:rPr>
        <w:t> </w:t>
      </w:r>
      <w:r>
        <w:rPr>
          <w:color w:val="3D3A82"/>
          <w:w w:val="115"/>
          <w:sz w:val="21"/>
        </w:rPr>
        <w:t>concern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0"/>
          <w:sz w:val="21"/>
        </w:rPr>
        <w:t>is</w:t>
      </w:r>
      <w:r>
        <w:rPr>
          <w:color w:val="3D3A82"/>
          <w:spacing w:val="4"/>
          <w:w w:val="110"/>
          <w:sz w:val="21"/>
        </w:rPr>
        <w:t> </w:t>
      </w:r>
      <w:r>
        <w:rPr>
          <w:color w:val="3D3A82"/>
          <w:w w:val="110"/>
          <w:sz w:val="21"/>
        </w:rPr>
        <w:t>encouraging</w:t>
      </w:r>
      <w:r>
        <w:rPr>
          <w:color w:val="3D3A82"/>
          <w:spacing w:val="15"/>
          <w:w w:val="110"/>
          <w:sz w:val="21"/>
        </w:rPr>
        <w:t> </w:t>
      </w:r>
      <w:r>
        <w:rPr>
          <w:color w:val="3D3A82"/>
          <w:w w:val="110"/>
          <w:sz w:val="21"/>
        </w:rPr>
        <w:t>client</w:t>
      </w:r>
      <w:r>
        <w:rPr>
          <w:color w:val="3D3A82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compliance</w:t>
      </w:r>
      <w:r>
        <w:rPr>
          <w:color w:val="3D3A82"/>
          <w:spacing w:val="23"/>
          <w:w w:val="110"/>
          <w:sz w:val="21"/>
        </w:rPr>
        <w:t> </w:t>
      </w:r>
      <w:r>
        <w:rPr>
          <w:color w:val="3D3A82"/>
          <w:w w:val="110"/>
          <w:sz w:val="21"/>
        </w:rPr>
        <w:t>with</w:t>
      </w:r>
      <w:r>
        <w:rPr>
          <w:color w:val="3D3A82"/>
          <w:spacing w:val="18"/>
          <w:w w:val="110"/>
          <w:sz w:val="21"/>
        </w:rPr>
        <w:t> </w:t>
      </w:r>
      <w:r>
        <w:rPr>
          <w:color w:val="3D3A82"/>
          <w:w w:val="110"/>
          <w:sz w:val="21"/>
        </w:rPr>
        <w:t>medi­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5"/>
          <w:sz w:val="21"/>
        </w:rPr>
        <w:t>cation</w:t>
      </w:r>
      <w:r>
        <w:rPr>
          <w:color w:val="3D3A82"/>
          <w:spacing w:val="8"/>
          <w:w w:val="115"/>
          <w:sz w:val="21"/>
        </w:rPr>
        <w:t> </w:t>
      </w:r>
      <w:r>
        <w:rPr>
          <w:color w:val="3D3A82"/>
          <w:w w:val="115"/>
          <w:sz w:val="21"/>
        </w:rPr>
        <w:t>regimens</w:t>
      </w:r>
      <w:r>
        <w:rPr>
          <w:color w:val="3D3A82"/>
          <w:spacing w:val="2"/>
          <w:w w:val="115"/>
          <w:sz w:val="21"/>
        </w:rPr>
        <w:t> </w:t>
      </w:r>
      <w:r>
        <w:rPr>
          <w:color w:val="3D3A82"/>
          <w:w w:val="115"/>
          <w:sz w:val="21"/>
        </w:rPr>
        <w:t>to</w:t>
      </w:r>
      <w:r>
        <w:rPr>
          <w:color w:val="3D3A82"/>
          <w:spacing w:val="-2"/>
          <w:w w:val="115"/>
          <w:sz w:val="21"/>
        </w:rPr>
        <w:t> </w:t>
      </w:r>
      <w:r>
        <w:rPr>
          <w:color w:val="3D3A82"/>
          <w:w w:val="115"/>
          <w:sz w:val="21"/>
        </w:rPr>
        <w:t>treat,</w:t>
      </w:r>
      <w:r>
        <w:rPr>
          <w:color w:val="3D3A82"/>
          <w:spacing w:val="-4"/>
          <w:w w:val="115"/>
          <w:sz w:val="21"/>
        </w:rPr>
        <w:t> </w:t>
      </w:r>
      <w:r>
        <w:rPr>
          <w:color w:val="3D3A82"/>
          <w:w w:val="115"/>
          <w:sz w:val="21"/>
        </w:rPr>
        <w:t>control</w:t>
      </w:r>
      <w:r>
        <w:rPr>
          <w:color w:val="565493"/>
          <w:w w:val="115"/>
          <w:sz w:val="21"/>
        </w:rPr>
        <w:t>,</w:t>
      </w:r>
      <w:r>
        <w:rPr>
          <w:color w:val="565493"/>
          <w:spacing w:val="-8"/>
          <w:w w:val="115"/>
          <w:sz w:val="21"/>
        </w:rPr>
        <w:t> </w:t>
      </w:r>
      <w:r>
        <w:rPr>
          <w:color w:val="3D3A82"/>
          <w:w w:val="115"/>
          <w:sz w:val="21"/>
        </w:rPr>
        <w:t>or</w:t>
      </w:r>
      <w:r>
        <w:rPr>
          <w:color w:val="3D3A82"/>
          <w:spacing w:val="7"/>
          <w:w w:val="115"/>
          <w:sz w:val="21"/>
        </w:rPr>
        <w:t> </w:t>
      </w:r>
      <w:r>
        <w:rPr>
          <w:color w:val="3D3A82"/>
          <w:w w:val="115"/>
          <w:sz w:val="21"/>
        </w:rPr>
        <w:t>cure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infectious </w:t>
      </w:r>
      <w:r>
        <w:rPr>
          <w:color w:val="2D2877"/>
          <w:w w:val="115"/>
          <w:sz w:val="21"/>
        </w:rPr>
        <w:t>diseases. </w:t>
      </w:r>
      <w:r>
        <w:rPr>
          <w:color w:val="3D3A82"/>
          <w:w w:val="115"/>
          <w:sz w:val="21"/>
        </w:rPr>
        <w:t>Several TIPs address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this </w:t>
      </w:r>
      <w:r>
        <w:rPr>
          <w:color w:val="2D2877"/>
          <w:w w:val="115"/>
          <w:sz w:val="21"/>
        </w:rPr>
        <w:t>issue, including </w:t>
      </w:r>
      <w:r>
        <w:rPr>
          <w:color w:val="3D3A82"/>
          <w:w w:val="115"/>
          <w:sz w:val="21"/>
        </w:rPr>
        <w:t>TIP 6, </w:t>
      </w:r>
      <w:r>
        <w:rPr>
          <w:i/>
          <w:color w:val="3D3A82"/>
          <w:w w:val="115"/>
          <w:sz w:val="21"/>
        </w:rPr>
        <w:t>Screening </w:t>
      </w:r>
      <w:r>
        <w:rPr>
          <w:i/>
          <w:color w:val="2D2877"/>
          <w:w w:val="115"/>
          <w:sz w:val="21"/>
        </w:rPr>
        <w:t>for</w:t>
      </w:r>
      <w:r>
        <w:rPr>
          <w:i/>
          <w:color w:val="2D2877"/>
          <w:spacing w:val="1"/>
          <w:w w:val="115"/>
          <w:sz w:val="21"/>
        </w:rPr>
        <w:t> </w:t>
      </w:r>
      <w:r>
        <w:rPr>
          <w:i/>
          <w:color w:val="2D2877"/>
          <w:w w:val="110"/>
          <w:sz w:val="21"/>
        </w:rPr>
        <w:t>Infectious</w:t>
      </w:r>
      <w:r>
        <w:rPr>
          <w:i/>
          <w:color w:val="2D2877"/>
          <w:spacing w:val="3"/>
          <w:w w:val="110"/>
          <w:sz w:val="21"/>
        </w:rPr>
        <w:t> </w:t>
      </w:r>
      <w:r>
        <w:rPr>
          <w:i/>
          <w:color w:val="2D2877"/>
          <w:w w:val="110"/>
          <w:sz w:val="21"/>
        </w:rPr>
        <w:t>Dis</w:t>
      </w:r>
      <w:r>
        <w:rPr>
          <w:i/>
          <w:color w:val="565493"/>
          <w:w w:val="110"/>
          <w:sz w:val="21"/>
        </w:rPr>
        <w:t>e</w:t>
      </w:r>
      <w:r>
        <w:rPr>
          <w:i/>
          <w:color w:val="3D3A82"/>
          <w:w w:val="110"/>
          <w:sz w:val="21"/>
        </w:rPr>
        <w:t>ases</w:t>
      </w:r>
      <w:r>
        <w:rPr>
          <w:i/>
          <w:color w:val="3D3A82"/>
          <w:spacing w:val="-10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Among</w:t>
      </w:r>
      <w:r>
        <w:rPr>
          <w:i/>
          <w:color w:val="3D3A82"/>
          <w:spacing w:val="-10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Substance</w:t>
      </w:r>
      <w:r>
        <w:rPr>
          <w:i/>
          <w:color w:val="3D3A82"/>
          <w:spacing w:val="-4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Abusers</w:t>
      </w:r>
    </w:p>
    <w:p>
      <w:pPr>
        <w:spacing w:line="254" w:lineRule="auto" w:before="0"/>
        <w:ind w:left="249" w:right="1374" w:hanging="3"/>
        <w:jc w:val="left"/>
        <w:rPr>
          <w:sz w:val="22"/>
        </w:rPr>
      </w:pPr>
      <w:r>
        <w:rPr>
          <w:color w:val="565493"/>
          <w:w w:val="95"/>
          <w:sz w:val="21"/>
        </w:rPr>
        <w:t>(</w:t>
      </w:r>
      <w:r>
        <w:rPr>
          <w:color w:val="3D3A82"/>
          <w:w w:val="95"/>
          <w:sz w:val="21"/>
        </w:rPr>
        <w:t>CSAT</w:t>
      </w:r>
      <w:r>
        <w:rPr>
          <w:color w:val="3D3A82"/>
          <w:spacing w:val="1"/>
          <w:w w:val="95"/>
          <w:sz w:val="21"/>
        </w:rPr>
        <w:t> </w:t>
      </w:r>
      <w:r>
        <w:rPr>
          <w:color w:val="2D2877"/>
          <w:w w:val="95"/>
          <w:sz w:val="22"/>
        </w:rPr>
        <w:t>19936 </w:t>
      </w:r>
      <w:r>
        <w:rPr>
          <w:color w:val="565493"/>
          <w:w w:val="95"/>
          <w:sz w:val="22"/>
        </w:rPr>
        <w:t>); </w:t>
      </w:r>
      <w:r>
        <w:rPr>
          <w:color w:val="3D3A82"/>
          <w:w w:val="95"/>
          <w:sz w:val="21"/>
        </w:rPr>
        <w:t>TIP</w:t>
      </w:r>
      <w:r>
        <w:rPr>
          <w:color w:val="3D3A82"/>
          <w:spacing w:val="1"/>
          <w:w w:val="95"/>
          <w:sz w:val="21"/>
        </w:rPr>
        <w:t> </w:t>
      </w:r>
      <w:r>
        <w:rPr>
          <w:color w:val="3D3A82"/>
          <w:w w:val="95"/>
          <w:sz w:val="21"/>
        </w:rPr>
        <w:t>18</w:t>
      </w:r>
      <w:r>
        <w:rPr>
          <w:color w:val="3D3A82"/>
          <w:spacing w:val="1"/>
          <w:w w:val="95"/>
          <w:sz w:val="21"/>
        </w:rPr>
        <w:t> </w:t>
      </w:r>
      <w:r>
        <w:rPr>
          <w:color w:val="565493"/>
          <w:w w:val="95"/>
          <w:sz w:val="21"/>
        </w:rPr>
        <w:t>,</w:t>
      </w:r>
      <w:r>
        <w:rPr>
          <w:color w:val="565493"/>
          <w:spacing w:val="1"/>
          <w:w w:val="95"/>
          <w:sz w:val="21"/>
        </w:rPr>
        <w:t> </w:t>
      </w:r>
      <w:r>
        <w:rPr>
          <w:i/>
          <w:color w:val="3D3A82"/>
          <w:w w:val="95"/>
          <w:sz w:val="21"/>
        </w:rPr>
        <w:t>The</w:t>
      </w:r>
      <w:r>
        <w:rPr>
          <w:i/>
          <w:color w:val="3D3A82"/>
          <w:spacing w:val="1"/>
          <w:w w:val="95"/>
          <w:sz w:val="21"/>
        </w:rPr>
        <w:t> </w:t>
      </w:r>
      <w:r>
        <w:rPr>
          <w:i/>
          <w:color w:val="3D3A82"/>
          <w:w w:val="95"/>
          <w:sz w:val="21"/>
        </w:rPr>
        <w:t>Tuberculosis</w:t>
      </w:r>
      <w:r>
        <w:rPr>
          <w:i/>
          <w:color w:val="3D3A82"/>
          <w:spacing w:val="1"/>
          <w:w w:val="95"/>
          <w:sz w:val="21"/>
        </w:rPr>
        <w:t> </w:t>
      </w:r>
      <w:r>
        <w:rPr>
          <w:i/>
          <w:color w:val="3D3A82"/>
          <w:sz w:val="21"/>
        </w:rPr>
        <w:t>Epidemic:</w:t>
      </w:r>
      <w:r>
        <w:rPr>
          <w:i/>
          <w:color w:val="3D3A82"/>
          <w:spacing w:val="52"/>
          <w:sz w:val="21"/>
        </w:rPr>
        <w:t> </w:t>
      </w:r>
      <w:r>
        <w:rPr>
          <w:i/>
          <w:color w:val="3D3A82"/>
          <w:sz w:val="21"/>
        </w:rPr>
        <w:t>Legal</w:t>
      </w:r>
      <w:r>
        <w:rPr>
          <w:i/>
          <w:color w:val="3D3A82"/>
          <w:spacing w:val="53"/>
          <w:sz w:val="21"/>
        </w:rPr>
        <w:t> </w:t>
      </w:r>
      <w:r>
        <w:rPr>
          <w:i/>
          <w:color w:val="3D3A82"/>
          <w:sz w:val="21"/>
        </w:rPr>
        <w:t>and   Ethical</w:t>
      </w:r>
      <w:r>
        <w:rPr>
          <w:i/>
          <w:color w:val="3D3A82"/>
          <w:spacing w:val="52"/>
          <w:sz w:val="21"/>
        </w:rPr>
        <w:t> </w:t>
      </w:r>
      <w:r>
        <w:rPr>
          <w:i/>
          <w:color w:val="2D2877"/>
          <w:sz w:val="21"/>
        </w:rPr>
        <w:t>Issues</w:t>
      </w:r>
      <w:r>
        <w:rPr>
          <w:i/>
          <w:color w:val="2D2877"/>
          <w:spacing w:val="53"/>
          <w:sz w:val="21"/>
        </w:rPr>
        <w:t> </w:t>
      </w:r>
      <w:r>
        <w:rPr>
          <w:i/>
          <w:color w:val="3D3A82"/>
          <w:sz w:val="21"/>
        </w:rPr>
        <w:t>for</w:t>
      </w:r>
      <w:r>
        <w:rPr>
          <w:i/>
          <w:color w:val="3D3A82"/>
          <w:spacing w:val="1"/>
          <w:sz w:val="21"/>
        </w:rPr>
        <w:t> </w:t>
      </w:r>
      <w:r>
        <w:rPr>
          <w:i/>
          <w:color w:val="3D3A82"/>
          <w:sz w:val="21"/>
        </w:rPr>
        <w:t>Alcohol</w:t>
      </w:r>
      <w:r>
        <w:rPr>
          <w:i/>
          <w:color w:val="3D3A82"/>
          <w:spacing w:val="1"/>
          <w:sz w:val="21"/>
        </w:rPr>
        <w:t> </w:t>
      </w:r>
      <w:r>
        <w:rPr>
          <w:i/>
          <w:color w:val="3D3A82"/>
          <w:sz w:val="21"/>
        </w:rPr>
        <w:t>and</w:t>
      </w:r>
      <w:r>
        <w:rPr>
          <w:i/>
          <w:color w:val="3D3A82"/>
          <w:spacing w:val="1"/>
          <w:sz w:val="21"/>
        </w:rPr>
        <w:t> </w:t>
      </w:r>
      <w:r>
        <w:rPr>
          <w:i/>
          <w:color w:val="3D3A82"/>
          <w:sz w:val="21"/>
        </w:rPr>
        <w:t>Other</w:t>
      </w:r>
      <w:r>
        <w:rPr>
          <w:i/>
          <w:color w:val="3D3A82"/>
          <w:spacing w:val="1"/>
          <w:sz w:val="21"/>
        </w:rPr>
        <w:t> </w:t>
      </w:r>
      <w:r>
        <w:rPr>
          <w:i/>
          <w:color w:val="2D2877"/>
          <w:sz w:val="21"/>
        </w:rPr>
        <w:t>Drug </w:t>
      </w:r>
      <w:r>
        <w:rPr>
          <w:i/>
          <w:color w:val="3D3A82"/>
          <w:sz w:val="21"/>
        </w:rPr>
        <w:t>Abuse</w:t>
      </w:r>
      <w:r>
        <w:rPr>
          <w:i/>
          <w:color w:val="3D3A82"/>
          <w:spacing w:val="1"/>
          <w:sz w:val="21"/>
        </w:rPr>
        <w:t> </w:t>
      </w:r>
      <w:r>
        <w:rPr>
          <w:i/>
          <w:color w:val="2D2877"/>
          <w:sz w:val="21"/>
        </w:rPr>
        <w:t>Treatment</w:t>
      </w:r>
      <w:r>
        <w:rPr>
          <w:i/>
          <w:color w:val="2D2877"/>
          <w:spacing w:val="1"/>
          <w:sz w:val="21"/>
        </w:rPr>
        <w:t> </w:t>
      </w:r>
      <w:r>
        <w:rPr>
          <w:i/>
          <w:color w:val="3D3A82"/>
          <w:sz w:val="21"/>
        </w:rPr>
        <w:t>Providers</w:t>
      </w:r>
      <w:r>
        <w:rPr>
          <w:i/>
          <w:color w:val="3D3A82"/>
          <w:spacing w:val="52"/>
          <w:sz w:val="21"/>
        </w:rPr>
        <w:t> </w:t>
      </w:r>
      <w:r>
        <w:rPr>
          <w:color w:val="565493"/>
          <w:sz w:val="21"/>
        </w:rPr>
        <w:t>(</w:t>
      </w:r>
      <w:r>
        <w:rPr>
          <w:color w:val="3D3A82"/>
          <w:sz w:val="21"/>
        </w:rPr>
        <w:t>CSAT </w:t>
      </w:r>
      <w:r>
        <w:rPr>
          <w:color w:val="2D2877"/>
          <w:sz w:val="22"/>
        </w:rPr>
        <w:t>1995c); </w:t>
      </w:r>
      <w:r>
        <w:rPr>
          <w:color w:val="3D3A82"/>
          <w:sz w:val="21"/>
        </w:rPr>
        <w:t>and</w:t>
      </w:r>
      <w:r>
        <w:rPr>
          <w:color w:val="3D3A82"/>
          <w:spacing w:val="53"/>
          <w:sz w:val="21"/>
        </w:rPr>
        <w:t> </w:t>
      </w:r>
      <w:r>
        <w:rPr>
          <w:color w:val="3D3A82"/>
          <w:sz w:val="21"/>
        </w:rPr>
        <w:t>TIP</w:t>
      </w:r>
      <w:r>
        <w:rPr>
          <w:color w:val="3D3A82"/>
          <w:spacing w:val="52"/>
          <w:sz w:val="21"/>
        </w:rPr>
        <w:t> </w:t>
      </w:r>
      <w:r>
        <w:rPr>
          <w:color w:val="3D3A82"/>
          <w:sz w:val="22"/>
        </w:rPr>
        <w:t>37,</w:t>
      </w:r>
      <w:r>
        <w:rPr>
          <w:color w:val="3D3A82"/>
          <w:spacing w:val="1"/>
          <w:sz w:val="22"/>
        </w:rPr>
        <w:t> </w:t>
      </w:r>
      <w:r>
        <w:rPr>
          <w:i/>
          <w:color w:val="3D3A82"/>
          <w:sz w:val="21"/>
        </w:rPr>
        <w:t>Substance</w:t>
      </w:r>
      <w:r>
        <w:rPr>
          <w:i/>
          <w:color w:val="3D3A82"/>
          <w:spacing w:val="18"/>
          <w:sz w:val="21"/>
        </w:rPr>
        <w:t> </w:t>
      </w:r>
      <w:r>
        <w:rPr>
          <w:i/>
          <w:color w:val="3D3A82"/>
          <w:sz w:val="21"/>
        </w:rPr>
        <w:t>Abuse</w:t>
      </w:r>
      <w:r>
        <w:rPr>
          <w:i/>
          <w:color w:val="3D3A82"/>
          <w:spacing w:val="23"/>
          <w:sz w:val="21"/>
        </w:rPr>
        <w:t> </w:t>
      </w:r>
      <w:r>
        <w:rPr>
          <w:i/>
          <w:color w:val="3D3A82"/>
          <w:sz w:val="21"/>
        </w:rPr>
        <w:t>Treatment</w:t>
      </w:r>
      <w:r>
        <w:rPr>
          <w:i/>
          <w:color w:val="3D3A82"/>
          <w:spacing w:val="46"/>
          <w:sz w:val="21"/>
        </w:rPr>
        <w:t> </w:t>
      </w:r>
      <w:r>
        <w:rPr>
          <w:i/>
          <w:color w:val="2D2877"/>
          <w:sz w:val="21"/>
        </w:rPr>
        <w:t>for</w:t>
      </w:r>
      <w:r>
        <w:rPr>
          <w:i/>
          <w:color w:val="2D2877"/>
          <w:spacing w:val="18"/>
          <w:sz w:val="21"/>
        </w:rPr>
        <w:t> </w:t>
      </w:r>
      <w:r>
        <w:rPr>
          <w:i/>
          <w:color w:val="3D3A82"/>
          <w:sz w:val="21"/>
        </w:rPr>
        <w:t>Persons</w:t>
      </w:r>
      <w:r>
        <w:rPr>
          <w:i/>
          <w:color w:val="3D3A82"/>
          <w:spacing w:val="18"/>
          <w:sz w:val="21"/>
        </w:rPr>
        <w:t> </w:t>
      </w:r>
      <w:r>
        <w:rPr>
          <w:i/>
          <w:color w:val="3D3A82"/>
          <w:sz w:val="21"/>
        </w:rPr>
        <w:t>With</w:t>
      </w:r>
      <w:r>
        <w:rPr>
          <w:i/>
          <w:color w:val="3D3A82"/>
          <w:spacing w:val="-50"/>
          <w:sz w:val="21"/>
        </w:rPr>
        <w:t> </w:t>
      </w:r>
      <w:r>
        <w:rPr>
          <w:i/>
          <w:color w:val="3D3A82"/>
          <w:sz w:val="21"/>
        </w:rPr>
        <w:t>HIV/AIDS</w:t>
      </w:r>
      <w:r>
        <w:rPr>
          <w:i/>
          <w:color w:val="3D3A82"/>
          <w:spacing w:val="27"/>
          <w:sz w:val="21"/>
        </w:rPr>
        <w:t> </w:t>
      </w:r>
      <w:r>
        <w:rPr>
          <w:color w:val="565493"/>
          <w:sz w:val="21"/>
        </w:rPr>
        <w:t>(</w:t>
      </w:r>
      <w:r>
        <w:rPr>
          <w:color w:val="3D3A82"/>
          <w:sz w:val="21"/>
        </w:rPr>
        <w:t>CSAT</w:t>
      </w:r>
      <w:r>
        <w:rPr>
          <w:color w:val="3D3A82"/>
          <w:spacing w:val="30"/>
          <w:sz w:val="21"/>
        </w:rPr>
        <w:t> </w:t>
      </w:r>
      <w:r>
        <w:rPr>
          <w:color w:val="3D3A82"/>
          <w:sz w:val="22"/>
        </w:rPr>
        <w:t>2000c</w:t>
      </w:r>
      <w:r>
        <w:rPr>
          <w:color w:val="3D3A82"/>
          <w:spacing w:val="-23"/>
          <w:sz w:val="22"/>
        </w:rPr>
        <w:t> </w:t>
      </w:r>
      <w:r>
        <w:rPr>
          <w:color w:val="565493"/>
          <w:sz w:val="22"/>
        </w:rPr>
        <w:t>)</w:t>
      </w:r>
      <w:r>
        <w:rPr>
          <w:color w:val="3D3A82"/>
          <w:sz w:val="22"/>
        </w:rPr>
        <w:t>.</w:t>
      </w:r>
    </w:p>
    <w:p>
      <w:pPr>
        <w:spacing w:after="0" w:line="254" w:lineRule="auto"/>
        <w:jc w:val="left"/>
        <w:rPr>
          <w:sz w:val="22"/>
        </w:rPr>
        <w:sectPr>
          <w:pgSz w:w="12240" w:h="15840"/>
          <w:pgMar w:header="0" w:footer="527" w:top="1360" w:bottom="720" w:left="600" w:right="0"/>
          <w:cols w:num="2" w:equalWidth="0">
            <w:col w:w="5744" w:space="40"/>
            <w:col w:w="5856"/>
          </w:cols>
        </w:sectPr>
      </w:pPr>
    </w:p>
    <w:p>
      <w:pPr>
        <w:pStyle w:val="Heading3"/>
        <w:spacing w:line="264" w:lineRule="auto" w:before="80"/>
        <w:ind w:left="678" w:right="1528"/>
      </w:pPr>
      <w:r>
        <w:rPr>
          <w:color w:val="282475"/>
          <w:w w:val="110"/>
        </w:rPr>
        <w:t>Monitoring</w:t>
      </w:r>
      <w:r>
        <w:rPr>
          <w:color w:val="282475"/>
          <w:spacing w:val="51"/>
          <w:w w:val="110"/>
        </w:rPr>
        <w:t> </w:t>
      </w:r>
      <w:r>
        <w:rPr>
          <w:color w:val="282475"/>
          <w:w w:val="110"/>
        </w:rPr>
        <w:t>Alcohol</w:t>
      </w:r>
      <w:r>
        <w:rPr>
          <w:color w:val="282475"/>
          <w:spacing w:val="-80"/>
          <w:w w:val="110"/>
        </w:rPr>
        <w:t> </w:t>
      </w:r>
      <w:r>
        <w:rPr>
          <w:color w:val="282475"/>
          <w:w w:val="110"/>
        </w:rPr>
        <w:t>and</w:t>
      </w:r>
      <w:r>
        <w:rPr>
          <w:color w:val="282475"/>
          <w:spacing w:val="21"/>
          <w:w w:val="110"/>
        </w:rPr>
        <w:t> </w:t>
      </w:r>
      <w:r>
        <w:rPr>
          <w:color w:val="282475"/>
          <w:w w:val="110"/>
        </w:rPr>
        <w:t>Drug</w:t>
      </w:r>
      <w:r>
        <w:rPr>
          <w:color w:val="282475"/>
          <w:spacing w:val="2"/>
          <w:w w:val="110"/>
        </w:rPr>
        <w:t> </w:t>
      </w:r>
      <w:r>
        <w:rPr>
          <w:color w:val="282475"/>
          <w:w w:val="110"/>
        </w:rPr>
        <w:t>Use</w:t>
      </w:r>
    </w:p>
    <w:p>
      <w:pPr>
        <w:spacing w:line="271" w:lineRule="auto" w:before="75"/>
        <w:ind w:left="677" w:right="0" w:firstLine="7"/>
        <w:jc w:val="left"/>
        <w:rPr>
          <w:sz w:val="20"/>
        </w:rPr>
      </w:pPr>
      <w:r>
        <w:rPr>
          <w:color w:val="3D3A82"/>
          <w:w w:val="115"/>
          <w:sz w:val="20"/>
        </w:rPr>
        <w:t>Routine monitoring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 ts </w:t>
      </w:r>
      <w:r>
        <w:rPr>
          <w:color w:val="5B5995"/>
          <w:w w:val="115"/>
          <w:sz w:val="20"/>
        </w:rPr>
        <w:t>'  </w:t>
      </w:r>
      <w:r>
        <w:rPr>
          <w:color w:val="3D3A82"/>
          <w:w w:val="115"/>
          <w:sz w:val="20"/>
        </w:rPr>
        <w:t>illicit drug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and alcohol consumption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to determine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whether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selected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therapy is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having 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desired effect is a standard part of all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IOT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programs. Some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programs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rely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on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clients'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self-reports. However, most programs use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objective tests of biological specimens-usu­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ally urine samples,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but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also breath </w:t>
      </w:r>
      <w:r>
        <w:rPr>
          <w:color w:val="5B5995"/>
          <w:w w:val="115"/>
          <w:sz w:val="20"/>
        </w:rPr>
        <w:t>, </w:t>
      </w:r>
      <w:r>
        <w:rPr>
          <w:color w:val="3D3A82"/>
          <w:w w:val="115"/>
          <w:sz w:val="20"/>
        </w:rPr>
        <w:t>saliva</w:t>
      </w:r>
      <w:r>
        <w:rPr>
          <w:color w:val="5B5995"/>
          <w:w w:val="115"/>
          <w:sz w:val="20"/>
        </w:rPr>
        <w:t>,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sweat, blood, or hair samples. The results of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15"/>
          <w:sz w:val="20"/>
        </w:rPr>
        <w:t>these scientifically established  procedures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help program staff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members reliably 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accurately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monitor</w:t>
      </w:r>
      <w:r>
        <w:rPr>
          <w:color w:val="3D3A82"/>
          <w:spacing w:val="16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client's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course</w:t>
      </w:r>
      <w:r>
        <w:rPr>
          <w:color w:val="5B5995"/>
          <w:w w:val="120"/>
          <w:sz w:val="20"/>
        </w:rPr>
        <w:t>, </w:t>
      </w:r>
      <w:r>
        <w:rPr>
          <w:color w:val="3D3A82"/>
          <w:w w:val="120"/>
          <w:sz w:val="20"/>
        </w:rPr>
        <w:t>recognize clients' success </w:t>
      </w:r>
      <w:r>
        <w:rPr>
          <w:color w:val="282475"/>
          <w:w w:val="120"/>
          <w:sz w:val="20"/>
        </w:rPr>
        <w:t>in remain­</w:t>
      </w:r>
      <w:r>
        <w:rPr>
          <w:color w:val="282475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ing abstinent</w:t>
      </w:r>
      <w:r>
        <w:rPr>
          <w:color w:val="5B5995"/>
          <w:w w:val="120"/>
          <w:sz w:val="20"/>
        </w:rPr>
        <w:t>,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increase the accuracy of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spacing w:val="-1"/>
          <w:w w:val="115"/>
          <w:sz w:val="20"/>
        </w:rPr>
        <w:t>clien ts </w:t>
      </w:r>
      <w:r>
        <w:rPr>
          <w:color w:val="5B5995"/>
          <w:spacing w:val="-1"/>
          <w:w w:val="115"/>
          <w:sz w:val="20"/>
        </w:rPr>
        <w:t>'</w:t>
      </w:r>
      <w:r>
        <w:rPr>
          <w:color w:val="5B5995"/>
          <w:w w:val="115"/>
          <w:sz w:val="20"/>
        </w:rPr>
        <w:t> </w:t>
      </w:r>
      <w:r>
        <w:rPr>
          <w:color w:val="3D3A82"/>
          <w:spacing w:val="-1"/>
          <w:w w:val="115"/>
          <w:sz w:val="20"/>
        </w:rPr>
        <w:t>self-reporting. </w:t>
      </w:r>
      <w:r>
        <w:rPr>
          <w:color w:val="3D3A82"/>
          <w:w w:val="115"/>
          <w:sz w:val="20"/>
        </w:rPr>
        <w:t>Monitoring drug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20"/>
          <w:sz w:val="20"/>
        </w:rPr>
        <w:t>alcohol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use</w:t>
      </w:r>
      <w:r>
        <w:rPr>
          <w:color w:val="3D3A82"/>
          <w:spacing w:val="2"/>
          <w:w w:val="120"/>
          <w:sz w:val="20"/>
        </w:rPr>
        <w:t> </w:t>
      </w:r>
      <w:r>
        <w:rPr>
          <w:color w:val="3D3A82"/>
          <w:w w:val="120"/>
          <w:sz w:val="20"/>
        </w:rPr>
        <w:t>helps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clinicians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determine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need for treatment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plan modifications, helps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families </w:t>
      </w:r>
      <w:r>
        <w:rPr>
          <w:color w:val="282475"/>
          <w:w w:val="120"/>
          <w:sz w:val="20"/>
        </w:rPr>
        <w:t>reestablish </w:t>
      </w:r>
      <w:r>
        <w:rPr>
          <w:color w:val="3D3A82"/>
          <w:w w:val="120"/>
          <w:sz w:val="20"/>
        </w:rPr>
        <w:t>trust, </w:t>
      </w:r>
      <w:r>
        <w:rPr>
          <w:color w:val="282475"/>
          <w:w w:val="120"/>
          <w:sz w:val="20"/>
        </w:rPr>
        <w:t>helps </w:t>
      </w:r>
      <w:r>
        <w:rPr>
          <w:color w:val="3D3A82"/>
          <w:w w:val="120"/>
          <w:sz w:val="20"/>
        </w:rPr>
        <w:t>clients avoid</w:t>
      </w:r>
      <w:r>
        <w:rPr>
          <w:color w:val="3D3A82"/>
          <w:spacing w:val="-57"/>
          <w:w w:val="120"/>
          <w:sz w:val="20"/>
        </w:rPr>
        <w:t> </w:t>
      </w:r>
      <w:r>
        <w:rPr>
          <w:color w:val="3D3A82"/>
          <w:w w:val="120"/>
          <w:sz w:val="20"/>
        </w:rPr>
        <w:t>slips or </w:t>
      </w:r>
      <w:r>
        <w:rPr>
          <w:color w:val="282475"/>
          <w:w w:val="120"/>
          <w:sz w:val="20"/>
        </w:rPr>
        <w:t>lapses</w:t>
      </w:r>
      <w:r>
        <w:rPr>
          <w:color w:val="5B5995"/>
          <w:w w:val="120"/>
          <w:sz w:val="20"/>
        </w:rPr>
        <w:t>,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discourages them from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substituting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a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different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drug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alcohol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1"/>
          <w:w w:val="120"/>
          <w:sz w:val="20"/>
        </w:rPr>
        <w:t> </w:t>
      </w:r>
      <w:r>
        <w:rPr>
          <w:color w:val="3D3A82"/>
          <w:w w:val="120"/>
          <w:sz w:val="20"/>
        </w:rPr>
        <w:t>their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primary</w:t>
      </w:r>
      <w:r>
        <w:rPr>
          <w:color w:val="3D3A82"/>
          <w:spacing w:val="6"/>
          <w:w w:val="120"/>
          <w:sz w:val="20"/>
        </w:rPr>
        <w:t> </w:t>
      </w:r>
      <w:r>
        <w:rPr>
          <w:color w:val="3D3A82"/>
          <w:w w:val="120"/>
          <w:sz w:val="20"/>
        </w:rPr>
        <w:t>drug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choice.</w:t>
      </w:r>
    </w:p>
    <w:p>
      <w:pPr>
        <w:spacing w:line="264" w:lineRule="auto" w:before="194"/>
        <w:ind w:left="681" w:right="0" w:hanging="4"/>
        <w:jc w:val="left"/>
        <w:rPr>
          <w:sz w:val="20"/>
        </w:rPr>
      </w:pPr>
      <w:r>
        <w:rPr>
          <w:color w:val="3D3A82"/>
          <w:w w:val="115"/>
          <w:sz w:val="20"/>
        </w:rPr>
        <w:t>Testing 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IOT program is designed 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deter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 from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using substances</w:t>
      </w:r>
      <w:r>
        <w:rPr>
          <w:color w:val="5B5995"/>
          <w:w w:val="115"/>
          <w:sz w:val="20"/>
        </w:rPr>
        <w:t>, </w:t>
      </w:r>
      <w:r>
        <w:rPr>
          <w:color w:val="3D3A82"/>
          <w:w w:val="115"/>
          <w:sz w:val="20"/>
        </w:rPr>
        <w:t>not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punish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or induce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shame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guilt.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might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use drug-free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urine test results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 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contingency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receiving</w:t>
      </w:r>
      <w:r>
        <w:rPr>
          <w:color w:val="3D3A82"/>
          <w:spacing w:val="8"/>
          <w:w w:val="115"/>
          <w:sz w:val="20"/>
        </w:rPr>
        <w:t> </w:t>
      </w:r>
      <w:r>
        <w:rPr>
          <w:color w:val="3D3A82"/>
          <w:w w:val="115"/>
          <w:sz w:val="20"/>
        </w:rPr>
        <w:t>specified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rewards,</w:t>
      </w:r>
      <w:r>
        <w:rPr>
          <w:color w:val="3D3A82"/>
          <w:spacing w:val="1"/>
          <w:w w:val="115"/>
          <w:sz w:val="20"/>
        </w:rPr>
        <w:t> </w:t>
      </w:r>
      <w:r>
        <w:rPr>
          <w:i/>
          <w:color w:val="282475"/>
          <w:w w:val="115"/>
          <w:sz w:val="22"/>
        </w:rPr>
        <w:t>reinforcing </w:t>
      </w:r>
      <w:r>
        <w:rPr>
          <w:color w:val="3D3A82"/>
          <w:w w:val="115"/>
          <w:sz w:val="20"/>
        </w:rPr>
        <w:t>desired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behaviors rather than</w:t>
      </w:r>
      <w:r>
        <w:rPr>
          <w:color w:val="3D3A82"/>
          <w:spacing w:val="1"/>
          <w:w w:val="115"/>
          <w:sz w:val="20"/>
        </w:rPr>
        <w:t> </w:t>
      </w:r>
      <w:r>
        <w:rPr>
          <w:i/>
          <w:color w:val="3D3A82"/>
          <w:w w:val="110"/>
          <w:sz w:val="22"/>
        </w:rPr>
        <w:t>punishing</w:t>
      </w:r>
      <w:r>
        <w:rPr>
          <w:i/>
          <w:color w:val="3D3A82"/>
          <w:spacing w:val="1"/>
          <w:w w:val="110"/>
          <w:sz w:val="22"/>
        </w:rPr>
        <w:t> </w:t>
      </w:r>
      <w:r>
        <w:rPr>
          <w:color w:val="3D3A82"/>
          <w:w w:val="110"/>
          <w:sz w:val="20"/>
        </w:rPr>
        <w:t>continued  drug  </w:t>
      </w:r>
      <w:r>
        <w:rPr>
          <w:color w:val="282475"/>
          <w:w w:val="110"/>
          <w:sz w:val="20"/>
        </w:rPr>
        <w:t>use </w:t>
      </w:r>
      <w:r>
        <w:rPr>
          <w:color w:val="5B5995"/>
          <w:w w:val="110"/>
          <w:sz w:val="20"/>
        </w:rPr>
        <w:t>(</w:t>
      </w:r>
      <w:r>
        <w:rPr>
          <w:color w:val="3D3A82"/>
          <w:w w:val="110"/>
          <w:sz w:val="20"/>
        </w:rPr>
        <w:t>see 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Budney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0"/>
          <w:sz w:val="20"/>
        </w:rPr>
        <w:t>and</w:t>
      </w:r>
      <w:r>
        <w:rPr>
          <w:color w:val="3D3A82"/>
          <w:spacing w:val="42"/>
          <w:w w:val="110"/>
          <w:sz w:val="20"/>
        </w:rPr>
        <w:t> </w:t>
      </w:r>
      <w:r>
        <w:rPr>
          <w:color w:val="3D3A82"/>
          <w:w w:val="110"/>
          <w:sz w:val="20"/>
        </w:rPr>
        <w:t>Higgins</w:t>
      </w:r>
      <w:r>
        <w:rPr>
          <w:color w:val="3D3A82"/>
          <w:spacing w:val="9"/>
          <w:w w:val="110"/>
          <w:sz w:val="20"/>
        </w:rPr>
        <w:t> </w:t>
      </w:r>
      <w:r>
        <w:rPr>
          <w:color w:val="282475"/>
          <w:w w:val="110"/>
          <w:sz w:val="20"/>
        </w:rPr>
        <w:t>1998</w:t>
      </w:r>
      <w:r>
        <w:rPr>
          <w:color w:val="282475"/>
          <w:spacing w:val="-26"/>
          <w:w w:val="110"/>
          <w:sz w:val="20"/>
        </w:rPr>
        <w:t> </w:t>
      </w:r>
      <w:r>
        <w:rPr>
          <w:color w:val="5B5995"/>
          <w:w w:val="110"/>
          <w:sz w:val="20"/>
        </w:rPr>
        <w:t>)</w:t>
      </w:r>
      <w:r>
        <w:rPr>
          <w:color w:val="3D3A82"/>
          <w:w w:val="110"/>
          <w:sz w:val="20"/>
        </w:rPr>
        <w:t>.</w:t>
      </w:r>
    </w:p>
    <w:p>
      <w:pPr>
        <w:spacing w:line="271" w:lineRule="auto" w:before="127"/>
        <w:ind w:left="288" w:right="2029" w:hanging="6"/>
        <w:jc w:val="left"/>
        <w:rPr>
          <w:sz w:val="20"/>
        </w:rPr>
      </w:pPr>
      <w:r>
        <w:rPr/>
        <w:br w:type="column"/>
      </w:r>
      <w:r>
        <w:rPr>
          <w:color w:val="3D3A82"/>
          <w:w w:val="115"/>
          <w:sz w:val="20"/>
        </w:rPr>
        <w:t>When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programs  are  asked  to  report urine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test</w:t>
      </w:r>
      <w:r>
        <w:rPr>
          <w:color w:val="3D3A82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results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criminal</w:t>
      </w:r>
      <w:r>
        <w:rPr>
          <w:color w:val="3D3A82"/>
          <w:spacing w:val="42"/>
          <w:w w:val="115"/>
          <w:sz w:val="20"/>
        </w:rPr>
        <w:t> </w:t>
      </w:r>
      <w:r>
        <w:rPr>
          <w:color w:val="3D3A82"/>
          <w:w w:val="115"/>
          <w:sz w:val="20"/>
        </w:rPr>
        <w:t>justice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system</w:t>
      </w:r>
      <w:r>
        <w:rPr>
          <w:color w:val="5B5995"/>
          <w:w w:val="115"/>
          <w:sz w:val="20"/>
        </w:rPr>
        <w:t>,</w:t>
      </w:r>
      <w:r>
        <w:rPr>
          <w:color w:val="5B5995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an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employer</w:t>
      </w:r>
      <w:r>
        <w:rPr>
          <w:color w:val="5B5995"/>
          <w:w w:val="115"/>
          <w:sz w:val="20"/>
        </w:rPr>
        <w:t>, </w:t>
      </w:r>
      <w:r>
        <w:rPr>
          <w:color w:val="3D3A82"/>
          <w:w w:val="115"/>
          <w:sz w:val="20"/>
        </w:rPr>
        <w:t>or  a children's  protection  agency,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is important to consider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negative effect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reporting can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have 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treatment.  Knowing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positive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test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result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may lead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pun­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475"/>
          <w:w w:val="115"/>
          <w:sz w:val="20"/>
        </w:rPr>
        <w:t>ishment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inhibit  a  client's  forthrightness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self-disclosure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encourage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treatment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dropout.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Clients  need  to be inform</w:t>
      </w:r>
      <w:r>
        <w:rPr>
          <w:color w:val="5B5995"/>
          <w:w w:val="115"/>
          <w:sz w:val="20"/>
        </w:rPr>
        <w:t>e</w:t>
      </w:r>
      <w:r>
        <w:rPr>
          <w:color w:val="3D3A82"/>
          <w:w w:val="115"/>
          <w:sz w:val="20"/>
        </w:rPr>
        <w:t>d fully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that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their test results will be  disclosed 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that testing positive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may trigger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serious con­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sequences</w:t>
      </w:r>
      <w:r>
        <w:rPr>
          <w:color w:val="3D3A82"/>
          <w:spacing w:val="6"/>
          <w:w w:val="115"/>
          <w:sz w:val="20"/>
        </w:rPr>
        <w:t> </w:t>
      </w:r>
      <w:r>
        <w:rPr>
          <w:color w:val="3D3A82"/>
          <w:w w:val="115"/>
          <w:sz w:val="20"/>
        </w:rPr>
        <w:t>(CSAT</w:t>
      </w:r>
      <w:r>
        <w:rPr>
          <w:color w:val="3D3A82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2004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b</w:t>
      </w:r>
      <w:r>
        <w:rPr>
          <w:color w:val="5B5995"/>
          <w:w w:val="115"/>
          <w:sz w:val="20"/>
        </w:rPr>
        <w:t>)</w:t>
      </w:r>
      <w:r>
        <w:rPr>
          <w:color w:val="3D3A82"/>
          <w:w w:val="115"/>
          <w:sz w:val="20"/>
        </w:rPr>
        <w:t>.</w:t>
      </w:r>
    </w:p>
    <w:p>
      <w:pPr>
        <w:spacing w:line="271" w:lineRule="auto" w:before="188"/>
        <w:ind w:left="287" w:right="2151" w:firstLine="4"/>
        <w:jc w:val="left"/>
        <w:rPr>
          <w:sz w:val="20"/>
        </w:rPr>
      </w:pPr>
      <w:r>
        <w:rPr>
          <w:color w:val="3D3A82"/>
          <w:w w:val="115"/>
          <w:sz w:val="20"/>
        </w:rPr>
        <w:t>Procedures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for collecting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testing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urine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22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chart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showing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cutoff</w:t>
      </w:r>
      <w:r>
        <w:rPr>
          <w:color w:val="3D3A82"/>
          <w:spacing w:val="44"/>
          <w:w w:val="115"/>
          <w:sz w:val="20"/>
        </w:rPr>
        <w:t> </w:t>
      </w:r>
      <w:r>
        <w:rPr>
          <w:color w:val="3D3A82"/>
          <w:w w:val="115"/>
          <w:sz w:val="20"/>
        </w:rPr>
        <w:t>times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detect­</w:t>
      </w:r>
      <w:r>
        <w:rPr>
          <w:color w:val="3D3A82"/>
          <w:spacing w:val="-54"/>
          <w:w w:val="115"/>
          <w:sz w:val="20"/>
        </w:rPr>
        <w:t> </w:t>
      </w:r>
      <w:r>
        <w:rPr>
          <w:color w:val="3D3A82"/>
          <w:w w:val="115"/>
          <w:sz w:val="20"/>
        </w:rPr>
        <w:t>ing</w:t>
      </w:r>
      <w:r>
        <w:rPr>
          <w:color w:val="3D3A82"/>
          <w:spacing w:val="24"/>
          <w:w w:val="115"/>
          <w:sz w:val="20"/>
        </w:rPr>
        <w:t> </w:t>
      </w:r>
      <w:r>
        <w:rPr>
          <w:color w:val="3D3A82"/>
          <w:w w:val="115"/>
          <w:sz w:val="20"/>
        </w:rPr>
        <w:t>various</w:t>
      </w:r>
      <w:r>
        <w:rPr>
          <w:color w:val="3D3A82"/>
          <w:spacing w:val="20"/>
          <w:w w:val="115"/>
          <w:sz w:val="20"/>
        </w:rPr>
        <w:t> </w:t>
      </w:r>
      <w:r>
        <w:rPr>
          <w:color w:val="3D3A82"/>
          <w:w w:val="115"/>
          <w:sz w:val="20"/>
        </w:rPr>
        <w:t>drugs</w:t>
      </w:r>
      <w:r>
        <w:rPr>
          <w:color w:val="3D3A82"/>
          <w:spacing w:val="25"/>
          <w:w w:val="115"/>
          <w:sz w:val="20"/>
        </w:rPr>
        <w:t> </w:t>
      </w:r>
      <w:r>
        <w:rPr>
          <w:color w:val="3D3A82"/>
          <w:w w:val="115"/>
          <w:sz w:val="20"/>
        </w:rPr>
        <w:t>are</w:t>
      </w:r>
      <w:r>
        <w:rPr>
          <w:color w:val="3D3A82"/>
          <w:spacing w:val="38"/>
          <w:w w:val="115"/>
          <w:sz w:val="20"/>
        </w:rPr>
        <w:t> </w:t>
      </w:r>
      <w:r>
        <w:rPr>
          <w:color w:val="3D3A82"/>
          <w:w w:val="115"/>
          <w:sz w:val="20"/>
        </w:rPr>
        <w:t>provided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44"/>
          <w:w w:val="115"/>
          <w:sz w:val="20"/>
        </w:rPr>
        <w:t> </w:t>
      </w:r>
      <w:r>
        <w:rPr>
          <w:color w:val="3D3A82"/>
          <w:w w:val="115"/>
          <w:sz w:val="20"/>
        </w:rPr>
        <w:t>appendix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3D3A82"/>
          <w:w w:val="110"/>
          <w:sz w:val="20"/>
        </w:rPr>
        <w:t>B </w:t>
      </w:r>
      <w:r>
        <w:rPr>
          <w:color w:val="5B5995"/>
          <w:w w:val="110"/>
          <w:sz w:val="20"/>
        </w:rPr>
        <w:t>(</w:t>
      </w:r>
      <w:r>
        <w:rPr>
          <w:color w:val="3D3A82"/>
          <w:w w:val="110"/>
          <w:sz w:val="20"/>
        </w:rPr>
        <w:t>pa ge 237 </w:t>
      </w:r>
      <w:r>
        <w:rPr>
          <w:color w:val="5B5995"/>
          <w:w w:val="110"/>
          <w:sz w:val="20"/>
        </w:rPr>
        <w:t>)</w:t>
      </w:r>
      <w:r>
        <w:rPr>
          <w:color w:val="3D3A82"/>
          <w:w w:val="110"/>
          <w:sz w:val="20"/>
        </w:rPr>
        <w:t>.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(</w:t>
      </w:r>
      <w:r>
        <w:rPr>
          <w:color w:val="3D3A82"/>
          <w:w w:val="110"/>
          <w:sz w:val="20"/>
        </w:rPr>
        <w:t>Note: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282475"/>
          <w:w w:val="110"/>
          <w:sz w:val="20"/>
        </w:rPr>
        <w:t>Alcohol is hard </w:t>
      </w:r>
      <w:r>
        <w:rPr>
          <w:color w:val="3D3A82"/>
          <w:w w:val="110"/>
          <w:sz w:val="20"/>
        </w:rPr>
        <w:t>to test</w:t>
      </w:r>
      <w:r>
        <w:rPr>
          <w:color w:val="3D3A82"/>
          <w:spacing w:val="1"/>
          <w:w w:val="110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because </w:t>
      </w:r>
      <w:r>
        <w:rPr>
          <w:color w:val="282475"/>
          <w:w w:val="115"/>
          <w:sz w:val="20"/>
        </w:rPr>
        <w:t>it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282475"/>
          <w:w w:val="115"/>
          <w:sz w:val="20"/>
        </w:rPr>
        <w:t>may </w:t>
      </w:r>
      <w:r>
        <w:rPr>
          <w:color w:val="3D3A82"/>
          <w:w w:val="115"/>
          <w:sz w:val="20"/>
        </w:rPr>
        <w:t>be eliminated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from 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client's system ra pidly.</w:t>
      </w:r>
      <w:r>
        <w:rPr>
          <w:color w:val="5B5995"/>
          <w:w w:val="115"/>
          <w:sz w:val="20"/>
        </w:rPr>
        <w:t>) </w:t>
      </w:r>
      <w:r>
        <w:rPr>
          <w:color w:val="3D3A82"/>
          <w:w w:val="115"/>
          <w:sz w:val="20"/>
        </w:rPr>
        <w:t>Appendix B </w:t>
      </w:r>
      <w:r>
        <w:rPr>
          <w:color w:val="282475"/>
          <w:w w:val="115"/>
          <w:sz w:val="20"/>
        </w:rPr>
        <w:t>lists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methods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screening tests for detecting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alcohol 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illicit drugs, using 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number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-55"/>
          <w:w w:val="115"/>
          <w:sz w:val="20"/>
        </w:rPr>
        <w:t> </w:t>
      </w:r>
      <w:r>
        <w:rPr>
          <w:color w:val="282475"/>
          <w:w w:val="115"/>
          <w:sz w:val="20"/>
        </w:rPr>
        <w:t>tests</w:t>
      </w:r>
      <w:r>
        <w:rPr>
          <w:color w:val="282475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in</w:t>
      </w:r>
      <w:r>
        <w:rPr>
          <w:color w:val="3D3A82"/>
          <w:spacing w:val="26"/>
          <w:w w:val="115"/>
          <w:sz w:val="20"/>
        </w:rPr>
        <w:t> </w:t>
      </w:r>
      <w:r>
        <w:rPr>
          <w:color w:val="3D3A82"/>
          <w:w w:val="115"/>
          <w:sz w:val="20"/>
        </w:rPr>
        <w:t>addition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urinalysis.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287"/>
      </w:pPr>
      <w:r>
        <w:rPr>
          <w:color w:val="282475"/>
          <w:w w:val="110"/>
        </w:rPr>
        <w:t>Case</w:t>
      </w:r>
      <w:r>
        <w:rPr>
          <w:color w:val="282475"/>
          <w:spacing w:val="3"/>
          <w:w w:val="110"/>
        </w:rPr>
        <w:t> </w:t>
      </w:r>
      <w:r>
        <w:rPr>
          <w:color w:val="282475"/>
          <w:w w:val="110"/>
        </w:rPr>
        <w:t>Management</w:t>
      </w:r>
    </w:p>
    <w:p>
      <w:pPr>
        <w:spacing w:line="271" w:lineRule="auto" w:before="107"/>
        <w:ind w:left="287" w:right="2031" w:firstLine="2"/>
        <w:jc w:val="left"/>
        <w:rPr>
          <w:sz w:val="20"/>
        </w:rPr>
      </w:pPr>
      <w:r>
        <w:rPr>
          <w:color w:val="3D3A82"/>
          <w:w w:val="115"/>
          <w:sz w:val="20"/>
        </w:rPr>
        <w:t>Individuals who abuse substances  are  </w:t>
      </w:r>
      <w:r>
        <w:rPr>
          <w:color w:val="282475"/>
          <w:w w:val="115"/>
          <w:sz w:val="20"/>
        </w:rPr>
        <w:t>likely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have significant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  interrelated  prob­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475"/>
          <w:w w:val="115"/>
          <w:sz w:val="20"/>
        </w:rPr>
        <w:t>lems in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addition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to their </w:t>
      </w:r>
      <w:r>
        <w:rPr>
          <w:color w:val="282475"/>
          <w:w w:val="115"/>
          <w:sz w:val="20"/>
        </w:rPr>
        <w:t>use </w:t>
      </w:r>
      <w:r>
        <w:rPr>
          <w:color w:val="3D3A82"/>
          <w:w w:val="115"/>
          <w:sz w:val="20"/>
        </w:rPr>
        <w:t>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psychoactive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substances. S</w:t>
      </w:r>
      <w:r>
        <w:rPr>
          <w:color w:val="5B5995"/>
          <w:w w:val="115"/>
          <w:sz w:val="20"/>
        </w:rPr>
        <w:t>e</w:t>
      </w:r>
      <w:r>
        <w:rPr>
          <w:color w:val="3D3A82"/>
          <w:w w:val="115"/>
          <w:sz w:val="20"/>
        </w:rPr>
        <w:t>rvices to address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these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282475"/>
          <w:w w:val="115"/>
          <w:sz w:val="20"/>
        </w:rPr>
        <w:t>ne</w:t>
      </w:r>
      <w:r>
        <w:rPr>
          <w:color w:val="5B5995"/>
          <w:w w:val="115"/>
          <w:sz w:val="20"/>
        </w:rPr>
        <w:t>e</w:t>
      </w:r>
      <w:r>
        <w:rPr>
          <w:color w:val="3D3A82"/>
          <w:w w:val="115"/>
          <w:sz w:val="20"/>
        </w:rPr>
        <w:t>ds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often are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fragmented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across many agencies.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13"/>
          <w:w w:val="115"/>
          <w:sz w:val="20"/>
        </w:rPr>
        <w:t> </w:t>
      </w:r>
      <w:r>
        <w:rPr>
          <w:color w:val="3D3A82"/>
          <w:w w:val="115"/>
          <w:sz w:val="20"/>
        </w:rPr>
        <w:t>may</w:t>
      </w:r>
      <w:r>
        <w:rPr>
          <w:color w:val="3D3A82"/>
          <w:spacing w:val="18"/>
          <w:w w:val="115"/>
          <w:sz w:val="20"/>
        </w:rPr>
        <w:t> </w:t>
      </w:r>
      <w:r>
        <w:rPr>
          <w:color w:val="3D3A82"/>
          <w:w w:val="115"/>
          <w:sz w:val="20"/>
        </w:rPr>
        <w:t>be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difficult</w:t>
      </w:r>
      <w:r>
        <w:rPr>
          <w:color w:val="3D3A82"/>
          <w:spacing w:val="9"/>
          <w:w w:val="115"/>
          <w:sz w:val="20"/>
        </w:rPr>
        <w:t> </w:t>
      </w:r>
      <w:r>
        <w:rPr>
          <w:color w:val="3D3A82"/>
          <w:w w:val="115"/>
          <w:sz w:val="20"/>
        </w:rPr>
        <w:t>to</w:t>
      </w:r>
      <w:r>
        <w:rPr>
          <w:color w:val="3D3A82"/>
          <w:spacing w:val="10"/>
          <w:w w:val="115"/>
          <w:sz w:val="20"/>
        </w:rPr>
        <w:t> </w:t>
      </w:r>
      <w:r>
        <w:rPr>
          <w:color w:val="3D3A82"/>
          <w:w w:val="115"/>
          <w:sz w:val="20"/>
        </w:rPr>
        <w:t>access</w:t>
      </w:r>
      <w:r>
        <w:rPr>
          <w:color w:val="3D3A82"/>
          <w:spacing w:val="5"/>
          <w:w w:val="115"/>
          <w:sz w:val="20"/>
        </w:rPr>
        <w:t> </w:t>
      </w:r>
      <w:r>
        <w:rPr>
          <w:color w:val="3D3A82"/>
          <w:w w:val="115"/>
          <w:sz w:val="20"/>
        </w:rPr>
        <w:t>without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the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assistance of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case manager who is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knowledgeable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about service providers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"/>
          <w:w w:val="115"/>
          <w:sz w:val="20"/>
        </w:rPr>
        <w:t> </w:t>
      </w:r>
      <w:r>
        <w:rPr>
          <w:color w:val="3D3A82"/>
          <w:w w:val="115"/>
          <w:sz w:val="20"/>
        </w:rPr>
        <w:t>can</w:t>
      </w:r>
      <w:r>
        <w:rPr>
          <w:color w:val="3D3A82"/>
          <w:spacing w:val="28"/>
          <w:w w:val="115"/>
          <w:sz w:val="20"/>
        </w:rPr>
        <w:t> </w:t>
      </w:r>
      <w:r>
        <w:rPr>
          <w:color w:val="282475"/>
          <w:w w:val="115"/>
          <w:sz w:val="20"/>
        </w:rPr>
        <w:t>help</w:t>
      </w:r>
      <w:r>
        <w:rPr>
          <w:color w:val="282475"/>
          <w:spacing w:val="11"/>
          <w:w w:val="115"/>
          <w:sz w:val="20"/>
        </w:rPr>
        <w:t> </w:t>
      </w:r>
      <w:r>
        <w:rPr>
          <w:color w:val="282475"/>
          <w:w w:val="115"/>
          <w:sz w:val="20"/>
        </w:rPr>
        <w:t>clients</w:t>
      </w:r>
      <w:r>
        <w:rPr>
          <w:color w:val="282475"/>
          <w:spacing w:val="14"/>
          <w:w w:val="115"/>
          <w:sz w:val="20"/>
        </w:rPr>
        <w:t> </w:t>
      </w:r>
      <w:r>
        <w:rPr>
          <w:color w:val="3D3A82"/>
          <w:w w:val="115"/>
          <w:sz w:val="20"/>
        </w:rPr>
        <w:t>access</w:t>
      </w:r>
      <w:r>
        <w:rPr>
          <w:color w:val="3D3A82"/>
          <w:spacing w:val="16"/>
          <w:w w:val="115"/>
          <w:sz w:val="20"/>
        </w:rPr>
        <w:t> </w:t>
      </w:r>
      <w:r>
        <w:rPr>
          <w:color w:val="3D3A82"/>
          <w:w w:val="115"/>
          <w:sz w:val="20"/>
        </w:rPr>
        <w:t>these</w:t>
      </w:r>
      <w:r>
        <w:rPr>
          <w:color w:val="3D3A82"/>
          <w:spacing w:val="4"/>
          <w:w w:val="115"/>
          <w:sz w:val="20"/>
        </w:rPr>
        <w:t> </w:t>
      </w:r>
      <w:r>
        <w:rPr>
          <w:color w:val="3D3A82"/>
          <w:w w:val="115"/>
          <w:sz w:val="20"/>
        </w:rPr>
        <w:t>services</w:t>
      </w:r>
      <w:r>
        <w:rPr>
          <w:color w:val="3D3A82"/>
          <w:spacing w:val="7"/>
          <w:w w:val="115"/>
          <w:sz w:val="20"/>
        </w:rPr>
        <w:t> </w:t>
      </w:r>
      <w:r>
        <w:rPr>
          <w:color w:val="5B5995"/>
          <w:w w:val="115"/>
          <w:sz w:val="20"/>
        </w:rPr>
        <w:t>(</w:t>
      </w:r>
      <w:r>
        <w:rPr>
          <w:color w:val="3D3A82"/>
          <w:w w:val="115"/>
          <w:sz w:val="20"/>
        </w:rPr>
        <w:t>exhibit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27" w:top="1320" w:bottom="720" w:left="600" w:right="0"/>
          <w:cols w:num="2" w:equalWidth="0">
            <w:col w:w="4983" w:space="40"/>
            <w:col w:w="6617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shape style="width:486pt;height:198pt;mso-position-horizontal-relative:char;mso-position-vertical-relative:line" type="#_x0000_t202" id="docshape63" filled="true" fillcolor="#cac8df" stroked="false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before="0"/>
                    <w:ind w:left="357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Qualifications</w:t>
                  </w:r>
                  <w:r>
                    <w:rPr>
                      <w:rFonts w:ascii="Arial"/>
                      <w:b/>
                      <w:i/>
                      <w:color w:val="282475"/>
                      <w:spacing w:val="-1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82475"/>
                      <w:spacing w:val="1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Roles</w:t>
                  </w:r>
                  <w:r>
                    <w:rPr>
                      <w:rFonts w:ascii="Arial"/>
                      <w:b/>
                      <w:i/>
                      <w:color w:val="282475"/>
                      <w:spacing w:val="1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282475"/>
                      <w:spacing w:val="5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Case</w:t>
                  </w:r>
                  <w:r>
                    <w:rPr>
                      <w:rFonts w:ascii="Arial"/>
                      <w:b/>
                      <w:i/>
                      <w:color w:val="282475"/>
                      <w:spacing w:val="1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Managers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546" w:val="left" w:leader="none"/>
                    </w:tabs>
                    <w:spacing w:line="271" w:lineRule="auto" w:before="107"/>
                    <w:ind w:left="543" w:right="402" w:hanging="15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20"/>
                      <w:sz w:val="20"/>
                    </w:rPr>
                    <w:t>Many IOT programs hire professionally trained case managers, such as social workers or</w:t>
                  </w:r>
                  <w:r>
                    <w:rPr>
                      <w:color w:val="3D3A82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counselors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whose sole function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is case management.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Other </w:t>
                  </w:r>
                  <w:r>
                    <w:rPr>
                      <w:color w:val="3D3A82"/>
                      <w:w w:val="115"/>
                      <w:sz w:val="20"/>
                    </w:rPr>
                    <w:t>IOT programs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may expect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treat­</w:t>
                  </w:r>
                  <w:r>
                    <w:rPr>
                      <w:color w:val="282475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20"/>
                      <w:sz w:val="20"/>
                    </w:rPr>
                    <w:t>ment </w:t>
                  </w:r>
                  <w:r>
                    <w:rPr>
                      <w:color w:val="3D3A82"/>
                      <w:w w:val="120"/>
                      <w:sz w:val="20"/>
                    </w:rPr>
                    <w:t>counselors to assume case </w:t>
                  </w:r>
                  <w:r>
                    <w:rPr>
                      <w:color w:val="282475"/>
                      <w:w w:val="120"/>
                      <w:sz w:val="20"/>
                    </w:rPr>
                    <w:t>management responsibilities </w:t>
                  </w:r>
                  <w:r>
                    <w:rPr>
                      <w:color w:val="3D3A82"/>
                      <w:w w:val="120"/>
                      <w:sz w:val="20"/>
                    </w:rPr>
                    <w:t>as </w:t>
                  </w:r>
                  <w:r>
                    <w:rPr>
                      <w:color w:val="282475"/>
                      <w:w w:val="120"/>
                      <w:sz w:val="20"/>
                    </w:rPr>
                    <w:t>well </w:t>
                  </w:r>
                  <w:r>
                    <w:rPr>
                      <w:color w:val="3D3A82"/>
                      <w:w w:val="120"/>
                      <w:sz w:val="20"/>
                    </w:rPr>
                    <w:t>as counseling duties.</w:t>
                  </w:r>
                  <w:r>
                    <w:rPr>
                      <w:color w:val="3D3A82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In</w:t>
                  </w:r>
                  <w:r>
                    <w:rPr>
                      <w:color w:val="3D3A82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some</w:t>
                  </w:r>
                  <w:r>
                    <w:rPr>
                      <w:color w:val="3D3A82"/>
                      <w:spacing w:val="17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progra</w:t>
                  </w:r>
                  <w:r>
                    <w:rPr>
                      <w:color w:val="3D3A82"/>
                      <w:spacing w:val="-2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ms</w:t>
                  </w:r>
                  <w:r>
                    <w:rPr>
                      <w:color w:val="5B5995"/>
                      <w:w w:val="115"/>
                      <w:sz w:val="20"/>
                    </w:rPr>
                    <w:t>,</w:t>
                  </w:r>
                  <w:r>
                    <w:rPr>
                      <w:color w:val="5B5995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peer</w:t>
                  </w:r>
                  <w:r>
                    <w:rPr>
                      <w:color w:val="3D3A82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counselors</w:t>
                  </w:r>
                  <w:r>
                    <w:rPr>
                      <w:color w:val="3D3A82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or</w:t>
                  </w:r>
                  <w:r>
                    <w:rPr>
                      <w:color w:val="3D3A82"/>
                      <w:spacing w:val="18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indigenous</w:t>
                  </w:r>
                  <w:r>
                    <w:rPr>
                      <w:color w:val="3D3A82"/>
                      <w:spacing w:val="14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workers</w:t>
                  </w:r>
                  <w:r>
                    <w:rPr>
                      <w:color w:val="3D3A82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augment</w:t>
                  </w:r>
                  <w:r>
                    <w:rPr>
                      <w:color w:val="3D3A82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the</w:t>
                  </w:r>
                  <w:r>
                    <w:rPr>
                      <w:color w:val="3D3A82"/>
                      <w:spacing w:val="1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work</w:t>
                  </w:r>
                  <w:r>
                    <w:rPr>
                      <w:color w:val="3D3A82"/>
                      <w:spacing w:val="14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of</w:t>
                  </w:r>
                  <w:r>
                    <w:rPr>
                      <w:color w:val="3D3A82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professional</w:t>
                  </w:r>
                  <w:r>
                    <w:rPr>
                      <w:color w:val="3D3A82"/>
                      <w:spacing w:val="-5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20"/>
                      <w:sz w:val="20"/>
                    </w:rPr>
                    <w:t>staff</w:t>
                  </w:r>
                  <w:r>
                    <w:rPr>
                      <w:color w:val="3D3A82"/>
                      <w:spacing w:val="17"/>
                      <w:w w:val="120"/>
                      <w:sz w:val="20"/>
                    </w:rPr>
                    <w:t> </w:t>
                  </w:r>
                  <w:r>
                    <w:rPr>
                      <w:color w:val="3D3A82"/>
                      <w:w w:val="120"/>
                      <w:sz w:val="20"/>
                    </w:rPr>
                    <w:t>members.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547" w:val="left" w:leader="none"/>
                    </w:tabs>
                    <w:spacing w:line="271" w:lineRule="auto" w:before="3"/>
                    <w:ind w:left="543" w:right="350" w:hanging="15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5"/>
                      <w:sz w:val="20"/>
                    </w:rPr>
                    <w:t>Case managers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in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IOT </w:t>
                  </w:r>
                  <w:r>
                    <w:rPr>
                      <w:color w:val="3D3A82"/>
                      <w:w w:val="115"/>
                      <w:sz w:val="20"/>
                    </w:rPr>
                    <w:t>programs develop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and maintain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an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accurate list of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local </w:t>
                  </w:r>
                  <w:r>
                    <w:rPr>
                      <w:color w:val="3D3A82"/>
                      <w:w w:val="115"/>
                      <w:sz w:val="20"/>
                    </w:rPr>
                    <w:t>and</w:t>
                  </w:r>
                  <w:r>
                    <w:rPr>
                      <w:color w:val="3D3A82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regional</w:t>
                  </w:r>
                  <w:r>
                    <w:rPr>
                      <w:color w:val="3D3A82"/>
                      <w:spacing w:val="-5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services</w:t>
                  </w:r>
                  <w:r>
                    <w:rPr>
                      <w:color w:val="3D3A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that</w:t>
                  </w:r>
                  <w:r>
                    <w:rPr>
                      <w:color w:val="3D3A82"/>
                      <w:spacing w:val="9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clients</w:t>
                  </w:r>
                  <w:r>
                    <w:rPr>
                      <w:color w:val="3D3A82"/>
                      <w:spacing w:val="1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may</w:t>
                  </w:r>
                  <w:r>
                    <w:rPr>
                      <w:color w:val="3D3A82"/>
                      <w:spacing w:val="2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need.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547" w:val="left" w:leader="none"/>
                    </w:tabs>
                    <w:spacing w:line="229" w:lineRule="exact" w:before="0"/>
                    <w:ind w:left="546" w:right="0" w:hanging="154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5"/>
                      <w:sz w:val="20"/>
                    </w:rPr>
                    <w:t>Case</w:t>
                  </w:r>
                  <w:r>
                    <w:rPr>
                      <w:color w:val="3D3A82"/>
                      <w:spacing w:val="12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managers</w:t>
                  </w:r>
                  <w:r>
                    <w:rPr>
                      <w:color w:val="3D3A82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facilitate</w:t>
                  </w:r>
                  <w:r>
                    <w:rPr>
                      <w:color w:val="3D3A82"/>
                      <w:spacing w:val="16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transfers</w:t>
                  </w:r>
                  <w:r>
                    <w:rPr>
                      <w:color w:val="282475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to</w:t>
                  </w:r>
                  <w:r>
                    <w:rPr>
                      <w:color w:val="282475"/>
                      <w:spacing w:val="3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other</w:t>
                  </w:r>
                  <w:r>
                    <w:rPr>
                      <w:color w:val="3D3A82"/>
                      <w:spacing w:val="14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treatment</w:t>
                  </w:r>
                  <w:r>
                    <w:rPr>
                      <w:color w:val="282475"/>
                      <w:spacing w:val="22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services</w:t>
                  </w:r>
                  <w:r>
                    <w:rPr>
                      <w:color w:val="3D3A82"/>
                      <w:spacing w:val="15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as</w:t>
                  </w:r>
                  <w:r>
                    <w:rPr>
                      <w:color w:val="3D3A82"/>
                      <w:spacing w:val="22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dictated</w:t>
                  </w:r>
                  <w:r>
                    <w:rPr>
                      <w:color w:val="3D3A82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by</w:t>
                  </w:r>
                  <w:r>
                    <w:rPr>
                      <w:color w:val="3D3A82"/>
                      <w:spacing w:val="-13"/>
                      <w:w w:val="115"/>
                      <w:sz w:val="20"/>
                    </w:rPr>
                    <w:t> </w:t>
                  </w:r>
                  <w:r>
                    <w:rPr>
                      <w:color w:val="282475"/>
                      <w:w w:val="115"/>
                      <w:sz w:val="20"/>
                    </w:rPr>
                    <w:t>the</w:t>
                  </w:r>
                  <w:r>
                    <w:rPr>
                      <w:color w:val="282475"/>
                      <w:spacing w:val="18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clients'</w:t>
                  </w:r>
                  <w:r>
                    <w:rPr>
                      <w:color w:val="3D3A82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needs.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547" w:val="left" w:leader="none"/>
                    </w:tabs>
                    <w:spacing w:line="273" w:lineRule="auto" w:before="30"/>
                    <w:ind w:left="543" w:right="346" w:hanging="151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color w:val="3D3A82"/>
                      <w:w w:val="115"/>
                      <w:sz w:val="20"/>
                    </w:rPr>
                    <w:t>Case </w:t>
                  </w:r>
                  <w:r>
                    <w:rPr>
                      <w:color w:val="282475"/>
                      <w:w w:val="115"/>
                      <w:sz w:val="20"/>
                    </w:rPr>
                    <w:t>managers </w:t>
                  </w:r>
                  <w:r>
                    <w:rPr>
                      <w:color w:val="3D3A82"/>
                      <w:w w:val="115"/>
                      <w:sz w:val="20"/>
                    </w:rPr>
                    <w:t>in IOT programs participate in </w:t>
                  </w:r>
                  <w:r>
                    <w:rPr>
                      <w:color w:val="282475"/>
                      <w:w w:val="115"/>
                      <w:sz w:val="20"/>
                    </w:rPr>
                    <w:t>developing written memorandums </w:t>
                  </w:r>
                  <w:r>
                    <w:rPr>
                      <w:color w:val="3D3A82"/>
                      <w:w w:val="115"/>
                      <w:sz w:val="20"/>
                    </w:rPr>
                    <w:t>of </w:t>
                  </w:r>
                  <w:r>
                    <w:rPr>
                      <w:color w:val="282475"/>
                      <w:w w:val="115"/>
                      <w:sz w:val="20"/>
                    </w:rPr>
                    <w:t>under­</w:t>
                  </w:r>
                  <w:r>
                    <w:rPr>
                      <w:color w:val="282475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15"/>
                      <w:sz w:val="20"/>
                    </w:rPr>
                    <w:t>standing and interagency agreements to ensure that thes</w:t>
                  </w:r>
                  <w:r>
                    <w:rPr>
                      <w:color w:val="5B5995"/>
                      <w:w w:val="115"/>
                      <w:sz w:val="20"/>
                    </w:rPr>
                    <w:t>e </w:t>
                  </w:r>
                  <w:r>
                    <w:rPr>
                      <w:color w:val="3D3A82"/>
                      <w:w w:val="115"/>
                      <w:sz w:val="20"/>
                    </w:rPr>
                    <w:t>documents specify services off</w:t>
                  </w:r>
                  <w:r>
                    <w:rPr>
                      <w:color w:val="5B5995"/>
                      <w:w w:val="115"/>
                      <w:sz w:val="20"/>
                    </w:rPr>
                    <w:t>e </w:t>
                  </w:r>
                  <w:r>
                    <w:rPr>
                      <w:color w:val="282475"/>
                      <w:w w:val="115"/>
                      <w:sz w:val="20"/>
                    </w:rPr>
                    <w:t>red ,</w:t>
                  </w:r>
                  <w:r>
                    <w:rPr>
                      <w:color w:val="282475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staff</w:t>
                  </w:r>
                  <w:r>
                    <w:rPr>
                      <w:color w:val="3D3A82"/>
                      <w:spacing w:val="11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qualifications,</w:t>
                  </w:r>
                  <w:r>
                    <w:rPr>
                      <w:color w:val="3D3A82"/>
                      <w:spacing w:val="24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number</w:t>
                  </w:r>
                  <w:r>
                    <w:rPr>
                      <w:color w:val="3D3A82"/>
                      <w:spacing w:val="2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of</w:t>
                  </w:r>
                  <w:r>
                    <w:rPr>
                      <w:color w:val="3D3A82"/>
                      <w:spacing w:val="6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available</w:t>
                  </w:r>
                  <w:r>
                    <w:rPr>
                      <w:color w:val="3D3A82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slots,</w:t>
                  </w:r>
                  <w:r>
                    <w:rPr>
                      <w:color w:val="3D3A82"/>
                      <w:spacing w:val="32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costs,</w:t>
                  </w:r>
                  <w:r>
                    <w:rPr>
                      <w:color w:val="3D3A82"/>
                      <w:spacing w:val="34"/>
                      <w:w w:val="105"/>
                      <w:sz w:val="20"/>
                    </w:rPr>
                    <w:t> </w:t>
                  </w:r>
                  <w:r>
                    <w:rPr>
                      <w:color w:val="282475"/>
                      <w:w w:val="105"/>
                      <w:sz w:val="20"/>
                    </w:rPr>
                    <w:t>lines</w:t>
                  </w:r>
                  <w:r>
                    <w:rPr>
                      <w:color w:val="282475"/>
                      <w:spacing w:val="29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of</w:t>
                  </w:r>
                  <w:r>
                    <w:rPr>
                      <w:color w:val="3D3A82"/>
                      <w:spacing w:val="6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a</w:t>
                  </w:r>
                  <w:r>
                    <w:rPr>
                      <w:color w:val="3D3A82"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u</w:t>
                  </w:r>
                  <w:r>
                    <w:rPr>
                      <w:color w:val="3D3A82"/>
                      <w:spacing w:val="-18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th</w:t>
                  </w:r>
                  <w:r>
                    <w:rPr>
                      <w:color w:val="3D3A82"/>
                      <w:spacing w:val="-1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ority </w:t>
                  </w:r>
                  <w:r>
                    <w:rPr>
                      <w:color w:val="5B5995"/>
                      <w:w w:val="105"/>
                      <w:sz w:val="20"/>
                    </w:rPr>
                    <w:t>,</w:t>
                  </w:r>
                  <w:r>
                    <w:rPr>
                      <w:color w:val="5B5995"/>
                      <w:spacing w:val="46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and</w:t>
                  </w:r>
                  <w:r>
                    <w:rPr>
                      <w:color w:val="3D3A82"/>
                      <w:spacing w:val="30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referral</w:t>
                  </w:r>
                  <w:r>
                    <w:rPr>
                      <w:color w:val="3D3A82"/>
                      <w:spacing w:val="44"/>
                      <w:w w:val="105"/>
                      <w:sz w:val="20"/>
                    </w:rPr>
                    <w:t> </w:t>
                  </w:r>
                  <w:r>
                    <w:rPr>
                      <w:color w:val="3D3A82"/>
                      <w:w w:val="105"/>
                      <w:sz w:val="20"/>
                    </w:rPr>
                    <w:t>procedures.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BodyText"/>
        <w:spacing w:line="259" w:lineRule="auto" w:before="78"/>
        <w:ind w:left="1404" w:hanging="3"/>
      </w:pPr>
      <w:r>
        <w:rPr>
          <w:color w:val="3B3882"/>
          <w:w w:val="110"/>
        </w:rPr>
        <w:t>4-4).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Case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managers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help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identify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prioritize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needs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that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cannot</w:t>
      </w:r>
      <w:r>
        <w:rPr>
          <w:color w:val="3B3882"/>
          <w:spacing w:val="12"/>
          <w:w w:val="115"/>
        </w:rPr>
        <w:t> </w:t>
      </w:r>
      <w:r>
        <w:rPr>
          <w:color w:val="3B3882"/>
          <w:w w:val="115"/>
        </w:rPr>
        <w:t>be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met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by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IOT program and acc</w:t>
      </w:r>
      <w:r>
        <w:rPr>
          <w:color w:val="5B5995"/>
          <w:w w:val="115"/>
        </w:rPr>
        <w:t>e</w:t>
      </w:r>
      <w:r>
        <w:rPr>
          <w:color w:val="3B3882"/>
          <w:w w:val="115"/>
        </w:rPr>
        <w:t>ss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participate in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additional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services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meet those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needs.</w:t>
      </w:r>
    </w:p>
    <w:p>
      <w:pPr>
        <w:pStyle w:val="BodyText"/>
        <w:spacing w:line="259" w:lineRule="auto" w:before="182"/>
        <w:ind w:left="1402" w:firstLine="3"/>
      </w:pPr>
      <w:r>
        <w:rPr>
          <w:color w:val="3B3882"/>
          <w:w w:val="110"/>
        </w:rPr>
        <w:t>Examples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populations that might be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aided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by case management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services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include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pregnant women,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peopl</w:t>
      </w:r>
      <w:r>
        <w:rPr>
          <w:color w:val="5B5995"/>
          <w:w w:val="110"/>
        </w:rPr>
        <w:t>e </w:t>
      </w:r>
      <w:r>
        <w:rPr>
          <w:color w:val="3B3882"/>
          <w:w w:val="110"/>
        </w:rPr>
        <w:t>who are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homeless,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HIV/AIDS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54"/>
          <w:w w:val="110"/>
        </w:rPr>
        <w:t> </w:t>
      </w:r>
      <w:r>
        <w:rPr>
          <w:color w:val="3B3882"/>
          <w:w w:val="110"/>
        </w:rPr>
        <w:t>other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serious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medical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conditions,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people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severe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men­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disorders, </w:t>
      </w:r>
      <w:r>
        <w:rPr>
          <w:color w:val="242172"/>
          <w:w w:val="110"/>
        </w:rPr>
        <w:t>long-term </w:t>
      </w:r>
      <w:r>
        <w:rPr>
          <w:color w:val="3B3882"/>
          <w:w w:val="110"/>
        </w:rPr>
        <w:t>welfare enrollees,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people with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physical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disabilities</w:t>
      </w:r>
      <w:r>
        <w:rPr>
          <w:color w:val="5B5995"/>
          <w:w w:val="110"/>
        </w:rPr>
        <w:t>,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people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involved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in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7"/>
          <w:w w:val="110"/>
        </w:rPr>
        <w:t> </w:t>
      </w:r>
      <w:r>
        <w:rPr>
          <w:color w:val="3B3882"/>
          <w:w w:val="110"/>
        </w:rPr>
        <w:t>criminal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justice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system.</w:t>
      </w:r>
    </w:p>
    <w:p>
      <w:pPr>
        <w:pStyle w:val="BodyText"/>
        <w:spacing w:line="261" w:lineRule="auto" w:before="172"/>
        <w:ind w:left="1403" w:right="408" w:firstLine="1"/>
      </w:pPr>
      <w:r>
        <w:rPr>
          <w:color w:val="242172"/>
          <w:w w:val="115"/>
        </w:rPr>
        <w:t>IOT </w:t>
      </w:r>
      <w:r>
        <w:rPr>
          <w:color w:val="3B3882"/>
          <w:w w:val="115"/>
        </w:rPr>
        <w:t>programs-particularly those serv-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ing</w:t>
      </w:r>
      <w:r>
        <w:rPr>
          <w:color w:val="3B3882"/>
          <w:spacing w:val="19"/>
          <w:w w:val="115"/>
        </w:rPr>
        <w:t> </w:t>
      </w:r>
      <w:r>
        <w:rPr>
          <w:color w:val="3B3882"/>
          <w:w w:val="115"/>
        </w:rPr>
        <w:t>publicly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funded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clients-need</w:t>
      </w:r>
      <w:r>
        <w:rPr>
          <w:color w:val="3B3882"/>
          <w:spacing w:val="16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have</w:t>
      </w:r>
    </w:p>
    <w:p>
      <w:pPr>
        <w:pStyle w:val="BodyText"/>
        <w:spacing w:line="239" w:lineRule="exact"/>
        <w:ind w:left="1402"/>
      </w:pPr>
      <w:r>
        <w:rPr>
          <w:color w:val="3B3882"/>
          <w:w w:val="110"/>
        </w:rPr>
        <w:t>d</w:t>
      </w:r>
      <w:r>
        <w:rPr>
          <w:color w:val="5B5995"/>
          <w:w w:val="110"/>
        </w:rPr>
        <w:t>e</w:t>
      </w:r>
      <w:r>
        <w:rPr>
          <w:color w:val="3B3882"/>
          <w:w w:val="110"/>
        </w:rPr>
        <w:t>tailed</w:t>
      </w:r>
      <w:r>
        <w:rPr>
          <w:color w:val="3B3882"/>
          <w:spacing w:val="-34"/>
          <w:w w:val="110"/>
        </w:rPr>
        <w:t> </w:t>
      </w:r>
      <w:r>
        <w:rPr>
          <w:color w:val="5B5995"/>
          <w:w w:val="110"/>
        </w:rPr>
        <w:t>,</w:t>
      </w:r>
      <w:r>
        <w:rPr>
          <w:color w:val="5B5995"/>
          <w:spacing w:val="15"/>
          <w:w w:val="110"/>
        </w:rPr>
        <w:t> </w:t>
      </w:r>
      <w:r>
        <w:rPr>
          <w:color w:val="3B3882"/>
          <w:w w:val="110"/>
        </w:rPr>
        <w:t>up-to-date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resource</w:t>
      </w:r>
      <w:r>
        <w:rPr>
          <w:color w:val="3B3882"/>
          <w:spacing w:val="28"/>
          <w:w w:val="110"/>
        </w:rPr>
        <w:t> </w:t>
      </w:r>
      <w:r>
        <w:rPr>
          <w:color w:val="3B3882"/>
          <w:w w:val="110"/>
        </w:rPr>
        <w:t>directories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or</w:t>
      </w:r>
    </w:p>
    <w:p>
      <w:pPr>
        <w:pStyle w:val="BodyText"/>
        <w:spacing w:line="261" w:lineRule="auto" w:before="78"/>
        <w:ind w:left="249" w:right="1458" w:hanging="2"/>
      </w:pPr>
      <w:r>
        <w:rPr/>
        <w:br w:type="column"/>
      </w:r>
      <w:r>
        <w:rPr>
          <w:color w:val="3B3882"/>
          <w:w w:val="110"/>
        </w:rPr>
        <w:t>formal arrangements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with 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following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types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1"/>
          <w:w w:val="110"/>
        </w:rPr>
        <w:t> </w:t>
      </w:r>
      <w:r>
        <w:rPr>
          <w:color w:val="242172"/>
          <w:w w:val="110"/>
        </w:rPr>
        <w:t>local</w:t>
      </w:r>
      <w:r>
        <w:rPr>
          <w:color w:val="242172"/>
          <w:spacing w:val="-1"/>
          <w:w w:val="110"/>
        </w:rPr>
        <w:t> </w:t>
      </w:r>
      <w:r>
        <w:rPr>
          <w:color w:val="3B3882"/>
          <w:w w:val="110"/>
        </w:rPr>
        <w:t>services: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40" w:lineRule="auto" w:before="175" w:after="0"/>
        <w:ind w:left="430" w:right="0" w:hanging="148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Social</w:t>
      </w:r>
      <w:r>
        <w:rPr>
          <w:color w:val="3B3882"/>
          <w:spacing w:val="-3"/>
          <w:w w:val="110"/>
          <w:sz w:val="21"/>
        </w:rPr>
        <w:t> </w:t>
      </w:r>
      <w:r>
        <w:rPr>
          <w:color w:val="3B3882"/>
          <w:w w:val="110"/>
          <w:sz w:val="21"/>
        </w:rPr>
        <w:t>service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1"/>
          <w:w w:val="110"/>
          <w:sz w:val="21"/>
        </w:rPr>
        <w:t> </w:t>
      </w:r>
      <w:r>
        <w:rPr>
          <w:color w:val="3B3882"/>
          <w:w w:val="110"/>
          <w:sz w:val="21"/>
        </w:rPr>
        <w:t>child</w:t>
      </w:r>
      <w:r>
        <w:rPr>
          <w:color w:val="3B3882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welfare</w:t>
      </w:r>
      <w:r>
        <w:rPr>
          <w:color w:val="3B388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agencies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40" w:lineRule="auto" w:before="18" w:after="0"/>
        <w:ind w:left="422" w:right="0" w:hanging="140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Vocational</w:t>
      </w:r>
      <w:r>
        <w:rPr>
          <w:color w:val="3B3882"/>
          <w:spacing w:val="17"/>
          <w:w w:val="115"/>
          <w:sz w:val="21"/>
        </w:rPr>
        <w:t> </w:t>
      </w:r>
      <w:r>
        <w:rPr>
          <w:color w:val="3B3882"/>
          <w:w w:val="115"/>
          <w:sz w:val="21"/>
        </w:rPr>
        <w:t>rehabilitation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56" w:lineRule="auto" w:before="23" w:after="0"/>
        <w:ind w:left="434" w:right="1888" w:hanging="152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Training and employment assistance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programs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59" w:lineRule="auto" w:before="2" w:after="0"/>
        <w:ind w:left="427" w:right="1427" w:hanging="145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Preventive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health care; inpatient,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outpa­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tient,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34"/>
          <w:w w:val="110"/>
          <w:sz w:val="21"/>
        </w:rPr>
        <w:t> </w:t>
      </w:r>
      <w:r>
        <w:rPr>
          <w:color w:val="3B3882"/>
          <w:w w:val="110"/>
          <w:sz w:val="21"/>
        </w:rPr>
        <w:t>community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health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care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services</w:t>
      </w:r>
      <w:r>
        <w:rPr>
          <w:color w:val="3B3882"/>
          <w:spacing w:val="-54"/>
          <w:w w:val="110"/>
          <w:sz w:val="21"/>
        </w:rPr>
        <w:t> </w:t>
      </w:r>
      <w:r>
        <w:rPr>
          <w:color w:val="5B5995"/>
          <w:w w:val="110"/>
          <w:sz w:val="21"/>
        </w:rPr>
        <w:t>(</w:t>
      </w:r>
      <w:r>
        <w:rPr>
          <w:color w:val="3B3882"/>
          <w:w w:val="110"/>
          <w:sz w:val="21"/>
        </w:rPr>
        <w:t>e.</w:t>
      </w:r>
      <w:r>
        <w:rPr>
          <w:color w:val="3B3882"/>
          <w:spacing w:val="-28"/>
          <w:w w:val="110"/>
          <w:sz w:val="21"/>
        </w:rPr>
        <w:t> </w:t>
      </w:r>
      <w:r>
        <w:rPr>
          <w:color w:val="3B3882"/>
          <w:w w:val="110"/>
          <w:sz w:val="21"/>
        </w:rPr>
        <w:t>g.</w:t>
      </w:r>
      <w:r>
        <w:rPr>
          <w:color w:val="5B5995"/>
          <w:w w:val="110"/>
          <w:sz w:val="21"/>
        </w:rPr>
        <w:t>,</w:t>
      </w:r>
      <w:r>
        <w:rPr>
          <w:color w:val="5B5995"/>
          <w:spacing w:val="2"/>
          <w:w w:val="110"/>
          <w:sz w:val="21"/>
        </w:rPr>
        <w:t> </w:t>
      </w:r>
      <w:r>
        <w:rPr>
          <w:color w:val="3B3882"/>
          <w:w w:val="110"/>
          <w:sz w:val="21"/>
        </w:rPr>
        <w:t>visiting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nurses;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home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health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aides;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physicians</w:t>
      </w:r>
      <w:r>
        <w:rPr>
          <w:color w:val="5B5995"/>
          <w:w w:val="110"/>
          <w:sz w:val="21"/>
        </w:rPr>
        <w:t>; </w:t>
      </w:r>
      <w:r>
        <w:rPr>
          <w:color w:val="3B3882"/>
          <w:w w:val="110"/>
          <w:sz w:val="21"/>
        </w:rPr>
        <w:t>specialty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programs for HIV/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AIDS,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hepatitis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C</w:t>
      </w:r>
      <w:r>
        <w:rPr>
          <w:color w:val="5B5995"/>
          <w:w w:val="110"/>
          <w:sz w:val="21"/>
        </w:rPr>
        <w:t>,</w:t>
      </w:r>
      <w:r>
        <w:rPr>
          <w:color w:val="5B5995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STDs,</w:t>
      </w:r>
      <w:r>
        <w:rPr>
          <w:color w:val="3B3882"/>
          <w:spacing w:val="7"/>
          <w:w w:val="110"/>
          <w:sz w:val="21"/>
        </w:rPr>
        <w:t> </w:t>
      </w:r>
      <w:r>
        <w:rPr>
          <w:color w:val="3B3882"/>
          <w:w w:val="110"/>
          <w:sz w:val="21"/>
        </w:rPr>
        <w:t>or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tuberculosis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[TB];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prenatal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pediatric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3B3882"/>
          <w:w w:val="110"/>
          <w:sz w:val="21"/>
        </w:rPr>
        <w:t>care</w:t>
      </w:r>
      <w:r>
        <w:rPr>
          <w:color w:val="5B5995"/>
          <w:w w:val="110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56" w:lineRule="auto" w:before="0" w:after="0"/>
        <w:ind w:left="437" w:right="1360" w:hanging="154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Inpatient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2"/>
          <w:w w:val="115"/>
          <w:sz w:val="21"/>
        </w:rPr>
        <w:t> </w:t>
      </w:r>
      <w:r>
        <w:rPr>
          <w:color w:val="3B3882"/>
          <w:w w:val="115"/>
          <w:sz w:val="21"/>
        </w:rPr>
        <w:t>outpatient</w:t>
      </w:r>
      <w:r>
        <w:rPr>
          <w:color w:val="3B3882"/>
          <w:spacing w:val="27"/>
          <w:w w:val="115"/>
          <w:sz w:val="21"/>
        </w:rPr>
        <w:t> </w:t>
      </w:r>
      <w:r>
        <w:rPr>
          <w:color w:val="3B3882"/>
          <w:w w:val="115"/>
          <w:sz w:val="21"/>
        </w:rPr>
        <w:t>psychiatric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treat­</w:t>
      </w:r>
      <w:r>
        <w:rPr>
          <w:color w:val="3B3882"/>
          <w:spacing w:val="-57"/>
          <w:w w:val="115"/>
          <w:sz w:val="21"/>
        </w:rPr>
        <w:t> </w:t>
      </w:r>
      <w:r>
        <w:rPr>
          <w:color w:val="3B3882"/>
          <w:w w:val="115"/>
          <w:sz w:val="21"/>
        </w:rPr>
        <w:t>ment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27"/>
          <w:w w:val="115"/>
          <w:sz w:val="21"/>
        </w:rPr>
        <w:t> </w:t>
      </w:r>
      <w:r>
        <w:rPr>
          <w:color w:val="3B3882"/>
          <w:w w:val="115"/>
          <w:sz w:val="21"/>
        </w:rPr>
        <w:t>mental</w:t>
      </w:r>
      <w:r>
        <w:rPr>
          <w:color w:val="3B3882"/>
          <w:spacing w:val="9"/>
          <w:w w:val="115"/>
          <w:sz w:val="21"/>
        </w:rPr>
        <w:t> </w:t>
      </w:r>
      <w:r>
        <w:rPr>
          <w:color w:val="3B3882"/>
          <w:w w:val="115"/>
          <w:sz w:val="21"/>
        </w:rPr>
        <w:t>health</w:t>
      </w:r>
      <w:r>
        <w:rPr>
          <w:color w:val="3B3882"/>
          <w:spacing w:val="4"/>
          <w:w w:val="115"/>
          <w:sz w:val="21"/>
        </w:rPr>
        <w:t> </w:t>
      </w:r>
      <w:r>
        <w:rPr>
          <w:color w:val="3B3882"/>
          <w:w w:val="115"/>
          <w:sz w:val="21"/>
        </w:rPr>
        <w:t>services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5" w:right="0" w:hanging="153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Recovery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support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groups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743" w:space="40"/>
            <w:col w:w="58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409.05pt;mso-position-horizontal-relative:char;mso-position-vertical-relative:line" id="docshapegroup64" coordorigin="0,0" coordsize="9720,8181">
            <v:shape style="position:absolute;left:0;top:0;width:9720;height:8181" type="#_x0000_t202" id="docshape65" filled="true" fillcolor="#cac8df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color w:val="000000"/>
                        <w:sz w:val="26"/>
                      </w:rPr>
                    </w:pPr>
                  </w:p>
                  <w:p>
                    <w:pPr>
                      <w:spacing w:line="453" w:lineRule="auto" w:before="0"/>
                      <w:ind w:left="5993" w:right="340" w:firstLine="2046"/>
                      <w:jc w:val="lef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Exhibit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41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4-4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68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Case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4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Management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25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Services</w:t>
                    </w:r>
                  </w:p>
                </w:txbxContent>
              </v:textbox>
              <v:fill type="solid"/>
              <w10:wrap type="none"/>
            </v:shape>
            <v:shape style="position:absolute;left:360;top:1449;width:9000;height:6359" type="#_x0000_t202" id="docshape66" filled="true" fillcolor="#cac8df" stroked="true" strokeweight=".96pt" strokecolor="#211d71">
              <v:textbox inset="0,0,0,0">
                <w:txbxContent>
                  <w:p>
                    <w:pPr>
                      <w:spacing w:before="171"/>
                      <w:ind w:left="188" w:right="0" w:firstLine="0"/>
                      <w:jc w:val="left"/>
                      <w:rPr>
                        <w:b/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3B3882"/>
                        <w:w w:val="115"/>
                        <w:sz w:val="21"/>
                      </w:rPr>
                      <w:t>Functions</w:t>
                    </w:r>
                  </w:p>
                  <w:p>
                    <w:pPr>
                      <w:spacing w:line="240" w:lineRule="auto" w:before="5"/>
                      <w:rPr>
                        <w:b/>
                        <w:color w:val="000000"/>
                        <w:sz w:val="17"/>
                      </w:rPr>
                    </w:pP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9" w:val="left" w:leader="none"/>
                      </w:tabs>
                      <w:spacing w:line="256" w:lineRule="auto" w:before="0"/>
                      <w:ind w:left="364" w:right="37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Provide a core set of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social services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that includes assessment,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planning, linkage,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moni­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toring,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3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advocacy.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9" w:val="left" w:leader="none"/>
                      </w:tabs>
                      <w:spacing w:line="259" w:lineRule="auto" w:before="2"/>
                      <w:ind w:left="360" w:right="226" w:hanging="145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Provide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2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client</w:t>
                    </w:r>
                    <w:r>
                      <w:rPr>
                        <w:color w:val="3B38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with</w:t>
                    </w:r>
                    <w:r>
                      <w:rPr>
                        <w:color w:val="3B3882"/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</w:t>
                    </w:r>
                    <w:r>
                      <w:rPr>
                        <w:color w:val="3B38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single</w:t>
                    </w:r>
                    <w:r>
                      <w:rPr>
                        <w:color w:val="3B38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contact</w:t>
                    </w:r>
                    <w:r>
                      <w:rPr>
                        <w:color w:val="3B3882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person</w:t>
                    </w:r>
                    <w:r>
                      <w:rPr>
                        <w:color w:val="3B38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who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is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responsible</w:t>
                    </w:r>
                    <w:r>
                      <w:rPr>
                        <w:color w:val="3B3882"/>
                        <w:spacing w:val="2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for</w:t>
                    </w:r>
                    <w:r>
                      <w:rPr>
                        <w:color w:val="3B3882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finding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3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mobi­</w:t>
                    </w:r>
                    <w:r>
                      <w:rPr>
                        <w:color w:val="3B3882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lizing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needed  resources, 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negotiating 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formal systems,  and  bartering informally  with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other</w:t>
                    </w:r>
                    <w:r>
                      <w:rPr>
                        <w:color w:val="3B388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service</w:t>
                    </w:r>
                    <w:r>
                      <w:rPr>
                        <w:color w:val="3B3882"/>
                        <w:spacing w:val="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providers</w:t>
                    </w:r>
                    <w:r>
                      <w:rPr>
                        <w:color w:val="3B3882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gain</w:t>
                    </w:r>
                    <w:r>
                      <w:rPr>
                        <w:color w:val="3B3882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access</w:t>
                    </w:r>
                    <w:r>
                      <w:rPr>
                        <w:color w:val="3B3882"/>
                        <w:spacing w:val="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appropriate</w:t>
                    </w:r>
                    <w:r>
                      <w:rPr>
                        <w:color w:val="3B3882"/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services.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8" w:val="left" w:leader="none"/>
                      </w:tabs>
                      <w:spacing w:line="256" w:lineRule="auto" w:before="1"/>
                      <w:ind w:left="364" w:right="456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Respond</w:t>
                    </w:r>
                    <w:r>
                      <w:rPr>
                        <w:color w:val="3B3882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client's</w:t>
                    </w:r>
                    <w:r>
                      <w:rPr>
                        <w:color w:val="3B3882"/>
                        <w:spacing w:val="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needs</w:t>
                    </w:r>
                    <w:r>
                      <w:rPr>
                        <w:color w:val="5B5995"/>
                        <w:w w:val="115"/>
                        <w:sz w:val="21"/>
                      </w:rPr>
                      <w:t>,</w:t>
                    </w:r>
                    <w:r>
                      <w:rPr>
                        <w:color w:val="5B5995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tailoring</w:t>
                    </w:r>
                    <w:r>
                      <w:rPr>
                        <w:color w:val="3B38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resources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individual</w:t>
                    </w:r>
                    <w:r>
                      <w:rPr>
                        <w:color w:val="3B3882"/>
                        <w:spacing w:val="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rather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than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fitting</w:t>
                    </w:r>
                    <w:r>
                      <w:rPr>
                        <w:color w:val="3B38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client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into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existing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services.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7" w:val="left" w:leader="none"/>
                      </w:tabs>
                      <w:spacing w:before="3"/>
                      <w:ind w:left="366" w:right="0" w:hanging="152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242172"/>
                        <w:w w:val="110"/>
                        <w:sz w:val="21"/>
                      </w:rPr>
                      <w:t>Intervene</w:t>
                    </w:r>
                    <w:r>
                      <w:rPr>
                        <w:color w:val="24217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with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many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systems</w:t>
                    </w:r>
                    <w:r>
                      <w:rPr>
                        <w:color w:val="3B3882"/>
                        <w:spacing w:val="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4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providers</w:t>
                    </w:r>
                    <w:r>
                      <w:rPr>
                        <w:color w:val="3B388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on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behalf</w:t>
                    </w:r>
                    <w:r>
                      <w:rPr>
                        <w:color w:val="3B3882"/>
                        <w:spacing w:val="2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client.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5" w:val="left" w:leader="none"/>
                      </w:tabs>
                      <w:spacing w:before="18"/>
                      <w:ind w:left="364" w:right="0" w:hanging="150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Operate</w:t>
                    </w:r>
                    <w:r>
                      <w:rPr>
                        <w:color w:val="3B38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24217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community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1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transcend</w:t>
                    </w:r>
                    <w:r>
                      <w:rPr>
                        <w:color w:val="242172"/>
                        <w:spacing w:val="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facility</w:t>
                    </w:r>
                    <w:r>
                      <w:rPr>
                        <w:color w:val="3B38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boundaries.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9" w:val="left" w:leader="none"/>
                      </w:tabs>
                      <w:spacing w:before="18"/>
                      <w:ind w:left="368" w:right="0" w:hanging="154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05"/>
                        <w:sz w:val="21"/>
                      </w:rPr>
                      <w:t>Focus</w:t>
                    </w:r>
                    <w:r>
                      <w:rPr>
                        <w:color w:val="3B3882"/>
                        <w:spacing w:val="3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on</w:t>
                    </w:r>
                    <w:r>
                      <w:rPr>
                        <w:color w:val="3B3882"/>
                        <w:spacing w:val="4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pragmatic,</w:t>
                    </w:r>
                    <w:r>
                      <w:rPr>
                        <w:color w:val="3B3882"/>
                        <w:spacing w:val="4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immediate</w:t>
                    </w:r>
                    <w:r>
                      <w:rPr>
                        <w:color w:val="3B3882"/>
                        <w:spacing w:val="3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ways</w:t>
                    </w:r>
                    <w:r>
                      <w:rPr>
                        <w:color w:val="3B3882"/>
                        <w:spacing w:val="2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4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05"/>
                        <w:sz w:val="21"/>
                      </w:rPr>
                      <w:t>meet</w:t>
                    </w:r>
                    <w:r>
                      <w:rPr>
                        <w:color w:val="242172"/>
                        <w:spacing w:val="42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05"/>
                        <w:sz w:val="21"/>
                      </w:rPr>
                      <w:t>needs</w:t>
                    </w:r>
                    <w:r>
                      <w:rPr>
                        <w:color w:val="242172"/>
                        <w:spacing w:val="2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1"/>
                      </w:rPr>
                      <w:t>(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e.</w:t>
                    </w:r>
                    <w:r>
                      <w:rPr>
                        <w:color w:val="3B3882"/>
                        <w:spacing w:val="-12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g.,</w:t>
                    </w:r>
                    <w:r>
                      <w:rPr>
                        <w:color w:val="3B3882"/>
                        <w:spacing w:val="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clothing,</w:t>
                    </w:r>
                    <w:r>
                      <w:rPr>
                        <w:color w:val="3B3882"/>
                        <w:spacing w:val="3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shelter</w:t>
                    </w:r>
                    <w:r>
                      <w:rPr>
                        <w:color w:val="3B3882"/>
                        <w:spacing w:val="-20"/>
                        <w:w w:val="105"/>
                        <w:sz w:val="21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1"/>
                      </w:rPr>
                      <w:t>)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8" w:val="left" w:leader="none"/>
                      </w:tabs>
                      <w:spacing w:before="23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React</w:t>
                    </w:r>
                    <w:r>
                      <w:rPr>
                        <w:color w:val="3B38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sensitively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5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competently</w:t>
                    </w:r>
                    <w:r>
                      <w:rPr>
                        <w:color w:val="3B3882"/>
                        <w:spacing w:val="2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clients'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ethnic</w:t>
                    </w:r>
                    <w:r>
                      <w:rPr>
                        <w:color w:val="5B5995"/>
                        <w:w w:val="110"/>
                        <w:sz w:val="21"/>
                      </w:rPr>
                      <w:t>,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gend</w:t>
                    </w:r>
                    <w:r>
                      <w:rPr>
                        <w:color w:val="3B3882"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er</w:t>
                    </w:r>
                    <w:r>
                      <w:rPr>
                        <w:color w:val="5B5995"/>
                        <w:w w:val="110"/>
                        <w:sz w:val="21"/>
                      </w:rPr>
                      <w:t>,</w:t>
                    </w:r>
                    <w:r>
                      <w:rPr>
                        <w:color w:val="5B5995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cultural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differences.</w:t>
                    </w:r>
                  </w:p>
                  <w:p>
                    <w:pPr>
                      <w:spacing w:before="195"/>
                      <w:ind w:left="184" w:right="0" w:firstLine="0"/>
                      <w:jc w:val="left"/>
                      <w:rPr>
                        <w:b/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3B3882"/>
                        <w:w w:val="110"/>
                        <w:sz w:val="21"/>
                      </w:rPr>
                      <w:t>Models</w:t>
                    </w:r>
                  </w:p>
                  <w:p>
                    <w:pPr>
                      <w:spacing w:line="240" w:lineRule="auto" w:before="5"/>
                      <w:rPr>
                        <w:b/>
                        <w:color w:val="000000"/>
                        <w:sz w:val="17"/>
                      </w:rPr>
                    </w:pP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6" w:val="left" w:leader="none"/>
                      </w:tabs>
                      <w:spacing w:line="256" w:lineRule="auto" w:before="1"/>
                      <w:ind w:left="367" w:right="370" w:hanging="152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242172"/>
                        <w:spacing w:val="-1"/>
                        <w:w w:val="115"/>
                        <w:sz w:val="21"/>
                      </w:rPr>
                      <w:t>Single</w:t>
                    </w:r>
                    <w:r>
                      <w:rPr>
                        <w:b/>
                        <w:color w:val="242172"/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spacing w:val="-1"/>
                        <w:w w:val="115"/>
                        <w:sz w:val="21"/>
                      </w:rPr>
                      <w:t>agency</w:t>
                    </w:r>
                    <w:r>
                      <w:rPr>
                        <w:b/>
                        <w:color w:val="3B3882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b/>
                        <w:color w:val="242172"/>
                        <w:spacing w:val="-1"/>
                        <w:w w:val="115"/>
                        <w:sz w:val="21"/>
                      </w:rPr>
                      <w:t>model.</w:t>
                    </w:r>
                    <w:r>
                      <w:rPr>
                        <w:b/>
                        <w:color w:val="24217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Case</w:t>
                    </w:r>
                    <w:r>
                      <w:rPr>
                        <w:color w:val="3B38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managers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personally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 establish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relationships</w:t>
                    </w:r>
                    <w:r>
                      <w:rPr>
                        <w:color w:val="3B38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with</w:t>
                    </w:r>
                    <w:r>
                      <w:rPr>
                        <w:color w:val="3B38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counter­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parts</w:t>
                    </w:r>
                    <w:r>
                      <w:rPr>
                        <w:color w:val="3B38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other</w:t>
                    </w:r>
                    <w:r>
                      <w:rPr>
                        <w:color w:val="3B3882"/>
                        <w:spacing w:val="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agencies</w:t>
                    </w:r>
                    <w:r>
                      <w:rPr>
                        <w:color w:val="3B3882"/>
                        <w:spacing w:val="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find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1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access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services for</w:t>
                    </w:r>
                    <w:r>
                      <w:rPr>
                        <w:color w:val="3B3882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individual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clients.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8" w:val="left" w:leader="none"/>
                      </w:tabs>
                      <w:spacing w:line="256" w:lineRule="auto" w:before="2"/>
                      <w:ind w:left="364" w:right="242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242172"/>
                        <w:w w:val="110"/>
                        <w:sz w:val="21"/>
                      </w:rPr>
                      <w:t>Informal</w:t>
                    </w:r>
                    <w:r>
                      <w:rPr>
                        <w:b/>
                        <w:color w:val="24217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b/>
                        <w:color w:val="242172"/>
                        <w:w w:val="110"/>
                        <w:sz w:val="21"/>
                      </w:rPr>
                      <w:t>partnership model.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Staff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members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from several agencies link into collabora­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tive</w:t>
                    </w:r>
                    <w:r>
                      <w:rPr>
                        <w:color w:val="3B388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teams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or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networks</w:t>
                    </w:r>
                    <w:r>
                      <w:rPr>
                        <w:color w:val="242172"/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that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consult</w:t>
                    </w:r>
                    <w:r>
                      <w:rPr>
                        <w:color w:val="3B38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about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individual</w:t>
                    </w:r>
                    <w:r>
                      <w:rPr>
                        <w:color w:val="242172"/>
                        <w:spacing w:val="2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cases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4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share</w:t>
                    </w:r>
                    <w:r>
                      <w:rPr>
                        <w:color w:val="3B38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services.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367" w:val="left" w:leader="none"/>
                      </w:tabs>
                      <w:spacing w:line="259" w:lineRule="auto" w:before="2"/>
                      <w:ind w:left="360" w:right="298" w:hanging="145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b/>
                        <w:color w:val="242172"/>
                        <w:w w:val="115"/>
                        <w:sz w:val="21"/>
                      </w:rPr>
                      <w:t>Formal </w:t>
                    </w:r>
                    <w:r>
                      <w:rPr>
                        <w:b/>
                        <w:color w:val="3B3882"/>
                        <w:w w:val="115"/>
                        <w:sz w:val="21"/>
                      </w:rPr>
                      <w:t>consortium </w:t>
                    </w:r>
                    <w:r>
                      <w:rPr>
                        <w:b/>
                        <w:color w:val="242172"/>
                        <w:w w:val="115"/>
                        <w:sz w:val="21"/>
                      </w:rPr>
                      <w:t>model.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Case managers and service providers are joined through</w:t>
                    </w:r>
                    <w:r>
                      <w:rPr>
                        <w:color w:val="3B388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written agreements or contracts that define roles</w:t>
                    </w:r>
                    <w:r>
                      <w:rPr>
                        <w:color w:val="5B5995"/>
                        <w:w w:val="115"/>
                        <w:sz w:val="21"/>
                      </w:rPr>
                      <w:t>,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responsibilities</w:t>
                    </w:r>
                    <w:r>
                      <w:rPr>
                        <w:color w:val="5B5995"/>
                        <w:w w:val="115"/>
                        <w:sz w:val="21"/>
                      </w:rPr>
                      <w:t>,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shared services, and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costs.</w:t>
                    </w:r>
                    <w:r>
                      <w:rPr>
                        <w:color w:val="3B3882"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This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model</w:t>
                    </w:r>
                    <w:r>
                      <w:rPr>
                        <w:color w:val="3B388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usually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is</w:t>
                    </w:r>
                    <w:r>
                      <w:rPr>
                        <w:color w:val="3B3882"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organized</w:t>
                    </w:r>
                    <w:r>
                      <w:rPr>
                        <w:color w:val="3B3882"/>
                        <w:spacing w:val="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by</w:t>
                    </w:r>
                    <w:r>
                      <w:rPr>
                        <w:color w:val="3B38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lead</w:t>
                    </w:r>
                    <w:r>
                      <w:rPr>
                        <w:color w:val="3B388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agency</w:t>
                    </w:r>
                    <w:r>
                      <w:rPr>
                        <w:color w:val="3B38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that</w:t>
                    </w:r>
                    <w:r>
                      <w:rPr>
                        <w:color w:val="3B38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has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primary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responsibility</w:t>
                    </w:r>
                    <w:r>
                      <w:rPr>
                        <w:color w:val="3B3882"/>
                        <w:spacing w:val="-5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2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receives</w:t>
                    </w:r>
                    <w:r>
                      <w:rPr>
                        <w:color w:val="3B38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most</w:t>
                    </w:r>
                    <w:r>
                      <w:rPr>
                        <w:color w:val="3B38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or</w:t>
                    </w:r>
                    <w:r>
                      <w:rPr>
                        <w:color w:val="3B3882"/>
                        <w:spacing w:val="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all</w:t>
                    </w:r>
                    <w:r>
                      <w:rPr>
                        <w:color w:val="3B3882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of</w:t>
                    </w:r>
                    <w:r>
                      <w:rPr>
                        <w:color w:val="3B3882"/>
                        <w:spacing w:val="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3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funding.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61" w:lineRule="auto" w:before="78" w:after="0"/>
        <w:ind w:left="864" w:right="294" w:hanging="154"/>
        <w:jc w:val="left"/>
        <w:rPr>
          <w:color w:val="3B3882"/>
          <w:sz w:val="21"/>
        </w:rPr>
      </w:pPr>
      <w:r>
        <w:rPr>
          <w:color w:val="3B3882"/>
          <w:w w:val="115"/>
          <w:sz w:val="21"/>
        </w:rPr>
        <w:t>Faith-based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242172"/>
          <w:w w:val="115"/>
          <w:sz w:val="21"/>
        </w:rPr>
        <w:t>institutions </w:t>
      </w:r>
      <w:r>
        <w:rPr>
          <w:color w:val="3B3882"/>
          <w:w w:val="115"/>
          <w:sz w:val="21"/>
        </w:rPr>
        <w:t>appropriate for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-5"/>
          <w:w w:val="115"/>
          <w:sz w:val="21"/>
        </w:rPr>
        <w:t> </w:t>
      </w:r>
      <w:r>
        <w:rPr>
          <w:color w:val="3B3882"/>
          <w:w w:val="115"/>
          <w:sz w:val="21"/>
        </w:rPr>
        <w:t>client</w:t>
      </w:r>
      <w:r>
        <w:rPr>
          <w:color w:val="3B3882"/>
          <w:spacing w:val="12"/>
          <w:w w:val="115"/>
          <w:sz w:val="21"/>
        </w:rPr>
        <w:t> </w:t>
      </w:r>
      <w:r>
        <w:rPr>
          <w:color w:val="3B3882"/>
          <w:w w:val="115"/>
          <w:sz w:val="21"/>
        </w:rPr>
        <w:t>population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56" w:lineRule="auto" w:before="0" w:after="0"/>
        <w:ind w:left="863" w:right="539" w:hanging="154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Food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banks and</w:t>
      </w:r>
      <w:r>
        <w:rPr>
          <w:color w:val="3B3882"/>
          <w:spacing w:val="16"/>
          <w:w w:val="115"/>
          <w:sz w:val="21"/>
        </w:rPr>
        <w:t> </w:t>
      </w:r>
      <w:r>
        <w:rPr>
          <w:color w:val="3B3882"/>
          <w:w w:val="115"/>
          <w:sz w:val="21"/>
        </w:rPr>
        <w:t>clothing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distribution</w:t>
      </w:r>
      <w:r>
        <w:rPr>
          <w:color w:val="3B3882"/>
          <w:spacing w:val="-57"/>
          <w:w w:val="115"/>
          <w:sz w:val="21"/>
        </w:rPr>
        <w:t> </w:t>
      </w:r>
      <w:r>
        <w:rPr>
          <w:color w:val="3B3882"/>
          <w:w w:val="115"/>
          <w:sz w:val="21"/>
        </w:rPr>
        <w:t>centers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61" w:lineRule="auto" w:before="0" w:after="0"/>
        <w:ind w:left="864" w:right="394" w:hanging="154"/>
        <w:jc w:val="left"/>
        <w:rPr>
          <w:color w:val="242172"/>
          <w:sz w:val="21"/>
        </w:rPr>
      </w:pPr>
      <w:r>
        <w:rPr>
          <w:color w:val="3B3882"/>
          <w:spacing w:val="-1"/>
          <w:w w:val="115"/>
          <w:sz w:val="21"/>
        </w:rPr>
        <w:t>Recreational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3B3882"/>
          <w:w w:val="115"/>
          <w:sz w:val="21"/>
        </w:rPr>
        <w:t>facilities</w:t>
      </w:r>
      <w:r>
        <w:rPr>
          <w:color w:val="3B3882"/>
          <w:spacing w:val="-13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0"/>
          <w:w w:val="115"/>
          <w:sz w:val="21"/>
        </w:rPr>
        <w:t> </w:t>
      </w:r>
      <w:r>
        <w:rPr>
          <w:color w:val="3B3882"/>
          <w:w w:val="115"/>
          <w:sz w:val="21"/>
        </w:rPr>
        <w:t>programs</w:t>
      </w:r>
      <w:r>
        <w:rPr>
          <w:color w:val="3B3882"/>
          <w:spacing w:val="-9"/>
          <w:w w:val="115"/>
          <w:sz w:val="21"/>
        </w:rPr>
        <w:t> </w:t>
      </w:r>
      <w:r>
        <w:rPr>
          <w:color w:val="3B3882"/>
          <w:w w:val="115"/>
          <w:sz w:val="21"/>
        </w:rPr>
        <w:t>of</w:t>
      </w:r>
      <w:r>
        <w:rPr>
          <w:color w:val="3B3882"/>
          <w:spacing w:val="-57"/>
          <w:w w:val="115"/>
          <w:sz w:val="21"/>
        </w:rPr>
        <w:t> </w:t>
      </w:r>
      <w:r>
        <w:rPr>
          <w:color w:val="3B3882"/>
          <w:w w:val="115"/>
          <w:sz w:val="21"/>
        </w:rPr>
        <w:t>many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types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59" w:lineRule="auto" w:before="0" w:after="0"/>
        <w:ind w:left="859" w:right="0" w:hanging="150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Adult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education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programs,</w:t>
      </w:r>
      <w:r>
        <w:rPr>
          <w:color w:val="3B3882"/>
          <w:spacing w:val="7"/>
          <w:w w:val="115"/>
          <w:sz w:val="21"/>
        </w:rPr>
        <w:t> </w:t>
      </w:r>
      <w:r>
        <w:rPr>
          <w:color w:val="3B3882"/>
          <w:w w:val="115"/>
          <w:sz w:val="21"/>
        </w:rPr>
        <w:t>including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instruction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in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adult</w:t>
      </w:r>
      <w:r>
        <w:rPr>
          <w:color w:val="3B3882"/>
          <w:spacing w:val="-6"/>
          <w:w w:val="115"/>
          <w:sz w:val="21"/>
        </w:rPr>
        <w:t> </w:t>
      </w:r>
      <w:r>
        <w:rPr>
          <w:color w:val="242172"/>
          <w:w w:val="115"/>
          <w:sz w:val="21"/>
        </w:rPr>
        <w:t>literacy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21"/>
          <w:w w:val="115"/>
          <w:sz w:val="21"/>
        </w:rPr>
        <w:t> </w:t>
      </w:r>
      <w:r>
        <w:rPr>
          <w:color w:val="3B3882"/>
          <w:w w:val="115"/>
          <w:sz w:val="21"/>
        </w:rPr>
        <w:t>English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as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7"/>
          <w:w w:val="115"/>
          <w:sz w:val="21"/>
        </w:rPr>
        <w:t> </w:t>
      </w:r>
      <w:r>
        <w:rPr>
          <w:color w:val="3B3882"/>
          <w:w w:val="115"/>
          <w:sz w:val="21"/>
        </w:rPr>
        <w:t>second</w:t>
      </w:r>
      <w:r>
        <w:rPr>
          <w:color w:val="3B3882"/>
          <w:spacing w:val="5"/>
          <w:w w:val="115"/>
          <w:sz w:val="21"/>
        </w:rPr>
        <w:t> </w:t>
      </w:r>
      <w:r>
        <w:rPr>
          <w:color w:val="3B3882"/>
          <w:w w:val="115"/>
          <w:sz w:val="21"/>
        </w:rPr>
        <w:t>language</w:t>
      </w:r>
    </w:p>
    <w:p>
      <w:pPr>
        <w:pStyle w:val="BodyText"/>
        <w:spacing w:line="238" w:lineRule="exact"/>
        <w:ind w:left="710"/>
      </w:pPr>
      <w:r>
        <w:rPr>
          <w:color w:val="242172"/>
          <w:w w:val="130"/>
        </w:rPr>
        <w:t>•Childcare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40" w:lineRule="auto" w:before="15" w:after="0"/>
        <w:ind w:left="862" w:right="0" w:hanging="153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Parent</w:t>
      </w:r>
      <w:r>
        <w:rPr>
          <w:color w:val="3B3882"/>
          <w:spacing w:val="8"/>
          <w:w w:val="115"/>
          <w:sz w:val="21"/>
        </w:rPr>
        <w:t> </w:t>
      </w:r>
      <w:r>
        <w:rPr>
          <w:color w:val="3B3882"/>
          <w:w w:val="115"/>
          <w:sz w:val="21"/>
        </w:rPr>
        <w:t>training</w:t>
      </w:r>
      <w:r>
        <w:rPr>
          <w:color w:val="3B3882"/>
          <w:spacing w:val="14"/>
          <w:w w:val="115"/>
          <w:sz w:val="21"/>
        </w:rPr>
        <w:t> </w:t>
      </w:r>
      <w:r>
        <w:rPr>
          <w:color w:val="3B3882"/>
          <w:w w:val="115"/>
          <w:sz w:val="21"/>
        </w:rPr>
        <w:t>programs</w:t>
      </w:r>
    </w:p>
    <w:p>
      <w:pPr>
        <w:pStyle w:val="ListParagraph"/>
        <w:numPr>
          <w:ilvl w:val="1"/>
          <w:numId w:val="4"/>
        </w:numPr>
        <w:tabs>
          <w:tab w:pos="855" w:val="left" w:leader="none"/>
        </w:tabs>
        <w:spacing w:line="240" w:lineRule="auto" w:before="18" w:after="0"/>
        <w:ind w:left="854" w:right="0" w:hanging="145"/>
        <w:jc w:val="left"/>
        <w:rPr>
          <w:color w:val="242172"/>
          <w:sz w:val="21"/>
        </w:rPr>
      </w:pPr>
      <w:r>
        <w:rPr>
          <w:color w:val="3B3882"/>
          <w:spacing w:val="-1"/>
          <w:w w:val="115"/>
          <w:sz w:val="21"/>
        </w:rPr>
        <w:t>Volunteer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transportation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3B3882"/>
          <w:w w:val="115"/>
          <w:sz w:val="21"/>
        </w:rPr>
        <w:t>services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40" w:lineRule="auto" w:before="23" w:after="0"/>
        <w:ind w:left="862" w:right="0" w:hanging="153"/>
        <w:jc w:val="left"/>
        <w:rPr>
          <w:color w:val="242172"/>
          <w:sz w:val="21"/>
        </w:rPr>
      </w:pPr>
      <w:r>
        <w:rPr>
          <w:color w:val="3B3882"/>
          <w:w w:val="115"/>
          <w:sz w:val="21"/>
        </w:rPr>
        <w:t>Family</w:t>
      </w:r>
      <w:r>
        <w:rPr>
          <w:color w:val="3B3882"/>
          <w:spacing w:val="-15"/>
          <w:w w:val="115"/>
          <w:sz w:val="21"/>
        </w:rPr>
        <w:t> </w:t>
      </w:r>
      <w:r>
        <w:rPr>
          <w:color w:val="3B3882"/>
          <w:w w:val="115"/>
          <w:sz w:val="21"/>
        </w:rPr>
        <w:t>therapy</w:t>
      </w:r>
      <w:r>
        <w:rPr>
          <w:color w:val="3B3882"/>
          <w:spacing w:val="-12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couples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counseling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56" w:lineRule="auto" w:before="18" w:after="0"/>
        <w:ind w:left="858" w:right="25" w:hanging="148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Housing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resour</w:t>
      </w:r>
      <w:r>
        <w:rPr>
          <w:color w:val="575493"/>
          <w:w w:val="110"/>
          <w:sz w:val="21"/>
        </w:rPr>
        <w:t>c</w:t>
      </w:r>
      <w:r>
        <w:rPr>
          <w:color w:val="3B3882"/>
          <w:w w:val="110"/>
          <w:sz w:val="21"/>
        </w:rPr>
        <w:t>es,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including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U</w:t>
      </w:r>
      <w:r>
        <w:rPr>
          <w:color w:val="575493"/>
          <w:w w:val="110"/>
          <w:sz w:val="21"/>
        </w:rPr>
        <w:t>.</w:t>
      </w:r>
      <w:r>
        <w:rPr>
          <w:color w:val="3B3882"/>
          <w:w w:val="110"/>
          <w:sz w:val="21"/>
        </w:rPr>
        <w:t>S.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Department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Housing 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Urban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Development  Section 8  housing</w:t>
      </w:r>
      <w:r>
        <w:rPr>
          <w:color w:val="575493"/>
          <w:w w:val="110"/>
          <w:sz w:val="21"/>
        </w:rPr>
        <w:t>, </w:t>
      </w:r>
      <w:r>
        <w:rPr>
          <w:color w:val="3B3882"/>
          <w:w w:val="110"/>
          <w:sz w:val="21"/>
        </w:rPr>
        <w:t>shelters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homeless</w:t>
      </w:r>
      <w:r>
        <w:rPr>
          <w:color w:val="3B3882"/>
          <w:spacing w:val="32"/>
          <w:w w:val="110"/>
          <w:sz w:val="21"/>
        </w:rPr>
        <w:t> </w:t>
      </w:r>
      <w:r>
        <w:rPr>
          <w:color w:val="3B3882"/>
          <w:w w:val="110"/>
          <w:sz w:val="21"/>
        </w:rPr>
        <w:t>persons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53"/>
          <w:w w:val="110"/>
          <w:sz w:val="21"/>
        </w:rPr>
        <w:t> </w:t>
      </w:r>
      <w:r>
        <w:rPr>
          <w:color w:val="3B3882"/>
          <w:w w:val="110"/>
          <w:sz w:val="21"/>
        </w:rPr>
        <w:t>battered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women</w:t>
      </w:r>
      <w:r>
        <w:rPr>
          <w:color w:val="575493"/>
          <w:w w:val="110"/>
          <w:sz w:val="21"/>
        </w:rPr>
        <w:t>,</w:t>
      </w:r>
      <w:r>
        <w:rPr>
          <w:color w:val="575493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8"/>
          <w:w w:val="110"/>
          <w:sz w:val="21"/>
        </w:rPr>
        <w:t> </w:t>
      </w:r>
      <w:r>
        <w:rPr>
          <w:color w:val="3B3882"/>
          <w:w w:val="110"/>
          <w:sz w:val="21"/>
        </w:rPr>
        <w:t>recovery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houses</w:t>
      </w:r>
    </w:p>
    <w:p>
      <w:pPr>
        <w:pStyle w:val="ListParagraph"/>
        <w:numPr>
          <w:ilvl w:val="1"/>
          <w:numId w:val="4"/>
        </w:numPr>
        <w:tabs>
          <w:tab w:pos="863" w:val="left" w:leader="none"/>
        </w:tabs>
        <w:spacing w:line="240" w:lineRule="auto" w:before="5" w:after="0"/>
        <w:ind w:left="862" w:right="0" w:hanging="153"/>
        <w:jc w:val="left"/>
        <w:rPr>
          <w:color w:val="242172"/>
          <w:sz w:val="21"/>
        </w:rPr>
      </w:pPr>
      <w:r>
        <w:rPr>
          <w:color w:val="3B3882"/>
          <w:w w:val="110"/>
          <w:sz w:val="21"/>
        </w:rPr>
        <w:t>Legal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assistance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56" w:lineRule="auto" w:before="1"/>
        <w:ind w:left="676" w:right="36" w:firstLine="8"/>
      </w:pPr>
      <w:r>
        <w:rPr>
          <w:color w:val="3B3882"/>
          <w:w w:val="110"/>
        </w:rPr>
        <w:t>Providers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heavily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used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services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should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be</w:t>
      </w:r>
      <w:r>
        <w:rPr>
          <w:color w:val="3B3882"/>
          <w:spacing w:val="-54"/>
          <w:w w:val="110"/>
        </w:rPr>
        <w:t> </w:t>
      </w:r>
      <w:r>
        <w:rPr>
          <w:color w:val="3B3882"/>
          <w:w w:val="110"/>
        </w:rPr>
        <w:t>visited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by IOT staff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members to maintain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close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working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relations.</w:t>
      </w:r>
    </w:p>
    <w:p>
      <w:pPr>
        <w:pStyle w:val="BodyText"/>
        <w:spacing w:before="9"/>
        <w:rPr>
          <w:sz w:val="25"/>
        </w:rPr>
      </w:pPr>
    </w:p>
    <w:p>
      <w:pPr>
        <w:spacing w:line="264" w:lineRule="auto" w:before="0"/>
        <w:ind w:left="678" w:right="0" w:hanging="3"/>
        <w:jc w:val="left"/>
        <w:rPr>
          <w:rFonts w:ascii="Arial"/>
          <w:b/>
          <w:i/>
          <w:sz w:val="27"/>
        </w:rPr>
      </w:pPr>
      <w:r>
        <w:rPr>
          <w:rFonts w:ascii="Arial"/>
          <w:b/>
          <w:i/>
          <w:color w:val="242172"/>
          <w:w w:val="105"/>
          <w:sz w:val="27"/>
        </w:rPr>
        <w:t>Research</w:t>
      </w:r>
      <w:r>
        <w:rPr>
          <w:rFonts w:ascii="Arial"/>
          <w:b/>
          <w:i/>
          <w:color w:val="242172"/>
          <w:spacing w:val="63"/>
          <w:w w:val="105"/>
          <w:sz w:val="27"/>
        </w:rPr>
        <w:t> </w:t>
      </w:r>
      <w:r>
        <w:rPr>
          <w:rFonts w:ascii="Arial"/>
          <w:b/>
          <w:color w:val="242172"/>
          <w:w w:val="105"/>
          <w:sz w:val="27"/>
        </w:rPr>
        <w:t>outcomes</w:t>
      </w:r>
      <w:r>
        <w:rPr>
          <w:rFonts w:ascii="Arial"/>
          <w:b/>
          <w:color w:val="242172"/>
          <w:spacing w:val="38"/>
          <w:w w:val="105"/>
          <w:sz w:val="27"/>
        </w:rPr>
        <w:t> </w:t>
      </w:r>
      <w:r>
        <w:rPr>
          <w:rFonts w:ascii="Arial"/>
          <w:b/>
          <w:i/>
          <w:color w:val="242172"/>
          <w:w w:val="105"/>
          <w:sz w:val="27"/>
        </w:rPr>
        <w:t>and</w:t>
      </w:r>
      <w:r>
        <w:rPr>
          <w:rFonts w:ascii="Arial"/>
          <w:b/>
          <w:i/>
          <w:color w:val="242172"/>
          <w:spacing w:val="-76"/>
          <w:w w:val="105"/>
          <w:sz w:val="27"/>
        </w:rPr>
        <w:t> </w:t>
      </w:r>
      <w:r>
        <w:rPr>
          <w:rFonts w:ascii="Arial"/>
          <w:b/>
          <w:i/>
          <w:color w:val="242172"/>
          <w:w w:val="110"/>
          <w:sz w:val="27"/>
        </w:rPr>
        <w:t>findings</w:t>
      </w:r>
    </w:p>
    <w:p>
      <w:pPr>
        <w:pStyle w:val="BodyText"/>
        <w:spacing w:line="256" w:lineRule="auto" w:before="71"/>
        <w:ind w:left="680" w:right="36" w:hanging="1"/>
      </w:pPr>
      <w:r>
        <w:rPr>
          <w:color w:val="3B3882"/>
          <w:w w:val="110"/>
        </w:rPr>
        <w:t>Several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studies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suggest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that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case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manage­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ment s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rvic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s increas </w:t>
      </w:r>
      <w:r>
        <w:rPr>
          <w:color w:val="575493"/>
          <w:w w:val="110"/>
        </w:rPr>
        <w:t>e </w:t>
      </w:r>
      <w:r>
        <w:rPr>
          <w:color w:val="3B3882"/>
          <w:w w:val="110"/>
        </w:rPr>
        <w:t>client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retention</w:t>
      </w:r>
      <w:r>
        <w:rPr>
          <w:color w:val="575493"/>
          <w:w w:val="110"/>
        </w:rPr>
        <w:t>,</w:t>
      </w:r>
      <w:r>
        <w:rPr>
          <w:color w:val="575493"/>
          <w:spacing w:val="1"/>
          <w:w w:val="110"/>
        </w:rPr>
        <w:t> </w:t>
      </w:r>
      <w:r>
        <w:rPr>
          <w:color w:val="3B3882"/>
          <w:w w:val="110"/>
        </w:rPr>
        <w:t>improve clients' occupational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social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functioning,</w:t>
      </w:r>
      <w:r>
        <w:rPr>
          <w:color w:val="3B3882"/>
          <w:spacing w:val="47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ameliorate</w:t>
      </w:r>
      <w:r>
        <w:rPr>
          <w:color w:val="3B3882"/>
          <w:spacing w:val="36"/>
          <w:w w:val="110"/>
        </w:rPr>
        <w:t> </w:t>
      </w:r>
      <w:r>
        <w:rPr>
          <w:color w:val="3B3882"/>
          <w:w w:val="110"/>
        </w:rPr>
        <w:t>their</w:t>
      </w:r>
      <w:r>
        <w:rPr>
          <w:color w:val="3B3882"/>
          <w:spacing w:val="36"/>
          <w:w w:val="110"/>
        </w:rPr>
        <w:t> </w:t>
      </w:r>
      <w:r>
        <w:rPr>
          <w:color w:val="3B3882"/>
          <w:w w:val="110"/>
        </w:rPr>
        <w:t>psychiatric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05"/>
        </w:rPr>
        <w:t>symptoms</w:t>
      </w:r>
      <w:r>
        <w:rPr>
          <w:color w:val="3B3882"/>
          <w:spacing w:val="9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B3882"/>
          <w:w w:val="105"/>
        </w:rPr>
        <w:t>Sie</w:t>
      </w:r>
      <w:r>
        <w:rPr>
          <w:color w:val="3B3882"/>
          <w:spacing w:val="11"/>
          <w:w w:val="105"/>
        </w:rPr>
        <w:t> </w:t>
      </w:r>
      <w:r>
        <w:rPr>
          <w:color w:val="3B3882"/>
          <w:w w:val="105"/>
        </w:rPr>
        <w:t>gal</w:t>
      </w:r>
      <w:r>
        <w:rPr>
          <w:color w:val="3B3882"/>
          <w:spacing w:val="16"/>
          <w:w w:val="105"/>
        </w:rPr>
        <w:t> </w:t>
      </w:r>
      <w:r>
        <w:rPr>
          <w:color w:val="3B3882"/>
          <w:w w:val="105"/>
        </w:rPr>
        <w:t>et</w:t>
      </w:r>
      <w:r>
        <w:rPr>
          <w:color w:val="3B3882"/>
          <w:spacing w:val="17"/>
          <w:w w:val="105"/>
        </w:rPr>
        <w:t> </w:t>
      </w:r>
      <w:r>
        <w:rPr>
          <w:color w:val="3B3882"/>
          <w:w w:val="105"/>
        </w:rPr>
        <w:t>al.</w:t>
      </w:r>
      <w:r>
        <w:rPr>
          <w:color w:val="3B3882"/>
          <w:spacing w:val="17"/>
          <w:w w:val="105"/>
        </w:rPr>
        <w:t> </w:t>
      </w:r>
      <w:r>
        <w:rPr>
          <w:color w:val="3B3882"/>
          <w:w w:val="105"/>
        </w:rPr>
        <w:t>1996</w:t>
      </w:r>
      <w:r>
        <w:rPr>
          <w:color w:val="3B3882"/>
          <w:spacing w:val="-12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7"/>
          <w:w w:val="105"/>
        </w:rPr>
        <w:t> </w:t>
      </w:r>
      <w:r>
        <w:rPr>
          <w:color w:val="3B3882"/>
          <w:w w:val="105"/>
        </w:rPr>
        <w:t>2002</w:t>
      </w:r>
      <w:r>
        <w:rPr>
          <w:color w:val="3B3882"/>
          <w:spacing w:val="-11"/>
          <w:w w:val="105"/>
        </w:rPr>
        <w:t> </w:t>
      </w:r>
      <w:r>
        <w:rPr>
          <w:color w:val="575493"/>
          <w:w w:val="105"/>
        </w:rPr>
        <w:t>)</w:t>
      </w:r>
      <w:r>
        <w:rPr>
          <w:color w:val="3B3882"/>
          <w:w w:val="105"/>
        </w:rPr>
        <w:t>.</w:t>
      </w:r>
      <w:r>
        <w:rPr>
          <w:color w:val="3B3882"/>
          <w:spacing w:val="13"/>
          <w:w w:val="105"/>
        </w:rPr>
        <w:t> </w:t>
      </w:r>
      <w:r>
        <w:rPr>
          <w:color w:val="3B3882"/>
          <w:w w:val="105"/>
        </w:rPr>
        <w:t>Case</w:t>
      </w:r>
    </w:p>
    <w:p>
      <w:pPr>
        <w:pStyle w:val="BodyText"/>
        <w:spacing w:line="259" w:lineRule="auto" w:before="6"/>
        <w:ind w:left="677" w:right="36" w:firstLine="9"/>
      </w:pPr>
      <w:r>
        <w:rPr>
          <w:color w:val="3B3882"/>
          <w:w w:val="110"/>
        </w:rPr>
        <w:t>managem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n t services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hav</w:t>
      </w:r>
      <w:r>
        <w:rPr>
          <w:color w:val="575493"/>
          <w:w w:val="110"/>
        </w:rPr>
        <w:t>e </w:t>
      </w:r>
      <w:r>
        <w:rPr>
          <w:color w:val="3B3882"/>
          <w:w w:val="110"/>
        </w:rPr>
        <w:t>been found  to be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a </w:t>
      </w:r>
      <w:r>
        <w:rPr>
          <w:color w:val="242172"/>
          <w:w w:val="110"/>
        </w:rPr>
        <w:t>low-cost</w:t>
      </w:r>
      <w:r>
        <w:rPr>
          <w:color w:val="242172"/>
          <w:spacing w:val="1"/>
          <w:w w:val="110"/>
        </w:rPr>
        <w:t> </w:t>
      </w:r>
      <w:r>
        <w:rPr>
          <w:color w:val="3B3882"/>
          <w:w w:val="110"/>
        </w:rPr>
        <w:t>enhancement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that </w:t>
      </w:r>
      <w:r>
        <w:rPr>
          <w:color w:val="242172"/>
          <w:w w:val="110"/>
        </w:rPr>
        <w:t>improve </w:t>
      </w:r>
      <w:r>
        <w:rPr>
          <w:color w:val="3B3882"/>
          <w:w w:val="110"/>
        </w:rPr>
        <w:t>client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retention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 some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publicly funded,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mix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d­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gender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treatment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programs</w:t>
      </w:r>
      <w:r>
        <w:rPr>
          <w:color w:val="3B3882"/>
          <w:spacing w:val="-55"/>
          <w:w w:val="110"/>
        </w:rPr>
        <w:t> </w:t>
      </w:r>
      <w:r>
        <w:rPr>
          <w:color w:val="575493"/>
        </w:rPr>
        <w:t>(</w:t>
      </w:r>
      <w:r>
        <w:rPr>
          <w:color w:val="3B3882"/>
        </w:rPr>
        <w:t>Sch</w:t>
      </w:r>
      <w:r>
        <w:rPr>
          <w:color w:val="3B3882"/>
          <w:spacing w:val="1"/>
        </w:rPr>
        <w:t> </w:t>
      </w:r>
      <w:r>
        <w:rPr>
          <w:color w:val="3B3882"/>
        </w:rPr>
        <w:t>wa rtz</w:t>
      </w:r>
      <w:r>
        <w:rPr>
          <w:color w:val="3B3882"/>
          <w:spacing w:val="1"/>
        </w:rPr>
        <w:t> </w:t>
      </w:r>
      <w:r>
        <w:rPr>
          <w:color w:val="3B3882"/>
        </w:rPr>
        <w:t>et</w:t>
      </w:r>
      <w:r>
        <w:rPr>
          <w:color w:val="3B3882"/>
          <w:spacing w:val="1"/>
        </w:rPr>
        <w:t> </w:t>
      </w:r>
      <w:r>
        <w:rPr>
          <w:color w:val="3B3882"/>
        </w:rPr>
        <w:t>al.</w:t>
      </w:r>
      <w:r>
        <w:rPr>
          <w:color w:val="3B3882"/>
          <w:spacing w:val="52"/>
        </w:rPr>
        <w:t> </w:t>
      </w:r>
      <w:r>
        <w:rPr>
          <w:color w:val="3B3882"/>
        </w:rPr>
        <w:t>1997 </w:t>
      </w:r>
      <w:r>
        <w:rPr>
          <w:color w:val="575493"/>
        </w:rPr>
        <w:t>)</w:t>
      </w:r>
      <w:r>
        <w:rPr>
          <w:color w:val="242172"/>
        </w:rPr>
        <w:t>. </w:t>
      </w:r>
      <w:r>
        <w:rPr>
          <w:color w:val="3B3882"/>
        </w:rPr>
        <w:t>A study by McLellan</w:t>
      </w:r>
      <w:r>
        <w:rPr>
          <w:color w:val="3B3882"/>
          <w:spacing w:val="1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colleagues </w:t>
      </w:r>
      <w:r>
        <w:rPr>
          <w:color w:val="575493"/>
          <w:w w:val="110"/>
        </w:rPr>
        <w:t>(</w:t>
      </w:r>
      <w:r>
        <w:rPr>
          <w:color w:val="3B3882"/>
          <w:w w:val="110"/>
        </w:rPr>
        <w:t>1998</w:t>
      </w:r>
      <w:r>
        <w:rPr>
          <w:color w:val="3B3882"/>
          <w:spacing w:val="1"/>
          <w:w w:val="110"/>
        </w:rPr>
        <w:t> </w:t>
      </w:r>
      <w:r>
        <w:rPr>
          <w:color w:val="575493"/>
          <w:w w:val="110"/>
        </w:rPr>
        <w:t>) </w:t>
      </w:r>
      <w:r>
        <w:rPr>
          <w:color w:val="3B3882"/>
          <w:w w:val="110"/>
        </w:rPr>
        <w:t>provides support for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adding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case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management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services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IOT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programs.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This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study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evaluated</w:t>
      </w:r>
      <w:r>
        <w:rPr>
          <w:color w:val="3B3882"/>
          <w:spacing w:val="27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effective­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ness of  case-managed  social servic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s added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to public-sector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abuse treatment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programs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that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served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inner-city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who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were severely impaired.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Case management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consisted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coordinating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29"/>
          <w:w w:val="110"/>
        </w:rPr>
        <w:t> </w:t>
      </w:r>
      <w:r>
        <w:rPr>
          <w:color w:val="3B3882"/>
          <w:w w:val="110"/>
        </w:rPr>
        <w:t>expediting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cli­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ents'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use of</w:t>
      </w:r>
      <w:r>
        <w:rPr>
          <w:color w:val="3B3882"/>
          <w:spacing w:val="1"/>
          <w:w w:val="110"/>
        </w:rPr>
        <w:t> </w:t>
      </w:r>
      <w:r>
        <w:rPr>
          <w:color w:val="242172"/>
          <w:w w:val="110"/>
        </w:rPr>
        <w:t>medical </w:t>
      </w:r>
      <w:r>
        <w:rPr>
          <w:color w:val="3B3882"/>
          <w:w w:val="110"/>
        </w:rPr>
        <w:t>screening</w:t>
      </w:r>
      <w:r>
        <w:rPr>
          <w:color w:val="575493"/>
          <w:w w:val="110"/>
        </w:rPr>
        <w:t>, </w:t>
      </w:r>
      <w:r>
        <w:rPr>
          <w:color w:val="3B3882"/>
          <w:w w:val="110"/>
        </w:rPr>
        <w:t>employment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05"/>
        </w:rPr>
        <w:t>counseling</w:t>
      </w:r>
      <w:r>
        <w:rPr>
          <w:color w:val="575493"/>
          <w:w w:val="105"/>
        </w:rPr>
        <w:t>, </w:t>
      </w:r>
      <w:r>
        <w:rPr>
          <w:color w:val="3B3882"/>
          <w:w w:val="105"/>
        </w:rPr>
        <w:t>drug-free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housing</w:t>
      </w:r>
      <w:r>
        <w:rPr>
          <w:color w:val="575493"/>
          <w:w w:val="105"/>
        </w:rPr>
        <w:t>,</w:t>
      </w:r>
      <w:r>
        <w:rPr>
          <w:color w:val="575493"/>
          <w:spacing w:val="1"/>
          <w:w w:val="105"/>
        </w:rPr>
        <w:t> </w:t>
      </w:r>
      <w:r>
        <w:rPr>
          <w:color w:val="3B3882"/>
          <w:w w:val="105"/>
        </w:rPr>
        <w:t>pa r</w:t>
      </w:r>
      <w:r>
        <w:rPr>
          <w:color w:val="575493"/>
          <w:w w:val="105"/>
        </w:rPr>
        <w:t>e</w:t>
      </w:r>
      <w:r>
        <w:rPr>
          <w:color w:val="3B3882"/>
          <w:w w:val="105"/>
        </w:rPr>
        <w:t>nting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classes,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recreational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educational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services.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4"/>
          <w:w w:val="110"/>
        </w:rPr>
        <w:t> </w:t>
      </w:r>
      <w:r>
        <w:rPr>
          <w:color w:val="3B3882"/>
          <w:w w:val="110"/>
        </w:rPr>
        <w:t>who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received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enhanced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services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had</w:t>
      </w:r>
      <w:r>
        <w:rPr>
          <w:color w:val="3B3882"/>
          <w:spacing w:val="48"/>
          <w:w w:val="110"/>
        </w:rPr>
        <w:t> </w:t>
      </w:r>
      <w:r>
        <w:rPr>
          <w:color w:val="3B3882"/>
          <w:w w:val="110"/>
        </w:rPr>
        <w:t>significantly</w:t>
      </w:r>
      <w:r>
        <w:rPr>
          <w:color w:val="3B3882"/>
          <w:spacing w:val="27"/>
          <w:w w:val="110"/>
        </w:rPr>
        <w:t> </w:t>
      </w:r>
      <w:r>
        <w:rPr>
          <w:color w:val="3B3882"/>
          <w:w w:val="110"/>
        </w:rPr>
        <w:t>better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treatment</w:t>
      </w:r>
    </w:p>
    <w:p>
      <w:pPr>
        <w:pStyle w:val="BodyText"/>
        <w:spacing w:line="259" w:lineRule="auto" w:before="78"/>
        <w:ind w:left="277" w:right="1924" w:firstLine="5"/>
      </w:pPr>
      <w:r>
        <w:rPr/>
        <w:br w:type="column"/>
      </w:r>
      <w:r>
        <w:rPr>
          <w:color w:val="3B3882"/>
          <w:w w:val="115"/>
        </w:rPr>
        <w:t>outcomes</w:t>
      </w:r>
      <w:r>
        <w:rPr>
          <w:color w:val="3B3882"/>
          <w:spacing w:val="10"/>
          <w:w w:val="115"/>
        </w:rPr>
        <w:t> </w:t>
      </w:r>
      <w:r>
        <w:rPr>
          <w:color w:val="3B3882"/>
          <w:w w:val="115"/>
        </w:rPr>
        <w:t>than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clients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11"/>
          <w:w w:val="115"/>
        </w:rPr>
        <w:t> </w:t>
      </w:r>
      <w:r>
        <w:rPr>
          <w:color w:val="3B3882"/>
          <w:w w:val="115"/>
        </w:rPr>
        <w:t>traditional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outpa­</w:t>
      </w:r>
      <w:r>
        <w:rPr>
          <w:color w:val="3B3882"/>
          <w:spacing w:val="1"/>
          <w:w w:val="115"/>
        </w:rPr>
        <w:t> </w:t>
      </w:r>
      <w:r>
        <w:rPr>
          <w:color w:val="3B3882"/>
          <w:spacing w:val="-1"/>
          <w:w w:val="115"/>
        </w:rPr>
        <w:t>tient</w:t>
      </w:r>
      <w:r>
        <w:rPr>
          <w:color w:val="3B3882"/>
          <w:spacing w:val="-9"/>
          <w:w w:val="115"/>
        </w:rPr>
        <w:t> </w:t>
      </w:r>
      <w:r>
        <w:rPr>
          <w:color w:val="3B3882"/>
          <w:spacing w:val="-1"/>
          <w:w w:val="115"/>
        </w:rPr>
        <w:t>treatment.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-14"/>
          <w:w w:val="115"/>
        </w:rPr>
        <w:t> </w:t>
      </w:r>
      <w:r>
        <w:rPr>
          <w:color w:val="3B3882"/>
          <w:w w:val="115"/>
        </w:rPr>
        <w:t>investigators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concluded</w:t>
      </w:r>
      <w:r>
        <w:rPr>
          <w:color w:val="3B3882"/>
          <w:spacing w:val="-57"/>
          <w:w w:val="115"/>
        </w:rPr>
        <w:t> </w:t>
      </w:r>
      <w:r>
        <w:rPr>
          <w:color w:val="3B3882"/>
          <w:w w:val="115"/>
        </w:rPr>
        <w:t>that both addiction-focused services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supplemental social supports are necessary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effective,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long-term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rehabilitation.</w:t>
      </w:r>
    </w:p>
    <w:p>
      <w:pPr>
        <w:pStyle w:val="BodyText"/>
        <w:spacing w:line="259" w:lineRule="auto" w:before="181"/>
        <w:ind w:left="275" w:right="1996" w:firstLine="5"/>
      </w:pPr>
      <w:r>
        <w:rPr>
          <w:color w:val="3B3882"/>
          <w:w w:val="115"/>
        </w:rPr>
        <w:t>In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another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study</w:t>
      </w:r>
      <w:r>
        <w:rPr>
          <w:color w:val="575493"/>
          <w:w w:val="115"/>
        </w:rPr>
        <w:t>, </w:t>
      </w:r>
      <w:r>
        <w:rPr>
          <w:color w:val="3B3882"/>
          <w:w w:val="115"/>
        </w:rPr>
        <w:t>case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management</w:t>
      </w:r>
      <w:r>
        <w:rPr>
          <w:color w:val="3B3882"/>
          <w:spacing w:val="14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pregnant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women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enrolled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in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specialized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women </w:t>
      </w:r>
      <w:r>
        <w:rPr>
          <w:color w:val="575493"/>
          <w:w w:val="110"/>
        </w:rPr>
        <w:t>'</w:t>
      </w:r>
      <w:r>
        <w:rPr>
          <w:color w:val="3B3882"/>
          <w:w w:val="110"/>
        </w:rPr>
        <w:t>s outpatient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abuse treat­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ment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included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regular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phone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calls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25"/>
          <w:w w:val="115"/>
        </w:rPr>
        <w:t> </w:t>
      </w:r>
      <w:r>
        <w:rPr>
          <w:color w:val="3B3882"/>
          <w:w w:val="115"/>
        </w:rPr>
        <w:t>home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0"/>
        </w:rPr>
        <w:t>visits, written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referrals to social service ag</w:t>
      </w:r>
      <w:r>
        <w:rPr>
          <w:color w:val="575493"/>
          <w:w w:val="110"/>
        </w:rPr>
        <w:t>e</w:t>
      </w:r>
      <w:r>
        <w:rPr>
          <w:color w:val="3B3882"/>
          <w:w w:val="110"/>
        </w:rPr>
        <w:t>n­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cies</w:t>
      </w:r>
      <w:r>
        <w:rPr>
          <w:color w:val="575493"/>
          <w:w w:val="115"/>
        </w:rPr>
        <w:t>, </w:t>
      </w:r>
      <w:r>
        <w:rPr>
          <w:color w:val="3B3882"/>
          <w:w w:val="115"/>
        </w:rPr>
        <w:t>staff advocacy for clients' with social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servic</w:t>
      </w:r>
      <w:r>
        <w:rPr>
          <w:color w:val="575493"/>
          <w:w w:val="110"/>
        </w:rPr>
        <w:t>e</w:t>
      </w:r>
      <w:r>
        <w:rPr>
          <w:color w:val="575493"/>
          <w:spacing w:val="8"/>
          <w:w w:val="110"/>
        </w:rPr>
        <w:t> </w:t>
      </w:r>
      <w:r>
        <w:rPr>
          <w:color w:val="3B3882"/>
          <w:w w:val="110"/>
        </w:rPr>
        <w:t>agencies</w:t>
      </w:r>
      <w:r>
        <w:rPr>
          <w:color w:val="3B3882"/>
          <w:spacing w:val="-32"/>
          <w:w w:val="110"/>
        </w:rPr>
        <w:t> </w:t>
      </w:r>
      <w:r>
        <w:rPr>
          <w:color w:val="575493"/>
          <w:w w:val="110"/>
        </w:rPr>
        <w:t>,</w:t>
      </w:r>
      <w:r>
        <w:rPr>
          <w:color w:val="575493"/>
          <w:spacing w:val="15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free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transportation</w:t>
      </w:r>
    </w:p>
    <w:p>
      <w:pPr>
        <w:pStyle w:val="BodyText"/>
        <w:spacing w:line="256" w:lineRule="auto"/>
        <w:ind w:left="282" w:right="2144" w:hanging="4"/>
      </w:pPr>
      <w:r>
        <w:rPr>
          <w:color w:val="3B3882"/>
          <w:w w:val="110"/>
        </w:rPr>
        <w:t>to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from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treatment.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Case  management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53"/>
          <w:w w:val="110"/>
        </w:rPr>
        <w:t> </w:t>
      </w:r>
      <w:r>
        <w:rPr>
          <w:color w:val="3B3882"/>
          <w:w w:val="110"/>
        </w:rPr>
        <w:t>transportation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services</w:t>
      </w:r>
      <w:r>
        <w:rPr>
          <w:color w:val="3B3882"/>
          <w:spacing w:val="28"/>
          <w:w w:val="110"/>
        </w:rPr>
        <w:t> </w:t>
      </w:r>
      <w:r>
        <w:rPr>
          <w:color w:val="3B3882"/>
          <w:w w:val="110"/>
        </w:rPr>
        <w:t>were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significant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predictors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retention</w:t>
      </w:r>
      <w:r>
        <w:rPr>
          <w:color w:val="3B3882"/>
          <w:spacing w:val="1"/>
          <w:w w:val="110"/>
        </w:rPr>
        <w:t> </w:t>
      </w:r>
      <w:r>
        <w:rPr>
          <w:color w:val="242172"/>
          <w:w w:val="110"/>
        </w:rPr>
        <w:t>in </w:t>
      </w:r>
      <w:r>
        <w:rPr>
          <w:color w:val="3B3882"/>
          <w:w w:val="110"/>
        </w:rPr>
        <w:t>drug </w:t>
      </w:r>
      <w:r>
        <w:rPr>
          <w:color w:val="242172"/>
          <w:w w:val="110"/>
        </w:rPr>
        <w:t>treatment</w:t>
      </w:r>
      <w:r>
        <w:rPr>
          <w:color w:val="242172"/>
          <w:spacing w:val="1"/>
          <w:w w:val="110"/>
        </w:rPr>
        <w:t> </w:t>
      </w:r>
      <w:r>
        <w:rPr>
          <w:color w:val="575493"/>
          <w:w w:val="110"/>
        </w:rPr>
        <w:t>(</w:t>
      </w:r>
      <w:r>
        <w:rPr>
          <w:color w:val="242172"/>
          <w:w w:val="110"/>
        </w:rPr>
        <w:t>Laken</w:t>
      </w:r>
      <w:r>
        <w:rPr>
          <w:color w:val="242172"/>
          <w:spacing w:val="9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Ager</w:t>
      </w:r>
      <w:r>
        <w:rPr>
          <w:color w:val="3B3882"/>
          <w:spacing w:val="-4"/>
          <w:w w:val="110"/>
        </w:rPr>
        <w:t> </w:t>
      </w:r>
      <w:r>
        <w:rPr>
          <w:color w:val="242172"/>
          <w:w w:val="110"/>
        </w:rPr>
        <w:t>1996</w:t>
      </w:r>
      <w:r>
        <w:rPr>
          <w:color w:val="242172"/>
          <w:spacing w:val="-10"/>
          <w:w w:val="110"/>
        </w:rPr>
        <w:t> </w:t>
      </w:r>
      <w:r>
        <w:rPr>
          <w:color w:val="575493"/>
          <w:w w:val="110"/>
        </w:rPr>
        <w:t>)</w:t>
      </w:r>
      <w:r>
        <w:rPr>
          <w:color w:val="3B3882"/>
          <w:w w:val="110"/>
        </w:rPr>
        <w:t>.</w:t>
      </w:r>
      <w:r>
        <w:rPr>
          <w:color w:val="3B3882"/>
          <w:spacing w:val="3"/>
          <w:w w:val="110"/>
        </w:rPr>
        <w:t> </w:t>
      </w:r>
      <w:r>
        <w:rPr>
          <w:color w:val="242172"/>
          <w:w w:val="110"/>
        </w:rPr>
        <w:t>In</w:t>
      </w:r>
      <w:r>
        <w:rPr>
          <w:color w:val="242172"/>
          <w:spacing w:val="48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followup</w:t>
      </w:r>
    </w:p>
    <w:p>
      <w:pPr>
        <w:pStyle w:val="BodyText"/>
        <w:spacing w:line="259" w:lineRule="auto"/>
        <w:ind w:left="275" w:right="2264" w:firstLine="5"/>
      </w:pPr>
      <w:r>
        <w:rPr>
          <w:color w:val="3B3882"/>
          <w:w w:val="110"/>
        </w:rPr>
        <w:t>study</w:t>
      </w:r>
      <w:r>
        <w:rPr>
          <w:color w:val="575493"/>
          <w:w w:val="110"/>
        </w:rPr>
        <w:t>,</w:t>
      </w:r>
      <w:r>
        <w:rPr>
          <w:color w:val="575493"/>
          <w:spacing w:val="23"/>
          <w:w w:val="110"/>
        </w:rPr>
        <w:t> </w:t>
      </w:r>
      <w:r>
        <w:rPr>
          <w:color w:val="3B3882"/>
          <w:w w:val="110"/>
        </w:rPr>
        <w:t>treatment</w:t>
      </w:r>
      <w:r>
        <w:rPr>
          <w:color w:val="3B3882"/>
          <w:spacing w:val="52"/>
          <w:w w:val="110"/>
        </w:rPr>
        <w:t> </w:t>
      </w:r>
      <w:r>
        <w:rPr>
          <w:color w:val="242172"/>
          <w:w w:val="110"/>
        </w:rPr>
        <w:t>retention</w:t>
      </w:r>
      <w:r>
        <w:rPr>
          <w:color w:val="242172"/>
          <w:spacing w:val="29"/>
          <w:w w:val="110"/>
        </w:rPr>
        <w:t> </w:t>
      </w:r>
      <w:r>
        <w:rPr>
          <w:color w:val="3B3882"/>
          <w:w w:val="110"/>
        </w:rPr>
        <w:t>was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associated</w:t>
      </w:r>
      <w:r>
        <w:rPr>
          <w:color w:val="3B3882"/>
          <w:spacing w:val="-54"/>
          <w:w w:val="110"/>
        </w:rPr>
        <w:t> </w:t>
      </w:r>
      <w:r>
        <w:rPr>
          <w:color w:val="3B3882"/>
          <w:w w:val="110"/>
        </w:rPr>
        <w:t>with decreased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drug use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increased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infant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birth</w:t>
      </w:r>
      <w:r>
        <w:rPr>
          <w:color w:val="3B3882"/>
          <w:spacing w:val="-4"/>
          <w:w w:val="110"/>
        </w:rPr>
        <w:t> </w:t>
      </w:r>
      <w:r>
        <w:rPr>
          <w:color w:val="3B3882"/>
          <w:w w:val="110"/>
        </w:rPr>
        <w:t>weight</w:t>
      </w:r>
      <w:r>
        <w:rPr>
          <w:color w:val="3B3882"/>
          <w:spacing w:val="4"/>
          <w:w w:val="110"/>
        </w:rPr>
        <w:t> </w:t>
      </w:r>
      <w:r>
        <w:rPr>
          <w:color w:val="575493"/>
          <w:w w:val="110"/>
        </w:rPr>
        <w:t>(</w:t>
      </w:r>
      <w:r>
        <w:rPr>
          <w:color w:val="3B3882"/>
          <w:w w:val="110"/>
        </w:rPr>
        <w:t>La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ken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et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al.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1997</w:t>
      </w:r>
      <w:r>
        <w:rPr>
          <w:color w:val="3B3882"/>
          <w:spacing w:val="-13"/>
          <w:w w:val="110"/>
        </w:rPr>
        <w:t> </w:t>
      </w:r>
      <w:r>
        <w:rPr>
          <w:color w:val="575493"/>
          <w:w w:val="110"/>
        </w:rPr>
        <w:t>)</w:t>
      </w:r>
      <w:r>
        <w:rPr>
          <w:color w:val="3B3882"/>
          <w:w w:val="110"/>
        </w:rPr>
        <w:t>.</w:t>
      </w:r>
    </w:p>
    <w:p>
      <w:pPr>
        <w:spacing w:line="256" w:lineRule="auto" w:before="1"/>
        <w:ind w:left="278" w:right="2267" w:hanging="6"/>
        <w:jc w:val="left"/>
        <w:rPr>
          <w:sz w:val="21"/>
        </w:rPr>
      </w:pPr>
      <w:r>
        <w:rPr>
          <w:b/>
          <w:color w:val="3B3882"/>
          <w:w w:val="105"/>
          <w:sz w:val="21"/>
        </w:rPr>
        <w:t>TIP</w:t>
      </w:r>
      <w:r>
        <w:rPr>
          <w:b/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27,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Comprehensive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Case Management</w:t>
      </w:r>
      <w:r>
        <w:rPr>
          <w:i/>
          <w:color w:val="3B3882"/>
          <w:spacing w:val="-53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for Substance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Abuse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Treatment,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provides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detailed</w:t>
      </w:r>
      <w:r>
        <w:rPr>
          <w:color w:val="3B3882"/>
          <w:spacing w:val="21"/>
          <w:w w:val="105"/>
          <w:sz w:val="21"/>
        </w:rPr>
        <w:t> </w:t>
      </w:r>
      <w:r>
        <w:rPr>
          <w:color w:val="242172"/>
          <w:w w:val="105"/>
          <w:sz w:val="21"/>
        </w:rPr>
        <w:t>information</w:t>
      </w:r>
      <w:r>
        <w:rPr>
          <w:color w:val="242172"/>
          <w:spacing w:val="28"/>
          <w:w w:val="105"/>
          <w:sz w:val="21"/>
        </w:rPr>
        <w:t> </w:t>
      </w:r>
      <w:r>
        <w:rPr>
          <w:color w:val="575493"/>
          <w:w w:val="105"/>
          <w:sz w:val="21"/>
        </w:rPr>
        <w:t>(</w:t>
      </w:r>
      <w:r>
        <w:rPr>
          <w:color w:val="3B3882"/>
          <w:w w:val="105"/>
          <w:sz w:val="21"/>
        </w:rPr>
        <w:t>CSAT</w:t>
      </w:r>
      <w:r>
        <w:rPr>
          <w:color w:val="3B3882"/>
          <w:spacing w:val="10"/>
          <w:w w:val="105"/>
          <w:sz w:val="21"/>
        </w:rPr>
        <w:t> </w:t>
      </w:r>
      <w:r>
        <w:rPr>
          <w:color w:val="242172"/>
          <w:w w:val="105"/>
          <w:sz w:val="21"/>
        </w:rPr>
        <w:t>1998</w:t>
      </w:r>
      <w:r>
        <w:rPr>
          <w:color w:val="242172"/>
          <w:spacing w:val="21"/>
          <w:w w:val="105"/>
          <w:sz w:val="21"/>
        </w:rPr>
        <w:t> </w:t>
      </w:r>
      <w:r>
        <w:rPr>
          <w:color w:val="242172"/>
          <w:w w:val="105"/>
          <w:sz w:val="21"/>
        </w:rPr>
        <w:t>a</w:t>
      </w:r>
      <w:r>
        <w:rPr>
          <w:color w:val="242172"/>
          <w:spacing w:val="-18"/>
          <w:w w:val="105"/>
          <w:sz w:val="21"/>
        </w:rPr>
        <w:t> </w:t>
      </w:r>
      <w:r>
        <w:rPr>
          <w:color w:val="575493"/>
          <w:w w:val="105"/>
          <w:sz w:val="21"/>
        </w:rPr>
        <w:t>)</w:t>
      </w:r>
      <w:r>
        <w:rPr>
          <w:color w:val="3B3882"/>
          <w:w w:val="105"/>
          <w:sz w:val="21"/>
        </w:rPr>
        <w:t>.</w:t>
      </w:r>
    </w:p>
    <w:p>
      <w:pPr>
        <w:pStyle w:val="BodyText"/>
        <w:rPr>
          <w:sz w:val="22"/>
        </w:rPr>
      </w:pPr>
    </w:p>
    <w:p>
      <w:pPr>
        <w:pStyle w:val="Heading3"/>
        <w:spacing w:before="135"/>
        <w:ind w:left="283"/>
      </w:pPr>
      <w:r>
        <w:rPr>
          <w:color w:val="242172"/>
          <w:w w:val="105"/>
        </w:rPr>
        <w:t>24-Hour</w:t>
      </w:r>
      <w:r>
        <w:rPr>
          <w:color w:val="242172"/>
          <w:spacing w:val="25"/>
          <w:w w:val="105"/>
        </w:rPr>
        <w:t> </w:t>
      </w:r>
      <w:r>
        <w:rPr>
          <w:color w:val="242172"/>
          <w:w w:val="105"/>
        </w:rPr>
        <w:t>Crisis</w:t>
      </w:r>
      <w:r>
        <w:rPr>
          <w:color w:val="242172"/>
          <w:spacing w:val="12"/>
          <w:w w:val="105"/>
        </w:rPr>
        <w:t> </w:t>
      </w:r>
      <w:r>
        <w:rPr>
          <w:color w:val="242172"/>
          <w:w w:val="105"/>
        </w:rPr>
        <w:t>Coverage</w:t>
      </w:r>
    </w:p>
    <w:p>
      <w:pPr>
        <w:pStyle w:val="BodyText"/>
        <w:spacing w:line="259" w:lineRule="auto" w:before="98"/>
        <w:ind w:left="279" w:right="1996" w:firstLine="3"/>
      </w:pPr>
      <w:r>
        <w:rPr>
          <w:color w:val="3B3882"/>
          <w:w w:val="110"/>
        </w:rPr>
        <w:t>Many clients </w:t>
      </w:r>
      <w:r>
        <w:rPr>
          <w:color w:val="242172"/>
          <w:w w:val="110"/>
        </w:rPr>
        <w:t>in</w:t>
      </w:r>
      <w:r>
        <w:rPr>
          <w:color w:val="242172"/>
          <w:spacing w:val="1"/>
          <w:w w:val="110"/>
        </w:rPr>
        <w:t> </w:t>
      </w:r>
      <w:r>
        <w:rPr>
          <w:color w:val="3B3882"/>
          <w:w w:val="110"/>
        </w:rPr>
        <w:t>IOT programs develop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problems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that</w:t>
      </w:r>
      <w:r>
        <w:rPr>
          <w:color w:val="3B3882"/>
          <w:spacing w:val="1"/>
          <w:w w:val="110"/>
        </w:rPr>
        <w:t> </w:t>
      </w:r>
      <w:r>
        <w:rPr>
          <w:color w:val="242172"/>
          <w:w w:val="110"/>
        </w:rPr>
        <w:t>require </w:t>
      </w:r>
      <w:r>
        <w:rPr>
          <w:color w:val="3B3882"/>
          <w:w w:val="110"/>
        </w:rPr>
        <w:t>immediate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attention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outside working hours. Arrangements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are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05"/>
        </w:rPr>
        <w:t>needed</w:t>
      </w:r>
      <w:r>
        <w:rPr>
          <w:color w:val="3B3882"/>
          <w:spacing w:val="24"/>
          <w:w w:val="105"/>
        </w:rPr>
        <w:t> </w:t>
      </w:r>
      <w:r>
        <w:rPr>
          <w:color w:val="3B3882"/>
          <w:w w:val="105"/>
        </w:rPr>
        <w:t>for</w:t>
      </w:r>
      <w:r>
        <w:rPr>
          <w:color w:val="3B3882"/>
          <w:spacing w:val="17"/>
          <w:w w:val="105"/>
        </w:rPr>
        <w:t> </w:t>
      </w:r>
      <w:r>
        <w:rPr>
          <w:color w:val="3B3882"/>
          <w:w w:val="105"/>
        </w:rPr>
        <w:t>24-hou</w:t>
      </w:r>
      <w:r>
        <w:rPr>
          <w:color w:val="3B3882"/>
          <w:spacing w:val="14"/>
          <w:w w:val="105"/>
        </w:rPr>
        <w:t> </w:t>
      </w:r>
      <w:r>
        <w:rPr>
          <w:color w:val="3B3882"/>
          <w:w w:val="105"/>
        </w:rPr>
        <w:t>r</w:t>
      </w:r>
      <w:r>
        <w:rPr>
          <w:color w:val="575493"/>
          <w:w w:val="105"/>
        </w:rPr>
        <w:t>,</w:t>
      </w:r>
      <w:r>
        <w:rPr>
          <w:color w:val="575493"/>
          <w:spacing w:val="16"/>
          <w:w w:val="105"/>
        </w:rPr>
        <w:t> </w:t>
      </w:r>
      <w:r>
        <w:rPr>
          <w:color w:val="3B3882"/>
          <w:w w:val="105"/>
        </w:rPr>
        <w:t>7-day-a-week</w:t>
      </w:r>
      <w:r>
        <w:rPr>
          <w:color w:val="3B3882"/>
          <w:spacing w:val="24"/>
          <w:w w:val="105"/>
        </w:rPr>
        <w:t> </w:t>
      </w:r>
      <w:r>
        <w:rPr>
          <w:color w:val="3B3882"/>
          <w:w w:val="105"/>
        </w:rPr>
        <w:t>coverage</w:t>
      </w:r>
      <w:r>
        <w:rPr>
          <w:color w:val="3B3882"/>
          <w:spacing w:val="23"/>
          <w:w w:val="105"/>
        </w:rPr>
        <w:t> </w:t>
      </w:r>
      <w:r>
        <w:rPr>
          <w:color w:val="3B3882"/>
          <w:w w:val="105"/>
        </w:rPr>
        <w:t>by</w:t>
      </w:r>
      <w:r>
        <w:rPr>
          <w:color w:val="3B3882"/>
          <w:spacing w:val="-52"/>
          <w:w w:val="105"/>
        </w:rPr>
        <w:t> </w:t>
      </w:r>
      <w:r>
        <w:rPr>
          <w:color w:val="3B3882"/>
          <w:w w:val="110"/>
        </w:rPr>
        <w:t>trained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personnel</w:t>
      </w:r>
      <w:r>
        <w:rPr>
          <w:color w:val="3B3882"/>
          <w:spacing w:val="6"/>
          <w:w w:val="110"/>
        </w:rPr>
        <w:t> </w:t>
      </w:r>
      <w:r>
        <w:rPr>
          <w:color w:val="575493"/>
          <w:w w:val="110"/>
        </w:rPr>
        <w:t>(</w:t>
      </w:r>
      <w:r>
        <w:rPr>
          <w:color w:val="3B3882"/>
          <w:w w:val="110"/>
        </w:rPr>
        <w:t>exhibit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4-5</w:t>
      </w:r>
      <w:r>
        <w:rPr>
          <w:color w:val="575493"/>
          <w:w w:val="110"/>
        </w:rPr>
        <w:t>)</w:t>
      </w:r>
      <w:r>
        <w:rPr>
          <w:color w:val="242172"/>
          <w:w w:val="110"/>
        </w:rPr>
        <w:t>.</w:t>
      </w:r>
      <w:r>
        <w:rPr>
          <w:color w:val="242172"/>
          <w:spacing w:val="9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44"/>
          <w:w w:val="110"/>
        </w:rPr>
        <w:t> </w:t>
      </w:r>
      <w:r>
        <w:rPr>
          <w:color w:val="3B3882"/>
          <w:w w:val="110"/>
        </w:rPr>
        <w:t>benefits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this coverage include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reducing unneces­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sary hospitalizations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providing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fail-safe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options for clients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families to </w:t>
      </w:r>
      <w:r>
        <w:rPr>
          <w:color w:val="242172"/>
          <w:w w:val="110"/>
        </w:rPr>
        <w:t>head</w:t>
      </w:r>
      <w:r>
        <w:rPr>
          <w:color w:val="242172"/>
          <w:spacing w:val="1"/>
          <w:w w:val="110"/>
        </w:rPr>
        <w:t> </w:t>
      </w:r>
      <w:r>
        <w:rPr>
          <w:color w:val="3B3882"/>
          <w:w w:val="110"/>
        </w:rPr>
        <w:t>off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cnses.</w:t>
      </w:r>
    </w:p>
    <w:p>
      <w:pPr>
        <w:pStyle w:val="BodyText"/>
        <w:spacing w:line="259" w:lineRule="auto" w:before="176"/>
        <w:ind w:left="278" w:right="2069" w:firstLine="1"/>
      </w:pPr>
      <w:r>
        <w:rPr>
          <w:color w:val="3B3882"/>
          <w:w w:val="115"/>
        </w:rPr>
        <w:t>IOT programs should ensure </w:t>
      </w:r>
      <w:r>
        <w:rPr>
          <w:color w:val="242172"/>
          <w:w w:val="115"/>
        </w:rPr>
        <w:t>that </w:t>
      </w:r>
      <w:r>
        <w:rPr>
          <w:color w:val="3B3882"/>
          <w:w w:val="115"/>
        </w:rPr>
        <w:t>clients are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aware of 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afterhours coverage and that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the coverage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is listed in  published  materi­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als. Clients need clear, written instructions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regarding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emergencies-whether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to go imme­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diately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a</w:t>
      </w:r>
      <w:r>
        <w:rPr>
          <w:color w:val="3B3882"/>
          <w:spacing w:val="11"/>
          <w:w w:val="115"/>
        </w:rPr>
        <w:t> </w:t>
      </w:r>
      <w:r>
        <w:rPr>
          <w:color w:val="3B3882"/>
          <w:w w:val="115"/>
        </w:rPr>
        <w:t>hospital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or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call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911.</w:t>
      </w:r>
    </w:p>
    <w:p>
      <w:pPr>
        <w:pStyle w:val="BodyText"/>
        <w:rPr>
          <w:sz w:val="22"/>
        </w:rPr>
      </w:pPr>
    </w:p>
    <w:p>
      <w:pPr>
        <w:pStyle w:val="Heading3"/>
        <w:spacing w:line="264" w:lineRule="auto" w:before="129"/>
        <w:ind w:left="277" w:right="1996"/>
      </w:pPr>
      <w:r>
        <w:rPr>
          <w:color w:val="242172"/>
          <w:w w:val="105"/>
        </w:rPr>
        <w:t>Community-Based</w:t>
      </w:r>
      <w:r>
        <w:rPr>
          <w:color w:val="242172"/>
          <w:spacing w:val="15"/>
          <w:w w:val="105"/>
        </w:rPr>
        <w:t> </w:t>
      </w:r>
      <w:r>
        <w:rPr>
          <w:color w:val="242172"/>
          <w:w w:val="105"/>
        </w:rPr>
        <w:t>Support</w:t>
      </w:r>
      <w:r>
        <w:rPr>
          <w:color w:val="242172"/>
          <w:spacing w:val="-76"/>
          <w:w w:val="105"/>
        </w:rPr>
        <w:t> </w:t>
      </w:r>
      <w:r>
        <w:rPr>
          <w:color w:val="242172"/>
          <w:w w:val="110"/>
        </w:rPr>
        <w:t>Groups</w:t>
      </w:r>
    </w:p>
    <w:p>
      <w:pPr>
        <w:pStyle w:val="BodyText"/>
        <w:spacing w:line="256" w:lineRule="auto" w:before="66"/>
        <w:ind w:left="279" w:right="2068" w:firstLine="1"/>
      </w:pPr>
      <w:r>
        <w:rPr>
          <w:color w:val="3B3882"/>
          <w:w w:val="115"/>
        </w:rPr>
        <w:t>IOT</w:t>
      </w:r>
      <w:r>
        <w:rPr>
          <w:color w:val="3B3882"/>
          <w:spacing w:val="-15"/>
          <w:w w:val="115"/>
        </w:rPr>
        <w:t> </w:t>
      </w:r>
      <w:r>
        <w:rPr>
          <w:color w:val="3B3882"/>
          <w:w w:val="115"/>
        </w:rPr>
        <w:t>programs</w:t>
      </w:r>
      <w:r>
        <w:rPr>
          <w:color w:val="3B3882"/>
          <w:spacing w:val="-13"/>
          <w:w w:val="115"/>
        </w:rPr>
        <w:t> </w:t>
      </w:r>
      <w:r>
        <w:rPr>
          <w:color w:val="3B3882"/>
          <w:w w:val="115"/>
        </w:rPr>
        <w:t>should</w:t>
      </w:r>
      <w:r>
        <w:rPr>
          <w:color w:val="3B3882"/>
          <w:spacing w:val="-12"/>
          <w:w w:val="115"/>
        </w:rPr>
        <w:t> </w:t>
      </w:r>
      <w:r>
        <w:rPr>
          <w:color w:val="3B3882"/>
          <w:w w:val="115"/>
        </w:rPr>
        <w:t>foster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active</w:t>
      </w:r>
      <w:r>
        <w:rPr>
          <w:color w:val="3B3882"/>
          <w:spacing w:val="-13"/>
          <w:w w:val="115"/>
        </w:rPr>
        <w:t> </w:t>
      </w:r>
      <w:r>
        <w:rPr>
          <w:color w:val="3B3882"/>
          <w:w w:val="115"/>
        </w:rPr>
        <w:t>participa­</w:t>
      </w:r>
      <w:r>
        <w:rPr>
          <w:color w:val="3B3882"/>
          <w:spacing w:val="-57"/>
          <w:w w:val="115"/>
        </w:rPr>
        <w:t> </w:t>
      </w:r>
      <w:r>
        <w:rPr>
          <w:color w:val="3B3882"/>
          <w:w w:val="110"/>
        </w:rPr>
        <w:t>tion 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community-based 12-Step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other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mutual-help groups as part of 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treatment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process.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This</w:t>
      </w:r>
      <w:r>
        <w:rPr>
          <w:color w:val="3B3882"/>
          <w:spacing w:val="-12"/>
          <w:w w:val="115"/>
        </w:rPr>
        <w:t> </w:t>
      </w:r>
      <w:r>
        <w:rPr>
          <w:color w:val="3B3882"/>
          <w:w w:val="115"/>
        </w:rPr>
        <w:t>effort</w:t>
      </w:r>
      <w:r>
        <w:rPr>
          <w:color w:val="3B3882"/>
          <w:spacing w:val="-10"/>
          <w:w w:val="115"/>
        </w:rPr>
        <w:t> </w:t>
      </w:r>
      <w:r>
        <w:rPr>
          <w:color w:val="3B3882"/>
          <w:w w:val="115"/>
        </w:rPr>
        <w:t>is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extremely</w:t>
      </w:r>
      <w:r>
        <w:rPr>
          <w:color w:val="3B3882"/>
          <w:spacing w:val="-5"/>
          <w:w w:val="115"/>
        </w:rPr>
        <w:t> </w:t>
      </w:r>
      <w:r>
        <w:rPr>
          <w:color w:val="242172"/>
          <w:w w:val="115"/>
        </w:rPr>
        <w:t>important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4993" w:space="40"/>
            <w:col w:w="6607"/>
          </w:cols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225pt;mso-position-horizontal-relative:char;mso-position-vertical-relative:line" id="docshapegroup67" coordorigin="0,0" coordsize="9720,4500">
            <v:shape style="position:absolute;left:0;top:0;width:9720;height:4500" type="#_x0000_t202" id="docshape68" filled="true" fillcolor="#cac8d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color w:val="000000"/>
                        <w:sz w:val="25"/>
                      </w:rPr>
                    </w:pPr>
                  </w:p>
                  <w:p>
                    <w:pPr>
                      <w:spacing w:line="458" w:lineRule="auto" w:before="0"/>
                      <w:ind w:left="2717" w:right="326" w:firstLine="5321"/>
                      <w:jc w:val="lef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Exhibit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56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4-5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-67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Examples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2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45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24-Hour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5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Crisis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21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Coverage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1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3"/>
                      </w:rPr>
                      <w:t>Implementation</w:t>
                    </w:r>
                  </w:p>
                </w:txbxContent>
              </v:textbox>
              <v:fill type="solid"/>
              <w10:wrap type="none"/>
            </v:shape>
            <v:shape style="position:absolute;left:360;top:1450;width:9000;height:2680" type="#_x0000_t202" id="docshape69" filled="true" fillcolor="#cac8df" stroked="true" strokeweight=".96pt" strokecolor="#211d71">
              <v:textbox inset="0,0,0,0">
                <w:txbxContent>
                  <w:p>
                    <w:pPr>
                      <w:numPr>
                        <w:ilvl w:val="0"/>
                        <w:numId w:val="18"/>
                      </w:numPr>
                      <w:tabs>
                        <w:tab w:pos="368" w:val="left" w:leader="none"/>
                      </w:tabs>
                      <w:spacing w:line="268" w:lineRule="auto" w:before="168"/>
                      <w:ind w:left="364" w:right="177" w:hanging="149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262374"/>
                        <w:w w:val="120"/>
                        <w:sz w:val="21"/>
                      </w:rPr>
                      <w:t>Hotline</w:t>
                    </w:r>
                    <w:r>
                      <w:rPr>
                        <w:b/>
                        <w:color w:val="262374"/>
                        <w:spacing w:val="-4"/>
                        <w:w w:val="120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20"/>
                        <w:sz w:val="21"/>
                      </w:rPr>
                      <w:t>services.</w:t>
                    </w:r>
                    <w:r>
                      <w:rPr>
                        <w:b/>
                        <w:color w:val="3B3882"/>
                        <w:spacing w:val="-2"/>
                        <w:w w:val="12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In</w:t>
                    </w:r>
                    <w:r>
                      <w:rPr>
                        <w:color w:val="3B3882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some</w:t>
                    </w:r>
                    <w:r>
                      <w:rPr>
                        <w:color w:val="3B3882"/>
                        <w:spacing w:val="-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programs, afterhours</w:t>
                    </w:r>
                    <w:r>
                      <w:rPr>
                        <w:color w:val="3B3882"/>
                        <w:spacing w:val="-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calls</w:t>
                    </w:r>
                    <w:r>
                      <w:rPr>
                        <w:color w:val="3B3882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are</w:t>
                    </w:r>
                    <w:r>
                      <w:rPr>
                        <w:color w:val="3B3882"/>
                        <w:spacing w:val="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forwarded</w:t>
                    </w:r>
                    <w:r>
                      <w:rPr>
                        <w:color w:val="3B3882"/>
                        <w:spacing w:val="2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to</w:t>
                    </w:r>
                    <w:r>
                      <w:rPr>
                        <w:color w:val="3B3882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</w:t>
                    </w:r>
                    <w:r>
                      <w:rPr>
                        <w:color w:val="3B3882"/>
                        <w:spacing w:val="-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hotline</w:t>
                    </w:r>
                    <w:r>
                      <w:rPr>
                        <w:color w:val="3B3882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or</w:t>
                    </w:r>
                    <w:r>
                      <w:rPr>
                        <w:color w:val="3B3882"/>
                        <w:spacing w:val="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spacing w:val="-1"/>
                        <w:w w:val="120"/>
                        <w:sz w:val="20"/>
                      </w:rPr>
                      <w:t>other</w:t>
                    </w:r>
                    <w:r>
                      <w:rPr>
                        <w:color w:val="3B3882"/>
                        <w:spacing w:val="-8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crisis</w:t>
                    </w:r>
                    <w:r>
                      <w:rPr>
                        <w:color w:val="3B3882"/>
                        <w:spacing w:val="-12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intervention</w:t>
                    </w:r>
                    <w:r>
                      <w:rPr>
                        <w:color w:val="3B3882"/>
                        <w:spacing w:val="-2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service.</w:t>
                    </w:r>
                    <w:r>
                      <w:rPr>
                        <w:color w:val="3B3882"/>
                        <w:spacing w:val="-1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This</w:t>
                    </w:r>
                    <w:r>
                      <w:rPr>
                        <w:color w:val="3B3882"/>
                        <w:spacing w:val="-1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service</w:t>
                    </w:r>
                    <w:r>
                      <w:rPr>
                        <w:color w:val="3B3882"/>
                        <w:spacing w:val="-1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can</w:t>
                    </w:r>
                    <w:r>
                      <w:rPr>
                        <w:color w:val="3B3882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provide</w:t>
                    </w:r>
                    <w:r>
                      <w:rPr>
                        <w:color w:val="3B3882"/>
                        <w:spacing w:val="-7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advice</w:t>
                    </w:r>
                    <w:r>
                      <w:rPr>
                        <w:color w:val="3B3882"/>
                        <w:spacing w:val="-1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and</w:t>
                    </w:r>
                    <w:r>
                      <w:rPr>
                        <w:color w:val="3B3882"/>
                        <w:spacing w:val="18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referrals</w:t>
                    </w:r>
                    <w:r>
                      <w:rPr>
                        <w:color w:val="3B3882"/>
                        <w:spacing w:val="-7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or,</w:t>
                    </w:r>
                    <w:r>
                      <w:rPr>
                        <w:color w:val="3B3882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if</w:t>
                    </w:r>
                    <w:r>
                      <w:rPr>
                        <w:color w:val="3B3882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indi­</w:t>
                    </w:r>
                    <w:r>
                      <w:rPr>
                        <w:color w:val="3B3882"/>
                        <w:spacing w:val="-57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cated,</w:t>
                    </w:r>
                    <w:r>
                      <w:rPr>
                        <w:color w:val="3B3882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can</w:t>
                    </w:r>
                    <w:r>
                      <w:rPr>
                        <w:color w:val="3B3882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contact</w:t>
                    </w:r>
                    <w:r>
                      <w:rPr>
                        <w:color w:val="3B3882"/>
                        <w:spacing w:val="1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an</w:t>
                    </w:r>
                    <w:r>
                      <w:rPr>
                        <w:color w:val="3B3882"/>
                        <w:spacing w:val="2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IOT</w:t>
                    </w:r>
                    <w:r>
                      <w:rPr>
                        <w:color w:val="3B3882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program</w:t>
                    </w:r>
                    <w:r>
                      <w:rPr>
                        <w:color w:val="3B3882"/>
                        <w:spacing w:val="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staff</w:t>
                    </w:r>
                    <w:r>
                      <w:rPr>
                        <w:color w:val="3B3882"/>
                        <w:spacing w:val="22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member.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364" w:val="left" w:leader="none"/>
                      </w:tabs>
                      <w:spacing w:line="268" w:lineRule="auto" w:before="0"/>
                      <w:ind w:left="364" w:right="278" w:hanging="149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262374"/>
                        <w:w w:val="115"/>
                        <w:sz w:val="21"/>
                      </w:rPr>
                      <w:t>Oncall</w:t>
                    </w:r>
                    <w:r>
                      <w:rPr>
                        <w:b/>
                        <w:color w:val="262374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b/>
                        <w:color w:val="3B3882"/>
                        <w:w w:val="115"/>
                        <w:sz w:val="21"/>
                      </w:rPr>
                      <w:t>clinicians.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A few </w:t>
                    </w:r>
                    <w:r>
                      <w:rPr>
                        <w:color w:val="262374"/>
                        <w:w w:val="115"/>
                        <w:sz w:val="20"/>
                      </w:rPr>
                      <w:t>large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IOT programs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that serve a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particularly troubled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popula­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tion</w:t>
                    </w:r>
                    <w:r>
                      <w:rPr>
                        <w:color w:val="3B3882"/>
                        <w:spacing w:val="1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5D5B97"/>
                        <w:w w:val="115"/>
                        <w:sz w:val="20"/>
                      </w:rPr>
                      <w:t>(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e.g.,</w:t>
                    </w:r>
                    <w:r>
                      <w:rPr>
                        <w:color w:val="3B3882"/>
                        <w:spacing w:val="1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persons</w:t>
                    </w:r>
                    <w:r>
                      <w:rPr>
                        <w:color w:val="3B3882"/>
                        <w:spacing w:val="1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with</w:t>
                    </w:r>
                    <w:r>
                      <w:rPr>
                        <w:color w:val="3B3882"/>
                        <w:spacing w:val="1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severe</w:t>
                    </w:r>
                    <w:r>
                      <w:rPr>
                        <w:color w:val="3B3882"/>
                        <w:spacing w:val="1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co-occurring</w:t>
                    </w:r>
                    <w:r>
                      <w:rPr>
                        <w:color w:val="3B3882"/>
                        <w:spacing w:val="2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mental</w:t>
                    </w:r>
                    <w:r>
                      <w:rPr>
                        <w:color w:val="3B3882"/>
                        <w:spacing w:val="1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disorders)</w:t>
                    </w:r>
                    <w:r>
                      <w:rPr>
                        <w:color w:val="3B3882"/>
                        <w:spacing w:val="2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may</w:t>
                    </w:r>
                    <w:r>
                      <w:rPr>
                        <w:color w:val="3B3882"/>
                        <w:spacing w:val="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have</w:t>
                    </w:r>
                    <w:r>
                      <w:rPr>
                        <w:color w:val="3B3882"/>
                        <w:spacing w:val="1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rotating,</w:t>
                    </w:r>
                    <w:r>
                      <w:rPr>
                        <w:color w:val="3B3882"/>
                        <w:spacing w:val="1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oncall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clinicians</w:t>
                    </w:r>
                    <w:r>
                      <w:rPr>
                        <w:color w:val="3B3882"/>
                        <w:spacing w:val="1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who</w:t>
                    </w:r>
                    <w:r>
                      <w:rPr>
                        <w:color w:val="3B3882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answer</w:t>
                    </w:r>
                    <w:r>
                      <w:rPr>
                        <w:color w:val="3B3882"/>
                        <w:spacing w:val="1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and</w:t>
                    </w:r>
                    <w:r>
                      <w:rPr>
                        <w:color w:val="3B3882"/>
                        <w:spacing w:val="3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screen</w:t>
                    </w:r>
                    <w:r>
                      <w:rPr>
                        <w:color w:val="3B3882"/>
                        <w:spacing w:val="1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inquiries.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361" w:val="left" w:leader="none"/>
                      </w:tabs>
                      <w:spacing w:line="271" w:lineRule="auto" w:before="0"/>
                      <w:ind w:left="364" w:right="341" w:hanging="149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262374"/>
                        <w:w w:val="115"/>
                        <w:sz w:val="21"/>
                      </w:rPr>
                      <w:t>Agreement with 24-hour professional </w:t>
                    </w:r>
                    <w:r>
                      <w:rPr>
                        <w:b/>
                        <w:color w:val="3B3882"/>
                        <w:w w:val="115"/>
                        <w:sz w:val="21"/>
                      </w:rPr>
                      <w:t>service </w:t>
                    </w:r>
                    <w:r>
                      <w:rPr>
                        <w:b/>
                        <w:color w:val="262374"/>
                        <w:w w:val="115"/>
                        <w:sz w:val="21"/>
                      </w:rPr>
                      <w:t>providers. </w:t>
                    </w:r>
                    <w:r>
                      <w:rPr>
                        <w:color w:val="3B3882"/>
                        <w:w w:val="115"/>
                        <w:sz w:val="20"/>
                      </w:rPr>
                      <w:t>In some areas, afterhours</w:t>
                    </w:r>
                    <w:r>
                      <w:rPr>
                        <w:color w:val="3B3882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calls to the</w:t>
                    </w:r>
                    <w:r>
                      <w:rPr>
                        <w:color w:val="3B3882"/>
                        <w:spacing w:val="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IOT program are transferred</w:t>
                    </w:r>
                    <w:r>
                      <w:rPr>
                        <w:color w:val="3B3882"/>
                        <w:spacing w:val="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to a detoxification or inpatient rehabilitation</w:t>
                    </w:r>
                    <w:r>
                      <w:rPr>
                        <w:color w:val="3B3882"/>
                        <w:spacing w:val="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unit</w:t>
                    </w:r>
                    <w:r>
                      <w:rPr>
                        <w:color w:val="3B3882"/>
                        <w:spacing w:val="2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that</w:t>
                    </w:r>
                    <w:r>
                      <w:rPr>
                        <w:color w:val="3B3882"/>
                        <w:spacing w:val="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is</w:t>
                    </w:r>
                    <w:r>
                      <w:rPr>
                        <w:color w:val="3B3882"/>
                        <w:spacing w:val="-1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staffed</w:t>
                    </w:r>
                    <w:r>
                      <w:rPr>
                        <w:color w:val="3B3882"/>
                        <w:spacing w:val="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24</w:t>
                    </w:r>
                    <w:r>
                      <w:rPr>
                        <w:color w:val="3B3882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hours</w:t>
                    </w:r>
                    <w:r>
                      <w:rPr>
                        <w:color w:val="3B3882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a</w:t>
                    </w:r>
                    <w:r>
                      <w:rPr>
                        <w:color w:val="3B3882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B3882"/>
                        <w:w w:val="120"/>
                        <w:sz w:val="20"/>
                      </w:rPr>
                      <w:t>day.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527" w:top="1440" w:bottom="720" w:left="600" w:right="0"/>
        </w:sectPr>
      </w:pPr>
    </w:p>
    <w:p>
      <w:pPr>
        <w:spacing w:line="271" w:lineRule="auto" w:before="92"/>
        <w:ind w:left="1398" w:right="0" w:firstLine="3"/>
        <w:jc w:val="left"/>
        <w:rPr>
          <w:sz w:val="20"/>
        </w:rPr>
      </w:pPr>
      <w:r>
        <w:rPr>
          <w:color w:val="3B3882"/>
          <w:w w:val="120"/>
          <w:sz w:val="20"/>
        </w:rPr>
        <w:t>for clients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because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formal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substance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abuse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treatment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is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262374"/>
          <w:w w:val="120"/>
          <w:sz w:val="20"/>
        </w:rPr>
        <w:t>relatively</w:t>
      </w:r>
      <w:r>
        <w:rPr>
          <w:color w:val="262374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brief</w:t>
      </w:r>
      <w:r>
        <w:rPr>
          <w:color w:val="3B3882"/>
          <w:spacing w:val="15"/>
          <w:w w:val="120"/>
          <w:sz w:val="20"/>
        </w:rPr>
        <w:t> </w:t>
      </w:r>
      <w:r>
        <w:rPr>
          <w:color w:val="3B3882"/>
          <w:w w:val="120"/>
          <w:sz w:val="20"/>
        </w:rPr>
        <w:t>step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262374"/>
          <w:w w:val="120"/>
          <w:sz w:val="20"/>
        </w:rPr>
        <w:t>long</w:t>
      </w:r>
      <w:r>
        <w:rPr>
          <w:color w:val="262374"/>
          <w:spacing w:val="-57"/>
          <w:w w:val="120"/>
          <w:sz w:val="20"/>
        </w:rPr>
        <w:t> </w:t>
      </w:r>
      <w:r>
        <w:rPr>
          <w:color w:val="262374"/>
          <w:w w:val="110"/>
          <w:sz w:val="20"/>
        </w:rPr>
        <w:t>journey</w:t>
      </w:r>
      <w:r>
        <w:rPr>
          <w:color w:val="262374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to  </w:t>
      </w:r>
      <w:r>
        <w:rPr>
          <w:color w:val="262374"/>
          <w:w w:val="110"/>
          <w:sz w:val="20"/>
        </w:rPr>
        <w:t>recovery.  </w:t>
      </w:r>
      <w:r>
        <w:rPr>
          <w:color w:val="3B3882"/>
          <w:w w:val="110"/>
          <w:sz w:val="20"/>
        </w:rPr>
        <w:t>In  addition </w:t>
      </w:r>
      <w:r>
        <w:rPr>
          <w:color w:val="5D5B97"/>
          <w:w w:val="110"/>
          <w:sz w:val="20"/>
        </w:rPr>
        <w:t>, </w:t>
      </w:r>
      <w:r>
        <w:rPr>
          <w:color w:val="3B3882"/>
          <w:w w:val="110"/>
          <w:sz w:val="20"/>
        </w:rPr>
        <w:t>clients </w:t>
      </w:r>
      <w:r>
        <w:rPr>
          <w:color w:val="262374"/>
          <w:w w:val="110"/>
          <w:sz w:val="20"/>
        </w:rPr>
        <w:t>need</w:t>
      </w:r>
      <w:r>
        <w:rPr>
          <w:color w:val="262374"/>
          <w:spacing w:val="1"/>
          <w:w w:val="110"/>
          <w:sz w:val="20"/>
        </w:rPr>
        <w:t> </w:t>
      </w:r>
      <w:r>
        <w:rPr>
          <w:color w:val="3B3882"/>
          <w:w w:val="120"/>
          <w:sz w:val="20"/>
        </w:rPr>
        <w:t>to develop a support network of positive role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15"/>
          <w:sz w:val="20"/>
        </w:rPr>
        <w:t>models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friends who can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help guide their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20"/>
          <w:sz w:val="20"/>
        </w:rPr>
        <w:t>continuing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recovery.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Support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serve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as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an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262374"/>
          <w:w w:val="120"/>
          <w:sz w:val="20"/>
        </w:rPr>
        <w:t>important  </w:t>
      </w:r>
      <w:r>
        <w:rPr>
          <w:color w:val="3B3882"/>
          <w:w w:val="120"/>
          <w:sz w:val="20"/>
        </w:rPr>
        <w:t>adjunct to structured therapy.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At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11"/>
          <w:w w:val="120"/>
          <w:sz w:val="20"/>
        </w:rPr>
        <w:t> </w:t>
      </w:r>
      <w:r>
        <w:rPr>
          <w:color w:val="3B3882"/>
          <w:w w:val="120"/>
          <w:sz w:val="20"/>
        </w:rPr>
        <w:t>minimum,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262374"/>
          <w:w w:val="120"/>
          <w:sz w:val="20"/>
        </w:rPr>
        <w:t>clients</w:t>
      </w:r>
      <w:r>
        <w:rPr>
          <w:color w:val="262374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need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to be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262374"/>
          <w:w w:val="120"/>
          <w:sz w:val="20"/>
        </w:rPr>
        <w:t>introduced</w:t>
      </w:r>
      <w:r>
        <w:rPr>
          <w:color w:val="262374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basic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tenets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of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262374"/>
          <w:w w:val="120"/>
          <w:sz w:val="20"/>
        </w:rPr>
        <w:t>12-Step</w:t>
      </w:r>
      <w:r>
        <w:rPr>
          <w:color w:val="262374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or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similar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mutual-help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group.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Most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IOT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programs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encourage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participation</w:t>
      </w:r>
      <w:r>
        <w:rPr>
          <w:color w:val="3B3882"/>
          <w:spacing w:val="17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group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meetings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give clients options about the type of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community-based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group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they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can</w:t>
      </w:r>
      <w:r>
        <w:rPr>
          <w:color w:val="3B3882"/>
          <w:spacing w:val="19"/>
          <w:w w:val="120"/>
          <w:sz w:val="20"/>
        </w:rPr>
        <w:t> </w:t>
      </w:r>
      <w:r>
        <w:rPr>
          <w:color w:val="3B3882"/>
          <w:w w:val="120"/>
          <w:sz w:val="20"/>
        </w:rPr>
        <w:t>attend.</w:t>
      </w:r>
    </w:p>
    <w:p>
      <w:pPr>
        <w:pStyle w:val="BodyText"/>
        <w:spacing w:before="2"/>
        <w:rPr>
          <w:sz w:val="25"/>
        </w:rPr>
      </w:pPr>
    </w:p>
    <w:p>
      <w:pPr>
        <w:pStyle w:val="Heading4"/>
        <w:spacing w:line="264" w:lineRule="auto"/>
        <w:ind w:left="1398" w:right="525" w:hanging="1"/>
      </w:pPr>
      <w:r>
        <w:rPr>
          <w:i/>
          <w:color w:val="262374"/>
          <w:w w:val="110"/>
        </w:rPr>
        <w:t>Key</w:t>
      </w:r>
      <w:r>
        <w:rPr>
          <w:i/>
          <w:color w:val="262374"/>
          <w:spacing w:val="-1"/>
          <w:w w:val="110"/>
        </w:rPr>
        <w:t> </w:t>
      </w:r>
      <w:r>
        <w:rPr>
          <w:i/>
          <w:color w:val="262374"/>
          <w:w w:val="110"/>
        </w:rPr>
        <w:t>aspects</w:t>
      </w:r>
      <w:r>
        <w:rPr>
          <w:i/>
          <w:color w:val="262374"/>
          <w:spacing w:val="4"/>
          <w:w w:val="110"/>
        </w:rPr>
        <w:t> </w:t>
      </w:r>
      <w:r>
        <w:rPr>
          <w:i/>
          <w:color w:val="262374"/>
          <w:w w:val="110"/>
        </w:rPr>
        <w:t>of</w:t>
      </w:r>
      <w:r>
        <w:rPr>
          <w:i/>
          <w:color w:val="262374"/>
          <w:spacing w:val="30"/>
          <w:w w:val="110"/>
        </w:rPr>
        <w:t> </w:t>
      </w:r>
      <w:r>
        <w:rPr>
          <w:i/>
          <w:color w:val="262374"/>
          <w:w w:val="110"/>
        </w:rPr>
        <w:t>community</w:t>
      </w:r>
      <w:r>
        <w:rPr>
          <w:i/>
          <w:color w:val="262374"/>
          <w:spacing w:val="-80"/>
          <w:w w:val="110"/>
        </w:rPr>
        <w:t> </w:t>
      </w:r>
      <w:r>
        <w:rPr>
          <w:color w:val="262374"/>
          <w:w w:val="110"/>
        </w:rPr>
        <w:t>support</w:t>
      </w:r>
      <w:r>
        <w:rPr>
          <w:color w:val="262374"/>
          <w:spacing w:val="36"/>
          <w:w w:val="110"/>
        </w:rPr>
        <w:t> </w:t>
      </w:r>
      <w:r>
        <w:rPr>
          <w:color w:val="262374"/>
          <w:w w:val="110"/>
        </w:rPr>
        <w:t>groups</w:t>
      </w:r>
    </w:p>
    <w:p>
      <w:pPr>
        <w:spacing w:line="271" w:lineRule="auto" w:before="75"/>
        <w:ind w:left="1402" w:right="0" w:hanging="5"/>
        <w:jc w:val="left"/>
        <w:rPr>
          <w:sz w:val="20"/>
        </w:rPr>
      </w:pPr>
      <w:r>
        <w:rPr>
          <w:color w:val="3B3882"/>
          <w:w w:val="120"/>
          <w:sz w:val="20"/>
        </w:rPr>
        <w:t>An </w:t>
      </w:r>
      <w:r>
        <w:rPr>
          <w:color w:val="262374"/>
          <w:w w:val="120"/>
          <w:sz w:val="20"/>
        </w:rPr>
        <w:t>IOT </w:t>
      </w:r>
      <w:r>
        <w:rPr>
          <w:color w:val="3B3882"/>
          <w:w w:val="120"/>
          <w:sz w:val="20"/>
        </w:rPr>
        <w:t>program often can facilitate volun­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tary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attendance</w:t>
      </w:r>
      <w:r>
        <w:rPr>
          <w:color w:val="3B3882"/>
          <w:spacing w:val="16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support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11"/>
          <w:w w:val="120"/>
          <w:sz w:val="20"/>
        </w:rPr>
        <w:t> </w:t>
      </w:r>
      <w:r>
        <w:rPr>
          <w:color w:val="3B3882"/>
          <w:w w:val="120"/>
          <w:sz w:val="20"/>
        </w:rPr>
        <w:t>by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262374"/>
          <w:w w:val="120"/>
          <w:sz w:val="20"/>
        </w:rPr>
        <w:t>helping</w:t>
      </w:r>
      <w:r>
        <w:rPr>
          <w:color w:val="262374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clients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3B3882"/>
          <w:w w:val="120"/>
          <w:sz w:val="20"/>
        </w:rPr>
        <w:t>understand</w:t>
      </w:r>
      <w:r>
        <w:rPr>
          <w:color w:val="3B3882"/>
          <w:spacing w:val="27"/>
          <w:w w:val="120"/>
          <w:sz w:val="20"/>
        </w:rPr>
        <w:t> </w:t>
      </w:r>
      <w:r>
        <w:rPr>
          <w:color w:val="3B3882"/>
          <w:w w:val="120"/>
          <w:sz w:val="20"/>
        </w:rPr>
        <w:t>more</w:t>
      </w:r>
      <w:r>
        <w:rPr>
          <w:color w:val="3B3882"/>
          <w:spacing w:val="8"/>
          <w:w w:val="120"/>
          <w:sz w:val="20"/>
        </w:rPr>
        <w:t> </w:t>
      </w:r>
      <w:r>
        <w:rPr>
          <w:color w:val="3B3882"/>
          <w:w w:val="120"/>
          <w:sz w:val="20"/>
        </w:rPr>
        <w:t>about</w:t>
      </w:r>
      <w:r>
        <w:rPr>
          <w:color w:val="3B3882"/>
          <w:spacing w:val="11"/>
          <w:w w:val="120"/>
          <w:sz w:val="20"/>
        </w:rPr>
        <w:t> </w:t>
      </w:r>
      <w:r>
        <w:rPr>
          <w:color w:val="262374"/>
          <w:w w:val="120"/>
          <w:sz w:val="20"/>
        </w:rPr>
        <w:t>local</w:t>
      </w:r>
      <w:r>
        <w:rPr>
          <w:color w:val="262374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sup­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port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4"/>
          <w:w w:val="120"/>
          <w:sz w:val="20"/>
        </w:rPr>
        <w:t> </w:t>
      </w:r>
      <w:r>
        <w:rPr>
          <w:color w:val="3B3882"/>
          <w:w w:val="120"/>
          <w:sz w:val="20"/>
        </w:rPr>
        <w:t>through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group discussion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individual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counseling.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At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15"/>
          <w:w w:val="120"/>
          <w:sz w:val="20"/>
        </w:rPr>
        <w:t> </w:t>
      </w:r>
      <w:r>
        <w:rPr>
          <w:color w:val="3B3882"/>
          <w:w w:val="120"/>
          <w:sz w:val="20"/>
        </w:rPr>
        <w:t>minimum,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IOT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programs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should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give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clients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thorough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262374"/>
          <w:w w:val="120"/>
          <w:sz w:val="20"/>
        </w:rPr>
        <w:t>introduction</w:t>
      </w:r>
      <w:r>
        <w:rPr>
          <w:color w:val="262374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to mutual-help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programs, </w:t>
      </w:r>
      <w:r>
        <w:rPr>
          <w:color w:val="262374"/>
          <w:w w:val="120"/>
          <w:sz w:val="20"/>
        </w:rPr>
        <w:t>help</w:t>
      </w:r>
      <w:r>
        <w:rPr>
          <w:color w:val="262374"/>
          <w:spacing w:val="1"/>
          <w:w w:val="120"/>
          <w:sz w:val="20"/>
        </w:rPr>
        <w:t> </w:t>
      </w:r>
      <w:r>
        <w:rPr>
          <w:color w:val="3B3882"/>
          <w:w w:val="115"/>
          <w:sz w:val="20"/>
        </w:rPr>
        <w:t>clients overcome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any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262374"/>
          <w:w w:val="115"/>
          <w:sz w:val="20"/>
        </w:rPr>
        <w:t>resistance</w:t>
      </w:r>
      <w:r>
        <w:rPr>
          <w:color w:val="262374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by encour­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20"/>
          <w:sz w:val="20"/>
        </w:rPr>
        <w:t>aging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their</w:t>
      </w:r>
      <w:r>
        <w:rPr>
          <w:color w:val="3B3882"/>
          <w:spacing w:val="7"/>
          <w:w w:val="120"/>
          <w:sz w:val="20"/>
        </w:rPr>
        <w:t> </w:t>
      </w:r>
      <w:r>
        <w:rPr>
          <w:color w:val="3B3882"/>
          <w:w w:val="120"/>
          <w:sz w:val="20"/>
        </w:rPr>
        <w:t>attendance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with</w:t>
      </w:r>
      <w:r>
        <w:rPr>
          <w:color w:val="3B3882"/>
          <w:spacing w:val="6"/>
          <w:w w:val="120"/>
          <w:sz w:val="20"/>
        </w:rPr>
        <w:t> </w:t>
      </w:r>
      <w:r>
        <w:rPr>
          <w:color w:val="3B3882"/>
          <w:w w:val="120"/>
          <w:sz w:val="20"/>
        </w:rPr>
        <w:t>oth</w:t>
      </w:r>
      <w:r>
        <w:rPr>
          <w:color w:val="5D5B97"/>
          <w:w w:val="120"/>
          <w:sz w:val="20"/>
        </w:rPr>
        <w:t>e</w:t>
      </w:r>
      <w:r>
        <w:rPr>
          <w:color w:val="3B3882"/>
          <w:w w:val="120"/>
          <w:sz w:val="20"/>
        </w:rPr>
        <w:t>r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group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members or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program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alumni,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8"/>
          <w:w w:val="120"/>
          <w:sz w:val="20"/>
        </w:rPr>
        <w:t> </w:t>
      </w:r>
      <w:r>
        <w:rPr>
          <w:color w:val="3B3882"/>
          <w:w w:val="120"/>
          <w:sz w:val="20"/>
        </w:rPr>
        <w:t>leave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decision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about</w:t>
      </w:r>
      <w:r>
        <w:rPr>
          <w:color w:val="3B3882"/>
          <w:spacing w:val="13"/>
          <w:w w:val="120"/>
          <w:sz w:val="20"/>
        </w:rPr>
        <w:t> </w:t>
      </w:r>
      <w:r>
        <w:rPr>
          <w:color w:val="262374"/>
          <w:w w:val="120"/>
          <w:sz w:val="20"/>
        </w:rPr>
        <w:t>joining</w:t>
      </w:r>
      <w:r>
        <w:rPr>
          <w:color w:val="262374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group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clients.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Programs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also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can</w:t>
      </w:r>
      <w:r>
        <w:rPr>
          <w:color w:val="3B3882"/>
          <w:spacing w:val="10"/>
          <w:w w:val="120"/>
          <w:sz w:val="20"/>
        </w:rPr>
        <w:t> </w:t>
      </w:r>
      <w:r>
        <w:rPr>
          <w:color w:val="3B3882"/>
          <w:w w:val="120"/>
          <w:sz w:val="20"/>
        </w:rPr>
        <w:t>invite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support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hold open meetings on site; </w:t>
      </w:r>
      <w:r>
        <w:rPr>
          <w:color w:val="262374"/>
          <w:w w:val="120"/>
          <w:sz w:val="20"/>
        </w:rPr>
        <w:t>these </w:t>
      </w:r>
      <w:r>
        <w:rPr>
          <w:color w:val="3B3882"/>
          <w:w w:val="120"/>
          <w:sz w:val="20"/>
        </w:rPr>
        <w:t>meetings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allow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clients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become</w:t>
      </w:r>
      <w:r>
        <w:rPr>
          <w:color w:val="3B3882"/>
          <w:spacing w:val="-12"/>
          <w:w w:val="120"/>
          <w:sz w:val="20"/>
        </w:rPr>
        <w:t> </w:t>
      </w:r>
      <w:r>
        <w:rPr>
          <w:color w:val="3B3882"/>
          <w:w w:val="120"/>
          <w:sz w:val="20"/>
        </w:rPr>
        <w:t>familiar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with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for-</w:t>
      </w:r>
    </w:p>
    <w:p>
      <w:pPr>
        <w:spacing w:line="254" w:lineRule="auto" w:before="92"/>
        <w:ind w:left="254" w:right="1216" w:firstLine="4"/>
        <w:jc w:val="left"/>
        <w:rPr>
          <w:sz w:val="20"/>
        </w:rPr>
      </w:pPr>
      <w:r>
        <w:rPr/>
        <w:br w:type="column"/>
      </w:r>
      <w:r>
        <w:rPr>
          <w:color w:val="3B3882"/>
          <w:w w:val="110"/>
          <w:sz w:val="20"/>
        </w:rPr>
        <w:t>mat</w:t>
      </w:r>
      <w:r>
        <w:rPr>
          <w:color w:val="3B3882"/>
          <w:spacing w:val="50"/>
          <w:w w:val="110"/>
          <w:sz w:val="20"/>
        </w:rPr>
        <w:t> </w:t>
      </w:r>
      <w:r>
        <w:rPr>
          <w:color w:val="3B3882"/>
          <w:w w:val="110"/>
          <w:sz w:val="20"/>
        </w:rPr>
        <w:t>of</w:t>
      </w:r>
      <w:r>
        <w:rPr>
          <w:color w:val="3B3882"/>
          <w:spacing w:val="20"/>
          <w:w w:val="110"/>
          <w:sz w:val="20"/>
        </w:rPr>
        <w:t> </w:t>
      </w:r>
      <w:r>
        <w:rPr>
          <w:color w:val="3B3882"/>
          <w:w w:val="110"/>
          <w:sz w:val="20"/>
        </w:rPr>
        <w:t>Alcoholics</w:t>
      </w:r>
      <w:r>
        <w:rPr>
          <w:color w:val="3B3882"/>
          <w:spacing w:val="15"/>
          <w:w w:val="110"/>
          <w:sz w:val="20"/>
        </w:rPr>
        <w:t> </w:t>
      </w:r>
      <w:r>
        <w:rPr>
          <w:color w:val="3B3882"/>
          <w:w w:val="110"/>
          <w:sz w:val="20"/>
        </w:rPr>
        <w:t>Anonymous</w:t>
      </w:r>
      <w:r>
        <w:rPr>
          <w:color w:val="3B3882"/>
          <w:spacing w:val="24"/>
          <w:w w:val="110"/>
          <w:sz w:val="20"/>
        </w:rPr>
        <w:t> </w:t>
      </w:r>
      <w:r>
        <w:rPr>
          <w:color w:val="5D5B97"/>
          <w:w w:val="110"/>
          <w:sz w:val="20"/>
        </w:rPr>
        <w:t>(</w:t>
      </w:r>
      <w:r>
        <w:rPr>
          <w:color w:val="3B3882"/>
          <w:w w:val="110"/>
          <w:sz w:val="20"/>
        </w:rPr>
        <w:t>AA),</w:t>
      </w:r>
      <w:r>
        <w:rPr>
          <w:color w:val="3B3882"/>
          <w:spacing w:val="9"/>
          <w:w w:val="110"/>
          <w:sz w:val="20"/>
        </w:rPr>
        <w:t> </w:t>
      </w:r>
      <w:r>
        <w:rPr>
          <w:color w:val="3B3882"/>
          <w:w w:val="110"/>
          <w:sz w:val="20"/>
        </w:rPr>
        <w:t>Narcotics</w:t>
      </w:r>
      <w:r>
        <w:rPr>
          <w:color w:val="3B3882"/>
          <w:spacing w:val="-52"/>
          <w:w w:val="110"/>
          <w:sz w:val="20"/>
        </w:rPr>
        <w:t> </w:t>
      </w:r>
      <w:r>
        <w:rPr>
          <w:color w:val="3B3882"/>
          <w:w w:val="110"/>
          <w:sz w:val="20"/>
        </w:rPr>
        <w:t>Anonymous</w:t>
      </w:r>
      <w:r>
        <w:rPr>
          <w:color w:val="3B3882"/>
          <w:spacing w:val="9"/>
          <w:w w:val="110"/>
          <w:sz w:val="20"/>
        </w:rPr>
        <w:t> </w:t>
      </w:r>
      <w:r>
        <w:rPr>
          <w:b/>
          <w:color w:val="3B3882"/>
          <w:w w:val="110"/>
          <w:sz w:val="23"/>
        </w:rPr>
        <w:t>(NA), </w:t>
      </w:r>
      <w:r>
        <w:rPr>
          <w:color w:val="3B3882"/>
          <w:w w:val="110"/>
          <w:sz w:val="20"/>
        </w:rPr>
        <w:t>Cocaine</w:t>
      </w:r>
      <w:r>
        <w:rPr>
          <w:color w:val="3B3882"/>
          <w:spacing w:val="4"/>
          <w:w w:val="110"/>
          <w:sz w:val="20"/>
        </w:rPr>
        <w:t> </w:t>
      </w:r>
      <w:r>
        <w:rPr>
          <w:color w:val="3B3882"/>
          <w:w w:val="110"/>
          <w:sz w:val="20"/>
        </w:rPr>
        <w:t>Anonymous</w:t>
      </w:r>
      <w:r>
        <w:rPr>
          <w:color w:val="3B3882"/>
          <w:spacing w:val="10"/>
          <w:w w:val="110"/>
          <w:sz w:val="20"/>
        </w:rPr>
        <w:t> </w:t>
      </w:r>
      <w:r>
        <w:rPr>
          <w:color w:val="3B3882"/>
          <w:w w:val="110"/>
          <w:sz w:val="20"/>
        </w:rPr>
        <w:t>(CA),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or</w:t>
      </w:r>
      <w:r>
        <w:rPr>
          <w:color w:val="3B3882"/>
          <w:spacing w:val="39"/>
          <w:w w:val="110"/>
          <w:sz w:val="20"/>
        </w:rPr>
        <w:t> </w:t>
      </w:r>
      <w:r>
        <w:rPr>
          <w:color w:val="3B3882"/>
          <w:w w:val="110"/>
          <w:sz w:val="20"/>
        </w:rPr>
        <w:t>other</w:t>
      </w:r>
      <w:r>
        <w:rPr>
          <w:color w:val="3B3882"/>
          <w:spacing w:val="12"/>
          <w:w w:val="110"/>
          <w:sz w:val="20"/>
        </w:rPr>
        <w:t> </w:t>
      </w:r>
      <w:r>
        <w:rPr>
          <w:color w:val="3B3882"/>
          <w:w w:val="110"/>
          <w:sz w:val="20"/>
        </w:rPr>
        <w:t>groups.</w:t>
      </w:r>
    </w:p>
    <w:p>
      <w:pPr>
        <w:spacing w:line="273" w:lineRule="auto" w:before="193"/>
        <w:ind w:left="253" w:right="1455" w:firstLine="5"/>
        <w:jc w:val="both"/>
        <w:rPr>
          <w:sz w:val="20"/>
        </w:rPr>
      </w:pPr>
      <w:r>
        <w:rPr>
          <w:color w:val="3B3882"/>
          <w:w w:val="120"/>
          <w:sz w:val="20"/>
        </w:rPr>
        <w:t>Counselors should be familiar with the dif­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ferences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between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various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support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262374"/>
          <w:w w:val="120"/>
          <w:sz w:val="20"/>
        </w:rPr>
        <w:t>in</w:t>
      </w:r>
      <w:r>
        <w:rPr>
          <w:color w:val="262374"/>
          <w:spacing w:val="-58"/>
          <w:w w:val="120"/>
          <w:sz w:val="20"/>
        </w:rPr>
        <w:t> </w:t>
      </w:r>
      <w:r>
        <w:rPr>
          <w:color w:val="3B3882"/>
          <w:w w:val="120"/>
          <w:sz w:val="20"/>
        </w:rPr>
        <w:t>the community and </w:t>
      </w:r>
      <w:r>
        <w:rPr>
          <w:color w:val="262374"/>
          <w:w w:val="120"/>
          <w:sz w:val="20"/>
        </w:rPr>
        <w:t>help </w:t>
      </w:r>
      <w:r>
        <w:rPr>
          <w:color w:val="3B3882"/>
          <w:w w:val="120"/>
          <w:sz w:val="20"/>
        </w:rPr>
        <w:t>their clients select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an</w:t>
      </w:r>
      <w:r>
        <w:rPr>
          <w:color w:val="3B3882"/>
          <w:spacing w:val="28"/>
          <w:w w:val="120"/>
          <w:sz w:val="20"/>
        </w:rPr>
        <w:t> </w:t>
      </w:r>
      <w:r>
        <w:rPr>
          <w:color w:val="3B3882"/>
          <w:w w:val="120"/>
          <w:sz w:val="20"/>
        </w:rPr>
        <w:t>appropriate</w:t>
      </w:r>
      <w:r>
        <w:rPr>
          <w:color w:val="3B3882"/>
          <w:spacing w:val="5"/>
          <w:w w:val="120"/>
          <w:sz w:val="20"/>
        </w:rPr>
        <w:t> </w:t>
      </w:r>
      <w:r>
        <w:rPr>
          <w:color w:val="3B3882"/>
          <w:w w:val="120"/>
          <w:sz w:val="20"/>
        </w:rPr>
        <w:t>group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meeting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attend.</w:t>
      </w:r>
    </w:p>
    <w:p>
      <w:pPr>
        <w:spacing w:line="271" w:lineRule="auto" w:before="0"/>
        <w:ind w:left="258" w:right="1216" w:firstLine="0"/>
        <w:jc w:val="left"/>
        <w:rPr>
          <w:sz w:val="20"/>
        </w:rPr>
      </w:pPr>
      <w:r>
        <w:rPr>
          <w:color w:val="3B3882"/>
          <w:w w:val="120"/>
          <w:sz w:val="20"/>
        </w:rPr>
        <w:t>Counselors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3B3882"/>
          <w:w w:val="120"/>
          <w:sz w:val="20"/>
        </w:rPr>
        <w:t>should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match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clients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with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groups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spacing w:val="-1"/>
          <w:w w:val="120"/>
          <w:sz w:val="20"/>
        </w:rPr>
        <w:t>attended by persons who have </w:t>
      </w:r>
      <w:r>
        <w:rPr>
          <w:color w:val="3B3882"/>
          <w:w w:val="120"/>
          <w:sz w:val="20"/>
        </w:rPr>
        <w:t>similar social,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ethnic, economic, and</w:t>
      </w:r>
      <w:r>
        <w:rPr>
          <w:color w:val="3B3882"/>
          <w:spacing w:val="1"/>
          <w:w w:val="120"/>
          <w:sz w:val="20"/>
        </w:rPr>
        <w:t> </w:t>
      </w:r>
      <w:r>
        <w:rPr>
          <w:color w:val="3B3882"/>
          <w:w w:val="120"/>
          <w:sz w:val="20"/>
        </w:rPr>
        <w:t>cultural backgrounds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18"/>
          <w:w w:val="120"/>
          <w:sz w:val="20"/>
        </w:rPr>
        <w:t> </w:t>
      </w:r>
      <w:r>
        <w:rPr>
          <w:color w:val="3B3882"/>
          <w:w w:val="120"/>
          <w:sz w:val="20"/>
        </w:rPr>
        <w:t>experiences.</w:t>
      </w:r>
      <w:r>
        <w:rPr>
          <w:color w:val="3B3882"/>
          <w:spacing w:val="2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9"/>
          <w:w w:val="120"/>
          <w:sz w:val="20"/>
        </w:rPr>
        <w:t> </w:t>
      </w:r>
      <w:r>
        <w:rPr>
          <w:color w:val="3B3882"/>
          <w:w w:val="120"/>
          <w:sz w:val="20"/>
        </w:rPr>
        <w:t>substances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clients</w:t>
      </w:r>
    </w:p>
    <w:p>
      <w:pPr>
        <w:spacing w:line="271" w:lineRule="auto" w:before="0"/>
        <w:ind w:left="258" w:right="1545" w:firstLine="0"/>
        <w:jc w:val="left"/>
        <w:rPr>
          <w:sz w:val="20"/>
        </w:rPr>
      </w:pPr>
      <w:r>
        <w:rPr>
          <w:color w:val="3B3882"/>
          <w:w w:val="110"/>
          <w:sz w:val="20"/>
        </w:rPr>
        <w:t>abuse</w:t>
      </w:r>
      <w:r>
        <w:rPr>
          <w:color w:val="5D5B97"/>
          <w:w w:val="110"/>
          <w:sz w:val="20"/>
        </w:rPr>
        <w:t>,</w:t>
      </w:r>
      <w:r>
        <w:rPr>
          <w:color w:val="5D5B97"/>
          <w:spacing w:val="31"/>
          <w:w w:val="110"/>
          <w:sz w:val="20"/>
        </w:rPr>
        <w:t> </w:t>
      </w:r>
      <w:r>
        <w:rPr>
          <w:color w:val="3B3882"/>
          <w:w w:val="110"/>
          <w:sz w:val="20"/>
        </w:rPr>
        <w:t>as</w:t>
      </w:r>
      <w:r>
        <w:rPr>
          <w:color w:val="3B3882"/>
          <w:spacing w:val="30"/>
          <w:w w:val="110"/>
          <w:sz w:val="20"/>
        </w:rPr>
        <w:t> </w:t>
      </w:r>
      <w:r>
        <w:rPr>
          <w:color w:val="3B3882"/>
          <w:w w:val="110"/>
          <w:sz w:val="20"/>
        </w:rPr>
        <w:t>well</w:t>
      </w:r>
      <w:r>
        <w:rPr>
          <w:color w:val="3B3882"/>
          <w:spacing w:val="43"/>
          <w:w w:val="110"/>
          <w:sz w:val="20"/>
        </w:rPr>
        <w:t> </w:t>
      </w:r>
      <w:r>
        <w:rPr>
          <w:color w:val="3B3882"/>
          <w:w w:val="110"/>
          <w:sz w:val="20"/>
        </w:rPr>
        <w:t>as</w:t>
      </w:r>
      <w:r>
        <w:rPr>
          <w:color w:val="3B3882"/>
          <w:spacing w:val="51"/>
          <w:w w:val="110"/>
          <w:sz w:val="20"/>
        </w:rPr>
        <w:t> </w:t>
      </w:r>
      <w:r>
        <w:rPr>
          <w:color w:val="3B3882"/>
          <w:w w:val="110"/>
          <w:sz w:val="20"/>
        </w:rPr>
        <w:t>other</w:t>
      </w:r>
      <w:r>
        <w:rPr>
          <w:color w:val="3B3882"/>
          <w:spacing w:val="43"/>
          <w:w w:val="110"/>
          <w:sz w:val="20"/>
        </w:rPr>
        <w:t> </w:t>
      </w:r>
      <w:r>
        <w:rPr>
          <w:color w:val="3B3882"/>
          <w:w w:val="110"/>
          <w:sz w:val="20"/>
        </w:rPr>
        <w:t>factors,</w:t>
      </w:r>
      <w:r>
        <w:rPr>
          <w:color w:val="3B3882"/>
          <w:spacing w:val="43"/>
          <w:w w:val="110"/>
          <w:sz w:val="20"/>
        </w:rPr>
        <w:t> </w:t>
      </w:r>
      <w:r>
        <w:rPr>
          <w:color w:val="3B3882"/>
          <w:w w:val="110"/>
          <w:sz w:val="20"/>
        </w:rPr>
        <w:t>also</w:t>
      </w:r>
      <w:r>
        <w:rPr>
          <w:color w:val="3B3882"/>
          <w:spacing w:val="41"/>
          <w:w w:val="110"/>
          <w:sz w:val="20"/>
        </w:rPr>
        <w:t> </w:t>
      </w:r>
      <w:r>
        <w:rPr>
          <w:color w:val="262374"/>
          <w:w w:val="110"/>
          <w:sz w:val="20"/>
        </w:rPr>
        <w:t>may</w:t>
      </w:r>
      <w:r>
        <w:rPr>
          <w:color w:val="262374"/>
          <w:spacing w:val="-52"/>
          <w:w w:val="110"/>
          <w:sz w:val="20"/>
        </w:rPr>
        <w:t> </w:t>
      </w:r>
      <w:r>
        <w:rPr>
          <w:color w:val="3B3882"/>
          <w:w w:val="105"/>
          <w:sz w:val="20"/>
        </w:rPr>
        <w:t>affect</w:t>
      </w:r>
      <w:r>
        <w:rPr>
          <w:color w:val="3B3882"/>
          <w:spacing w:val="19"/>
          <w:w w:val="105"/>
          <w:sz w:val="20"/>
        </w:rPr>
        <w:t> </w:t>
      </w:r>
      <w:r>
        <w:rPr>
          <w:color w:val="3B3882"/>
          <w:w w:val="105"/>
          <w:sz w:val="20"/>
        </w:rPr>
        <w:t>the</w:t>
      </w:r>
      <w:r>
        <w:rPr>
          <w:color w:val="3B3882"/>
          <w:spacing w:val="36"/>
          <w:w w:val="105"/>
          <w:sz w:val="20"/>
        </w:rPr>
        <w:t> </w:t>
      </w:r>
      <w:r>
        <w:rPr>
          <w:color w:val="3B3882"/>
          <w:w w:val="105"/>
          <w:sz w:val="20"/>
        </w:rPr>
        <w:t>match</w:t>
      </w:r>
      <w:r>
        <w:rPr>
          <w:color w:val="3B3882"/>
          <w:spacing w:val="16"/>
          <w:w w:val="105"/>
          <w:sz w:val="20"/>
        </w:rPr>
        <w:t> </w:t>
      </w:r>
      <w:r>
        <w:rPr>
          <w:color w:val="5D5B97"/>
          <w:w w:val="105"/>
          <w:sz w:val="20"/>
        </w:rPr>
        <w:t>(</w:t>
      </w:r>
      <w:r>
        <w:rPr>
          <w:color w:val="3B3882"/>
          <w:w w:val="105"/>
          <w:sz w:val="20"/>
        </w:rPr>
        <w:t>F</w:t>
      </w:r>
      <w:r>
        <w:rPr>
          <w:color w:val="3B3882"/>
          <w:spacing w:val="-13"/>
          <w:w w:val="105"/>
          <w:sz w:val="20"/>
        </w:rPr>
        <w:t> </w:t>
      </w:r>
      <w:r>
        <w:rPr>
          <w:color w:val="3B3882"/>
          <w:w w:val="105"/>
          <w:sz w:val="20"/>
        </w:rPr>
        <w:t>orm</w:t>
      </w:r>
      <w:r>
        <w:rPr>
          <w:color w:val="3B3882"/>
          <w:spacing w:val="10"/>
          <w:w w:val="105"/>
          <w:sz w:val="20"/>
        </w:rPr>
        <w:t> </w:t>
      </w:r>
      <w:r>
        <w:rPr>
          <w:color w:val="3B3882"/>
          <w:w w:val="105"/>
          <w:sz w:val="20"/>
        </w:rPr>
        <w:t>a</w:t>
      </w:r>
      <w:r>
        <w:rPr>
          <w:color w:val="3B3882"/>
          <w:spacing w:val="-7"/>
          <w:w w:val="105"/>
          <w:sz w:val="20"/>
        </w:rPr>
        <w:t> </w:t>
      </w:r>
      <w:r>
        <w:rPr>
          <w:color w:val="3B3882"/>
          <w:w w:val="105"/>
          <w:sz w:val="20"/>
        </w:rPr>
        <w:t>n</w:t>
      </w:r>
      <w:r>
        <w:rPr>
          <w:color w:val="3B3882"/>
          <w:spacing w:val="3"/>
          <w:w w:val="105"/>
          <w:sz w:val="20"/>
        </w:rPr>
        <w:t> </w:t>
      </w:r>
      <w:r>
        <w:rPr>
          <w:color w:val="3B3882"/>
          <w:w w:val="105"/>
          <w:sz w:val="20"/>
        </w:rPr>
        <w:t>2002).</w:t>
      </w:r>
    </w:p>
    <w:p>
      <w:pPr>
        <w:pStyle w:val="BodyText"/>
        <w:spacing w:before="5"/>
        <w:rPr>
          <w:sz w:val="24"/>
        </w:rPr>
      </w:pPr>
    </w:p>
    <w:p>
      <w:pPr>
        <w:pStyle w:val="Heading4"/>
        <w:ind w:left="247"/>
        <w:jc w:val="both"/>
        <w:rPr>
          <w:i/>
        </w:rPr>
      </w:pPr>
      <w:r>
        <w:rPr>
          <w:i/>
          <w:color w:val="262374"/>
          <w:w w:val="110"/>
        </w:rPr>
        <w:t>The</w:t>
      </w:r>
      <w:r>
        <w:rPr>
          <w:i/>
          <w:color w:val="262374"/>
          <w:spacing w:val="40"/>
          <w:w w:val="110"/>
        </w:rPr>
        <w:t> </w:t>
      </w:r>
      <w:r>
        <w:rPr>
          <w:i/>
          <w:color w:val="262374"/>
          <w:w w:val="110"/>
        </w:rPr>
        <w:t>12-Step</w:t>
      </w:r>
      <w:r>
        <w:rPr>
          <w:i/>
          <w:color w:val="262374"/>
          <w:spacing w:val="46"/>
          <w:w w:val="110"/>
        </w:rPr>
        <w:t> </w:t>
      </w:r>
      <w:r>
        <w:rPr>
          <w:i/>
          <w:color w:val="262374"/>
          <w:w w:val="110"/>
        </w:rPr>
        <w:t>fellowship</w:t>
      </w:r>
    </w:p>
    <w:p>
      <w:pPr>
        <w:spacing w:line="273" w:lineRule="auto" w:before="107"/>
        <w:ind w:left="254" w:right="1570" w:hanging="5"/>
        <w:jc w:val="left"/>
        <w:rPr>
          <w:sz w:val="20"/>
        </w:rPr>
      </w:pPr>
      <w:r>
        <w:rPr>
          <w:color w:val="3B3882"/>
          <w:w w:val="115"/>
          <w:sz w:val="20"/>
        </w:rPr>
        <w:t>Twelve-Step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fellowships</w:t>
      </w:r>
      <w:r>
        <w:rPr>
          <w:color w:val="3B3882"/>
          <w:spacing w:val="2"/>
          <w:w w:val="115"/>
          <w:sz w:val="20"/>
        </w:rPr>
        <w:t> </w:t>
      </w:r>
      <w:r>
        <w:rPr>
          <w:color w:val="3B3882"/>
          <w:w w:val="115"/>
          <w:sz w:val="20"/>
        </w:rPr>
        <w:t>are</w:t>
      </w:r>
      <w:r>
        <w:rPr>
          <w:color w:val="3B3882"/>
          <w:spacing w:val="10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10"/>
          <w:w w:val="115"/>
          <w:sz w:val="20"/>
        </w:rPr>
        <w:t> </w:t>
      </w:r>
      <w:r>
        <w:rPr>
          <w:color w:val="3B3882"/>
          <w:w w:val="115"/>
          <w:sz w:val="20"/>
        </w:rPr>
        <w:t>most</w:t>
      </w:r>
      <w:r>
        <w:rPr>
          <w:color w:val="3B3882"/>
          <w:spacing w:val="-6"/>
          <w:w w:val="115"/>
          <w:sz w:val="20"/>
        </w:rPr>
        <w:t> </w:t>
      </w:r>
      <w:r>
        <w:rPr>
          <w:color w:val="3B3882"/>
          <w:w w:val="115"/>
          <w:sz w:val="20"/>
        </w:rPr>
        <w:t>com­</w:t>
      </w:r>
      <w:r>
        <w:rPr>
          <w:color w:val="3B3882"/>
          <w:spacing w:val="-54"/>
          <w:w w:val="115"/>
          <w:sz w:val="20"/>
        </w:rPr>
        <w:t> </w:t>
      </w:r>
      <w:r>
        <w:rPr>
          <w:color w:val="3B3882"/>
          <w:w w:val="115"/>
          <w:sz w:val="20"/>
        </w:rPr>
        <w:t>monly recognized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widely attended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groups</w:t>
      </w:r>
      <w:r>
        <w:rPr>
          <w:color w:val="3B3882"/>
          <w:spacing w:val="18"/>
          <w:w w:val="115"/>
          <w:sz w:val="20"/>
        </w:rPr>
        <w:t> </w:t>
      </w:r>
      <w:r>
        <w:rPr>
          <w:color w:val="3B3882"/>
          <w:w w:val="115"/>
          <w:sz w:val="20"/>
        </w:rPr>
        <w:t>for</w:t>
      </w:r>
      <w:r>
        <w:rPr>
          <w:color w:val="3B3882"/>
          <w:spacing w:val="13"/>
          <w:w w:val="115"/>
          <w:sz w:val="20"/>
        </w:rPr>
        <w:t> </w:t>
      </w:r>
      <w:r>
        <w:rPr>
          <w:color w:val="3B3882"/>
          <w:w w:val="115"/>
          <w:sz w:val="20"/>
        </w:rPr>
        <w:t>continuing</w:t>
      </w:r>
      <w:r>
        <w:rPr>
          <w:color w:val="3B3882"/>
          <w:spacing w:val="28"/>
          <w:w w:val="115"/>
          <w:sz w:val="20"/>
        </w:rPr>
        <w:t> </w:t>
      </w:r>
      <w:r>
        <w:rPr>
          <w:color w:val="3B3882"/>
          <w:w w:val="115"/>
          <w:sz w:val="20"/>
        </w:rPr>
        <w:t>recovery</w:t>
      </w:r>
      <w:r>
        <w:rPr>
          <w:color w:val="3B3882"/>
          <w:spacing w:val="14"/>
          <w:w w:val="115"/>
          <w:sz w:val="20"/>
        </w:rPr>
        <w:t> </w:t>
      </w:r>
      <w:r>
        <w:rPr>
          <w:color w:val="3B3882"/>
          <w:w w:val="115"/>
          <w:sz w:val="20"/>
        </w:rPr>
        <w:t>support.</w:t>
      </w:r>
    </w:p>
    <w:p>
      <w:pPr>
        <w:spacing w:line="276" w:lineRule="auto" w:before="0"/>
        <w:ind w:left="249" w:right="1545" w:firstLine="6"/>
        <w:jc w:val="left"/>
        <w:rPr>
          <w:sz w:val="20"/>
        </w:rPr>
      </w:pPr>
      <w:r>
        <w:rPr>
          <w:color w:val="262374"/>
          <w:w w:val="115"/>
          <w:sz w:val="20"/>
        </w:rPr>
        <w:t>Involvement  in  12-Step </w:t>
      </w:r>
      <w:r>
        <w:rPr>
          <w:color w:val="3B3882"/>
          <w:w w:val="115"/>
          <w:sz w:val="20"/>
        </w:rPr>
        <w:t>groups such as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0"/>
          <w:sz w:val="20"/>
        </w:rPr>
        <w:t>AA,</w:t>
      </w:r>
      <w:r>
        <w:rPr>
          <w:color w:val="3B3882"/>
          <w:spacing w:val="15"/>
          <w:w w:val="110"/>
          <w:sz w:val="20"/>
        </w:rPr>
        <w:t> </w:t>
      </w:r>
      <w:r>
        <w:rPr>
          <w:color w:val="3B3882"/>
          <w:w w:val="110"/>
          <w:sz w:val="20"/>
        </w:rPr>
        <w:t>NA</w:t>
      </w:r>
      <w:r>
        <w:rPr>
          <w:color w:val="5D5B97"/>
          <w:w w:val="110"/>
          <w:sz w:val="20"/>
        </w:rPr>
        <w:t>,</w:t>
      </w:r>
      <w:r>
        <w:rPr>
          <w:color w:val="5D5B97"/>
          <w:spacing w:val="15"/>
          <w:w w:val="110"/>
          <w:sz w:val="20"/>
        </w:rPr>
        <w:t> </w:t>
      </w:r>
      <w:r>
        <w:rPr>
          <w:color w:val="3B3882"/>
          <w:w w:val="110"/>
          <w:sz w:val="20"/>
        </w:rPr>
        <w:t>or</w:t>
      </w:r>
      <w:r>
        <w:rPr>
          <w:color w:val="3B3882"/>
          <w:spacing w:val="36"/>
          <w:w w:val="110"/>
          <w:sz w:val="20"/>
        </w:rPr>
        <w:t> </w:t>
      </w:r>
      <w:r>
        <w:rPr>
          <w:color w:val="3B3882"/>
          <w:w w:val="110"/>
          <w:sz w:val="20"/>
        </w:rPr>
        <w:t>CA</w:t>
      </w:r>
      <w:r>
        <w:rPr>
          <w:color w:val="3B3882"/>
          <w:spacing w:val="4"/>
          <w:w w:val="110"/>
          <w:sz w:val="20"/>
        </w:rPr>
        <w:t> </w:t>
      </w:r>
      <w:r>
        <w:rPr>
          <w:color w:val="3B3882"/>
          <w:w w:val="110"/>
          <w:sz w:val="20"/>
        </w:rPr>
        <w:t>is</w:t>
      </w:r>
      <w:r>
        <w:rPr>
          <w:color w:val="3B3882"/>
          <w:spacing w:val="26"/>
          <w:w w:val="110"/>
          <w:sz w:val="20"/>
        </w:rPr>
        <w:t> </w:t>
      </w:r>
      <w:r>
        <w:rPr>
          <w:color w:val="3B3882"/>
          <w:w w:val="110"/>
          <w:sz w:val="20"/>
        </w:rPr>
        <w:t>correlated</w:t>
      </w:r>
      <w:r>
        <w:rPr>
          <w:color w:val="3B3882"/>
          <w:spacing w:val="36"/>
          <w:w w:val="110"/>
          <w:sz w:val="20"/>
        </w:rPr>
        <w:t> </w:t>
      </w:r>
      <w:r>
        <w:rPr>
          <w:color w:val="3B3882"/>
          <w:w w:val="110"/>
          <w:sz w:val="20"/>
        </w:rPr>
        <w:t>positively</w:t>
      </w:r>
      <w:r>
        <w:rPr>
          <w:color w:val="3B3882"/>
          <w:spacing w:val="6"/>
          <w:w w:val="110"/>
          <w:sz w:val="20"/>
        </w:rPr>
        <w:t> </w:t>
      </w:r>
      <w:r>
        <w:rPr>
          <w:color w:val="3B3882"/>
          <w:w w:val="110"/>
          <w:sz w:val="20"/>
        </w:rPr>
        <w:t>with</w:t>
      </w:r>
    </w:p>
    <w:p>
      <w:pPr>
        <w:spacing w:line="273" w:lineRule="auto" w:before="0"/>
        <w:ind w:left="254" w:right="1384" w:firstLine="6"/>
        <w:jc w:val="left"/>
        <w:rPr>
          <w:sz w:val="20"/>
        </w:rPr>
      </w:pPr>
      <w:r>
        <w:rPr>
          <w:color w:val="3B3882"/>
          <w:w w:val="110"/>
          <w:sz w:val="20"/>
        </w:rPr>
        <w:t>both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retention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in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treatment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and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abstinence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5D5B97"/>
          <w:w w:val="110"/>
          <w:sz w:val="20"/>
        </w:rPr>
        <w:t>(</w:t>
      </w:r>
      <w:r>
        <w:rPr>
          <w:color w:val="3B3882"/>
          <w:w w:val="110"/>
          <w:sz w:val="20"/>
        </w:rPr>
        <w:t>Fioren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tin e 1999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5D5B97"/>
          <w:w w:val="110"/>
          <w:sz w:val="20"/>
        </w:rPr>
        <w:t>)</w:t>
      </w:r>
      <w:r>
        <w:rPr>
          <w:color w:val="262374"/>
          <w:w w:val="110"/>
          <w:sz w:val="20"/>
        </w:rPr>
        <w:t>. </w:t>
      </w:r>
      <w:r>
        <w:rPr>
          <w:color w:val="3B3882"/>
          <w:w w:val="110"/>
          <w:sz w:val="20"/>
        </w:rPr>
        <w:t>Twelve-Step groups</w:t>
      </w:r>
      <w:r>
        <w:rPr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0"/>
        </w:rPr>
        <w:t>include</w:t>
      </w:r>
      <w:r>
        <w:rPr>
          <w:color w:val="3B3882"/>
          <w:spacing w:val="21"/>
          <w:w w:val="110"/>
          <w:sz w:val="20"/>
        </w:rPr>
        <w:t> </w:t>
      </w:r>
      <w:r>
        <w:rPr>
          <w:color w:val="3B3882"/>
          <w:w w:val="110"/>
          <w:sz w:val="20"/>
        </w:rPr>
        <w:t>a</w:t>
      </w:r>
      <w:r>
        <w:rPr>
          <w:color w:val="3B3882"/>
          <w:spacing w:val="5"/>
          <w:w w:val="110"/>
          <w:sz w:val="20"/>
        </w:rPr>
        <w:t> </w:t>
      </w:r>
      <w:r>
        <w:rPr>
          <w:color w:val="3B3882"/>
          <w:w w:val="110"/>
          <w:sz w:val="20"/>
        </w:rPr>
        <w:t>spiritual </w:t>
      </w:r>
      <w:r>
        <w:rPr>
          <w:color w:val="3B3882"/>
          <w:spacing w:val="6"/>
          <w:w w:val="110"/>
          <w:sz w:val="20"/>
        </w:rPr>
        <w:t> </w:t>
      </w:r>
      <w:r>
        <w:rPr>
          <w:color w:val="3B3882"/>
          <w:w w:val="110"/>
          <w:sz w:val="20"/>
        </w:rPr>
        <w:t>focus,</w:t>
      </w:r>
      <w:r>
        <w:rPr>
          <w:color w:val="3B3882"/>
          <w:spacing w:val="52"/>
          <w:w w:val="110"/>
          <w:sz w:val="20"/>
        </w:rPr>
        <w:t> </w:t>
      </w:r>
      <w:r>
        <w:rPr>
          <w:color w:val="3B3882"/>
          <w:w w:val="110"/>
          <w:sz w:val="20"/>
        </w:rPr>
        <w:t>espouse </w:t>
      </w:r>
      <w:r>
        <w:rPr>
          <w:color w:val="3B3882"/>
          <w:spacing w:val="28"/>
          <w:w w:val="110"/>
          <w:sz w:val="20"/>
        </w:rPr>
        <w:t> </w:t>
      </w:r>
      <w:r>
        <w:rPr>
          <w:color w:val="3B3882"/>
          <w:w w:val="110"/>
          <w:sz w:val="20"/>
        </w:rPr>
        <w:t>principles</w:t>
      </w:r>
      <w:r>
        <w:rPr>
          <w:color w:val="3B3882"/>
          <w:spacing w:val="-52"/>
          <w:w w:val="110"/>
          <w:sz w:val="20"/>
        </w:rPr>
        <w:t> </w:t>
      </w:r>
      <w:r>
        <w:rPr>
          <w:color w:val="3B3882"/>
          <w:w w:val="110"/>
          <w:sz w:val="20"/>
        </w:rPr>
        <w:t>of</w:t>
      </w:r>
      <w:r>
        <w:rPr>
          <w:color w:val="3B3882"/>
          <w:spacing w:val="30"/>
          <w:w w:val="110"/>
          <w:sz w:val="20"/>
        </w:rPr>
        <w:t> </w:t>
      </w:r>
      <w:r>
        <w:rPr>
          <w:color w:val="3B3882"/>
          <w:w w:val="110"/>
          <w:sz w:val="20"/>
        </w:rPr>
        <w:t>conduct,</w:t>
      </w:r>
      <w:r>
        <w:rPr>
          <w:color w:val="3B3882"/>
          <w:spacing w:val="27"/>
          <w:w w:val="110"/>
          <w:sz w:val="20"/>
        </w:rPr>
        <w:t> </w:t>
      </w:r>
      <w:r>
        <w:rPr>
          <w:color w:val="3B3882"/>
          <w:w w:val="110"/>
          <w:sz w:val="20"/>
        </w:rPr>
        <w:t>and</w:t>
      </w:r>
      <w:r>
        <w:rPr>
          <w:color w:val="3B3882"/>
          <w:spacing w:val="50"/>
          <w:w w:val="110"/>
          <w:sz w:val="20"/>
        </w:rPr>
        <w:t> </w:t>
      </w:r>
      <w:r>
        <w:rPr>
          <w:color w:val="3B3882"/>
          <w:w w:val="110"/>
          <w:sz w:val="20"/>
        </w:rPr>
        <w:t>provide</w:t>
      </w:r>
      <w:r>
        <w:rPr>
          <w:color w:val="3B3882"/>
          <w:spacing w:val="26"/>
          <w:w w:val="110"/>
          <w:sz w:val="20"/>
        </w:rPr>
        <w:t> </w:t>
      </w:r>
      <w:r>
        <w:rPr>
          <w:color w:val="3B3882"/>
          <w:w w:val="110"/>
          <w:sz w:val="20"/>
        </w:rPr>
        <w:t>ongoing</w:t>
      </w:r>
      <w:r>
        <w:rPr>
          <w:color w:val="3B3882"/>
          <w:spacing w:val="19"/>
          <w:w w:val="110"/>
          <w:sz w:val="20"/>
        </w:rPr>
        <w:t> </w:t>
      </w:r>
      <w:r>
        <w:rPr>
          <w:color w:val="3B3882"/>
          <w:w w:val="110"/>
          <w:sz w:val="20"/>
        </w:rPr>
        <w:t>sup-</w:t>
      </w:r>
    </w:p>
    <w:p>
      <w:pPr>
        <w:spacing w:line="276" w:lineRule="auto" w:before="0"/>
        <w:ind w:left="261" w:right="1567" w:firstLine="0"/>
        <w:jc w:val="left"/>
        <w:rPr>
          <w:sz w:val="20"/>
        </w:rPr>
      </w:pPr>
      <w:r>
        <w:rPr>
          <w:color w:val="3B3882"/>
          <w:w w:val="120"/>
          <w:sz w:val="20"/>
        </w:rPr>
        <w:t>port for as </w:t>
      </w:r>
      <w:r>
        <w:rPr>
          <w:color w:val="262374"/>
          <w:w w:val="120"/>
          <w:sz w:val="20"/>
        </w:rPr>
        <w:t>long </w:t>
      </w:r>
      <w:r>
        <w:rPr>
          <w:color w:val="3B3882"/>
          <w:w w:val="120"/>
          <w:sz w:val="20"/>
        </w:rPr>
        <w:t>as an individual wishes to</w:t>
      </w:r>
      <w:r>
        <w:rPr>
          <w:color w:val="3B3882"/>
          <w:spacing w:val="-57"/>
          <w:w w:val="120"/>
          <w:sz w:val="20"/>
        </w:rPr>
        <w:t> </w:t>
      </w:r>
      <w:r>
        <w:rPr>
          <w:color w:val="3B3882"/>
          <w:w w:val="120"/>
          <w:sz w:val="20"/>
        </w:rPr>
        <w:t>participate.</w:t>
      </w:r>
    </w:p>
    <w:p>
      <w:pPr>
        <w:spacing w:line="273" w:lineRule="auto" w:before="149"/>
        <w:ind w:left="258" w:right="1586" w:hanging="9"/>
        <w:jc w:val="left"/>
        <w:rPr>
          <w:sz w:val="20"/>
        </w:rPr>
      </w:pPr>
      <w:r>
        <w:rPr>
          <w:color w:val="3B3882"/>
          <w:w w:val="115"/>
          <w:sz w:val="20"/>
        </w:rPr>
        <w:t>Twelve-Step</w:t>
      </w:r>
      <w:r>
        <w:rPr>
          <w:color w:val="3B3882"/>
          <w:spacing w:val="19"/>
          <w:w w:val="115"/>
          <w:sz w:val="20"/>
        </w:rPr>
        <w:t> </w:t>
      </w:r>
      <w:r>
        <w:rPr>
          <w:color w:val="3B3882"/>
          <w:w w:val="115"/>
          <w:sz w:val="20"/>
        </w:rPr>
        <w:t>groups</w:t>
      </w:r>
      <w:r>
        <w:rPr>
          <w:color w:val="3B3882"/>
          <w:spacing w:val="11"/>
          <w:w w:val="115"/>
          <w:sz w:val="20"/>
        </w:rPr>
        <w:t> </w:t>
      </w:r>
      <w:r>
        <w:rPr>
          <w:color w:val="3B3882"/>
          <w:w w:val="115"/>
          <w:sz w:val="20"/>
        </w:rPr>
        <w:t>are</w:t>
      </w:r>
      <w:r>
        <w:rPr>
          <w:color w:val="3B3882"/>
          <w:spacing w:val="20"/>
          <w:w w:val="115"/>
          <w:sz w:val="20"/>
        </w:rPr>
        <w:t> </w:t>
      </w:r>
      <w:r>
        <w:rPr>
          <w:color w:val="3B3882"/>
          <w:w w:val="115"/>
          <w:sz w:val="20"/>
        </w:rPr>
        <w:t>available</w:t>
      </w:r>
      <w:r>
        <w:rPr>
          <w:color w:val="3B3882"/>
          <w:spacing w:val="13"/>
          <w:w w:val="115"/>
          <w:sz w:val="20"/>
        </w:rPr>
        <w:t> </w:t>
      </w:r>
      <w:r>
        <w:rPr>
          <w:color w:val="3B3882"/>
          <w:w w:val="115"/>
          <w:sz w:val="20"/>
        </w:rPr>
        <w:t>through­</w:t>
      </w:r>
      <w:r>
        <w:rPr>
          <w:color w:val="3B3882"/>
          <w:spacing w:val="-54"/>
          <w:w w:val="115"/>
          <w:sz w:val="20"/>
        </w:rPr>
        <w:t> </w:t>
      </w:r>
      <w:r>
        <w:rPr>
          <w:color w:val="3B3882"/>
          <w:w w:val="115"/>
          <w:sz w:val="20"/>
        </w:rPr>
        <w:t>out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country</w:t>
      </w:r>
      <w:r>
        <w:rPr>
          <w:color w:val="5D5B97"/>
          <w:w w:val="115"/>
          <w:sz w:val="20"/>
        </w:rPr>
        <w:t>. </w:t>
      </w:r>
      <w:r>
        <w:rPr>
          <w:color w:val="3B3882"/>
          <w:w w:val="115"/>
          <w:sz w:val="20"/>
        </w:rPr>
        <w:t>There are</w:t>
      </w:r>
      <w:r>
        <w:rPr>
          <w:color w:val="3B3882"/>
          <w:spacing w:val="1"/>
          <w:w w:val="115"/>
          <w:sz w:val="20"/>
        </w:rPr>
        <w:t> </w:t>
      </w:r>
      <w:r>
        <w:rPr>
          <w:color w:val="3B3882"/>
          <w:w w:val="115"/>
          <w:sz w:val="20"/>
        </w:rPr>
        <w:t>different  types</w:t>
      </w:r>
      <w:r>
        <w:rPr>
          <w:color w:val="3B3882"/>
          <w:spacing w:val="-55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19"/>
          <w:w w:val="115"/>
          <w:sz w:val="20"/>
        </w:rPr>
        <w:t> </w:t>
      </w:r>
      <w:r>
        <w:rPr>
          <w:color w:val="3B3882"/>
          <w:w w:val="115"/>
          <w:sz w:val="20"/>
        </w:rPr>
        <w:t>meetings</w:t>
      </w:r>
      <w:r>
        <w:rPr>
          <w:color w:val="3B3882"/>
          <w:spacing w:val="9"/>
          <w:w w:val="115"/>
          <w:sz w:val="20"/>
        </w:rPr>
        <w:t> </w:t>
      </w:r>
      <w:r>
        <w:rPr>
          <w:color w:val="3B3882"/>
          <w:w w:val="115"/>
          <w:sz w:val="20"/>
        </w:rPr>
        <w:t>(e.g., open</w:t>
      </w:r>
      <w:r>
        <w:rPr>
          <w:color w:val="3B3882"/>
          <w:spacing w:val="3"/>
          <w:w w:val="115"/>
          <w:sz w:val="20"/>
        </w:rPr>
        <w:t> </w:t>
      </w:r>
      <w:r>
        <w:rPr>
          <w:color w:val="3B3882"/>
          <w:w w:val="115"/>
          <w:sz w:val="20"/>
        </w:rPr>
        <w:t>speaker</w:t>
      </w:r>
      <w:r>
        <w:rPr>
          <w:color w:val="3B3882"/>
          <w:spacing w:val="13"/>
          <w:w w:val="115"/>
          <w:sz w:val="20"/>
        </w:rPr>
        <w:t> </w:t>
      </w:r>
      <w:r>
        <w:rPr>
          <w:color w:val="3B3882"/>
          <w:w w:val="115"/>
          <w:sz w:val="20"/>
        </w:rPr>
        <w:t>meetings,</w:t>
      </w:r>
    </w:p>
    <w:p>
      <w:pPr>
        <w:spacing w:after="0" w:line="273" w:lineRule="auto"/>
        <w:jc w:val="left"/>
        <w:rPr>
          <w:sz w:val="20"/>
        </w:rPr>
        <w:sectPr>
          <w:type w:val="continuous"/>
          <w:pgSz w:w="12240" w:h="15840"/>
          <w:pgMar w:header="0" w:footer="527" w:top="0" w:bottom="0" w:left="600" w:right="0"/>
          <w:cols w:num="2" w:equalWidth="0">
            <w:col w:w="5739" w:space="40"/>
            <w:col w:w="5861"/>
          </w:cols>
        </w:sectPr>
      </w:pPr>
    </w:p>
    <w:p>
      <w:pPr>
        <w:spacing w:line="259" w:lineRule="auto" w:before="118"/>
        <w:ind w:left="679" w:right="0" w:firstLine="0"/>
        <w:jc w:val="left"/>
        <w:rPr>
          <w:i/>
          <w:sz w:val="21"/>
        </w:rPr>
      </w:pPr>
      <w:r>
        <w:rPr>
          <w:color w:val="383480"/>
          <w:w w:val="105"/>
          <w:sz w:val="21"/>
        </w:rPr>
        <w:t>Step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meetings,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open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and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closed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discussion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meetings</w:t>
      </w:r>
      <w:r>
        <w:rPr>
          <w:color w:val="575493"/>
          <w:w w:val="105"/>
          <w:sz w:val="21"/>
        </w:rPr>
        <w:t>)</w:t>
      </w:r>
      <w:r>
        <w:rPr>
          <w:color w:val="383480"/>
          <w:w w:val="105"/>
          <w:sz w:val="21"/>
        </w:rPr>
        <w:t>.</w:t>
      </w:r>
      <w:r>
        <w:rPr>
          <w:color w:val="383480"/>
          <w:spacing w:val="40"/>
          <w:w w:val="105"/>
          <w:sz w:val="21"/>
        </w:rPr>
        <w:t> </w:t>
      </w:r>
      <w:r>
        <w:rPr>
          <w:color w:val="383480"/>
          <w:w w:val="105"/>
          <w:sz w:val="21"/>
        </w:rPr>
        <w:t>Basic</w:t>
      </w:r>
      <w:r>
        <w:rPr>
          <w:color w:val="383480"/>
          <w:spacing w:val="9"/>
          <w:w w:val="105"/>
          <w:sz w:val="21"/>
        </w:rPr>
        <w:t> </w:t>
      </w:r>
      <w:r>
        <w:rPr>
          <w:color w:val="383480"/>
          <w:w w:val="105"/>
          <w:sz w:val="21"/>
        </w:rPr>
        <w:t>AA</w:t>
      </w:r>
      <w:r>
        <w:rPr>
          <w:color w:val="383480"/>
          <w:spacing w:val="12"/>
          <w:w w:val="105"/>
          <w:sz w:val="21"/>
        </w:rPr>
        <w:t> </w:t>
      </w:r>
      <w:r>
        <w:rPr>
          <w:color w:val="383480"/>
          <w:w w:val="105"/>
          <w:sz w:val="21"/>
        </w:rPr>
        <w:t>texts</w:t>
      </w:r>
      <w:r>
        <w:rPr>
          <w:color w:val="383480"/>
          <w:spacing w:val="19"/>
          <w:w w:val="105"/>
          <w:sz w:val="21"/>
        </w:rPr>
        <w:t> </w:t>
      </w:r>
      <w:r>
        <w:rPr>
          <w:color w:val="383480"/>
          <w:w w:val="105"/>
          <w:sz w:val="21"/>
        </w:rPr>
        <w:t>include</w:t>
      </w:r>
      <w:r>
        <w:rPr>
          <w:color w:val="383480"/>
          <w:spacing w:val="19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Alcoholics</w:t>
      </w:r>
      <w:r>
        <w:rPr>
          <w:i/>
          <w:color w:val="383480"/>
          <w:spacing w:val="-52"/>
          <w:w w:val="105"/>
          <w:sz w:val="21"/>
        </w:rPr>
        <w:t> </w:t>
      </w:r>
      <w:r>
        <w:rPr>
          <w:i/>
          <w:color w:val="383480"/>
          <w:sz w:val="21"/>
        </w:rPr>
        <w:t>Anonymous</w:t>
      </w:r>
      <w:r>
        <w:rPr>
          <w:i/>
          <w:color w:val="383480"/>
          <w:spacing w:val="19"/>
          <w:sz w:val="21"/>
        </w:rPr>
        <w:t> </w:t>
      </w:r>
      <w:r>
        <w:rPr>
          <w:color w:val="575493"/>
          <w:sz w:val="21"/>
        </w:rPr>
        <w:t>(</w:t>
      </w:r>
      <w:r>
        <w:rPr>
          <w:color w:val="383480"/>
          <w:sz w:val="21"/>
        </w:rPr>
        <w:t>th</w:t>
      </w:r>
      <w:r>
        <w:rPr>
          <w:color w:val="383480"/>
          <w:spacing w:val="19"/>
          <w:sz w:val="21"/>
        </w:rPr>
        <w:t> </w:t>
      </w:r>
      <w:r>
        <w:rPr>
          <w:color w:val="383480"/>
          <w:sz w:val="21"/>
        </w:rPr>
        <w:t>e</w:t>
      </w:r>
      <w:r>
        <w:rPr>
          <w:color w:val="383480"/>
          <w:spacing w:val="35"/>
          <w:sz w:val="21"/>
        </w:rPr>
        <w:t> </w:t>
      </w:r>
      <w:r>
        <w:rPr>
          <w:color w:val="494489"/>
          <w:sz w:val="21"/>
        </w:rPr>
        <w:t>"Big</w:t>
      </w:r>
      <w:r>
        <w:rPr>
          <w:color w:val="494489"/>
          <w:spacing w:val="13"/>
          <w:sz w:val="21"/>
        </w:rPr>
        <w:t> </w:t>
      </w:r>
      <w:r>
        <w:rPr>
          <w:color w:val="383480"/>
          <w:sz w:val="21"/>
        </w:rPr>
        <w:t>Book"</w:t>
      </w:r>
      <w:r>
        <w:rPr>
          <w:color w:val="383480"/>
          <w:spacing w:val="-15"/>
          <w:sz w:val="21"/>
        </w:rPr>
        <w:t> </w:t>
      </w:r>
      <w:r>
        <w:rPr>
          <w:color w:val="383480"/>
          <w:sz w:val="21"/>
        </w:rPr>
        <w:t>)</w:t>
      </w:r>
      <w:r>
        <w:rPr>
          <w:color w:val="575493"/>
          <w:sz w:val="21"/>
        </w:rPr>
        <w:t>,</w:t>
      </w:r>
      <w:r>
        <w:rPr>
          <w:color w:val="575493"/>
          <w:spacing w:val="33"/>
          <w:sz w:val="21"/>
        </w:rPr>
        <w:t> </w:t>
      </w:r>
      <w:r>
        <w:rPr>
          <w:i/>
          <w:color w:val="383480"/>
          <w:sz w:val="21"/>
        </w:rPr>
        <w:t>Twelve</w:t>
      </w:r>
    </w:p>
    <w:p>
      <w:pPr>
        <w:spacing w:line="259" w:lineRule="auto" w:before="1"/>
        <w:ind w:left="679" w:right="305" w:firstLine="2"/>
        <w:jc w:val="left"/>
        <w:rPr>
          <w:sz w:val="21"/>
        </w:rPr>
      </w:pPr>
      <w:r>
        <w:rPr>
          <w:i/>
          <w:color w:val="383480"/>
          <w:w w:val="105"/>
          <w:sz w:val="21"/>
        </w:rPr>
        <w:t>Steps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and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Twelve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Traditions, </w:t>
      </w:r>
      <w:r>
        <w:rPr>
          <w:color w:val="383480"/>
          <w:w w:val="105"/>
          <w:sz w:val="21"/>
        </w:rPr>
        <w:t>and</w:t>
      </w:r>
      <w:r>
        <w:rPr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Living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Sober. </w:t>
      </w:r>
      <w:r>
        <w:rPr>
          <w:color w:val="383480"/>
          <w:w w:val="105"/>
          <w:sz w:val="21"/>
        </w:rPr>
        <w:t>Basic texts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of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NA include</w:t>
      </w:r>
      <w:r>
        <w:rPr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Narcotics</w:t>
      </w:r>
      <w:r>
        <w:rPr>
          <w:i/>
          <w:color w:val="383480"/>
          <w:spacing w:val="-53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Anonymous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and</w:t>
      </w:r>
      <w:r>
        <w:rPr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It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Works: How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and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i/>
          <w:color w:val="383480"/>
          <w:w w:val="105"/>
          <w:sz w:val="21"/>
        </w:rPr>
        <w:t>Why.</w:t>
      </w:r>
      <w:r>
        <w:rPr>
          <w:i/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Information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about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AA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494489"/>
          <w:w w:val="105"/>
          <w:sz w:val="21"/>
        </w:rPr>
        <w:t>and</w:t>
      </w:r>
      <w:r>
        <w:rPr>
          <w:color w:val="494489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fellowship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meetings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is available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from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the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General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Services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Offices of Alcoholics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Anonymous</w:t>
      </w:r>
      <w:r>
        <w:rPr>
          <w:color w:val="383480"/>
          <w:spacing w:val="-53"/>
          <w:w w:val="105"/>
          <w:sz w:val="21"/>
        </w:rPr>
        <w:t> </w:t>
      </w:r>
      <w:r>
        <w:rPr>
          <w:color w:val="575493"/>
          <w:w w:val="105"/>
          <w:sz w:val="21"/>
        </w:rPr>
        <w:t>(</w:t>
      </w:r>
      <w:hyperlink r:id="rId24">
        <w:r>
          <w:rPr>
            <w:color w:val="383480"/>
            <w:w w:val="105"/>
            <w:sz w:val="21"/>
          </w:rPr>
          <w:t>www.gso.org </w:t>
        </w:r>
      </w:hyperlink>
      <w:r>
        <w:rPr>
          <w:color w:val="575493"/>
          <w:w w:val="105"/>
          <w:sz w:val="21"/>
        </w:rPr>
        <w:t>) </w:t>
      </w:r>
      <w:r>
        <w:rPr>
          <w:color w:val="383480"/>
          <w:w w:val="105"/>
          <w:sz w:val="21"/>
        </w:rPr>
        <w:t>and</w:t>
      </w:r>
      <w:r>
        <w:rPr>
          <w:color w:val="383480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from World Services</w:t>
      </w:r>
      <w:r>
        <w:rPr>
          <w:color w:val="575493"/>
          <w:w w:val="105"/>
          <w:sz w:val="21"/>
        </w:rPr>
        <w:t>,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383480"/>
          <w:w w:val="105"/>
          <w:sz w:val="21"/>
        </w:rPr>
        <w:t>Inc.</w:t>
      </w:r>
      <w:r>
        <w:rPr>
          <w:color w:val="383480"/>
          <w:spacing w:val="7"/>
          <w:w w:val="105"/>
          <w:sz w:val="21"/>
        </w:rPr>
        <w:t> </w:t>
      </w:r>
      <w:r>
        <w:rPr>
          <w:color w:val="575493"/>
          <w:w w:val="105"/>
          <w:sz w:val="21"/>
        </w:rPr>
        <w:t>(</w:t>
      </w:r>
      <w:r>
        <w:rPr>
          <w:color w:val="383480"/>
          <w:w w:val="105"/>
          <w:sz w:val="21"/>
        </w:rPr>
        <w:t>www.alcoh</w:t>
      </w:r>
      <w:r>
        <w:rPr>
          <w:color w:val="383480"/>
          <w:spacing w:val="20"/>
          <w:w w:val="105"/>
          <w:sz w:val="21"/>
        </w:rPr>
        <w:t> </w:t>
      </w:r>
      <w:r>
        <w:rPr>
          <w:color w:val="383480"/>
          <w:w w:val="105"/>
          <w:sz w:val="21"/>
        </w:rPr>
        <w:t>olics-anonymous.org</w:t>
      </w:r>
      <w:r>
        <w:rPr>
          <w:color w:val="575493"/>
          <w:w w:val="105"/>
          <w:sz w:val="21"/>
        </w:rPr>
        <w:t>)</w:t>
      </w:r>
      <w:r>
        <w:rPr>
          <w:color w:val="383480"/>
          <w:w w:val="105"/>
          <w:sz w:val="21"/>
        </w:rPr>
        <w:t>.</w:t>
      </w:r>
    </w:p>
    <w:p>
      <w:pPr>
        <w:pStyle w:val="BodyText"/>
        <w:spacing w:line="256" w:lineRule="auto"/>
        <w:ind w:left="680" w:right="8" w:firstLine="2"/>
      </w:pPr>
      <w:r>
        <w:rPr>
          <w:color w:val="383480"/>
          <w:w w:val="110"/>
        </w:rPr>
        <w:t>Information</w:t>
      </w:r>
      <w:r>
        <w:rPr>
          <w:color w:val="383480"/>
          <w:spacing w:val="29"/>
          <w:w w:val="110"/>
        </w:rPr>
        <w:t> </w:t>
      </w:r>
      <w:r>
        <w:rPr>
          <w:color w:val="383480"/>
          <w:w w:val="110"/>
        </w:rPr>
        <w:t>on</w:t>
      </w:r>
      <w:r>
        <w:rPr>
          <w:color w:val="383480"/>
          <w:spacing w:val="7"/>
          <w:w w:val="110"/>
        </w:rPr>
        <w:t> </w:t>
      </w:r>
      <w:r>
        <w:rPr>
          <w:color w:val="383480"/>
          <w:w w:val="110"/>
        </w:rPr>
        <w:t>AA</w:t>
      </w:r>
      <w:r>
        <w:rPr>
          <w:color w:val="383480"/>
          <w:spacing w:val="14"/>
          <w:w w:val="110"/>
        </w:rPr>
        <w:t> </w:t>
      </w:r>
      <w:r>
        <w:rPr>
          <w:color w:val="383480"/>
          <w:w w:val="110"/>
        </w:rPr>
        <w:t>meetings</w:t>
      </w:r>
      <w:r>
        <w:rPr>
          <w:color w:val="383480"/>
          <w:spacing w:val="25"/>
          <w:w w:val="110"/>
        </w:rPr>
        <w:t> </w:t>
      </w:r>
      <w:r>
        <w:rPr>
          <w:color w:val="383480"/>
          <w:w w:val="110"/>
        </w:rPr>
        <w:t>can</w:t>
      </w:r>
      <w:r>
        <w:rPr>
          <w:color w:val="383480"/>
          <w:spacing w:val="40"/>
          <w:w w:val="110"/>
        </w:rPr>
        <w:t> </w:t>
      </w:r>
      <w:r>
        <w:rPr>
          <w:color w:val="383480"/>
          <w:w w:val="110"/>
        </w:rPr>
        <w:t>be</w:t>
      </w:r>
      <w:r>
        <w:rPr>
          <w:color w:val="383480"/>
          <w:spacing w:val="17"/>
          <w:w w:val="110"/>
        </w:rPr>
        <w:t> </w:t>
      </w:r>
      <w:r>
        <w:rPr>
          <w:color w:val="383480"/>
          <w:w w:val="110"/>
        </w:rPr>
        <w:t>obtained</w:t>
      </w:r>
      <w:r>
        <w:rPr>
          <w:color w:val="383480"/>
          <w:spacing w:val="-55"/>
          <w:w w:val="110"/>
        </w:rPr>
        <w:t> </w:t>
      </w:r>
      <w:r>
        <w:rPr>
          <w:color w:val="383480"/>
          <w:w w:val="110"/>
        </w:rPr>
        <w:t>from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the</w:t>
      </w:r>
      <w:r>
        <w:rPr>
          <w:color w:val="383480"/>
          <w:spacing w:val="25"/>
          <w:w w:val="110"/>
        </w:rPr>
        <w:t> </w:t>
      </w:r>
      <w:r>
        <w:rPr>
          <w:color w:val="494489"/>
          <w:w w:val="110"/>
        </w:rPr>
        <w:t>centra</w:t>
      </w:r>
      <w:r>
        <w:rPr>
          <w:color w:val="494489"/>
          <w:spacing w:val="-30"/>
          <w:w w:val="110"/>
        </w:rPr>
        <w:t> </w:t>
      </w:r>
      <w:r>
        <w:rPr>
          <w:color w:val="211C70"/>
          <w:w w:val="110"/>
        </w:rPr>
        <w:t>l</w:t>
      </w:r>
      <w:r>
        <w:rPr>
          <w:color w:val="211C70"/>
          <w:spacing w:val="5"/>
          <w:w w:val="110"/>
        </w:rPr>
        <w:t> </w:t>
      </w:r>
      <w:r>
        <w:rPr>
          <w:color w:val="383480"/>
          <w:w w:val="110"/>
        </w:rPr>
        <w:t>offices</w:t>
      </w:r>
      <w:r>
        <w:rPr>
          <w:color w:val="383480"/>
          <w:spacing w:val="13"/>
          <w:w w:val="110"/>
        </w:rPr>
        <w:t> </w:t>
      </w:r>
      <w:r>
        <w:rPr>
          <w:color w:val="383480"/>
          <w:w w:val="110"/>
        </w:rPr>
        <w:t>in</w:t>
      </w:r>
      <w:r>
        <w:rPr>
          <w:color w:val="383480"/>
          <w:spacing w:val="24"/>
          <w:w w:val="110"/>
        </w:rPr>
        <w:t> </w:t>
      </w:r>
      <w:r>
        <w:rPr>
          <w:color w:val="494489"/>
          <w:w w:val="110"/>
        </w:rPr>
        <w:t>each</w:t>
      </w:r>
      <w:r>
        <w:rPr>
          <w:color w:val="494489"/>
          <w:spacing w:val="12"/>
          <w:w w:val="110"/>
        </w:rPr>
        <w:t> </w:t>
      </w:r>
      <w:r>
        <w:rPr>
          <w:color w:val="383480"/>
          <w:w w:val="110"/>
        </w:rPr>
        <w:t>State</w:t>
      </w:r>
      <w:r>
        <w:rPr>
          <w:color w:val="383480"/>
          <w:spacing w:val="3"/>
          <w:w w:val="110"/>
        </w:rPr>
        <w:t> </w:t>
      </w:r>
      <w:r>
        <w:rPr>
          <w:color w:val="383480"/>
          <w:w w:val="110"/>
        </w:rPr>
        <w:t>and</w:t>
      </w:r>
    </w:p>
    <w:p>
      <w:pPr>
        <w:pStyle w:val="BodyText"/>
        <w:spacing w:line="259" w:lineRule="auto"/>
        <w:ind w:left="677" w:right="70" w:firstLine="4"/>
      </w:pPr>
      <w:r>
        <w:rPr>
          <w:color w:val="383480"/>
          <w:w w:val="110"/>
        </w:rPr>
        <w:t>the District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of  Columbia.  A </w:t>
      </w:r>
      <w:r>
        <w:rPr>
          <w:color w:val="211C70"/>
          <w:w w:val="110"/>
        </w:rPr>
        <w:t>list </w:t>
      </w:r>
      <w:r>
        <w:rPr>
          <w:color w:val="383480"/>
          <w:w w:val="110"/>
        </w:rPr>
        <w:t>of  </w:t>
      </w:r>
      <w:r>
        <w:rPr>
          <w:color w:val="494489"/>
          <w:w w:val="110"/>
        </w:rPr>
        <w:t>contacts</w:t>
      </w:r>
      <w:r>
        <w:rPr>
          <w:color w:val="494489"/>
          <w:spacing w:val="1"/>
          <w:w w:val="110"/>
        </w:rPr>
        <w:t> </w:t>
      </w:r>
      <w:r>
        <w:rPr>
          <w:color w:val="383480"/>
          <w:w w:val="110"/>
        </w:rPr>
        <w:t>in</w:t>
      </w:r>
      <w:r>
        <w:rPr>
          <w:color w:val="383480"/>
          <w:spacing w:val="13"/>
          <w:w w:val="110"/>
        </w:rPr>
        <w:t> </w:t>
      </w:r>
      <w:r>
        <w:rPr>
          <w:color w:val="383480"/>
          <w:w w:val="110"/>
        </w:rPr>
        <w:t>the</w:t>
      </w:r>
      <w:r>
        <w:rPr>
          <w:color w:val="383480"/>
          <w:spacing w:val="10"/>
          <w:w w:val="110"/>
        </w:rPr>
        <w:t> </w:t>
      </w:r>
      <w:r>
        <w:rPr>
          <w:color w:val="494489"/>
          <w:w w:val="110"/>
        </w:rPr>
        <w:t>central</w:t>
      </w:r>
      <w:r>
        <w:rPr>
          <w:color w:val="494489"/>
          <w:spacing w:val="8"/>
          <w:w w:val="110"/>
        </w:rPr>
        <w:t> </w:t>
      </w:r>
      <w:r>
        <w:rPr>
          <w:color w:val="383480"/>
          <w:w w:val="110"/>
        </w:rPr>
        <w:t>offices</w:t>
      </w:r>
      <w:r>
        <w:rPr>
          <w:color w:val="383480"/>
          <w:spacing w:val="7"/>
          <w:w w:val="110"/>
        </w:rPr>
        <w:t> </w:t>
      </w:r>
      <w:r>
        <w:rPr>
          <w:color w:val="494489"/>
          <w:w w:val="110"/>
        </w:rPr>
        <w:t>can</w:t>
      </w:r>
      <w:r>
        <w:rPr>
          <w:color w:val="494489"/>
          <w:spacing w:val="34"/>
          <w:w w:val="110"/>
        </w:rPr>
        <w:t> </w:t>
      </w:r>
      <w:r>
        <w:rPr>
          <w:color w:val="383480"/>
          <w:w w:val="110"/>
        </w:rPr>
        <w:t>be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found</w:t>
      </w:r>
      <w:r>
        <w:rPr>
          <w:color w:val="383480"/>
          <w:spacing w:val="11"/>
          <w:w w:val="110"/>
        </w:rPr>
        <w:t> </w:t>
      </w:r>
      <w:r>
        <w:rPr>
          <w:color w:val="383480"/>
          <w:w w:val="110"/>
        </w:rPr>
        <w:t>at</w:t>
      </w:r>
      <w:r>
        <w:rPr>
          <w:color w:val="383480"/>
          <w:spacing w:val="7"/>
          <w:w w:val="110"/>
        </w:rPr>
        <w:t> </w:t>
      </w:r>
      <w:hyperlink r:id="rId23">
        <w:r>
          <w:rPr>
            <w:color w:val="383480"/>
            <w:w w:val="110"/>
          </w:rPr>
          <w:t>www.</w:t>
        </w:r>
      </w:hyperlink>
      <w:r>
        <w:rPr>
          <w:color w:val="383480"/>
          <w:spacing w:val="1"/>
          <w:w w:val="110"/>
        </w:rPr>
        <w:t> </w:t>
      </w:r>
      <w:r>
        <w:rPr>
          <w:color w:val="383480"/>
          <w:w w:val="105"/>
        </w:rPr>
        <w:t>aa.org/ </w:t>
      </w:r>
      <w:r>
        <w:rPr>
          <w:color w:val="494489"/>
          <w:w w:val="105"/>
        </w:rPr>
        <w:t>en_find </w:t>
      </w:r>
      <w:r>
        <w:rPr>
          <w:color w:val="211C70"/>
          <w:w w:val="105"/>
        </w:rPr>
        <w:t>_m</w:t>
      </w:r>
      <w:r>
        <w:rPr>
          <w:color w:val="494489"/>
          <w:w w:val="105"/>
        </w:rPr>
        <w:t>eeting. cfm.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The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Narcotics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10"/>
        </w:rPr>
        <w:t>Anonymous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Meeting Search function at</w:t>
      </w:r>
      <w:r>
        <w:rPr>
          <w:color w:val="383480"/>
          <w:spacing w:val="1"/>
          <w:w w:val="110"/>
        </w:rPr>
        <w:t> </w:t>
      </w:r>
      <w:hyperlink r:id="rId25">
        <w:r>
          <w:rPr>
            <w:color w:val="383480"/>
            <w:w w:val="110"/>
          </w:rPr>
          <w:t>www.na.org</w:t>
        </w:r>
        <w:r>
          <w:rPr>
            <w:color w:val="383480"/>
            <w:spacing w:val="3"/>
            <w:w w:val="110"/>
          </w:rPr>
          <w:t> </w:t>
        </w:r>
      </w:hyperlink>
      <w:r>
        <w:rPr>
          <w:color w:val="383480"/>
          <w:w w:val="110"/>
        </w:rPr>
        <w:t>helps</w:t>
      </w:r>
      <w:r>
        <w:rPr>
          <w:color w:val="383480"/>
          <w:spacing w:val="2"/>
          <w:w w:val="110"/>
        </w:rPr>
        <w:t> </w:t>
      </w:r>
      <w:r>
        <w:rPr>
          <w:color w:val="383480"/>
          <w:w w:val="110"/>
        </w:rPr>
        <w:t>people locate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an</w:t>
      </w:r>
      <w:r>
        <w:rPr>
          <w:color w:val="383480"/>
          <w:spacing w:val="21"/>
          <w:w w:val="110"/>
        </w:rPr>
        <w:t> </w:t>
      </w:r>
      <w:r>
        <w:rPr>
          <w:color w:val="494489"/>
          <w:w w:val="110"/>
        </w:rPr>
        <w:t>NA</w:t>
      </w:r>
      <w:r>
        <w:rPr>
          <w:color w:val="494489"/>
          <w:spacing w:val="-6"/>
          <w:w w:val="110"/>
        </w:rPr>
        <w:t> </w:t>
      </w:r>
      <w:r>
        <w:rPr>
          <w:color w:val="383480"/>
          <w:w w:val="110"/>
        </w:rPr>
        <w:t>meet­</w:t>
      </w:r>
      <w:r>
        <w:rPr>
          <w:color w:val="383480"/>
          <w:spacing w:val="-55"/>
          <w:w w:val="110"/>
        </w:rPr>
        <w:t> </w:t>
      </w:r>
      <w:r>
        <w:rPr>
          <w:color w:val="383480"/>
          <w:w w:val="110"/>
        </w:rPr>
        <w:t>ing</w:t>
      </w:r>
      <w:r>
        <w:rPr>
          <w:color w:val="383480"/>
          <w:spacing w:val="19"/>
          <w:w w:val="110"/>
        </w:rPr>
        <w:t> </w:t>
      </w:r>
      <w:r>
        <w:rPr>
          <w:color w:val="383480"/>
          <w:w w:val="110"/>
        </w:rPr>
        <w:t>throughout</w:t>
      </w:r>
      <w:r>
        <w:rPr>
          <w:color w:val="383480"/>
          <w:spacing w:val="31"/>
          <w:w w:val="110"/>
        </w:rPr>
        <w:t> </w:t>
      </w:r>
      <w:r>
        <w:rPr>
          <w:color w:val="383480"/>
          <w:w w:val="110"/>
        </w:rPr>
        <w:t>the</w:t>
      </w:r>
      <w:r>
        <w:rPr>
          <w:color w:val="383480"/>
          <w:spacing w:val="15"/>
          <w:w w:val="110"/>
        </w:rPr>
        <w:t> </w:t>
      </w:r>
      <w:r>
        <w:rPr>
          <w:color w:val="494489"/>
          <w:w w:val="110"/>
        </w:rPr>
        <w:t>United</w:t>
      </w:r>
      <w:r>
        <w:rPr>
          <w:color w:val="494489"/>
          <w:spacing w:val="22"/>
          <w:w w:val="110"/>
        </w:rPr>
        <w:t> </w:t>
      </w:r>
      <w:r>
        <w:rPr>
          <w:color w:val="383480"/>
          <w:w w:val="110"/>
        </w:rPr>
        <w:t>States</w:t>
      </w:r>
      <w:r>
        <w:rPr>
          <w:color w:val="383480"/>
          <w:spacing w:val="12"/>
          <w:w w:val="110"/>
        </w:rPr>
        <w:t> </w:t>
      </w:r>
      <w:r>
        <w:rPr>
          <w:color w:val="383480"/>
          <w:w w:val="110"/>
        </w:rPr>
        <w:t>and</w:t>
      </w:r>
      <w:r>
        <w:rPr>
          <w:color w:val="383480"/>
          <w:spacing w:val="32"/>
          <w:w w:val="110"/>
        </w:rPr>
        <w:t> </w:t>
      </w:r>
      <w:r>
        <w:rPr>
          <w:color w:val="383480"/>
          <w:w w:val="110"/>
        </w:rPr>
        <w:t>its</w:t>
      </w:r>
    </w:p>
    <w:p>
      <w:pPr>
        <w:pStyle w:val="BodyText"/>
        <w:spacing w:line="256" w:lineRule="auto"/>
        <w:ind w:left="677" w:right="57" w:firstLine="4"/>
      </w:pPr>
      <w:r>
        <w:rPr>
          <w:color w:val="383480"/>
          <w:w w:val="105"/>
        </w:rPr>
        <w:t>territories</w:t>
      </w:r>
      <w:r>
        <w:rPr>
          <w:color w:val="575493"/>
          <w:w w:val="105"/>
        </w:rPr>
        <w:t>.</w:t>
      </w:r>
      <w:r>
        <w:rPr>
          <w:color w:val="575493"/>
          <w:spacing w:val="28"/>
          <w:w w:val="105"/>
        </w:rPr>
        <w:t> </w:t>
      </w:r>
      <w:r>
        <w:rPr>
          <w:color w:val="383480"/>
          <w:w w:val="105"/>
        </w:rPr>
        <w:t>The</w:t>
      </w:r>
      <w:r>
        <w:rPr>
          <w:color w:val="383480"/>
          <w:spacing w:val="8"/>
          <w:w w:val="105"/>
        </w:rPr>
        <w:t> </w:t>
      </w:r>
      <w:r>
        <w:rPr>
          <w:color w:val="383480"/>
          <w:w w:val="105"/>
        </w:rPr>
        <w:t>CA</w:t>
      </w:r>
      <w:r>
        <w:rPr>
          <w:color w:val="383480"/>
          <w:spacing w:val="17"/>
          <w:w w:val="105"/>
        </w:rPr>
        <w:t> </w:t>
      </w:r>
      <w:r>
        <w:rPr>
          <w:color w:val="383480"/>
          <w:w w:val="105"/>
        </w:rPr>
        <w:t>Web</w:t>
      </w:r>
      <w:r>
        <w:rPr>
          <w:color w:val="383480"/>
          <w:spacing w:val="37"/>
          <w:w w:val="105"/>
        </w:rPr>
        <w:t> </w:t>
      </w:r>
      <w:r>
        <w:rPr>
          <w:color w:val="494489"/>
          <w:w w:val="105"/>
        </w:rPr>
        <w:t>site</w:t>
      </w:r>
      <w:r>
        <w:rPr>
          <w:color w:val="494489"/>
          <w:spacing w:val="33"/>
          <w:w w:val="105"/>
        </w:rPr>
        <w:t> </w:t>
      </w:r>
      <w:r>
        <w:rPr>
          <w:color w:val="383480"/>
          <w:w w:val="105"/>
        </w:rPr>
        <w:t>provides</w:t>
      </w:r>
      <w:r>
        <w:rPr>
          <w:color w:val="383480"/>
          <w:spacing w:val="45"/>
          <w:w w:val="105"/>
        </w:rPr>
        <w:t> </w:t>
      </w:r>
      <w:r>
        <w:rPr>
          <w:color w:val="494489"/>
          <w:w w:val="105"/>
        </w:rPr>
        <w:t>contact</w:t>
      </w:r>
      <w:r>
        <w:rPr>
          <w:color w:val="494489"/>
          <w:spacing w:val="-53"/>
          <w:w w:val="105"/>
        </w:rPr>
        <w:t> </w:t>
      </w:r>
      <w:r>
        <w:rPr>
          <w:color w:val="383480"/>
          <w:w w:val="105"/>
        </w:rPr>
        <w:t>information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for  meetings  throughout  the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United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States</w:t>
      </w:r>
      <w:r>
        <w:rPr>
          <w:color w:val="575493"/>
          <w:w w:val="105"/>
        </w:rPr>
        <w:t>,  </w:t>
      </w:r>
      <w:r>
        <w:rPr>
          <w:color w:val="494489"/>
          <w:w w:val="105"/>
        </w:rPr>
        <w:t>Canada,  </w:t>
      </w:r>
      <w:r>
        <w:rPr>
          <w:color w:val="383480"/>
          <w:w w:val="105"/>
        </w:rPr>
        <w:t>and  Europe </w:t>
      </w:r>
      <w:r>
        <w:rPr>
          <w:color w:val="575493"/>
          <w:w w:val="105"/>
        </w:rPr>
        <w:t>(</w:t>
      </w:r>
      <w:hyperlink r:id="rId23">
        <w:r>
          <w:rPr>
            <w:color w:val="383480"/>
            <w:w w:val="105"/>
          </w:rPr>
          <w:t>www.</w:t>
        </w:r>
      </w:hyperlink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ca.or g/ phones.html</w:t>
      </w:r>
      <w:r>
        <w:rPr>
          <w:color w:val="575493"/>
          <w:w w:val="105"/>
        </w:rPr>
        <w:t>)</w:t>
      </w:r>
      <w:r>
        <w:rPr>
          <w:color w:val="211C70"/>
          <w:w w:val="105"/>
        </w:rPr>
        <w:t>.</w:t>
      </w:r>
      <w:r>
        <w:rPr>
          <w:color w:val="211C70"/>
          <w:spacing w:val="1"/>
          <w:w w:val="105"/>
        </w:rPr>
        <w:t> </w:t>
      </w:r>
      <w:r>
        <w:rPr>
          <w:color w:val="494489"/>
          <w:w w:val="105"/>
        </w:rPr>
        <w:t>Nowinski </w:t>
      </w:r>
      <w:r>
        <w:rPr>
          <w:color w:val="383480"/>
          <w:w w:val="105"/>
        </w:rPr>
        <w:t>and  col­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leagues </w:t>
      </w:r>
      <w:r>
        <w:rPr>
          <w:color w:val="575493"/>
          <w:w w:val="105"/>
        </w:rPr>
        <w:t>(</w:t>
      </w:r>
      <w:r>
        <w:rPr>
          <w:color w:val="383480"/>
          <w:w w:val="105"/>
        </w:rPr>
        <w:t>1992</w:t>
      </w:r>
      <w:r>
        <w:rPr>
          <w:color w:val="383480"/>
          <w:spacing w:val="1"/>
          <w:w w:val="105"/>
        </w:rPr>
        <w:t> </w:t>
      </w:r>
      <w:r>
        <w:rPr>
          <w:color w:val="575493"/>
          <w:w w:val="105"/>
        </w:rPr>
        <w:t>) </w:t>
      </w:r>
      <w:r>
        <w:rPr>
          <w:color w:val="383480"/>
          <w:w w:val="105"/>
        </w:rPr>
        <w:t>and 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Daley and  colleagues</w:t>
      </w:r>
      <w:r>
        <w:rPr>
          <w:color w:val="383480"/>
          <w:spacing w:val="1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83480"/>
          <w:w w:val="105"/>
        </w:rPr>
        <w:t>1999</w:t>
      </w:r>
      <w:r>
        <w:rPr>
          <w:color w:val="383480"/>
          <w:spacing w:val="48"/>
          <w:w w:val="105"/>
        </w:rPr>
        <w:t> </w:t>
      </w:r>
      <w:r>
        <w:rPr>
          <w:color w:val="575493"/>
          <w:w w:val="105"/>
        </w:rPr>
        <w:t>)</w:t>
      </w:r>
      <w:r>
        <w:rPr>
          <w:color w:val="575493"/>
          <w:spacing w:val="17"/>
          <w:w w:val="105"/>
        </w:rPr>
        <w:t> </w:t>
      </w:r>
      <w:r>
        <w:rPr>
          <w:color w:val="383480"/>
          <w:w w:val="105"/>
        </w:rPr>
        <w:t>also</w:t>
      </w:r>
      <w:r>
        <w:rPr>
          <w:color w:val="383480"/>
          <w:spacing w:val="17"/>
          <w:w w:val="105"/>
        </w:rPr>
        <w:t> </w:t>
      </w:r>
      <w:r>
        <w:rPr>
          <w:color w:val="383480"/>
          <w:w w:val="105"/>
        </w:rPr>
        <w:t>offer</w:t>
      </w:r>
      <w:r>
        <w:rPr>
          <w:color w:val="383480"/>
          <w:spacing w:val="19"/>
          <w:w w:val="105"/>
        </w:rPr>
        <w:t> </w:t>
      </w:r>
      <w:r>
        <w:rPr>
          <w:color w:val="383480"/>
          <w:w w:val="105"/>
        </w:rPr>
        <w:t>guidance</w:t>
      </w:r>
      <w:r>
        <w:rPr>
          <w:color w:val="383480"/>
          <w:spacing w:val="21"/>
          <w:w w:val="105"/>
        </w:rPr>
        <w:t> </w:t>
      </w:r>
      <w:r>
        <w:rPr>
          <w:color w:val="383480"/>
          <w:w w:val="105"/>
        </w:rPr>
        <w:t>on</w:t>
      </w:r>
      <w:r>
        <w:rPr>
          <w:color w:val="383480"/>
          <w:spacing w:val="22"/>
          <w:w w:val="105"/>
        </w:rPr>
        <w:t> </w:t>
      </w:r>
      <w:r>
        <w:rPr>
          <w:color w:val="383480"/>
          <w:w w:val="105"/>
        </w:rPr>
        <w:t>conducting</w:t>
      </w:r>
      <w:r>
        <w:rPr>
          <w:color w:val="383480"/>
          <w:spacing w:val="23"/>
          <w:w w:val="105"/>
        </w:rPr>
        <w:t> </w:t>
      </w:r>
      <w:r>
        <w:rPr>
          <w:color w:val="211C70"/>
          <w:w w:val="105"/>
        </w:rPr>
        <w:t>12-</w:t>
      </w:r>
      <w:r>
        <w:rPr>
          <w:color w:val="211C70"/>
          <w:spacing w:val="-53"/>
          <w:w w:val="105"/>
        </w:rPr>
        <w:t> </w:t>
      </w:r>
      <w:r>
        <w:rPr>
          <w:color w:val="383480"/>
          <w:w w:val="105"/>
        </w:rPr>
        <w:t>Step-oriented</w:t>
      </w:r>
      <w:r>
        <w:rPr>
          <w:color w:val="383480"/>
          <w:spacing w:val="33"/>
          <w:w w:val="105"/>
        </w:rPr>
        <w:t> </w:t>
      </w:r>
      <w:r>
        <w:rPr>
          <w:color w:val="494489"/>
          <w:w w:val="105"/>
        </w:rPr>
        <w:t>counse</w:t>
      </w:r>
      <w:r>
        <w:rPr>
          <w:color w:val="211C70"/>
          <w:w w:val="105"/>
        </w:rPr>
        <w:t>ling.</w:t>
      </w:r>
    </w:p>
    <w:p>
      <w:pPr>
        <w:pStyle w:val="BodyText"/>
        <w:spacing w:line="259" w:lineRule="auto" w:before="189"/>
        <w:ind w:left="677" w:right="156" w:firstLine="3"/>
      </w:pPr>
      <w:r>
        <w:rPr>
          <w:color w:val="383480"/>
          <w:w w:val="115"/>
        </w:rPr>
        <w:t>Some clients may be more </w:t>
      </w:r>
      <w:r>
        <w:rPr>
          <w:color w:val="494489"/>
          <w:w w:val="115"/>
        </w:rPr>
        <w:t>comfortable </w:t>
      </w:r>
      <w:r>
        <w:rPr>
          <w:color w:val="383480"/>
          <w:w w:val="115"/>
        </w:rPr>
        <w:t>in</w:t>
      </w:r>
      <w:r>
        <w:rPr>
          <w:color w:val="383480"/>
          <w:spacing w:val="1"/>
          <w:w w:val="115"/>
        </w:rPr>
        <w:t> </w:t>
      </w:r>
      <w:r>
        <w:rPr>
          <w:color w:val="211C70"/>
          <w:w w:val="115"/>
        </w:rPr>
        <w:t>12-Step</w:t>
      </w:r>
      <w:r>
        <w:rPr>
          <w:color w:val="211C70"/>
          <w:spacing w:val="-1"/>
          <w:w w:val="115"/>
        </w:rPr>
        <w:t> </w:t>
      </w:r>
      <w:r>
        <w:rPr>
          <w:color w:val="383480"/>
          <w:w w:val="115"/>
        </w:rPr>
        <w:t>groups</w:t>
      </w:r>
      <w:r>
        <w:rPr>
          <w:color w:val="383480"/>
          <w:spacing w:val="5"/>
          <w:w w:val="115"/>
        </w:rPr>
        <w:t> </w:t>
      </w:r>
      <w:r>
        <w:rPr>
          <w:color w:val="383480"/>
          <w:w w:val="115"/>
        </w:rPr>
        <w:t>that</w:t>
      </w:r>
      <w:r>
        <w:rPr>
          <w:color w:val="383480"/>
          <w:spacing w:val="2"/>
          <w:w w:val="115"/>
        </w:rPr>
        <w:t> </w:t>
      </w:r>
      <w:r>
        <w:rPr>
          <w:color w:val="383480"/>
          <w:w w:val="115"/>
        </w:rPr>
        <w:t>have</w:t>
      </w:r>
      <w:r>
        <w:rPr>
          <w:color w:val="383480"/>
          <w:spacing w:val="3"/>
          <w:w w:val="115"/>
        </w:rPr>
        <w:t> </w:t>
      </w:r>
      <w:r>
        <w:rPr>
          <w:color w:val="383480"/>
          <w:w w:val="115"/>
        </w:rPr>
        <w:t>been</w:t>
      </w:r>
      <w:r>
        <w:rPr>
          <w:color w:val="383480"/>
          <w:spacing w:val="2"/>
          <w:w w:val="115"/>
        </w:rPr>
        <w:t> </w:t>
      </w:r>
      <w:r>
        <w:rPr>
          <w:color w:val="494489"/>
          <w:w w:val="115"/>
        </w:rPr>
        <w:t>adapted</w:t>
      </w:r>
      <w:r>
        <w:rPr>
          <w:color w:val="494489"/>
          <w:spacing w:val="11"/>
          <w:w w:val="115"/>
        </w:rPr>
        <w:t> </w:t>
      </w:r>
      <w:r>
        <w:rPr>
          <w:color w:val="383480"/>
          <w:w w:val="115"/>
        </w:rPr>
        <w:t>to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meet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participants'</w:t>
      </w:r>
      <w:r>
        <w:rPr>
          <w:color w:val="383480"/>
          <w:spacing w:val="19"/>
          <w:w w:val="115"/>
        </w:rPr>
        <w:t> </w:t>
      </w:r>
      <w:r>
        <w:rPr>
          <w:color w:val="383480"/>
          <w:w w:val="115"/>
        </w:rPr>
        <w:t>needs.</w:t>
      </w:r>
      <w:r>
        <w:rPr>
          <w:color w:val="383480"/>
          <w:spacing w:val="-1"/>
          <w:w w:val="115"/>
        </w:rPr>
        <w:t> </w:t>
      </w:r>
      <w:r>
        <w:rPr>
          <w:color w:val="383480"/>
          <w:w w:val="115"/>
        </w:rPr>
        <w:t>Depending</w:t>
      </w:r>
      <w:r>
        <w:rPr>
          <w:color w:val="383480"/>
          <w:spacing w:val="1"/>
          <w:w w:val="115"/>
        </w:rPr>
        <w:t> </w:t>
      </w:r>
      <w:r>
        <w:rPr>
          <w:color w:val="494489"/>
          <w:w w:val="115"/>
        </w:rPr>
        <w:t>on</w:t>
      </w:r>
      <w:r>
        <w:rPr>
          <w:color w:val="494489"/>
          <w:spacing w:val="-1"/>
          <w:w w:val="115"/>
        </w:rPr>
        <w:t> </w:t>
      </w:r>
      <w:r>
        <w:rPr>
          <w:color w:val="383480"/>
          <w:w w:val="115"/>
        </w:rPr>
        <w:t>the</w:t>
      </w:r>
      <w:r>
        <w:rPr>
          <w:color w:val="383480"/>
          <w:spacing w:val="-58"/>
          <w:w w:val="115"/>
        </w:rPr>
        <w:t> </w:t>
      </w:r>
      <w:r>
        <w:rPr>
          <w:color w:val="383480"/>
          <w:w w:val="105"/>
        </w:rPr>
        <w:t>geographic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location</w:t>
      </w:r>
      <w:r>
        <w:rPr>
          <w:color w:val="575493"/>
          <w:w w:val="105"/>
        </w:rPr>
        <w:t>, </w:t>
      </w:r>
      <w:r>
        <w:rPr>
          <w:color w:val="383480"/>
          <w:w w:val="105"/>
        </w:rPr>
        <w:t>th er</w:t>
      </w:r>
      <w:r>
        <w:rPr>
          <w:color w:val="575493"/>
          <w:w w:val="105"/>
        </w:rPr>
        <w:t>e </w:t>
      </w:r>
      <w:r>
        <w:rPr>
          <w:color w:val="383480"/>
          <w:w w:val="105"/>
        </w:rPr>
        <w:t>may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be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gay- </w:t>
      </w:r>
      <w:r>
        <w:rPr>
          <w:color w:val="494489"/>
          <w:w w:val="105"/>
        </w:rPr>
        <w:t>and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10"/>
        </w:rPr>
        <w:t>lesbian-identified</w:t>
      </w:r>
      <w:r>
        <w:rPr>
          <w:color w:val="383480"/>
          <w:spacing w:val="16"/>
          <w:w w:val="110"/>
        </w:rPr>
        <w:t> </w:t>
      </w:r>
      <w:r>
        <w:rPr>
          <w:color w:val="383480"/>
          <w:w w:val="110"/>
        </w:rPr>
        <w:t>groups,</w:t>
      </w:r>
      <w:r>
        <w:rPr>
          <w:color w:val="383480"/>
          <w:spacing w:val="26"/>
          <w:w w:val="110"/>
        </w:rPr>
        <w:t> </w:t>
      </w:r>
      <w:r>
        <w:rPr>
          <w:color w:val="383480"/>
          <w:w w:val="110"/>
        </w:rPr>
        <w:t>women</w:t>
      </w:r>
      <w:r>
        <w:rPr>
          <w:color w:val="575493"/>
          <w:w w:val="110"/>
        </w:rPr>
        <w:t>'s</w:t>
      </w:r>
      <w:r>
        <w:rPr>
          <w:color w:val="575493"/>
          <w:spacing w:val="19"/>
          <w:w w:val="110"/>
        </w:rPr>
        <w:t> </w:t>
      </w:r>
      <w:r>
        <w:rPr>
          <w:color w:val="383480"/>
          <w:w w:val="110"/>
        </w:rPr>
        <w:t>groups,</w:t>
      </w:r>
    </w:p>
    <w:p>
      <w:pPr>
        <w:pStyle w:val="BodyText"/>
        <w:spacing w:line="256" w:lineRule="auto"/>
        <w:ind w:left="682" w:right="58" w:hanging="5"/>
        <w:jc w:val="both"/>
      </w:pPr>
      <w:r>
        <w:rPr>
          <w:color w:val="383480"/>
          <w:w w:val="110"/>
        </w:rPr>
        <w:t>groups for people who are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hearing impaired,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men</w:t>
      </w:r>
      <w:r>
        <w:rPr>
          <w:color w:val="575493"/>
          <w:w w:val="110"/>
        </w:rPr>
        <w:t>'s </w:t>
      </w:r>
      <w:r>
        <w:rPr>
          <w:color w:val="383480"/>
          <w:w w:val="110"/>
        </w:rPr>
        <w:t>meetings</w:t>
      </w:r>
      <w:r>
        <w:rPr>
          <w:color w:val="575493"/>
          <w:w w:val="110"/>
        </w:rPr>
        <w:t>, </w:t>
      </w:r>
      <w:r>
        <w:rPr>
          <w:color w:val="383480"/>
          <w:w w:val="110"/>
        </w:rPr>
        <w:t>Spanish-language meetings</w:t>
      </w:r>
      <w:r>
        <w:rPr>
          <w:color w:val="575493"/>
          <w:w w:val="110"/>
        </w:rPr>
        <w:t>,</w:t>
      </w:r>
      <w:r>
        <w:rPr>
          <w:color w:val="575493"/>
          <w:spacing w:val="1"/>
          <w:w w:val="110"/>
        </w:rPr>
        <w:t> </w:t>
      </w:r>
      <w:r>
        <w:rPr>
          <w:color w:val="383480"/>
          <w:w w:val="110"/>
        </w:rPr>
        <w:t>me</w:t>
      </w:r>
      <w:r>
        <w:rPr>
          <w:color w:val="575493"/>
          <w:w w:val="110"/>
        </w:rPr>
        <w:t>e</w:t>
      </w:r>
      <w:r>
        <w:rPr>
          <w:color w:val="383480"/>
          <w:w w:val="110"/>
        </w:rPr>
        <w:t>tings for agnostics, young p</w:t>
      </w:r>
      <w:r>
        <w:rPr>
          <w:color w:val="575493"/>
          <w:w w:val="110"/>
        </w:rPr>
        <w:t>e</w:t>
      </w:r>
      <w:r>
        <w:rPr>
          <w:color w:val="383480"/>
          <w:w w:val="110"/>
        </w:rPr>
        <w:t>ople's meet­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ings</w:t>
      </w:r>
      <w:r>
        <w:rPr>
          <w:color w:val="575493"/>
          <w:w w:val="110"/>
        </w:rPr>
        <w:t>,</w:t>
      </w:r>
      <w:r>
        <w:rPr>
          <w:color w:val="575493"/>
          <w:spacing w:val="2"/>
          <w:w w:val="110"/>
        </w:rPr>
        <w:t> </w:t>
      </w:r>
      <w:r>
        <w:rPr>
          <w:color w:val="494489"/>
          <w:w w:val="110"/>
        </w:rPr>
        <w:t>and</w:t>
      </w:r>
      <w:r>
        <w:rPr>
          <w:color w:val="494489"/>
          <w:spacing w:val="51"/>
          <w:w w:val="110"/>
        </w:rPr>
        <w:t> </w:t>
      </w:r>
      <w:r>
        <w:rPr>
          <w:color w:val="383480"/>
          <w:w w:val="110"/>
        </w:rPr>
        <w:t>beginners</w:t>
      </w:r>
      <w:r>
        <w:rPr>
          <w:color w:val="383480"/>
          <w:spacing w:val="-12"/>
          <w:w w:val="110"/>
        </w:rPr>
        <w:t> </w:t>
      </w:r>
      <w:r>
        <w:rPr>
          <w:color w:val="575493"/>
          <w:w w:val="110"/>
        </w:rPr>
        <w:t>'</w:t>
      </w:r>
      <w:r>
        <w:rPr>
          <w:color w:val="575493"/>
          <w:spacing w:val="23"/>
          <w:w w:val="110"/>
        </w:rPr>
        <w:t> </w:t>
      </w:r>
      <w:r>
        <w:rPr>
          <w:color w:val="383480"/>
          <w:w w:val="110"/>
        </w:rPr>
        <w:t>meetings.</w:t>
      </w:r>
    </w:p>
    <w:p>
      <w:pPr>
        <w:pStyle w:val="BodyText"/>
        <w:spacing w:line="259" w:lineRule="auto" w:before="185"/>
        <w:ind w:left="677" w:firstLine="2"/>
      </w:pPr>
      <w:r>
        <w:rPr>
          <w:color w:val="383480"/>
          <w:w w:val="105"/>
        </w:rPr>
        <w:t>Special 12-Step  groups  have  been  organized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by people with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both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substance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use and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psychiatric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disorders</w:t>
      </w:r>
      <w:r>
        <w:rPr>
          <w:color w:val="383480"/>
          <w:spacing w:val="1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83480"/>
          <w:w w:val="105"/>
        </w:rPr>
        <w:t>see </w:t>
      </w:r>
      <w:r>
        <w:rPr>
          <w:color w:val="494489"/>
          <w:w w:val="105"/>
        </w:rPr>
        <w:t>chapter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9</w:t>
      </w:r>
      <w:r>
        <w:rPr>
          <w:color w:val="575493"/>
          <w:w w:val="105"/>
        </w:rPr>
        <w:t>).</w:t>
      </w:r>
      <w:r>
        <w:rPr>
          <w:color w:val="575493"/>
          <w:spacing w:val="1"/>
          <w:w w:val="105"/>
        </w:rPr>
        <w:t> </w:t>
      </w:r>
      <w:r>
        <w:rPr>
          <w:color w:val="383480"/>
          <w:w w:val="105"/>
        </w:rPr>
        <w:t>These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groups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have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be</w:t>
      </w:r>
      <w:r>
        <w:rPr>
          <w:color w:val="575493"/>
          <w:w w:val="105"/>
        </w:rPr>
        <w:t>e</w:t>
      </w:r>
      <w:r>
        <w:rPr>
          <w:color w:val="383480"/>
          <w:w w:val="105"/>
        </w:rPr>
        <w:t>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shown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to  </w:t>
      </w:r>
      <w:r>
        <w:rPr>
          <w:color w:val="383480"/>
          <w:w w:val="105"/>
        </w:rPr>
        <w:t>r</w:t>
      </w:r>
      <w:r>
        <w:rPr>
          <w:color w:val="575493"/>
          <w:w w:val="105"/>
        </w:rPr>
        <w:t>e</w:t>
      </w:r>
      <w:r>
        <w:rPr>
          <w:color w:val="383480"/>
          <w:w w:val="105"/>
        </w:rPr>
        <w:t>du ce </w:t>
      </w:r>
      <w:r>
        <w:rPr>
          <w:color w:val="494489"/>
          <w:w w:val="105"/>
        </w:rPr>
        <w:t>substance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use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and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increase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compliance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clients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taking</w:t>
      </w:r>
      <w:r>
        <w:rPr>
          <w:color w:val="494489"/>
          <w:spacing w:val="-53"/>
          <w:w w:val="105"/>
        </w:rPr>
        <w:t> </w:t>
      </w:r>
      <w:r>
        <w:rPr>
          <w:color w:val="383480"/>
          <w:w w:val="105"/>
        </w:rPr>
        <w:t>prescribed</w:t>
      </w:r>
      <w:r>
        <w:rPr>
          <w:color w:val="383480"/>
          <w:spacing w:val="12"/>
          <w:w w:val="105"/>
        </w:rPr>
        <w:t> </w:t>
      </w:r>
      <w:r>
        <w:rPr>
          <w:color w:val="383480"/>
          <w:w w:val="105"/>
        </w:rPr>
        <w:t>medications</w:t>
      </w:r>
      <w:r>
        <w:rPr>
          <w:color w:val="383480"/>
          <w:spacing w:val="4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83480"/>
          <w:w w:val="105"/>
        </w:rPr>
        <w:t>La</w:t>
      </w:r>
      <w:r>
        <w:rPr>
          <w:color w:val="383480"/>
          <w:spacing w:val="-3"/>
          <w:w w:val="105"/>
        </w:rPr>
        <w:t> </w:t>
      </w:r>
      <w:r>
        <w:rPr>
          <w:color w:val="383480"/>
          <w:w w:val="105"/>
        </w:rPr>
        <w:t>ud</w:t>
      </w:r>
      <w:r>
        <w:rPr>
          <w:color w:val="383480"/>
          <w:spacing w:val="-3"/>
          <w:w w:val="105"/>
        </w:rPr>
        <w:t> </w:t>
      </w:r>
      <w:r>
        <w:rPr>
          <w:color w:val="383480"/>
          <w:w w:val="105"/>
        </w:rPr>
        <w:t>et</w:t>
      </w:r>
      <w:r>
        <w:rPr>
          <w:color w:val="383480"/>
          <w:spacing w:val="25"/>
          <w:w w:val="105"/>
        </w:rPr>
        <w:t> </w:t>
      </w:r>
      <w:r>
        <w:rPr>
          <w:color w:val="494489"/>
          <w:w w:val="105"/>
        </w:rPr>
        <w:t>et</w:t>
      </w:r>
      <w:r>
        <w:rPr>
          <w:color w:val="494489"/>
          <w:spacing w:val="29"/>
          <w:w w:val="105"/>
        </w:rPr>
        <w:t> </w:t>
      </w:r>
      <w:r>
        <w:rPr>
          <w:color w:val="383480"/>
          <w:w w:val="105"/>
        </w:rPr>
        <w:t>al.</w:t>
      </w:r>
      <w:r>
        <w:rPr>
          <w:color w:val="383480"/>
          <w:spacing w:val="40"/>
          <w:w w:val="105"/>
        </w:rPr>
        <w:t> </w:t>
      </w:r>
      <w:r>
        <w:rPr>
          <w:color w:val="383480"/>
          <w:w w:val="105"/>
        </w:rPr>
        <w:t>2000a</w:t>
      </w:r>
      <w:r>
        <w:rPr>
          <w:color w:val="383480"/>
          <w:spacing w:val="5"/>
          <w:w w:val="105"/>
        </w:rPr>
        <w:t> </w:t>
      </w:r>
      <w:r>
        <w:rPr>
          <w:color w:val="575493"/>
          <w:w w:val="105"/>
        </w:rPr>
        <w:t>)</w:t>
      </w:r>
      <w:r>
        <w:rPr>
          <w:color w:val="383480"/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Heading3"/>
        <w:spacing w:line="259" w:lineRule="auto" w:before="129"/>
        <w:ind w:left="675" w:firstLine="8"/>
      </w:pPr>
      <w:r>
        <w:rPr>
          <w:color w:val="211C70"/>
          <w:w w:val="110"/>
        </w:rPr>
        <w:t>Alternatives</w:t>
      </w:r>
      <w:r>
        <w:rPr>
          <w:color w:val="211C70"/>
          <w:spacing w:val="25"/>
          <w:w w:val="110"/>
        </w:rPr>
        <w:t> </w:t>
      </w:r>
      <w:r>
        <w:rPr>
          <w:color w:val="211C70"/>
          <w:w w:val="110"/>
        </w:rPr>
        <w:t>to</w:t>
      </w:r>
      <w:r>
        <w:rPr>
          <w:color w:val="211C70"/>
          <w:spacing w:val="32"/>
          <w:w w:val="110"/>
        </w:rPr>
        <w:t> </w:t>
      </w:r>
      <w:r>
        <w:rPr>
          <w:color w:val="211C70"/>
          <w:w w:val="110"/>
        </w:rPr>
        <w:t>community­</w:t>
      </w:r>
      <w:r>
        <w:rPr>
          <w:color w:val="211C70"/>
          <w:spacing w:val="-79"/>
          <w:w w:val="110"/>
        </w:rPr>
        <w:t> </w:t>
      </w:r>
      <w:r>
        <w:rPr>
          <w:color w:val="211C70"/>
          <w:w w:val="110"/>
        </w:rPr>
        <w:t>based</w:t>
      </w:r>
      <w:r>
        <w:rPr>
          <w:color w:val="211C70"/>
          <w:spacing w:val="-3"/>
          <w:w w:val="110"/>
        </w:rPr>
        <w:t> </w:t>
      </w:r>
      <w:r>
        <w:rPr>
          <w:color w:val="211C70"/>
          <w:w w:val="110"/>
        </w:rPr>
        <w:t>12-Step</w:t>
      </w:r>
      <w:r>
        <w:rPr>
          <w:color w:val="211C70"/>
          <w:spacing w:val="10"/>
          <w:w w:val="110"/>
        </w:rPr>
        <w:t> </w:t>
      </w:r>
      <w:r>
        <w:rPr>
          <w:color w:val="211C70"/>
          <w:w w:val="110"/>
        </w:rPr>
        <w:t>groups</w:t>
      </w:r>
    </w:p>
    <w:p>
      <w:pPr>
        <w:pStyle w:val="BodyText"/>
        <w:spacing w:line="256" w:lineRule="auto" w:before="79"/>
        <w:ind w:left="677" w:right="164" w:firstLine="7"/>
        <w:jc w:val="both"/>
      </w:pPr>
      <w:r>
        <w:rPr>
          <w:color w:val="383480"/>
          <w:w w:val="110"/>
        </w:rPr>
        <w:t>Community support groups exist for clients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who may be uncomfortable with traditional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05"/>
        </w:rPr>
        <w:t>12-Step</w:t>
      </w:r>
      <w:r>
        <w:rPr>
          <w:color w:val="383480"/>
          <w:spacing w:val="9"/>
          <w:w w:val="105"/>
        </w:rPr>
        <w:t> </w:t>
      </w:r>
      <w:r>
        <w:rPr>
          <w:color w:val="383480"/>
          <w:w w:val="105"/>
        </w:rPr>
        <w:t>groups</w:t>
      </w:r>
      <w:r>
        <w:rPr>
          <w:color w:val="383480"/>
          <w:spacing w:val="7"/>
          <w:w w:val="105"/>
        </w:rPr>
        <w:t> </w:t>
      </w:r>
      <w:r>
        <w:rPr>
          <w:color w:val="575493"/>
          <w:w w:val="105"/>
        </w:rPr>
        <w:t>(s</w:t>
      </w:r>
      <w:r>
        <w:rPr>
          <w:color w:val="575493"/>
          <w:spacing w:val="-31"/>
          <w:w w:val="105"/>
        </w:rPr>
        <w:t> </w:t>
      </w:r>
      <w:r>
        <w:rPr>
          <w:color w:val="383480"/>
          <w:w w:val="105"/>
        </w:rPr>
        <w:t>ee</w:t>
      </w:r>
      <w:r>
        <w:rPr>
          <w:color w:val="383480"/>
          <w:spacing w:val="2"/>
          <w:w w:val="105"/>
        </w:rPr>
        <w:t> </w:t>
      </w:r>
      <w:r>
        <w:rPr>
          <w:color w:val="494489"/>
          <w:w w:val="105"/>
        </w:rPr>
        <w:t>exhibit</w:t>
      </w:r>
      <w:r>
        <w:rPr>
          <w:color w:val="494489"/>
          <w:spacing w:val="15"/>
          <w:w w:val="105"/>
        </w:rPr>
        <w:t> </w:t>
      </w:r>
      <w:r>
        <w:rPr>
          <w:color w:val="383480"/>
          <w:w w:val="105"/>
        </w:rPr>
        <w:t>4-6</w:t>
      </w:r>
      <w:r>
        <w:rPr>
          <w:color w:val="575493"/>
          <w:w w:val="105"/>
        </w:rPr>
        <w:t>).</w:t>
      </w:r>
    </w:p>
    <w:p>
      <w:pPr>
        <w:pStyle w:val="Heading3"/>
        <w:spacing w:before="80"/>
        <w:ind w:left="244"/>
      </w:pPr>
      <w:r>
        <w:rPr>
          <w:b w:val="0"/>
        </w:rPr>
        <w:br w:type="column"/>
      </w:r>
      <w:r>
        <w:rPr>
          <w:color w:val="211C70"/>
          <w:w w:val="110"/>
        </w:rPr>
        <w:t>Medical</w:t>
      </w:r>
      <w:r>
        <w:rPr>
          <w:color w:val="211C70"/>
          <w:spacing w:val="21"/>
          <w:w w:val="110"/>
        </w:rPr>
        <w:t> </w:t>
      </w:r>
      <w:r>
        <w:rPr>
          <w:color w:val="211C70"/>
          <w:w w:val="110"/>
        </w:rPr>
        <w:t>Treatment</w:t>
      </w:r>
    </w:p>
    <w:p>
      <w:pPr>
        <w:pStyle w:val="BodyText"/>
        <w:spacing w:line="259" w:lineRule="auto" w:before="102"/>
        <w:ind w:left="246" w:right="2038" w:firstLine="3"/>
      </w:pPr>
      <w:r>
        <w:rPr>
          <w:color w:val="383480"/>
          <w:spacing w:val="-1"/>
          <w:w w:val="115"/>
        </w:rPr>
        <w:t>Many IOT clients </w:t>
      </w:r>
      <w:r>
        <w:rPr>
          <w:color w:val="494489"/>
          <w:spacing w:val="-1"/>
          <w:w w:val="115"/>
        </w:rPr>
        <w:t>enter </w:t>
      </w:r>
      <w:r>
        <w:rPr>
          <w:color w:val="383480"/>
          <w:w w:val="115"/>
        </w:rPr>
        <w:t>treatment with undi­</w:t>
      </w:r>
      <w:r>
        <w:rPr>
          <w:color w:val="383480"/>
          <w:spacing w:val="-58"/>
          <w:w w:val="115"/>
        </w:rPr>
        <w:t> </w:t>
      </w:r>
      <w:r>
        <w:rPr>
          <w:color w:val="383480"/>
          <w:w w:val="115"/>
        </w:rPr>
        <w:t>agnosed</w:t>
      </w:r>
      <w:r>
        <w:rPr>
          <w:color w:val="383480"/>
          <w:spacing w:val="6"/>
          <w:w w:val="115"/>
        </w:rPr>
        <w:t> </w:t>
      </w:r>
      <w:r>
        <w:rPr>
          <w:color w:val="383480"/>
          <w:w w:val="115"/>
        </w:rPr>
        <w:t>or</w:t>
      </w:r>
      <w:r>
        <w:rPr>
          <w:color w:val="383480"/>
          <w:spacing w:val="5"/>
          <w:w w:val="115"/>
        </w:rPr>
        <w:t> </w:t>
      </w:r>
      <w:r>
        <w:rPr>
          <w:color w:val="383480"/>
          <w:w w:val="115"/>
        </w:rPr>
        <w:t>untreated</w:t>
      </w:r>
      <w:r>
        <w:rPr>
          <w:color w:val="383480"/>
          <w:spacing w:val="14"/>
          <w:w w:val="115"/>
        </w:rPr>
        <w:t> </w:t>
      </w:r>
      <w:r>
        <w:rPr>
          <w:color w:val="383480"/>
          <w:w w:val="115"/>
        </w:rPr>
        <w:t>medical conditions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that</w:t>
      </w:r>
      <w:r>
        <w:rPr>
          <w:color w:val="383480"/>
          <w:spacing w:val="7"/>
          <w:w w:val="115"/>
        </w:rPr>
        <w:t> </w:t>
      </w:r>
      <w:r>
        <w:rPr>
          <w:color w:val="383480"/>
          <w:w w:val="115"/>
        </w:rPr>
        <w:t>require</w:t>
      </w:r>
      <w:r>
        <w:rPr>
          <w:color w:val="383480"/>
          <w:spacing w:val="3"/>
          <w:w w:val="115"/>
        </w:rPr>
        <w:t> </w:t>
      </w:r>
      <w:r>
        <w:rPr>
          <w:color w:val="383480"/>
          <w:w w:val="115"/>
        </w:rPr>
        <w:t>immediate</w:t>
      </w:r>
      <w:r>
        <w:rPr>
          <w:color w:val="383480"/>
          <w:spacing w:val="11"/>
          <w:w w:val="115"/>
        </w:rPr>
        <w:t> </w:t>
      </w:r>
      <w:r>
        <w:rPr>
          <w:color w:val="383480"/>
          <w:w w:val="115"/>
        </w:rPr>
        <w:t>and</w:t>
      </w:r>
      <w:r>
        <w:rPr>
          <w:color w:val="383480"/>
          <w:spacing w:val="24"/>
          <w:w w:val="115"/>
        </w:rPr>
        <w:t> </w:t>
      </w:r>
      <w:r>
        <w:rPr>
          <w:color w:val="494489"/>
          <w:w w:val="115"/>
        </w:rPr>
        <w:t>continuing</w:t>
      </w:r>
      <w:r>
        <w:rPr>
          <w:color w:val="494489"/>
          <w:spacing w:val="17"/>
          <w:w w:val="115"/>
        </w:rPr>
        <w:t> </w:t>
      </w:r>
      <w:r>
        <w:rPr>
          <w:color w:val="494489"/>
          <w:w w:val="115"/>
        </w:rPr>
        <w:t>care</w:t>
      </w:r>
      <w:r>
        <w:rPr>
          <w:color w:val="494489"/>
          <w:spacing w:val="1"/>
          <w:w w:val="115"/>
        </w:rPr>
        <w:t> </w:t>
      </w:r>
      <w:r>
        <w:rPr>
          <w:color w:val="383480"/>
          <w:w w:val="115"/>
        </w:rPr>
        <w:t>by a physician. All IOT programs need to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have</w:t>
      </w:r>
      <w:r>
        <w:rPr>
          <w:color w:val="383480"/>
          <w:spacing w:val="-5"/>
          <w:w w:val="115"/>
        </w:rPr>
        <w:t> </w:t>
      </w:r>
      <w:r>
        <w:rPr>
          <w:color w:val="383480"/>
          <w:w w:val="115"/>
        </w:rPr>
        <w:t>preplanned</w:t>
      </w:r>
      <w:r>
        <w:rPr>
          <w:color w:val="383480"/>
          <w:spacing w:val="12"/>
          <w:w w:val="115"/>
        </w:rPr>
        <w:t> </w:t>
      </w:r>
      <w:r>
        <w:rPr>
          <w:color w:val="383480"/>
          <w:w w:val="115"/>
        </w:rPr>
        <w:t>arrangements</w:t>
      </w:r>
      <w:r>
        <w:rPr>
          <w:color w:val="383480"/>
          <w:spacing w:val="3"/>
          <w:w w:val="115"/>
        </w:rPr>
        <w:t> </w:t>
      </w:r>
      <w:r>
        <w:rPr>
          <w:color w:val="383480"/>
          <w:w w:val="115"/>
        </w:rPr>
        <w:t>with</w:t>
      </w:r>
      <w:r>
        <w:rPr>
          <w:color w:val="383480"/>
          <w:spacing w:val="-2"/>
          <w:w w:val="115"/>
        </w:rPr>
        <w:t> </w:t>
      </w:r>
      <w:r>
        <w:rPr>
          <w:color w:val="383480"/>
          <w:w w:val="115"/>
        </w:rPr>
        <w:t>a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com­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munity</w:t>
      </w:r>
      <w:r>
        <w:rPr>
          <w:color w:val="383480"/>
          <w:spacing w:val="6"/>
          <w:w w:val="115"/>
        </w:rPr>
        <w:t> </w:t>
      </w:r>
      <w:r>
        <w:rPr>
          <w:color w:val="383480"/>
          <w:w w:val="115"/>
        </w:rPr>
        <w:t>health</w:t>
      </w:r>
      <w:r>
        <w:rPr>
          <w:color w:val="383480"/>
          <w:spacing w:val="5"/>
          <w:w w:val="115"/>
        </w:rPr>
        <w:t> </w:t>
      </w:r>
      <w:r>
        <w:rPr>
          <w:color w:val="494489"/>
          <w:w w:val="115"/>
        </w:rPr>
        <w:t>center</w:t>
      </w:r>
      <w:r>
        <w:rPr>
          <w:color w:val="494489"/>
          <w:spacing w:val="4"/>
          <w:w w:val="115"/>
        </w:rPr>
        <w:t> </w:t>
      </w:r>
      <w:r>
        <w:rPr>
          <w:color w:val="383480"/>
          <w:w w:val="115"/>
        </w:rPr>
        <w:t>or</w:t>
      </w:r>
      <w:r>
        <w:rPr>
          <w:color w:val="383480"/>
          <w:spacing w:val="4"/>
          <w:w w:val="115"/>
        </w:rPr>
        <w:t> </w:t>
      </w:r>
      <w:r>
        <w:rPr>
          <w:color w:val="383480"/>
          <w:w w:val="115"/>
        </w:rPr>
        <w:t>a</w:t>
      </w:r>
      <w:r>
        <w:rPr>
          <w:color w:val="383480"/>
          <w:spacing w:val="7"/>
          <w:w w:val="115"/>
        </w:rPr>
        <w:t> </w:t>
      </w:r>
      <w:r>
        <w:rPr>
          <w:color w:val="211C70"/>
          <w:w w:val="115"/>
        </w:rPr>
        <w:t>l</w:t>
      </w:r>
      <w:r>
        <w:rPr>
          <w:color w:val="494489"/>
          <w:w w:val="115"/>
        </w:rPr>
        <w:t>oca</w:t>
      </w:r>
      <w:r>
        <w:rPr>
          <w:color w:val="211C70"/>
          <w:w w:val="115"/>
        </w:rPr>
        <w:t>l</w:t>
      </w:r>
      <w:r>
        <w:rPr>
          <w:color w:val="211C70"/>
          <w:spacing w:val="2"/>
          <w:w w:val="115"/>
        </w:rPr>
        <w:t> </w:t>
      </w:r>
      <w:r>
        <w:rPr>
          <w:color w:val="383480"/>
          <w:w w:val="115"/>
        </w:rPr>
        <w:t>hospital</w:t>
      </w:r>
      <w:r>
        <w:rPr>
          <w:color w:val="383480"/>
          <w:spacing w:val="9"/>
          <w:w w:val="115"/>
        </w:rPr>
        <w:t> </w:t>
      </w:r>
      <w:r>
        <w:rPr>
          <w:color w:val="383480"/>
          <w:w w:val="115"/>
        </w:rPr>
        <w:t>that</w:t>
      </w:r>
      <w:r>
        <w:rPr>
          <w:color w:val="383480"/>
          <w:spacing w:val="-57"/>
          <w:w w:val="115"/>
        </w:rPr>
        <w:t> </w:t>
      </w:r>
      <w:r>
        <w:rPr>
          <w:color w:val="494489"/>
          <w:w w:val="110"/>
        </w:rPr>
        <w:t>can </w:t>
      </w:r>
      <w:r>
        <w:rPr>
          <w:color w:val="383480"/>
          <w:w w:val="110"/>
        </w:rPr>
        <w:t>handle any overdose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or withdrawal­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5"/>
        </w:rPr>
        <w:t>related</w:t>
      </w:r>
      <w:r>
        <w:rPr>
          <w:color w:val="383480"/>
          <w:spacing w:val="-3"/>
          <w:w w:val="115"/>
        </w:rPr>
        <w:t> </w:t>
      </w:r>
      <w:r>
        <w:rPr>
          <w:color w:val="494489"/>
          <w:w w:val="115"/>
        </w:rPr>
        <w:t>emergencies.</w:t>
      </w:r>
      <w:r>
        <w:rPr>
          <w:color w:val="494489"/>
          <w:spacing w:val="5"/>
          <w:w w:val="115"/>
        </w:rPr>
        <w:t> </w:t>
      </w:r>
      <w:r>
        <w:rPr>
          <w:color w:val="383480"/>
          <w:w w:val="115"/>
        </w:rPr>
        <w:t>Relationships</w:t>
      </w:r>
      <w:r>
        <w:rPr>
          <w:color w:val="383480"/>
          <w:spacing w:val="7"/>
          <w:w w:val="115"/>
        </w:rPr>
        <w:t> </w:t>
      </w:r>
      <w:r>
        <w:rPr>
          <w:color w:val="494489"/>
          <w:w w:val="115"/>
        </w:rPr>
        <w:t>need</w:t>
      </w:r>
      <w:r>
        <w:rPr>
          <w:color w:val="494489"/>
          <w:spacing w:val="-8"/>
          <w:w w:val="115"/>
        </w:rPr>
        <w:t> </w:t>
      </w:r>
      <w:r>
        <w:rPr>
          <w:color w:val="383480"/>
          <w:w w:val="115"/>
        </w:rPr>
        <w:t>to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be in place with medical providers that will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test for and treat infectious diseases, includ­</w:t>
      </w:r>
      <w:r>
        <w:rPr>
          <w:color w:val="383480"/>
          <w:spacing w:val="-58"/>
          <w:w w:val="115"/>
        </w:rPr>
        <w:t> </w:t>
      </w:r>
      <w:r>
        <w:rPr>
          <w:color w:val="383480"/>
          <w:w w:val="110"/>
        </w:rPr>
        <w:t>ing</w:t>
      </w:r>
      <w:r>
        <w:rPr>
          <w:color w:val="383480"/>
          <w:spacing w:val="-3"/>
          <w:w w:val="110"/>
        </w:rPr>
        <w:t> </w:t>
      </w:r>
      <w:r>
        <w:rPr>
          <w:color w:val="383480"/>
          <w:w w:val="110"/>
        </w:rPr>
        <w:t>STDs,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HIV</w:t>
      </w:r>
      <w:r>
        <w:rPr>
          <w:color w:val="383480"/>
          <w:spacing w:val="-6"/>
          <w:w w:val="110"/>
        </w:rPr>
        <w:t> </w:t>
      </w:r>
      <w:r>
        <w:rPr>
          <w:color w:val="383480"/>
          <w:w w:val="110"/>
        </w:rPr>
        <w:t>infection,</w:t>
      </w:r>
      <w:r>
        <w:rPr>
          <w:color w:val="383480"/>
          <w:spacing w:val="6"/>
          <w:w w:val="110"/>
        </w:rPr>
        <w:t> </w:t>
      </w:r>
      <w:r>
        <w:rPr>
          <w:color w:val="383480"/>
          <w:w w:val="110"/>
        </w:rPr>
        <w:t>TB</w:t>
      </w:r>
      <w:r>
        <w:rPr>
          <w:color w:val="575493"/>
          <w:w w:val="110"/>
        </w:rPr>
        <w:t>,</w:t>
      </w:r>
      <w:r>
        <w:rPr>
          <w:color w:val="575493"/>
          <w:spacing w:val="11"/>
          <w:w w:val="110"/>
        </w:rPr>
        <w:t> </w:t>
      </w:r>
      <w:r>
        <w:rPr>
          <w:color w:val="383480"/>
          <w:w w:val="110"/>
        </w:rPr>
        <w:t>hepatitis</w:t>
      </w:r>
      <w:r>
        <w:rPr>
          <w:color w:val="383480"/>
          <w:spacing w:val="9"/>
          <w:w w:val="110"/>
        </w:rPr>
        <w:t> </w:t>
      </w:r>
      <w:r>
        <w:rPr>
          <w:color w:val="383480"/>
          <w:w w:val="110"/>
        </w:rPr>
        <w:t>B</w:t>
      </w:r>
      <w:r>
        <w:rPr>
          <w:color w:val="383480"/>
          <w:spacing w:val="-1"/>
          <w:w w:val="110"/>
        </w:rPr>
        <w:t> </w:t>
      </w:r>
      <w:r>
        <w:rPr>
          <w:color w:val="383480"/>
          <w:w w:val="110"/>
        </w:rPr>
        <w:t>and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5"/>
        </w:rPr>
        <w:t>C</w:t>
      </w:r>
      <w:r>
        <w:rPr>
          <w:color w:val="575493"/>
          <w:w w:val="115"/>
        </w:rPr>
        <w:t>, </w:t>
      </w:r>
      <w:r>
        <w:rPr>
          <w:color w:val="494489"/>
          <w:w w:val="115"/>
        </w:rPr>
        <w:t>and</w:t>
      </w:r>
      <w:r>
        <w:rPr>
          <w:color w:val="494489"/>
          <w:spacing w:val="1"/>
          <w:w w:val="115"/>
        </w:rPr>
        <w:t> </w:t>
      </w:r>
      <w:r>
        <w:rPr>
          <w:color w:val="383480"/>
          <w:w w:val="115"/>
        </w:rPr>
        <w:t>other h</w:t>
      </w:r>
      <w:r>
        <w:rPr>
          <w:color w:val="575493"/>
          <w:w w:val="115"/>
        </w:rPr>
        <w:t>ea</w:t>
      </w:r>
      <w:r>
        <w:rPr>
          <w:color w:val="383480"/>
          <w:w w:val="115"/>
        </w:rPr>
        <w:t>lth </w:t>
      </w:r>
      <w:r>
        <w:rPr>
          <w:color w:val="494489"/>
          <w:w w:val="115"/>
        </w:rPr>
        <w:t>conditions. </w:t>
      </w:r>
      <w:r>
        <w:rPr>
          <w:color w:val="383480"/>
          <w:w w:val="115"/>
        </w:rPr>
        <w:t>Programs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0"/>
        </w:rPr>
        <w:t>serving women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who</w:t>
      </w:r>
      <w:r>
        <w:rPr>
          <w:color w:val="383480"/>
          <w:spacing w:val="8"/>
          <w:w w:val="110"/>
        </w:rPr>
        <w:t> </w:t>
      </w:r>
      <w:r>
        <w:rPr>
          <w:color w:val="494489"/>
          <w:w w:val="110"/>
        </w:rPr>
        <w:t>are</w:t>
      </w:r>
      <w:r>
        <w:rPr>
          <w:color w:val="494489"/>
          <w:spacing w:val="31"/>
          <w:w w:val="110"/>
        </w:rPr>
        <w:t> </w:t>
      </w:r>
      <w:r>
        <w:rPr>
          <w:color w:val="383480"/>
          <w:w w:val="110"/>
        </w:rPr>
        <w:t>pregnant</w:t>
      </w:r>
      <w:r>
        <w:rPr>
          <w:color w:val="383480"/>
          <w:spacing w:val="18"/>
          <w:w w:val="110"/>
        </w:rPr>
        <w:t> </w:t>
      </w:r>
      <w:r>
        <w:rPr>
          <w:color w:val="383480"/>
          <w:w w:val="110"/>
        </w:rPr>
        <w:t>or</w:t>
      </w:r>
      <w:r>
        <w:rPr>
          <w:color w:val="383480"/>
          <w:spacing w:val="-2"/>
          <w:w w:val="110"/>
        </w:rPr>
        <w:t> </w:t>
      </w:r>
      <w:r>
        <w:rPr>
          <w:color w:val="494489"/>
          <w:w w:val="110"/>
        </w:rPr>
        <w:t>of</w:t>
      </w:r>
      <w:r>
        <w:rPr>
          <w:color w:val="494489"/>
          <w:spacing w:val="20"/>
          <w:w w:val="110"/>
        </w:rPr>
        <w:t> </w:t>
      </w:r>
      <w:r>
        <w:rPr>
          <w:color w:val="494489"/>
          <w:w w:val="110"/>
        </w:rPr>
        <w:t>child­</w:t>
      </w:r>
      <w:r>
        <w:rPr>
          <w:color w:val="494489"/>
          <w:spacing w:val="-55"/>
          <w:w w:val="110"/>
        </w:rPr>
        <w:t> </w:t>
      </w:r>
      <w:r>
        <w:rPr>
          <w:color w:val="383480"/>
          <w:w w:val="115"/>
        </w:rPr>
        <w:t>bearing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age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need</w:t>
      </w:r>
      <w:r>
        <w:rPr>
          <w:color w:val="383480"/>
          <w:spacing w:val="2"/>
          <w:w w:val="115"/>
        </w:rPr>
        <w:t> </w:t>
      </w:r>
      <w:r>
        <w:rPr>
          <w:color w:val="383480"/>
          <w:w w:val="115"/>
        </w:rPr>
        <w:t>to hav</w:t>
      </w:r>
      <w:r>
        <w:rPr>
          <w:color w:val="575493"/>
          <w:w w:val="115"/>
        </w:rPr>
        <w:t>e</w:t>
      </w:r>
      <w:r>
        <w:rPr>
          <w:color w:val="575493"/>
          <w:spacing w:val="4"/>
          <w:w w:val="115"/>
        </w:rPr>
        <w:t> </w:t>
      </w:r>
      <w:r>
        <w:rPr>
          <w:color w:val="383480"/>
          <w:w w:val="115"/>
        </w:rPr>
        <w:t>arrangements</w:t>
      </w:r>
      <w:r>
        <w:rPr>
          <w:color w:val="383480"/>
          <w:spacing w:val="12"/>
          <w:w w:val="115"/>
        </w:rPr>
        <w:t> </w:t>
      </w:r>
      <w:r>
        <w:rPr>
          <w:color w:val="383480"/>
          <w:w w:val="115"/>
        </w:rPr>
        <w:t>in</w:t>
      </w:r>
      <w:r>
        <w:rPr>
          <w:color w:val="383480"/>
          <w:spacing w:val="1"/>
          <w:w w:val="115"/>
        </w:rPr>
        <w:t> </w:t>
      </w:r>
      <w:r>
        <w:rPr>
          <w:color w:val="383480"/>
          <w:w w:val="115"/>
        </w:rPr>
        <w:t>place</w:t>
      </w:r>
      <w:r>
        <w:rPr>
          <w:color w:val="383480"/>
          <w:spacing w:val="-12"/>
          <w:w w:val="115"/>
        </w:rPr>
        <w:t> </w:t>
      </w:r>
      <w:r>
        <w:rPr>
          <w:color w:val="383480"/>
          <w:w w:val="115"/>
        </w:rPr>
        <w:t>for</w:t>
      </w:r>
      <w:r>
        <w:rPr>
          <w:color w:val="383480"/>
          <w:spacing w:val="-12"/>
          <w:w w:val="115"/>
        </w:rPr>
        <w:t> </w:t>
      </w:r>
      <w:r>
        <w:rPr>
          <w:color w:val="383480"/>
          <w:w w:val="115"/>
        </w:rPr>
        <w:t>obstetric</w:t>
      </w:r>
      <w:r>
        <w:rPr>
          <w:color w:val="383480"/>
          <w:spacing w:val="-10"/>
          <w:w w:val="115"/>
        </w:rPr>
        <w:t> </w:t>
      </w:r>
      <w:r>
        <w:rPr>
          <w:color w:val="383480"/>
          <w:w w:val="115"/>
        </w:rPr>
        <w:t>and</w:t>
      </w:r>
      <w:r>
        <w:rPr>
          <w:color w:val="383480"/>
          <w:spacing w:val="5"/>
          <w:w w:val="115"/>
        </w:rPr>
        <w:t> </w:t>
      </w:r>
      <w:r>
        <w:rPr>
          <w:color w:val="383480"/>
          <w:w w:val="115"/>
        </w:rPr>
        <w:t>gynecological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care.</w:t>
      </w:r>
    </w:p>
    <w:p>
      <w:pPr>
        <w:pStyle w:val="BodyText"/>
        <w:spacing w:before="7"/>
        <w:rPr>
          <w:sz w:val="32"/>
        </w:rPr>
      </w:pPr>
    </w:p>
    <w:p>
      <w:pPr>
        <w:pStyle w:val="Heading3"/>
        <w:spacing w:line="259" w:lineRule="auto"/>
        <w:ind w:left="243" w:right="2073"/>
      </w:pPr>
      <w:r>
        <w:rPr>
          <w:color w:val="211C70"/>
          <w:w w:val="105"/>
        </w:rPr>
        <w:t>Psychiatric</w:t>
      </w:r>
      <w:r>
        <w:rPr>
          <w:color w:val="211C70"/>
          <w:spacing w:val="48"/>
          <w:w w:val="105"/>
        </w:rPr>
        <w:t> </w:t>
      </w:r>
      <w:r>
        <w:rPr>
          <w:color w:val="211C70"/>
          <w:w w:val="105"/>
        </w:rPr>
        <w:t>Examinations</w:t>
      </w:r>
      <w:r>
        <w:rPr>
          <w:color w:val="211C70"/>
          <w:spacing w:val="59"/>
          <w:w w:val="105"/>
        </w:rPr>
        <w:t> </w:t>
      </w:r>
      <w:r>
        <w:rPr>
          <w:color w:val="211C70"/>
          <w:w w:val="105"/>
        </w:rPr>
        <w:t>and</w:t>
      </w:r>
      <w:r>
        <w:rPr>
          <w:color w:val="211C70"/>
          <w:spacing w:val="-76"/>
          <w:w w:val="105"/>
        </w:rPr>
        <w:t> </w:t>
      </w:r>
      <w:r>
        <w:rPr>
          <w:color w:val="211C70"/>
          <w:w w:val="105"/>
        </w:rPr>
        <w:t>Psychotherapy</w:t>
      </w:r>
    </w:p>
    <w:p>
      <w:pPr>
        <w:pStyle w:val="BodyText"/>
        <w:spacing w:line="259" w:lineRule="auto" w:before="79"/>
        <w:ind w:left="242" w:right="2073" w:firstLine="5"/>
      </w:pPr>
      <w:r>
        <w:rPr>
          <w:color w:val="383480"/>
          <w:w w:val="105"/>
        </w:rPr>
        <w:t>IOT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programs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need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to  evaluate </w:t>
      </w:r>
      <w:r>
        <w:rPr>
          <w:color w:val="383480"/>
          <w:w w:val="105"/>
        </w:rPr>
        <w:t>clients </w:t>
      </w:r>
      <w:r>
        <w:rPr>
          <w:color w:val="575493"/>
          <w:w w:val="105"/>
        </w:rPr>
        <w:t>'  </w:t>
      </w:r>
      <w:r>
        <w:rPr>
          <w:color w:val="383480"/>
          <w:w w:val="105"/>
        </w:rPr>
        <w:t>men­</w:t>
      </w:r>
      <w:r>
        <w:rPr>
          <w:color w:val="383480"/>
          <w:spacing w:val="-53"/>
          <w:w w:val="105"/>
        </w:rPr>
        <w:t> </w:t>
      </w:r>
      <w:r>
        <w:rPr>
          <w:color w:val="383480"/>
          <w:w w:val="105"/>
        </w:rPr>
        <w:t>tal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and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psychiatric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status  </w:t>
      </w:r>
      <w:r>
        <w:rPr>
          <w:color w:val="383480"/>
          <w:w w:val="105"/>
        </w:rPr>
        <w:t>and  to refer  those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with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signs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and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symptoms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indicating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that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a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thorough  </w:t>
      </w:r>
      <w:r>
        <w:rPr>
          <w:color w:val="383480"/>
          <w:spacing w:val="11"/>
          <w:w w:val="105"/>
        </w:rPr>
        <w:t> </w:t>
      </w:r>
      <w:r>
        <w:rPr>
          <w:color w:val="494489"/>
          <w:w w:val="105"/>
        </w:rPr>
        <w:t>evaluation  </w:t>
      </w:r>
      <w:r>
        <w:rPr>
          <w:color w:val="494489"/>
          <w:spacing w:val="14"/>
          <w:w w:val="105"/>
        </w:rPr>
        <w:t> </w:t>
      </w:r>
      <w:r>
        <w:rPr>
          <w:color w:val="383480"/>
          <w:w w:val="105"/>
        </w:rPr>
        <w:t>is </w:t>
      </w:r>
      <w:r>
        <w:rPr>
          <w:color w:val="383480"/>
          <w:spacing w:val="29"/>
          <w:w w:val="105"/>
        </w:rPr>
        <w:t> </w:t>
      </w:r>
      <w:r>
        <w:rPr>
          <w:color w:val="383480"/>
          <w:w w:val="105"/>
        </w:rPr>
        <w:t>warranted.  </w:t>
      </w:r>
      <w:r>
        <w:rPr>
          <w:color w:val="383480"/>
          <w:spacing w:val="8"/>
          <w:w w:val="105"/>
        </w:rPr>
        <w:t> </w:t>
      </w:r>
      <w:r>
        <w:rPr>
          <w:color w:val="383480"/>
          <w:w w:val="105"/>
        </w:rPr>
        <w:t>Chapter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5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provides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guidance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on</w:t>
      </w:r>
      <w:r>
        <w:rPr>
          <w:color w:val="383480"/>
          <w:spacing w:val="1"/>
          <w:w w:val="105"/>
        </w:rPr>
        <w:t> </w:t>
      </w:r>
      <w:r>
        <w:rPr>
          <w:color w:val="494489"/>
          <w:w w:val="105"/>
        </w:rPr>
        <w:t>conducting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psycho­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logical</w:t>
      </w:r>
      <w:r>
        <w:rPr>
          <w:color w:val="383480"/>
          <w:spacing w:val="1"/>
          <w:w w:val="105"/>
        </w:rPr>
        <w:t> </w:t>
      </w:r>
      <w:r>
        <w:rPr>
          <w:color w:val="575493"/>
          <w:w w:val="105"/>
        </w:rPr>
        <w:t>e</w:t>
      </w:r>
      <w:r>
        <w:rPr>
          <w:color w:val="383480"/>
          <w:w w:val="105"/>
        </w:rPr>
        <w:t>valu ations.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Chapter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9 discu</w:t>
      </w:r>
      <w:r>
        <w:rPr>
          <w:color w:val="575493"/>
          <w:w w:val="105"/>
        </w:rPr>
        <w:t>sses </w:t>
      </w:r>
      <w:r>
        <w:rPr>
          <w:color w:val="383480"/>
          <w:w w:val="105"/>
        </w:rPr>
        <w:t>th</w:t>
      </w:r>
      <w:r>
        <w:rPr>
          <w:color w:val="575493"/>
          <w:w w:val="105"/>
        </w:rPr>
        <w:t>e</w:t>
      </w:r>
      <w:r>
        <w:rPr>
          <w:color w:val="575493"/>
          <w:spacing w:val="1"/>
          <w:w w:val="105"/>
        </w:rPr>
        <w:t> </w:t>
      </w:r>
      <w:r>
        <w:rPr>
          <w:color w:val="383480"/>
          <w:w w:val="105"/>
        </w:rPr>
        <w:t>needs of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persons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IOT with co-occurring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psychiatric 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disorders;   additional   informa­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tion is provided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TIP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42,</w:t>
      </w:r>
      <w:r>
        <w:rPr>
          <w:color w:val="383480"/>
          <w:spacing w:val="1"/>
          <w:w w:val="105"/>
        </w:rPr>
        <w:t> </w:t>
      </w:r>
      <w:r>
        <w:rPr>
          <w:i/>
          <w:color w:val="383480"/>
          <w:w w:val="105"/>
        </w:rPr>
        <w:t>Substance</w:t>
      </w:r>
      <w:r>
        <w:rPr>
          <w:i/>
          <w:color w:val="383480"/>
          <w:spacing w:val="1"/>
          <w:w w:val="105"/>
        </w:rPr>
        <w:t> </w:t>
      </w:r>
      <w:r>
        <w:rPr>
          <w:i/>
          <w:color w:val="494489"/>
          <w:w w:val="105"/>
        </w:rPr>
        <w:t>Abuse</w:t>
      </w:r>
      <w:r>
        <w:rPr>
          <w:i/>
          <w:color w:val="494489"/>
          <w:spacing w:val="1"/>
          <w:w w:val="105"/>
        </w:rPr>
        <w:t> </w:t>
      </w:r>
      <w:r>
        <w:rPr>
          <w:i/>
          <w:color w:val="383480"/>
          <w:w w:val="105"/>
        </w:rPr>
        <w:t>Treatment</w:t>
      </w:r>
      <w:r>
        <w:rPr>
          <w:i/>
          <w:color w:val="383480"/>
          <w:spacing w:val="29"/>
          <w:w w:val="105"/>
        </w:rPr>
        <w:t> </w:t>
      </w:r>
      <w:r>
        <w:rPr>
          <w:i/>
          <w:color w:val="383480"/>
          <w:w w:val="105"/>
        </w:rPr>
        <w:t>for</w:t>
      </w:r>
      <w:r>
        <w:rPr>
          <w:i/>
          <w:color w:val="383480"/>
          <w:spacing w:val="14"/>
          <w:w w:val="105"/>
        </w:rPr>
        <w:t> </w:t>
      </w:r>
      <w:r>
        <w:rPr>
          <w:i/>
          <w:color w:val="383480"/>
          <w:w w:val="105"/>
        </w:rPr>
        <w:t>Persons</w:t>
      </w:r>
      <w:r>
        <w:rPr>
          <w:i/>
          <w:color w:val="383480"/>
          <w:spacing w:val="14"/>
          <w:w w:val="105"/>
        </w:rPr>
        <w:t> </w:t>
      </w:r>
      <w:r>
        <w:rPr>
          <w:i/>
          <w:color w:val="383480"/>
          <w:w w:val="105"/>
        </w:rPr>
        <w:t>With</w:t>
      </w:r>
      <w:r>
        <w:rPr>
          <w:i/>
          <w:color w:val="383480"/>
          <w:spacing w:val="10"/>
          <w:w w:val="105"/>
        </w:rPr>
        <w:t> </w:t>
      </w:r>
      <w:r>
        <w:rPr>
          <w:i/>
          <w:color w:val="383480"/>
          <w:w w:val="105"/>
        </w:rPr>
        <w:t>Co-Occurring</w:t>
      </w:r>
      <w:r>
        <w:rPr>
          <w:i/>
          <w:color w:val="383480"/>
          <w:spacing w:val="1"/>
          <w:w w:val="105"/>
        </w:rPr>
        <w:t> </w:t>
      </w:r>
      <w:r>
        <w:rPr>
          <w:i/>
          <w:color w:val="383480"/>
          <w:w w:val="105"/>
        </w:rPr>
        <w:t>Disorders</w:t>
      </w:r>
      <w:r>
        <w:rPr>
          <w:i/>
          <w:color w:val="383480"/>
          <w:spacing w:val="-7"/>
          <w:w w:val="105"/>
        </w:rPr>
        <w:t> </w:t>
      </w:r>
      <w:r>
        <w:rPr>
          <w:color w:val="575493"/>
          <w:w w:val="105"/>
        </w:rPr>
        <w:t>(</w:t>
      </w:r>
      <w:r>
        <w:rPr>
          <w:color w:val="383480"/>
          <w:w w:val="105"/>
        </w:rPr>
        <w:t>CSAT</w:t>
      </w:r>
      <w:r>
        <w:rPr>
          <w:color w:val="383480"/>
          <w:spacing w:val="-4"/>
          <w:w w:val="105"/>
        </w:rPr>
        <w:t> </w:t>
      </w:r>
      <w:r>
        <w:rPr>
          <w:color w:val="383480"/>
          <w:w w:val="105"/>
        </w:rPr>
        <w:t>2005</w:t>
      </w:r>
      <w:r>
        <w:rPr>
          <w:color w:val="383480"/>
          <w:spacing w:val="-3"/>
          <w:w w:val="105"/>
        </w:rPr>
        <w:t> </w:t>
      </w:r>
      <w:r>
        <w:rPr>
          <w:color w:val="383480"/>
          <w:w w:val="105"/>
        </w:rPr>
        <w:t>e</w:t>
      </w:r>
      <w:r>
        <w:rPr>
          <w:color w:val="575493"/>
          <w:w w:val="105"/>
        </w:rPr>
        <w:t>)</w:t>
      </w:r>
      <w:r>
        <w:rPr>
          <w:color w:val="383480"/>
          <w:w w:val="105"/>
        </w:rPr>
        <w:t>.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Ideall</w:t>
      </w:r>
      <w:r>
        <w:rPr>
          <w:color w:val="383480"/>
          <w:spacing w:val="12"/>
          <w:w w:val="105"/>
        </w:rPr>
        <w:t> </w:t>
      </w:r>
      <w:r>
        <w:rPr>
          <w:color w:val="383480"/>
          <w:w w:val="105"/>
        </w:rPr>
        <w:t>y</w:t>
      </w:r>
      <w:r>
        <w:rPr>
          <w:color w:val="575493"/>
          <w:w w:val="105"/>
        </w:rPr>
        <w:t>,</w:t>
      </w:r>
      <w:r>
        <w:rPr>
          <w:color w:val="575493"/>
          <w:spacing w:val="-4"/>
          <w:w w:val="105"/>
        </w:rPr>
        <w:t> </w:t>
      </w:r>
      <w:r>
        <w:rPr>
          <w:color w:val="383480"/>
          <w:w w:val="105"/>
        </w:rPr>
        <w:t>IOT</w:t>
      </w:r>
      <w:r>
        <w:rPr>
          <w:color w:val="383480"/>
          <w:spacing w:val="-4"/>
          <w:w w:val="105"/>
        </w:rPr>
        <w:t> </w:t>
      </w:r>
      <w:r>
        <w:rPr>
          <w:color w:val="383480"/>
          <w:w w:val="105"/>
        </w:rPr>
        <w:t>pro­</w:t>
      </w:r>
    </w:p>
    <w:p>
      <w:pPr>
        <w:pStyle w:val="BodyText"/>
        <w:spacing w:line="256" w:lineRule="auto"/>
        <w:ind w:left="251" w:right="2046" w:hanging="4"/>
        <w:jc w:val="both"/>
      </w:pPr>
      <w:r>
        <w:rPr>
          <w:color w:val="383480"/>
          <w:w w:val="115"/>
        </w:rPr>
        <w:t>grams hav</w:t>
      </w:r>
      <w:r>
        <w:rPr>
          <w:color w:val="575493"/>
          <w:w w:val="115"/>
        </w:rPr>
        <w:t>e </w:t>
      </w:r>
      <w:r>
        <w:rPr>
          <w:color w:val="383480"/>
          <w:w w:val="115"/>
        </w:rPr>
        <w:t>relationships with mental h</w:t>
      </w:r>
      <w:r>
        <w:rPr>
          <w:color w:val="575493"/>
          <w:w w:val="115"/>
        </w:rPr>
        <w:t>e</w:t>
      </w:r>
      <w:r>
        <w:rPr>
          <w:color w:val="383480"/>
          <w:w w:val="115"/>
        </w:rPr>
        <w:t>alth</w:t>
      </w:r>
      <w:r>
        <w:rPr>
          <w:color w:val="383480"/>
          <w:spacing w:val="-58"/>
          <w:w w:val="115"/>
        </w:rPr>
        <w:t> </w:t>
      </w:r>
      <w:r>
        <w:rPr>
          <w:color w:val="383480"/>
          <w:w w:val="115"/>
        </w:rPr>
        <w:t>centers </w:t>
      </w:r>
      <w:r>
        <w:rPr>
          <w:color w:val="494489"/>
          <w:w w:val="115"/>
        </w:rPr>
        <w:t>and with </w:t>
      </w:r>
      <w:r>
        <w:rPr>
          <w:color w:val="383480"/>
          <w:w w:val="115"/>
        </w:rPr>
        <w:t>individual psychiatrists for</w:t>
      </w:r>
      <w:r>
        <w:rPr>
          <w:color w:val="383480"/>
          <w:spacing w:val="-58"/>
          <w:w w:val="115"/>
        </w:rPr>
        <w:t> </w:t>
      </w:r>
      <w:r>
        <w:rPr>
          <w:color w:val="494489"/>
          <w:w w:val="115"/>
        </w:rPr>
        <w:t>consultation</w:t>
      </w:r>
      <w:r>
        <w:rPr>
          <w:color w:val="494489"/>
          <w:spacing w:val="22"/>
          <w:w w:val="115"/>
        </w:rPr>
        <w:t> </w:t>
      </w:r>
      <w:r>
        <w:rPr>
          <w:color w:val="494489"/>
          <w:w w:val="115"/>
        </w:rPr>
        <w:t>and</w:t>
      </w:r>
      <w:r>
        <w:rPr>
          <w:color w:val="494489"/>
          <w:spacing w:val="25"/>
          <w:w w:val="115"/>
        </w:rPr>
        <w:t> </w:t>
      </w:r>
      <w:r>
        <w:rPr>
          <w:color w:val="494489"/>
          <w:w w:val="115"/>
        </w:rPr>
        <w:t>referral.</w:t>
      </w:r>
    </w:p>
    <w:p>
      <w:pPr>
        <w:pStyle w:val="BodyText"/>
        <w:rPr>
          <w:sz w:val="22"/>
        </w:rPr>
      </w:pPr>
    </w:p>
    <w:p>
      <w:pPr>
        <w:pStyle w:val="Heading3"/>
        <w:spacing w:line="259" w:lineRule="auto" w:before="131"/>
        <w:ind w:left="243" w:right="2975" w:firstLine="10"/>
      </w:pPr>
      <w:r>
        <w:rPr>
          <w:color w:val="211C70"/>
          <w:spacing w:val="-1"/>
          <w:w w:val="110"/>
        </w:rPr>
        <w:t>Vocational</w:t>
      </w:r>
      <w:r>
        <w:rPr>
          <w:color w:val="211C70"/>
          <w:spacing w:val="-10"/>
          <w:w w:val="110"/>
        </w:rPr>
        <w:t> </w:t>
      </w:r>
      <w:r>
        <w:rPr>
          <w:color w:val="211C70"/>
          <w:w w:val="110"/>
        </w:rPr>
        <w:t>Training</w:t>
      </w:r>
      <w:r>
        <w:rPr>
          <w:color w:val="211C70"/>
          <w:spacing w:val="-20"/>
          <w:w w:val="110"/>
        </w:rPr>
        <w:t> </w:t>
      </w:r>
      <w:r>
        <w:rPr>
          <w:color w:val="211C70"/>
          <w:w w:val="110"/>
        </w:rPr>
        <w:t>and</w:t>
      </w:r>
      <w:r>
        <w:rPr>
          <w:color w:val="211C70"/>
          <w:spacing w:val="-79"/>
          <w:w w:val="110"/>
        </w:rPr>
        <w:t> </w:t>
      </w:r>
      <w:r>
        <w:rPr>
          <w:color w:val="211C70"/>
          <w:w w:val="110"/>
        </w:rPr>
        <w:t>Employment</w:t>
      </w:r>
      <w:r>
        <w:rPr>
          <w:color w:val="211C70"/>
          <w:spacing w:val="8"/>
          <w:w w:val="110"/>
        </w:rPr>
        <w:t> </w:t>
      </w:r>
      <w:r>
        <w:rPr>
          <w:color w:val="211C70"/>
          <w:w w:val="110"/>
        </w:rPr>
        <w:t>Services</w:t>
      </w:r>
    </w:p>
    <w:p>
      <w:pPr>
        <w:pStyle w:val="BodyText"/>
        <w:spacing w:line="256" w:lineRule="auto" w:before="78"/>
        <w:ind w:left="245" w:right="2005" w:firstLine="6"/>
      </w:pPr>
      <w:r>
        <w:rPr>
          <w:color w:val="494489"/>
          <w:w w:val="105"/>
        </w:rPr>
        <w:t>Unemployment  or  </w:t>
      </w:r>
      <w:r>
        <w:rPr>
          <w:color w:val="383480"/>
          <w:w w:val="105"/>
        </w:rPr>
        <w:t>und </w:t>
      </w:r>
      <w:r>
        <w:rPr>
          <w:color w:val="575493"/>
          <w:w w:val="105"/>
        </w:rPr>
        <w:t>e</w:t>
      </w:r>
      <w:r>
        <w:rPr>
          <w:color w:val="383480"/>
          <w:w w:val="105"/>
        </w:rPr>
        <w:t>remployment  is  often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10"/>
        </w:rPr>
        <w:t>a problem for individuals in </w:t>
      </w:r>
      <w:r>
        <w:rPr>
          <w:color w:val="494489"/>
          <w:w w:val="110"/>
        </w:rPr>
        <w:t>early </w:t>
      </w:r>
      <w:r>
        <w:rPr>
          <w:color w:val="383480"/>
          <w:w w:val="110"/>
        </w:rPr>
        <w:t>recovery.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Clients</w:t>
      </w:r>
      <w:r>
        <w:rPr>
          <w:color w:val="383480"/>
          <w:spacing w:val="3"/>
          <w:w w:val="110"/>
        </w:rPr>
        <w:t> </w:t>
      </w:r>
      <w:r>
        <w:rPr>
          <w:color w:val="383480"/>
          <w:w w:val="110"/>
        </w:rPr>
        <w:t>entering</w:t>
      </w:r>
      <w:r>
        <w:rPr>
          <w:color w:val="383480"/>
          <w:spacing w:val="-6"/>
          <w:w w:val="110"/>
        </w:rPr>
        <w:t> </w:t>
      </w:r>
      <w:r>
        <w:rPr>
          <w:color w:val="383480"/>
          <w:w w:val="110"/>
        </w:rPr>
        <w:t>IOT</w:t>
      </w:r>
      <w:r>
        <w:rPr>
          <w:color w:val="383480"/>
          <w:spacing w:val="-2"/>
          <w:w w:val="110"/>
        </w:rPr>
        <w:t> </w:t>
      </w:r>
      <w:r>
        <w:rPr>
          <w:color w:val="383480"/>
          <w:w w:val="110"/>
        </w:rPr>
        <w:t>programs</w:t>
      </w:r>
      <w:r>
        <w:rPr>
          <w:color w:val="383480"/>
          <w:spacing w:val="5"/>
          <w:w w:val="110"/>
        </w:rPr>
        <w:t> </w:t>
      </w:r>
      <w:r>
        <w:rPr>
          <w:color w:val="383480"/>
          <w:w w:val="110"/>
        </w:rPr>
        <w:t>often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have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issues that impede their ability to be employed</w:t>
      </w:r>
      <w:r>
        <w:rPr>
          <w:color w:val="383480"/>
          <w:spacing w:val="-55"/>
          <w:w w:val="110"/>
        </w:rPr>
        <w:t> </w:t>
      </w:r>
      <w:r>
        <w:rPr>
          <w:color w:val="383480"/>
          <w:w w:val="110"/>
        </w:rPr>
        <w:t>fully,</w:t>
      </w:r>
      <w:r>
        <w:rPr>
          <w:color w:val="383480"/>
          <w:spacing w:val="-2"/>
          <w:w w:val="110"/>
        </w:rPr>
        <w:t> </w:t>
      </w:r>
      <w:r>
        <w:rPr>
          <w:color w:val="383480"/>
          <w:w w:val="110"/>
        </w:rPr>
        <w:t>such</w:t>
      </w:r>
      <w:r>
        <w:rPr>
          <w:color w:val="383480"/>
          <w:spacing w:val="4"/>
          <w:w w:val="110"/>
        </w:rPr>
        <w:t> </w:t>
      </w:r>
      <w:r>
        <w:rPr>
          <w:color w:val="494489"/>
          <w:w w:val="110"/>
        </w:rPr>
        <w:t>as</w:t>
      </w:r>
      <w:r>
        <w:rPr>
          <w:color w:val="494489"/>
          <w:spacing w:val="-2"/>
          <w:w w:val="110"/>
        </w:rPr>
        <w:t> </w:t>
      </w:r>
      <w:r>
        <w:rPr>
          <w:color w:val="211C70"/>
          <w:w w:val="110"/>
        </w:rPr>
        <w:t>limit</w:t>
      </w:r>
      <w:r>
        <w:rPr>
          <w:color w:val="494489"/>
          <w:w w:val="110"/>
        </w:rPr>
        <w:t>ed</w:t>
      </w:r>
      <w:r>
        <w:rPr>
          <w:color w:val="494489"/>
          <w:spacing w:val="-3"/>
          <w:w w:val="110"/>
        </w:rPr>
        <w:t> </w:t>
      </w:r>
      <w:r>
        <w:rPr>
          <w:color w:val="383480"/>
          <w:w w:val="110"/>
        </w:rPr>
        <w:t>formal</w:t>
      </w:r>
      <w:r>
        <w:rPr>
          <w:color w:val="383480"/>
          <w:spacing w:val="1"/>
          <w:w w:val="110"/>
        </w:rPr>
        <w:t> </w:t>
      </w:r>
      <w:r>
        <w:rPr>
          <w:color w:val="494489"/>
          <w:w w:val="110"/>
        </w:rPr>
        <w:t>education,</w:t>
      </w:r>
      <w:r>
        <w:rPr>
          <w:color w:val="494489"/>
          <w:spacing w:val="8"/>
          <w:w w:val="110"/>
        </w:rPr>
        <w:t> </w:t>
      </w:r>
      <w:r>
        <w:rPr>
          <w:color w:val="383480"/>
          <w:w w:val="110"/>
        </w:rPr>
        <w:t>poor</w:t>
      </w:r>
    </w:p>
    <w:p>
      <w:pPr>
        <w:pStyle w:val="BodyText"/>
        <w:spacing w:line="259" w:lineRule="auto" w:before="6"/>
        <w:ind w:left="246" w:right="2005" w:hanging="4"/>
      </w:pPr>
      <w:r>
        <w:rPr>
          <w:color w:val="383480"/>
          <w:w w:val="105"/>
        </w:rPr>
        <w:t>work readiness, </w:t>
      </w:r>
      <w:r>
        <w:rPr>
          <w:color w:val="494489"/>
          <w:w w:val="105"/>
        </w:rPr>
        <w:t>and</w:t>
      </w:r>
      <w:r>
        <w:rPr>
          <w:color w:val="494489"/>
          <w:spacing w:val="1"/>
          <w:w w:val="105"/>
        </w:rPr>
        <w:t> </w:t>
      </w:r>
      <w:r>
        <w:rPr>
          <w:color w:val="383480"/>
          <w:w w:val="105"/>
        </w:rPr>
        <w:t>skill deficits.</w:t>
      </w:r>
      <w:r>
        <w:rPr>
          <w:color w:val="383480"/>
          <w:spacing w:val="1"/>
          <w:w w:val="105"/>
        </w:rPr>
        <w:t> </w:t>
      </w:r>
      <w:r>
        <w:rPr>
          <w:color w:val="383480"/>
          <w:w w:val="105"/>
        </w:rPr>
        <w:t>Few IOT pro­</w:t>
      </w:r>
      <w:r>
        <w:rPr>
          <w:color w:val="383480"/>
          <w:spacing w:val="-53"/>
          <w:w w:val="105"/>
        </w:rPr>
        <w:t> </w:t>
      </w:r>
      <w:r>
        <w:rPr>
          <w:color w:val="383480"/>
          <w:w w:val="110"/>
        </w:rPr>
        <w:t>grams are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prepared  to </w:t>
      </w:r>
      <w:r>
        <w:rPr>
          <w:color w:val="494489"/>
          <w:w w:val="110"/>
        </w:rPr>
        <w:t>address  </w:t>
      </w:r>
      <w:r>
        <w:rPr>
          <w:color w:val="383480"/>
          <w:w w:val="110"/>
        </w:rPr>
        <w:t>these  barriers</w:t>
      </w:r>
      <w:r>
        <w:rPr>
          <w:color w:val="383480"/>
          <w:spacing w:val="1"/>
          <w:w w:val="110"/>
        </w:rPr>
        <w:t> </w:t>
      </w:r>
      <w:r>
        <w:rPr>
          <w:color w:val="494489"/>
          <w:w w:val="110"/>
        </w:rPr>
        <w:t>to employment; </w:t>
      </w:r>
      <w:r>
        <w:rPr>
          <w:color w:val="383480"/>
          <w:w w:val="110"/>
        </w:rPr>
        <w:t>hence, specialized vocational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and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employment counseling and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related ser­</w:t>
      </w:r>
      <w:r>
        <w:rPr>
          <w:color w:val="383480"/>
          <w:spacing w:val="1"/>
          <w:w w:val="110"/>
        </w:rPr>
        <w:t> </w:t>
      </w:r>
      <w:r>
        <w:rPr>
          <w:color w:val="383480"/>
          <w:spacing w:val="-1"/>
          <w:w w:val="110"/>
        </w:rPr>
        <w:t>vices on </w:t>
      </w:r>
      <w:r>
        <w:rPr>
          <w:color w:val="494489"/>
          <w:w w:val="110"/>
        </w:rPr>
        <w:t>site </w:t>
      </w:r>
      <w:r>
        <w:rPr>
          <w:color w:val="383480"/>
          <w:w w:val="110"/>
        </w:rPr>
        <w:t>or through case-managed referral</w:t>
      </w:r>
      <w:r>
        <w:rPr>
          <w:color w:val="383480"/>
          <w:spacing w:val="1"/>
          <w:w w:val="110"/>
        </w:rPr>
        <w:t> </w:t>
      </w:r>
      <w:r>
        <w:rPr>
          <w:color w:val="383480"/>
          <w:w w:val="110"/>
        </w:rPr>
        <w:t>ar</w:t>
      </w:r>
      <w:r>
        <w:rPr>
          <w:color w:val="575493"/>
          <w:w w:val="110"/>
        </w:rPr>
        <w:t>e</w:t>
      </w:r>
      <w:r>
        <w:rPr>
          <w:color w:val="575493"/>
          <w:spacing w:val="-8"/>
          <w:w w:val="110"/>
        </w:rPr>
        <w:t> </w:t>
      </w:r>
      <w:r>
        <w:rPr>
          <w:color w:val="383480"/>
          <w:w w:val="110"/>
        </w:rPr>
        <w:t>an</w:t>
      </w:r>
      <w:r>
        <w:rPr>
          <w:color w:val="383480"/>
          <w:spacing w:val="20"/>
          <w:w w:val="110"/>
        </w:rPr>
        <w:t> </w:t>
      </w:r>
      <w:r>
        <w:rPr>
          <w:color w:val="383480"/>
          <w:w w:val="110"/>
        </w:rPr>
        <w:t>optimal</w:t>
      </w:r>
      <w:r>
        <w:rPr>
          <w:color w:val="383480"/>
          <w:spacing w:val="4"/>
          <w:w w:val="110"/>
        </w:rPr>
        <w:t> </w:t>
      </w:r>
      <w:r>
        <w:rPr>
          <w:color w:val="383480"/>
          <w:w w:val="110"/>
        </w:rPr>
        <w:t>part</w:t>
      </w:r>
      <w:r>
        <w:rPr>
          <w:color w:val="383480"/>
          <w:spacing w:val="-3"/>
          <w:w w:val="110"/>
        </w:rPr>
        <w:t> </w:t>
      </w:r>
      <w:r>
        <w:rPr>
          <w:color w:val="383480"/>
          <w:w w:val="110"/>
        </w:rPr>
        <w:t>of</w:t>
      </w:r>
      <w:r>
        <w:rPr>
          <w:color w:val="383480"/>
          <w:spacing w:val="11"/>
          <w:w w:val="110"/>
        </w:rPr>
        <w:t> </w:t>
      </w:r>
      <w:r>
        <w:rPr>
          <w:color w:val="383480"/>
          <w:w w:val="110"/>
        </w:rPr>
        <w:t>an</w:t>
      </w:r>
      <w:r>
        <w:rPr>
          <w:color w:val="383480"/>
          <w:spacing w:val="42"/>
          <w:w w:val="110"/>
        </w:rPr>
        <w:t> </w:t>
      </w:r>
      <w:r>
        <w:rPr>
          <w:color w:val="383480"/>
          <w:w w:val="110"/>
        </w:rPr>
        <w:t>IOT</w:t>
      </w:r>
      <w:r>
        <w:rPr>
          <w:color w:val="383480"/>
          <w:spacing w:val="2"/>
          <w:w w:val="110"/>
        </w:rPr>
        <w:t> </w:t>
      </w:r>
      <w:r>
        <w:rPr>
          <w:color w:val="383480"/>
          <w:w w:val="110"/>
        </w:rPr>
        <w:t>program.</w:t>
      </w:r>
    </w:p>
    <w:p>
      <w:pPr>
        <w:spacing w:after="0" w:line="259" w:lineRule="auto"/>
        <w:sectPr>
          <w:pgSz w:w="12240" w:h="15840"/>
          <w:pgMar w:header="0" w:footer="527" w:top="1320" w:bottom="720" w:left="600" w:right="0"/>
          <w:cols w:num="2" w:equalWidth="0">
            <w:col w:w="5025" w:space="40"/>
            <w:col w:w="6575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6"/>
        <w:spacing w:line="441" w:lineRule="auto"/>
        <w:ind w:left="4734" w:firstLine="3963"/>
        <w:rPr>
          <w:i/>
        </w:rPr>
      </w:pPr>
      <w:r>
        <w:rPr/>
        <w:pict>
          <v:group style="position:absolute;margin-left:62.939999pt;margin-top:-10.182461pt;width:486pt;height:594pt;mso-position-horizontal-relative:page;mso-position-vertical-relative:paragraph;z-index:-16788992" id="docshapegroup70" coordorigin="1259,-204" coordsize="9720,11880">
            <v:rect style="position:absolute;left:1258;top:-204;width:9720;height:11880" id="docshape71" filled="true" fillcolor="#cac8df" stroked="false">
              <v:fill type="solid"/>
            </v:rect>
            <v:rect style="position:absolute;left:1618;top:1247;width:9000;height:10060" id="docshape72" filled="false" stroked="true" strokeweight=".96pt" strokecolor="#211d71">
              <v:stroke dashstyle="solid"/>
            </v:rect>
            <w10:wrap type="none"/>
          </v:group>
        </w:pict>
      </w:r>
      <w:r>
        <w:rPr>
          <w:i/>
          <w:color w:val="2A2877"/>
          <w:w w:val="115"/>
        </w:rPr>
        <w:t>Exhibit</w:t>
      </w:r>
      <w:r>
        <w:rPr>
          <w:i/>
          <w:color w:val="2A2877"/>
          <w:spacing w:val="-11"/>
          <w:w w:val="115"/>
        </w:rPr>
        <w:t> </w:t>
      </w:r>
      <w:r>
        <w:rPr>
          <w:i/>
          <w:color w:val="2A2877"/>
          <w:w w:val="115"/>
        </w:rPr>
        <w:t>4-6</w:t>
      </w:r>
      <w:r>
        <w:rPr>
          <w:i/>
          <w:color w:val="2A2877"/>
          <w:spacing w:val="-70"/>
          <w:w w:val="115"/>
        </w:rPr>
        <w:t> </w:t>
      </w:r>
      <w:r>
        <w:rPr>
          <w:color w:val="2A2877"/>
          <w:w w:val="115"/>
        </w:rPr>
        <w:t>Alternatives</w:t>
      </w:r>
      <w:r>
        <w:rPr>
          <w:color w:val="2A2877"/>
          <w:spacing w:val="-1"/>
          <w:w w:val="115"/>
        </w:rPr>
        <w:t> </w:t>
      </w:r>
      <w:r>
        <w:rPr>
          <w:rFonts w:ascii="Times New Roman"/>
          <w:i w:val="0"/>
          <w:color w:val="2A2877"/>
          <w:w w:val="115"/>
          <w:sz w:val="25"/>
        </w:rPr>
        <w:t>to</w:t>
      </w:r>
      <w:r>
        <w:rPr>
          <w:rFonts w:ascii="Times New Roman"/>
          <w:i w:val="0"/>
          <w:color w:val="2A2877"/>
          <w:spacing w:val="-10"/>
          <w:w w:val="115"/>
          <w:sz w:val="25"/>
        </w:rPr>
        <w:t> </w:t>
      </w:r>
      <w:r>
        <w:rPr>
          <w:i/>
          <w:color w:val="2A2877"/>
          <w:w w:val="115"/>
        </w:rPr>
        <w:t>Traditional</w:t>
      </w:r>
      <w:r>
        <w:rPr>
          <w:i/>
          <w:color w:val="2A2877"/>
          <w:spacing w:val="3"/>
          <w:w w:val="115"/>
        </w:rPr>
        <w:t> </w:t>
      </w:r>
      <w:r>
        <w:rPr>
          <w:i/>
          <w:color w:val="2A2877"/>
          <w:w w:val="115"/>
        </w:rPr>
        <w:t>12-Step</w:t>
      </w:r>
      <w:r>
        <w:rPr>
          <w:i/>
          <w:color w:val="2A2877"/>
          <w:spacing w:val="-16"/>
          <w:w w:val="115"/>
        </w:rPr>
        <w:t> </w:t>
      </w:r>
      <w:r>
        <w:rPr>
          <w:i/>
          <w:color w:val="2A2877"/>
          <w:w w:val="115"/>
        </w:rPr>
        <w:t>Groups</w:t>
      </w:r>
    </w:p>
    <w:p>
      <w:pPr>
        <w:pStyle w:val="BodyText"/>
        <w:rPr>
          <w:rFonts w:ascii="Arial"/>
          <w:b/>
          <w:i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59" w:lineRule="auto" w:before="0" w:after="0"/>
        <w:ind w:left="1388" w:right="1797" w:hanging="145"/>
        <w:jc w:val="left"/>
        <w:rPr>
          <w:sz w:val="21"/>
        </w:rPr>
      </w:pPr>
      <w:r>
        <w:rPr>
          <w:color w:val="3D3A82"/>
          <w:w w:val="105"/>
          <w:sz w:val="21"/>
        </w:rPr>
        <w:t>Self-Management 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A2877"/>
          <w:w w:val="105"/>
          <w:sz w:val="21"/>
        </w:rPr>
        <w:t>Recovery </w:t>
      </w:r>
      <w:r>
        <w:rPr>
          <w:color w:val="3D3A82"/>
          <w:w w:val="105"/>
          <w:sz w:val="21"/>
        </w:rPr>
        <w:t>Training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www.sm a rtrecove  ry.org</w:t>
      </w:r>
      <w:r>
        <w:rPr>
          <w:color w:val="565493"/>
          <w:w w:val="105"/>
          <w:sz w:val="21"/>
        </w:rPr>
        <w:t>) </w:t>
      </w:r>
      <w:r>
        <w:rPr>
          <w:color w:val="3D3A82"/>
          <w:w w:val="105"/>
          <w:sz w:val="21"/>
        </w:rPr>
        <w:t>groups  were </w:t>
      </w:r>
      <w:r>
        <w:rPr>
          <w:color w:val="2A2877"/>
          <w:w w:val="105"/>
          <w:sz w:val="21"/>
        </w:rPr>
        <w:t>devel­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spacing w:val="-1"/>
          <w:w w:val="115"/>
          <w:sz w:val="21"/>
        </w:rPr>
        <w:t>oped</w:t>
      </w:r>
      <w:r>
        <w:rPr>
          <w:color w:val="3D3A82"/>
          <w:spacing w:val="-6"/>
          <w:w w:val="115"/>
          <w:sz w:val="21"/>
        </w:rPr>
        <w:t> </w:t>
      </w:r>
      <w:r>
        <w:rPr>
          <w:color w:val="2A2877"/>
          <w:spacing w:val="-1"/>
          <w:w w:val="115"/>
          <w:sz w:val="21"/>
        </w:rPr>
        <w:t>during</w:t>
      </w:r>
      <w:r>
        <w:rPr>
          <w:color w:val="2A2877"/>
          <w:spacing w:val="-12"/>
          <w:w w:val="115"/>
          <w:sz w:val="21"/>
        </w:rPr>
        <w:t> </w:t>
      </w:r>
      <w:r>
        <w:rPr>
          <w:color w:val="3D3A82"/>
          <w:spacing w:val="-1"/>
          <w:w w:val="115"/>
          <w:sz w:val="21"/>
        </w:rPr>
        <w:t>the</w:t>
      </w:r>
      <w:r>
        <w:rPr>
          <w:color w:val="3D3A82"/>
          <w:spacing w:val="-14"/>
          <w:w w:val="115"/>
          <w:sz w:val="21"/>
        </w:rPr>
        <w:t> </w:t>
      </w:r>
      <w:r>
        <w:rPr>
          <w:color w:val="2A2877"/>
          <w:spacing w:val="-1"/>
          <w:w w:val="115"/>
          <w:sz w:val="21"/>
        </w:rPr>
        <w:t>1980s</w:t>
      </w:r>
      <w:r>
        <w:rPr>
          <w:color w:val="2A2877"/>
          <w:spacing w:val="-4"/>
          <w:w w:val="115"/>
          <w:sz w:val="21"/>
        </w:rPr>
        <w:t> </w:t>
      </w:r>
      <w:r>
        <w:rPr>
          <w:color w:val="3D3A82"/>
          <w:spacing w:val="-1"/>
          <w:w w:val="115"/>
          <w:sz w:val="21"/>
        </w:rPr>
        <w:t>as</w:t>
      </w:r>
      <w:r>
        <w:rPr>
          <w:color w:val="3D3A82"/>
          <w:spacing w:val="-7"/>
          <w:w w:val="115"/>
          <w:sz w:val="21"/>
        </w:rPr>
        <w:t> </w:t>
      </w:r>
      <w:r>
        <w:rPr>
          <w:color w:val="3D3A82"/>
          <w:spacing w:val="-1"/>
          <w:w w:val="115"/>
          <w:sz w:val="21"/>
        </w:rPr>
        <w:t>alternatives</w:t>
      </w:r>
      <w:r>
        <w:rPr>
          <w:color w:val="3D3A82"/>
          <w:spacing w:val="-2"/>
          <w:w w:val="115"/>
          <w:sz w:val="21"/>
        </w:rPr>
        <w:t> </w:t>
      </w:r>
      <w:r>
        <w:rPr>
          <w:color w:val="3D3A82"/>
          <w:w w:val="115"/>
          <w:sz w:val="21"/>
        </w:rPr>
        <w:t>to</w:t>
      </w:r>
      <w:r>
        <w:rPr>
          <w:color w:val="3D3A82"/>
          <w:spacing w:val="-8"/>
          <w:w w:val="115"/>
          <w:sz w:val="21"/>
        </w:rPr>
        <w:t> </w:t>
      </w:r>
      <w:r>
        <w:rPr>
          <w:color w:val="3D3A82"/>
          <w:w w:val="115"/>
          <w:sz w:val="21"/>
        </w:rPr>
        <w:t>the</w:t>
      </w:r>
      <w:r>
        <w:rPr>
          <w:color w:val="3D3A82"/>
          <w:spacing w:val="-7"/>
          <w:w w:val="115"/>
          <w:sz w:val="21"/>
        </w:rPr>
        <w:t> </w:t>
      </w:r>
      <w:r>
        <w:rPr>
          <w:color w:val="2A2877"/>
          <w:w w:val="115"/>
          <w:sz w:val="21"/>
        </w:rPr>
        <w:t>12-Step </w:t>
      </w:r>
      <w:r>
        <w:rPr>
          <w:color w:val="3D3A82"/>
          <w:w w:val="115"/>
          <w:sz w:val="21"/>
        </w:rPr>
        <w:t>model.</w:t>
      </w:r>
      <w:r>
        <w:rPr>
          <w:color w:val="3D3A82"/>
          <w:spacing w:val="-10"/>
          <w:w w:val="115"/>
          <w:sz w:val="21"/>
        </w:rPr>
        <w:t> </w:t>
      </w:r>
      <w:r>
        <w:rPr>
          <w:color w:val="3D3A82"/>
          <w:w w:val="115"/>
          <w:sz w:val="21"/>
        </w:rPr>
        <w:t>These</w:t>
      </w:r>
      <w:r>
        <w:rPr>
          <w:color w:val="3D3A82"/>
          <w:spacing w:val="-13"/>
          <w:w w:val="115"/>
          <w:sz w:val="21"/>
        </w:rPr>
        <w:t> </w:t>
      </w:r>
      <w:r>
        <w:rPr>
          <w:color w:val="3D3A82"/>
          <w:w w:val="115"/>
          <w:sz w:val="21"/>
        </w:rPr>
        <w:t>groups</w:t>
      </w:r>
      <w:r>
        <w:rPr>
          <w:color w:val="3D3A82"/>
          <w:spacing w:val="-5"/>
          <w:w w:val="115"/>
          <w:sz w:val="21"/>
        </w:rPr>
        <w:t> </w:t>
      </w:r>
      <w:r>
        <w:rPr>
          <w:color w:val="3D3A82"/>
          <w:w w:val="115"/>
          <w:sz w:val="21"/>
        </w:rPr>
        <w:t>address</w:t>
      </w:r>
      <w:r>
        <w:rPr>
          <w:color w:val="3D3A82"/>
          <w:spacing w:val="-3"/>
          <w:w w:val="115"/>
          <w:sz w:val="21"/>
        </w:rPr>
        <w:t> </w:t>
      </w:r>
      <w:r>
        <w:rPr>
          <w:color w:val="3D3A82"/>
          <w:w w:val="115"/>
          <w:sz w:val="21"/>
        </w:rPr>
        <w:t>recov­</w:t>
      </w:r>
      <w:r>
        <w:rPr>
          <w:color w:val="3D3A82"/>
          <w:spacing w:val="-57"/>
          <w:w w:val="115"/>
          <w:sz w:val="21"/>
        </w:rPr>
        <w:t> </w:t>
      </w:r>
      <w:r>
        <w:rPr>
          <w:color w:val="3D3A82"/>
          <w:w w:val="110"/>
          <w:sz w:val="21"/>
        </w:rPr>
        <w:t>ery </w:t>
      </w:r>
      <w:r>
        <w:rPr>
          <w:color w:val="2A2877"/>
          <w:w w:val="110"/>
          <w:sz w:val="21"/>
        </w:rPr>
        <w:t>within</w:t>
      </w:r>
      <w:r>
        <w:rPr>
          <w:color w:val="2A2877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 cognitive-behavioral framework.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Preliminary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studies suggest  </w:t>
      </w:r>
      <w:r>
        <w:rPr>
          <w:color w:val="2A2877"/>
          <w:w w:val="110"/>
          <w:sz w:val="21"/>
        </w:rPr>
        <w:t>this </w:t>
      </w:r>
      <w:r>
        <w:rPr>
          <w:color w:val="3D3A82"/>
          <w:w w:val="110"/>
          <w:sz w:val="21"/>
        </w:rPr>
        <w:t>approach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spacing w:val="-1"/>
          <w:w w:val="115"/>
          <w:sz w:val="21"/>
        </w:rPr>
        <w:t>can </w:t>
      </w:r>
      <w:r>
        <w:rPr>
          <w:color w:val="2A2877"/>
          <w:spacing w:val="-1"/>
          <w:w w:val="115"/>
          <w:sz w:val="21"/>
        </w:rPr>
        <w:t>be </w:t>
      </w:r>
      <w:r>
        <w:rPr>
          <w:color w:val="3D3A82"/>
          <w:spacing w:val="-1"/>
          <w:w w:val="115"/>
          <w:sz w:val="21"/>
        </w:rPr>
        <w:t>a viable alternative </w:t>
      </w:r>
      <w:r>
        <w:rPr>
          <w:color w:val="3D3A82"/>
          <w:w w:val="115"/>
          <w:sz w:val="21"/>
        </w:rPr>
        <w:t>for </w:t>
      </w:r>
      <w:r>
        <w:rPr>
          <w:color w:val="2A2877"/>
          <w:w w:val="115"/>
          <w:sz w:val="21"/>
        </w:rPr>
        <w:t>individuals who </w:t>
      </w:r>
      <w:r>
        <w:rPr>
          <w:color w:val="3D3A82"/>
          <w:w w:val="115"/>
          <w:sz w:val="21"/>
        </w:rPr>
        <w:t>are </w:t>
      </w:r>
      <w:r>
        <w:rPr>
          <w:color w:val="2A2877"/>
          <w:w w:val="115"/>
          <w:sz w:val="21"/>
        </w:rPr>
        <w:t>reluctant </w:t>
      </w:r>
      <w:r>
        <w:rPr>
          <w:color w:val="3D3A82"/>
          <w:w w:val="115"/>
          <w:sz w:val="21"/>
        </w:rPr>
        <w:t>to attend </w:t>
      </w:r>
      <w:r>
        <w:rPr>
          <w:color w:val="2A2877"/>
          <w:w w:val="115"/>
          <w:sz w:val="21"/>
        </w:rPr>
        <w:t>12-Step </w:t>
      </w:r>
      <w:r>
        <w:rPr>
          <w:color w:val="3D3A82"/>
          <w:w w:val="115"/>
          <w:sz w:val="21"/>
        </w:rPr>
        <w:t>meetings,</w:t>
      </w:r>
      <w:r>
        <w:rPr>
          <w:color w:val="3D3A82"/>
          <w:spacing w:val="-58"/>
          <w:w w:val="115"/>
          <w:sz w:val="21"/>
        </w:rPr>
        <w:t> </w:t>
      </w:r>
      <w:r>
        <w:rPr>
          <w:color w:val="3D3A82"/>
          <w:w w:val="110"/>
          <w:sz w:val="21"/>
        </w:rPr>
        <w:t>although</w:t>
      </w:r>
      <w:r>
        <w:rPr>
          <w:color w:val="3D3A82"/>
          <w:spacing w:val="11"/>
          <w:w w:val="110"/>
          <w:sz w:val="21"/>
        </w:rPr>
        <w:t> </w:t>
      </w:r>
      <w:r>
        <w:rPr>
          <w:color w:val="2A2877"/>
          <w:w w:val="110"/>
          <w:sz w:val="21"/>
        </w:rPr>
        <w:t>further</w:t>
      </w:r>
      <w:r>
        <w:rPr>
          <w:color w:val="2A2877"/>
          <w:spacing w:val="12"/>
          <w:w w:val="110"/>
          <w:sz w:val="21"/>
        </w:rPr>
        <w:t> </w:t>
      </w:r>
      <w:r>
        <w:rPr>
          <w:color w:val="3D3A82"/>
          <w:w w:val="110"/>
          <w:sz w:val="21"/>
        </w:rPr>
        <w:t>study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2A2877"/>
          <w:w w:val="110"/>
          <w:sz w:val="21"/>
        </w:rPr>
        <w:t>is</w:t>
      </w:r>
      <w:r>
        <w:rPr>
          <w:color w:val="2A2877"/>
          <w:spacing w:val="6"/>
          <w:w w:val="110"/>
          <w:sz w:val="21"/>
        </w:rPr>
        <w:t> </w:t>
      </w:r>
      <w:r>
        <w:rPr>
          <w:color w:val="2A2877"/>
          <w:w w:val="110"/>
          <w:sz w:val="21"/>
        </w:rPr>
        <w:t>ne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ded</w:t>
      </w:r>
      <w:r>
        <w:rPr>
          <w:color w:val="3D3A82"/>
          <w:spacing w:val="13"/>
          <w:w w:val="110"/>
          <w:sz w:val="21"/>
        </w:rPr>
        <w:t> </w:t>
      </w:r>
      <w:r>
        <w:rPr>
          <w:color w:val="565493"/>
          <w:w w:val="110"/>
          <w:sz w:val="21"/>
        </w:rPr>
        <w:t>(</w:t>
      </w:r>
      <w:r>
        <w:rPr>
          <w:color w:val="3D3A82"/>
          <w:w w:val="110"/>
          <w:sz w:val="21"/>
        </w:rPr>
        <w:t>Con</w:t>
      </w:r>
      <w:r>
        <w:rPr>
          <w:color w:val="3D3A82"/>
          <w:spacing w:val="-18"/>
          <w:w w:val="110"/>
          <w:sz w:val="21"/>
        </w:rPr>
        <w:t> </w:t>
      </w:r>
      <w:r>
        <w:rPr>
          <w:color w:val="3D3A82"/>
          <w:w w:val="110"/>
          <w:sz w:val="21"/>
        </w:rPr>
        <w:t>nors</w:t>
      </w:r>
      <w:r>
        <w:rPr>
          <w:color w:val="3D3A82"/>
          <w:spacing w:val="24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50"/>
          <w:w w:val="110"/>
          <w:sz w:val="21"/>
        </w:rPr>
        <w:t> </w:t>
      </w:r>
      <w:r>
        <w:rPr>
          <w:color w:val="2A2877"/>
          <w:w w:val="110"/>
          <w:sz w:val="21"/>
        </w:rPr>
        <w:t>Dermen</w:t>
      </w:r>
      <w:r>
        <w:rPr>
          <w:color w:val="2A2877"/>
          <w:spacing w:val="16"/>
          <w:w w:val="110"/>
          <w:sz w:val="21"/>
        </w:rPr>
        <w:t> </w:t>
      </w:r>
      <w:r>
        <w:rPr>
          <w:color w:val="2A2877"/>
          <w:w w:val="110"/>
          <w:sz w:val="21"/>
        </w:rPr>
        <w:t>1996;</w:t>
      </w:r>
      <w:r>
        <w:rPr>
          <w:color w:val="2A2877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Godlaski</w:t>
      </w:r>
      <w:r>
        <w:rPr>
          <w:color w:val="3D3A82"/>
          <w:spacing w:val="12"/>
          <w:w w:val="110"/>
          <w:sz w:val="21"/>
        </w:rPr>
        <w:t> </w:t>
      </w:r>
      <w:r>
        <w:rPr>
          <w:color w:val="3D3A82"/>
          <w:w w:val="110"/>
          <w:sz w:val="21"/>
        </w:rPr>
        <w:t>et</w:t>
      </w:r>
      <w:r>
        <w:rPr>
          <w:color w:val="3D3A82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al.</w:t>
      </w:r>
      <w:r>
        <w:rPr>
          <w:color w:val="3D3A82"/>
          <w:spacing w:val="9"/>
          <w:w w:val="110"/>
          <w:sz w:val="21"/>
        </w:rPr>
        <w:t> </w:t>
      </w:r>
      <w:r>
        <w:rPr>
          <w:color w:val="2A2877"/>
          <w:w w:val="110"/>
          <w:sz w:val="21"/>
        </w:rPr>
        <w:t>1997</w:t>
      </w:r>
      <w:r>
        <w:rPr>
          <w:color w:val="2A2877"/>
          <w:spacing w:val="-29"/>
          <w:w w:val="110"/>
          <w:sz w:val="21"/>
        </w:rPr>
        <w:t> </w:t>
      </w:r>
      <w:r>
        <w:rPr>
          <w:color w:val="565493"/>
          <w:w w:val="110"/>
          <w:sz w:val="21"/>
        </w:rPr>
        <w:t>)</w:t>
      </w:r>
      <w:r>
        <w:rPr>
          <w:color w:val="3D3A82"/>
          <w:w w:val="110"/>
          <w:sz w:val="21"/>
        </w:rPr>
        <w:t>.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Atheists  and  agnostics  are  </w:t>
      </w:r>
      <w:r>
        <w:rPr>
          <w:color w:val="2A2877"/>
          <w:w w:val="110"/>
          <w:sz w:val="21"/>
        </w:rPr>
        <w:t>less likely </w:t>
      </w:r>
      <w:r>
        <w:rPr>
          <w:color w:val="3D3A82"/>
          <w:w w:val="110"/>
          <w:sz w:val="21"/>
        </w:rPr>
        <w:t>than clients who describe  th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mselves as  spiritual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spacing w:val="-1"/>
          <w:w w:val="115"/>
          <w:sz w:val="21"/>
        </w:rPr>
        <w:t>or religious to initiate </w:t>
      </w:r>
      <w:r>
        <w:rPr>
          <w:color w:val="3D3A82"/>
          <w:w w:val="115"/>
          <w:sz w:val="21"/>
        </w:rPr>
        <w:t>and sustain AA attendance. However, clients who identify them­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selves as atheist and agnostic and who persist in AA attendance show no difference in</w:t>
      </w:r>
      <w:r>
        <w:rPr>
          <w:color w:val="3D3A82"/>
          <w:spacing w:val="1"/>
          <w:w w:val="115"/>
          <w:sz w:val="21"/>
        </w:rPr>
        <w:t> </w:t>
      </w:r>
      <w:r>
        <w:rPr>
          <w:color w:val="3D3A82"/>
          <w:w w:val="115"/>
          <w:sz w:val="21"/>
        </w:rPr>
        <w:t>days abstinent or drinking </w:t>
      </w:r>
      <w:r>
        <w:rPr>
          <w:color w:val="2A2877"/>
          <w:w w:val="115"/>
          <w:sz w:val="21"/>
        </w:rPr>
        <w:t>intensity </w:t>
      </w:r>
      <w:r>
        <w:rPr>
          <w:color w:val="3D3A82"/>
          <w:w w:val="115"/>
          <w:sz w:val="21"/>
        </w:rPr>
        <w:t>when compared </w:t>
      </w:r>
      <w:r>
        <w:rPr>
          <w:color w:val="2A2877"/>
          <w:w w:val="115"/>
          <w:sz w:val="21"/>
        </w:rPr>
        <w:t>with </w:t>
      </w:r>
      <w:r>
        <w:rPr>
          <w:color w:val="3D3A82"/>
          <w:w w:val="115"/>
          <w:sz w:val="21"/>
        </w:rPr>
        <w:t>clients who </w:t>
      </w:r>
      <w:r>
        <w:rPr>
          <w:color w:val="2A2877"/>
          <w:w w:val="115"/>
          <w:sz w:val="21"/>
        </w:rPr>
        <w:t>identify them­</w:t>
      </w:r>
      <w:r>
        <w:rPr>
          <w:color w:val="2A2877"/>
          <w:spacing w:val="1"/>
          <w:w w:val="115"/>
          <w:sz w:val="21"/>
        </w:rPr>
        <w:t> </w:t>
      </w:r>
      <w:r>
        <w:rPr>
          <w:color w:val="3D3A82"/>
          <w:w w:val="105"/>
          <w:sz w:val="21"/>
        </w:rPr>
        <w:t>selves</w:t>
      </w:r>
      <w:r>
        <w:rPr>
          <w:color w:val="3D3A82"/>
          <w:spacing w:val="26"/>
          <w:w w:val="105"/>
          <w:sz w:val="21"/>
        </w:rPr>
        <w:t> </w:t>
      </w:r>
      <w:r>
        <w:rPr>
          <w:color w:val="3D3A82"/>
          <w:w w:val="105"/>
          <w:sz w:val="21"/>
        </w:rPr>
        <w:t>as</w:t>
      </w:r>
      <w:r>
        <w:rPr>
          <w:color w:val="3D3A82"/>
          <w:spacing w:val="40"/>
          <w:w w:val="105"/>
          <w:sz w:val="21"/>
        </w:rPr>
        <w:t> </w:t>
      </w:r>
      <w:r>
        <w:rPr>
          <w:color w:val="3D3A82"/>
          <w:w w:val="105"/>
          <w:sz w:val="21"/>
        </w:rPr>
        <w:t>spiritual</w:t>
      </w:r>
      <w:r>
        <w:rPr>
          <w:color w:val="3D3A82"/>
          <w:spacing w:val="36"/>
          <w:w w:val="105"/>
          <w:sz w:val="21"/>
        </w:rPr>
        <w:t> </w:t>
      </w:r>
      <w:r>
        <w:rPr>
          <w:color w:val="2A2877"/>
          <w:w w:val="105"/>
          <w:sz w:val="21"/>
        </w:rPr>
        <w:t>or</w:t>
      </w:r>
      <w:r>
        <w:rPr>
          <w:color w:val="2A2877"/>
          <w:spacing w:val="23"/>
          <w:w w:val="105"/>
          <w:sz w:val="21"/>
        </w:rPr>
        <w:t> </w:t>
      </w:r>
      <w:r>
        <w:rPr>
          <w:color w:val="3D3A82"/>
          <w:w w:val="105"/>
          <w:sz w:val="21"/>
        </w:rPr>
        <w:t>religious</w:t>
      </w:r>
      <w:r>
        <w:rPr>
          <w:color w:val="3D3A82"/>
          <w:spacing w:val="32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T</w:t>
      </w:r>
      <w:r>
        <w:rPr>
          <w:color w:val="3D3A82"/>
          <w:spacing w:val="-3"/>
          <w:w w:val="105"/>
          <w:sz w:val="21"/>
        </w:rPr>
        <w:t> </w:t>
      </w:r>
      <w:r>
        <w:rPr>
          <w:color w:val="3D3A82"/>
          <w:w w:val="105"/>
          <w:sz w:val="21"/>
        </w:rPr>
        <w:t>onigan</w:t>
      </w:r>
      <w:r>
        <w:rPr>
          <w:color w:val="3D3A82"/>
          <w:spacing w:val="42"/>
          <w:w w:val="105"/>
          <w:sz w:val="21"/>
        </w:rPr>
        <w:t> </w:t>
      </w:r>
      <w:r>
        <w:rPr>
          <w:color w:val="3D3A82"/>
          <w:w w:val="105"/>
          <w:sz w:val="21"/>
        </w:rPr>
        <w:t>et</w:t>
      </w:r>
      <w:r>
        <w:rPr>
          <w:color w:val="3D3A82"/>
          <w:spacing w:val="45"/>
          <w:w w:val="105"/>
          <w:sz w:val="21"/>
        </w:rPr>
        <w:t> </w:t>
      </w:r>
      <w:r>
        <w:rPr>
          <w:color w:val="3D3A82"/>
          <w:w w:val="105"/>
          <w:sz w:val="21"/>
        </w:rPr>
        <w:t>al.</w:t>
      </w:r>
      <w:r>
        <w:rPr>
          <w:color w:val="3D3A82"/>
          <w:spacing w:val="53"/>
          <w:w w:val="105"/>
          <w:sz w:val="21"/>
        </w:rPr>
        <w:t> </w:t>
      </w:r>
      <w:r>
        <w:rPr>
          <w:color w:val="3D3A82"/>
          <w:w w:val="105"/>
          <w:sz w:val="21"/>
        </w:rPr>
        <w:t>2002;</w:t>
      </w:r>
      <w:r>
        <w:rPr>
          <w:color w:val="3D3A82"/>
          <w:spacing w:val="9"/>
          <w:w w:val="105"/>
          <w:sz w:val="21"/>
        </w:rPr>
        <w:t> </w:t>
      </w:r>
      <w:r>
        <w:rPr>
          <w:color w:val="3D3A82"/>
          <w:w w:val="105"/>
          <w:sz w:val="21"/>
        </w:rPr>
        <w:t>Winzelberg</w:t>
      </w:r>
      <w:r>
        <w:rPr>
          <w:color w:val="3D3A82"/>
          <w:spacing w:val="37"/>
          <w:w w:val="105"/>
          <w:sz w:val="21"/>
        </w:rPr>
        <w:t> </w:t>
      </w:r>
      <w:r>
        <w:rPr>
          <w:color w:val="3D3A82"/>
          <w:w w:val="105"/>
          <w:sz w:val="21"/>
        </w:rPr>
        <w:t>and</w:t>
      </w:r>
      <w:r>
        <w:rPr>
          <w:color w:val="3D3A82"/>
          <w:spacing w:val="16"/>
          <w:w w:val="105"/>
          <w:sz w:val="21"/>
        </w:rPr>
        <w:t> </w:t>
      </w:r>
      <w:r>
        <w:rPr>
          <w:color w:val="3D3A82"/>
          <w:w w:val="105"/>
          <w:sz w:val="21"/>
        </w:rPr>
        <w:t>Humphreys</w:t>
      </w:r>
      <w:r>
        <w:rPr>
          <w:color w:val="3D3A82"/>
          <w:spacing w:val="44"/>
          <w:w w:val="105"/>
          <w:sz w:val="21"/>
        </w:rPr>
        <w:t> </w:t>
      </w:r>
      <w:r>
        <w:rPr>
          <w:color w:val="2A2877"/>
          <w:w w:val="105"/>
          <w:sz w:val="21"/>
        </w:rPr>
        <w:t>1999</w:t>
      </w:r>
      <w:r>
        <w:rPr>
          <w:color w:val="565493"/>
          <w:w w:val="105"/>
          <w:sz w:val="21"/>
        </w:rPr>
        <w:t>)</w:t>
      </w:r>
      <w:r>
        <w:rPr>
          <w:color w:val="3D3A82"/>
          <w:w w:val="105"/>
          <w:sz w:val="21"/>
        </w:rPr>
        <w:t>.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56" w:lineRule="auto" w:before="0" w:after="0"/>
        <w:ind w:left="1389" w:right="1999" w:hanging="146"/>
        <w:jc w:val="left"/>
        <w:rPr>
          <w:sz w:val="21"/>
        </w:rPr>
      </w:pPr>
      <w:r>
        <w:rPr>
          <w:color w:val="3D3A82"/>
          <w:sz w:val="21"/>
        </w:rPr>
        <w:t>Secular</w:t>
      </w:r>
      <w:r>
        <w:rPr>
          <w:color w:val="3D3A82"/>
          <w:spacing w:val="1"/>
          <w:sz w:val="21"/>
        </w:rPr>
        <w:t> </w:t>
      </w:r>
      <w:r>
        <w:rPr>
          <w:color w:val="2A2877"/>
          <w:sz w:val="21"/>
        </w:rPr>
        <w:t>Orga niz</w:t>
      </w:r>
      <w:r>
        <w:rPr>
          <w:color w:val="565493"/>
          <w:sz w:val="21"/>
        </w:rPr>
        <w:t>a</w:t>
      </w:r>
      <w:r>
        <w:rPr>
          <w:color w:val="3D3A82"/>
          <w:sz w:val="21"/>
        </w:rPr>
        <w:t>tions</w:t>
      </w:r>
      <w:r>
        <w:rPr>
          <w:color w:val="3D3A82"/>
          <w:spacing w:val="1"/>
          <w:sz w:val="21"/>
        </w:rPr>
        <w:t> </w:t>
      </w:r>
      <w:r>
        <w:rPr>
          <w:color w:val="3D3A82"/>
          <w:sz w:val="21"/>
        </w:rPr>
        <w:t>for</w:t>
      </w:r>
      <w:r>
        <w:rPr>
          <w:color w:val="3D3A82"/>
          <w:spacing w:val="1"/>
          <w:sz w:val="21"/>
        </w:rPr>
        <w:t> </w:t>
      </w:r>
      <w:r>
        <w:rPr>
          <w:color w:val="3D3A82"/>
          <w:sz w:val="21"/>
        </w:rPr>
        <w:t>Sobriety </w:t>
      </w:r>
      <w:r>
        <w:rPr>
          <w:color w:val="565493"/>
          <w:sz w:val="21"/>
        </w:rPr>
        <w:t>(</w:t>
      </w:r>
      <w:r>
        <w:rPr>
          <w:color w:val="3D3A82"/>
          <w:sz w:val="21"/>
        </w:rPr>
        <w:t>www.secula</w:t>
      </w:r>
      <w:r>
        <w:rPr>
          <w:color w:val="3D3A82"/>
          <w:spacing w:val="1"/>
          <w:sz w:val="21"/>
        </w:rPr>
        <w:t> </w:t>
      </w:r>
      <w:r>
        <w:rPr>
          <w:color w:val="3D3A82"/>
          <w:sz w:val="21"/>
        </w:rPr>
        <w:t>rh </w:t>
      </w:r>
      <w:r>
        <w:rPr>
          <w:color w:val="3D3A82"/>
          <w:spacing w:val="10"/>
          <w:sz w:val="21"/>
        </w:rPr>
        <w:t>umanism </w:t>
      </w:r>
      <w:r>
        <w:rPr>
          <w:color w:val="565493"/>
          <w:sz w:val="21"/>
        </w:rPr>
        <w:t>.</w:t>
      </w:r>
      <w:r>
        <w:rPr>
          <w:color w:val="3D3A82"/>
          <w:sz w:val="21"/>
        </w:rPr>
        <w:t>org</w:t>
      </w:r>
      <w:r>
        <w:rPr>
          <w:color w:val="565493"/>
          <w:sz w:val="21"/>
        </w:rPr>
        <w:t>) </w:t>
      </w:r>
      <w:r>
        <w:rPr>
          <w:color w:val="3D3A82"/>
          <w:sz w:val="21"/>
        </w:rPr>
        <w:t>and</w:t>
      </w:r>
      <w:r>
        <w:rPr>
          <w:color w:val="3D3A82"/>
          <w:spacing w:val="1"/>
          <w:sz w:val="21"/>
        </w:rPr>
        <w:t> </w:t>
      </w:r>
      <w:r>
        <w:rPr>
          <w:color w:val="3D3A82"/>
          <w:sz w:val="21"/>
        </w:rPr>
        <w:t>Save</w:t>
      </w:r>
      <w:r>
        <w:rPr>
          <w:color w:val="3D3A82"/>
          <w:spacing w:val="1"/>
          <w:sz w:val="21"/>
        </w:rPr>
        <w:t> </w:t>
      </w:r>
      <w:r>
        <w:rPr>
          <w:color w:val="2A2877"/>
          <w:sz w:val="21"/>
        </w:rPr>
        <w:t>Our</w:t>
      </w:r>
      <w:r>
        <w:rPr>
          <w:color w:val="2A2877"/>
          <w:spacing w:val="1"/>
          <w:sz w:val="21"/>
        </w:rPr>
        <w:t> </w:t>
      </w:r>
      <w:r>
        <w:rPr>
          <w:color w:val="3D3A82"/>
          <w:sz w:val="21"/>
        </w:rPr>
        <w:t>Selves</w:t>
      </w:r>
      <w:r>
        <w:rPr>
          <w:color w:val="3D3A82"/>
          <w:spacing w:val="1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www.secula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rsob riety</w:t>
      </w:r>
      <w:r>
        <w:rPr>
          <w:color w:val="565493"/>
          <w:w w:val="105"/>
          <w:sz w:val="21"/>
        </w:rPr>
        <w:t>.</w:t>
      </w:r>
      <w:r>
        <w:rPr>
          <w:color w:val="3D3A82"/>
          <w:w w:val="105"/>
          <w:sz w:val="21"/>
        </w:rPr>
        <w:t>org</w:t>
      </w:r>
      <w:r>
        <w:rPr>
          <w:color w:val="565493"/>
          <w:w w:val="105"/>
          <w:sz w:val="21"/>
        </w:rPr>
        <w:t>) </w:t>
      </w:r>
      <w:r>
        <w:rPr>
          <w:color w:val="3D3A82"/>
          <w:w w:val="105"/>
          <w:sz w:val="21"/>
        </w:rPr>
        <w:t>promote individual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empowerm</w:t>
      </w:r>
      <w:r>
        <w:rPr>
          <w:color w:val="565493"/>
          <w:w w:val="105"/>
          <w:sz w:val="21"/>
        </w:rPr>
        <w:t>e</w:t>
      </w:r>
      <w:r>
        <w:rPr>
          <w:color w:val="3D3A82"/>
          <w:w w:val="105"/>
          <w:sz w:val="21"/>
        </w:rPr>
        <w:t>nt </w:t>
      </w:r>
      <w:r>
        <w:rPr>
          <w:color w:val="565493"/>
          <w:w w:val="105"/>
          <w:sz w:val="21"/>
        </w:rPr>
        <w:t>, </w:t>
      </w:r>
      <w:r>
        <w:rPr>
          <w:color w:val="3D3A82"/>
          <w:w w:val="105"/>
          <w:sz w:val="21"/>
        </w:rPr>
        <w:t>s</w:t>
      </w:r>
      <w:r>
        <w:rPr>
          <w:color w:val="565493"/>
          <w:w w:val="105"/>
          <w:sz w:val="21"/>
        </w:rPr>
        <w:t>e</w:t>
      </w:r>
      <w:r>
        <w:rPr>
          <w:color w:val="3D3A82"/>
          <w:w w:val="105"/>
          <w:sz w:val="21"/>
        </w:rPr>
        <w:t>lf-d</w:t>
      </w:r>
      <w:r>
        <w:rPr>
          <w:color w:val="565493"/>
          <w:w w:val="105"/>
          <w:sz w:val="21"/>
        </w:rPr>
        <w:t>e</w:t>
      </w:r>
      <w:r>
        <w:rPr>
          <w:color w:val="3D3A82"/>
          <w:w w:val="105"/>
          <w:sz w:val="21"/>
        </w:rPr>
        <w:t>t</w:t>
      </w:r>
      <w:r>
        <w:rPr>
          <w:color w:val="565493"/>
          <w:w w:val="105"/>
          <w:sz w:val="21"/>
        </w:rPr>
        <w:t>e</w:t>
      </w:r>
      <w:r>
        <w:rPr>
          <w:color w:val="3D3A82"/>
          <w:w w:val="105"/>
          <w:sz w:val="21"/>
        </w:rPr>
        <w:t>rmin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ation </w:t>
      </w:r>
      <w:r>
        <w:rPr>
          <w:color w:val="565493"/>
          <w:w w:val="105"/>
          <w:sz w:val="21"/>
        </w:rPr>
        <w:t>, </w:t>
      </w:r>
      <w:r>
        <w:rPr>
          <w:color w:val="3D3A82"/>
          <w:w w:val="105"/>
          <w:sz w:val="21"/>
        </w:rPr>
        <w:t>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10"/>
          <w:sz w:val="21"/>
        </w:rPr>
        <w:t>self-affirmation and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offer groups for women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members of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minority groups in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addi­</w:t>
      </w:r>
      <w:r>
        <w:rPr>
          <w:color w:val="3D3A82"/>
          <w:spacing w:val="-55"/>
          <w:w w:val="110"/>
          <w:sz w:val="21"/>
        </w:rPr>
        <w:t> </w:t>
      </w:r>
      <w:r>
        <w:rPr>
          <w:color w:val="3D3A82"/>
          <w:w w:val="110"/>
          <w:sz w:val="21"/>
        </w:rPr>
        <w:t>tion</w:t>
      </w:r>
      <w:r>
        <w:rPr>
          <w:color w:val="3D3A82"/>
          <w:spacing w:val="9"/>
          <w:w w:val="110"/>
          <w:sz w:val="21"/>
        </w:rPr>
        <w:t> </w:t>
      </w:r>
      <w:r>
        <w:rPr>
          <w:color w:val="3D3A82"/>
          <w:w w:val="110"/>
          <w:sz w:val="21"/>
        </w:rPr>
        <w:t>to</w:t>
      </w:r>
      <w:r>
        <w:rPr>
          <w:color w:val="3D3A82"/>
          <w:spacing w:val="4"/>
          <w:w w:val="110"/>
          <w:sz w:val="21"/>
        </w:rPr>
        <w:t> </w:t>
      </w:r>
      <w:r>
        <w:rPr>
          <w:color w:val="3D3A82"/>
          <w:w w:val="110"/>
          <w:sz w:val="21"/>
        </w:rPr>
        <w:t>open</w:t>
      </w:r>
      <w:r>
        <w:rPr>
          <w:color w:val="3D3A82"/>
          <w:spacing w:val="10"/>
          <w:w w:val="110"/>
          <w:sz w:val="21"/>
        </w:rPr>
        <w:t> </w:t>
      </w:r>
      <w:r>
        <w:rPr>
          <w:color w:val="3D3A82"/>
          <w:w w:val="110"/>
          <w:sz w:val="21"/>
        </w:rPr>
        <w:t>groups.</w:t>
      </w:r>
    </w:p>
    <w:p>
      <w:pPr>
        <w:pStyle w:val="ListParagraph"/>
        <w:numPr>
          <w:ilvl w:val="0"/>
          <w:numId w:val="19"/>
        </w:numPr>
        <w:tabs>
          <w:tab w:pos="1389" w:val="left" w:leader="none"/>
        </w:tabs>
        <w:spacing w:line="259" w:lineRule="auto" w:before="2" w:after="0"/>
        <w:ind w:left="1387" w:right="1852" w:hanging="144"/>
        <w:jc w:val="left"/>
        <w:rPr>
          <w:sz w:val="21"/>
        </w:rPr>
      </w:pPr>
      <w:r>
        <w:rPr>
          <w:color w:val="3D3A82"/>
          <w:w w:val="105"/>
          <w:sz w:val="21"/>
        </w:rPr>
        <w:t>A variety of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support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groups  can  be  accessed  </w:t>
      </w:r>
      <w:r>
        <w:rPr>
          <w:color w:val="2A2877"/>
          <w:w w:val="105"/>
          <w:sz w:val="21"/>
        </w:rPr>
        <w:t>through  </w:t>
      </w:r>
      <w:r>
        <w:rPr>
          <w:color w:val="3D3A82"/>
          <w:w w:val="105"/>
          <w:sz w:val="21"/>
        </w:rPr>
        <w:t>national organizations  such  as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spacing w:val="-1"/>
          <w:w w:val="105"/>
          <w:sz w:val="21"/>
        </w:rPr>
        <w:t>Women</w:t>
      </w:r>
      <w:r>
        <w:rPr>
          <w:color w:val="3D3A82"/>
          <w:w w:val="105"/>
          <w:sz w:val="21"/>
        </w:rPr>
        <w:t> </w:t>
      </w:r>
      <w:r>
        <w:rPr>
          <w:color w:val="3D3A82"/>
          <w:spacing w:val="-1"/>
          <w:w w:val="105"/>
          <w:sz w:val="21"/>
        </w:rPr>
        <w:t>for</w:t>
      </w:r>
      <w:r>
        <w:rPr>
          <w:color w:val="3D3A82"/>
          <w:w w:val="105"/>
          <w:sz w:val="21"/>
        </w:rPr>
        <w:t> </w:t>
      </w:r>
      <w:r>
        <w:rPr>
          <w:color w:val="3D3A82"/>
          <w:spacing w:val="-1"/>
          <w:w w:val="105"/>
          <w:sz w:val="21"/>
        </w:rPr>
        <w:t>Sobriety,</w:t>
      </w:r>
      <w:r>
        <w:rPr>
          <w:color w:val="3D3A82"/>
          <w:spacing w:val="53"/>
          <w:w w:val="105"/>
          <w:sz w:val="21"/>
        </w:rPr>
        <w:t> </w:t>
      </w:r>
      <w:r>
        <w:rPr>
          <w:color w:val="2A2877"/>
          <w:w w:val="105"/>
          <w:sz w:val="21"/>
        </w:rPr>
        <w:t>In c</w:t>
      </w:r>
      <w:r>
        <w:rPr>
          <w:color w:val="565493"/>
          <w:w w:val="105"/>
          <w:sz w:val="21"/>
        </w:rPr>
        <w:t>. (</w:t>
      </w:r>
      <w:r>
        <w:rPr>
          <w:color w:val="2A2877"/>
          <w:w w:val="105"/>
          <w:sz w:val="21"/>
        </w:rPr>
        <w:t>www.wom enforsob riety.org </w:t>
      </w:r>
      <w:r>
        <w:rPr>
          <w:color w:val="565493"/>
          <w:w w:val="105"/>
          <w:sz w:val="21"/>
        </w:rPr>
        <w:t>)</w:t>
      </w:r>
      <w:r>
        <w:rPr>
          <w:color w:val="3D3A82"/>
          <w:w w:val="105"/>
          <w:sz w:val="21"/>
        </w:rPr>
        <w:t>,  the 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Women's  Action </w:t>
      </w:r>
      <w:r>
        <w:rPr>
          <w:color w:val="2A2877"/>
          <w:w w:val="105"/>
          <w:sz w:val="21"/>
        </w:rPr>
        <w:t>Alliance,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sz w:val="21"/>
        </w:rPr>
        <w:t>the</w:t>
      </w:r>
      <w:r>
        <w:rPr>
          <w:color w:val="3D3A82"/>
          <w:spacing w:val="52"/>
          <w:sz w:val="21"/>
        </w:rPr>
        <w:t> </w:t>
      </w:r>
      <w:r>
        <w:rPr>
          <w:color w:val="2A2877"/>
          <w:sz w:val="21"/>
        </w:rPr>
        <w:t>Institute</w:t>
      </w:r>
      <w:r>
        <w:rPr>
          <w:color w:val="2A2877"/>
          <w:spacing w:val="53"/>
          <w:sz w:val="21"/>
        </w:rPr>
        <w:t> </w:t>
      </w:r>
      <w:r>
        <w:rPr>
          <w:color w:val="3D3A82"/>
          <w:sz w:val="21"/>
        </w:rPr>
        <w:t>on </w:t>
      </w:r>
      <w:r>
        <w:rPr>
          <w:color w:val="2A2877"/>
          <w:sz w:val="21"/>
        </w:rPr>
        <w:t>Black</w:t>
      </w:r>
      <w:r>
        <w:rPr>
          <w:color w:val="2A2877"/>
          <w:spacing w:val="52"/>
          <w:sz w:val="21"/>
        </w:rPr>
        <w:t> </w:t>
      </w:r>
      <w:r>
        <w:rPr>
          <w:color w:val="3D3A82"/>
          <w:sz w:val="21"/>
        </w:rPr>
        <w:t>Chemical</w:t>
      </w:r>
      <w:r>
        <w:rPr>
          <w:color w:val="3D3A82"/>
          <w:spacing w:val="53"/>
          <w:sz w:val="21"/>
        </w:rPr>
        <w:t> </w:t>
      </w:r>
      <w:r>
        <w:rPr>
          <w:color w:val="3D3A82"/>
          <w:sz w:val="21"/>
        </w:rPr>
        <w:t>Abuse</w:t>
      </w:r>
      <w:r>
        <w:rPr>
          <w:color w:val="3D3A82"/>
          <w:spacing w:val="52"/>
          <w:sz w:val="21"/>
        </w:rPr>
        <w:t> </w:t>
      </w:r>
      <w:r>
        <w:rPr>
          <w:color w:val="565493"/>
          <w:sz w:val="21"/>
        </w:rPr>
        <w:t>(</w:t>
      </w:r>
      <w:r>
        <w:rPr>
          <w:color w:val="3D3A82"/>
          <w:sz w:val="21"/>
        </w:rPr>
        <w:t>www.</w:t>
      </w:r>
      <w:r>
        <w:rPr>
          <w:color w:val="565493"/>
          <w:sz w:val="21"/>
        </w:rPr>
        <w:t>a a</w:t>
      </w:r>
      <w:r>
        <w:rPr>
          <w:color w:val="3D3A82"/>
          <w:sz w:val="21"/>
        </w:rPr>
        <w:t>fs </w:t>
      </w:r>
      <w:r>
        <w:rPr>
          <w:color w:val="565493"/>
          <w:sz w:val="21"/>
        </w:rPr>
        <w:t>.</w:t>
      </w:r>
      <w:r>
        <w:rPr>
          <w:color w:val="2A2877"/>
          <w:sz w:val="21"/>
        </w:rPr>
        <w:t>n et/</w:t>
      </w:r>
      <w:r>
        <w:rPr>
          <w:color w:val="2A2877"/>
          <w:spacing w:val="53"/>
          <w:sz w:val="21"/>
        </w:rPr>
        <w:t> </w:t>
      </w:r>
      <w:r>
        <w:rPr>
          <w:color w:val="2A2877"/>
          <w:sz w:val="21"/>
        </w:rPr>
        <w:t>ibca</w:t>
      </w:r>
      <w:r>
        <w:rPr>
          <w:color w:val="2A2877"/>
          <w:spacing w:val="52"/>
          <w:sz w:val="21"/>
        </w:rPr>
        <w:t> </w:t>
      </w:r>
      <w:r>
        <w:rPr>
          <w:color w:val="2A2877"/>
          <w:sz w:val="21"/>
        </w:rPr>
        <w:t>/ ibca</w:t>
      </w:r>
      <w:r>
        <w:rPr>
          <w:color w:val="2A2877"/>
          <w:spacing w:val="53"/>
          <w:sz w:val="21"/>
        </w:rPr>
        <w:t> </w:t>
      </w:r>
      <w:r>
        <w:rPr>
          <w:color w:val="565493"/>
          <w:sz w:val="21"/>
        </w:rPr>
        <w:t>.</w:t>
      </w:r>
      <w:r>
        <w:rPr>
          <w:color w:val="2A2877"/>
          <w:sz w:val="21"/>
        </w:rPr>
        <w:t>htm</w:t>
      </w:r>
      <w:r>
        <w:rPr>
          <w:color w:val="2A2877"/>
          <w:spacing w:val="52"/>
          <w:sz w:val="21"/>
        </w:rPr>
        <w:t> </w:t>
      </w:r>
      <w:r>
        <w:rPr>
          <w:color w:val="565493"/>
          <w:sz w:val="21"/>
        </w:rPr>
        <w:t>),</w:t>
      </w:r>
      <w:r>
        <w:rPr>
          <w:color w:val="565493"/>
          <w:spacing w:val="53"/>
          <w:sz w:val="21"/>
        </w:rPr>
        <w:t> </w:t>
      </w:r>
      <w:r>
        <w:rPr>
          <w:color w:val="3D3A82"/>
          <w:sz w:val="21"/>
        </w:rPr>
        <w:t>the</w:t>
      </w:r>
      <w:r>
        <w:rPr>
          <w:color w:val="3D3A82"/>
          <w:spacing w:val="53"/>
          <w:sz w:val="21"/>
        </w:rPr>
        <w:t> </w:t>
      </w:r>
      <w:r>
        <w:rPr>
          <w:color w:val="3D3A82"/>
          <w:sz w:val="21"/>
        </w:rPr>
        <w:t>National</w:t>
      </w:r>
      <w:r>
        <w:rPr>
          <w:color w:val="3D3A82"/>
          <w:spacing w:val="1"/>
          <w:sz w:val="21"/>
        </w:rPr>
        <w:t> </w:t>
      </w:r>
      <w:r>
        <w:rPr>
          <w:color w:val="3D3A82"/>
          <w:w w:val="105"/>
          <w:sz w:val="21"/>
        </w:rPr>
        <w:t>Black Alcoholism 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Addictions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Council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www.nba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cinc.org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565493"/>
          <w:w w:val="105"/>
          <w:sz w:val="21"/>
        </w:rPr>
        <w:t>)</w:t>
      </w:r>
      <w:r>
        <w:rPr>
          <w:color w:val="3D3A82"/>
          <w:w w:val="105"/>
          <w:sz w:val="21"/>
        </w:rPr>
        <w:t>,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th </w:t>
      </w:r>
      <w:r>
        <w:rPr>
          <w:color w:val="565493"/>
          <w:w w:val="105"/>
          <w:sz w:val="21"/>
        </w:rPr>
        <w:t>e</w:t>
      </w:r>
      <w:r>
        <w:rPr>
          <w:color w:val="565493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Hispanic Health 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Human</w:t>
      </w:r>
      <w:r>
        <w:rPr>
          <w:color w:val="3D3A82"/>
          <w:spacing w:val="26"/>
          <w:w w:val="105"/>
          <w:sz w:val="21"/>
        </w:rPr>
        <w:t> </w:t>
      </w:r>
      <w:r>
        <w:rPr>
          <w:color w:val="3D3A82"/>
          <w:w w:val="105"/>
          <w:sz w:val="21"/>
        </w:rPr>
        <w:t>Services</w:t>
      </w:r>
      <w:r>
        <w:rPr>
          <w:color w:val="3D3A82"/>
          <w:spacing w:val="35"/>
          <w:w w:val="105"/>
          <w:sz w:val="21"/>
        </w:rPr>
        <w:t> </w:t>
      </w:r>
      <w:r>
        <w:rPr>
          <w:color w:val="3D3A82"/>
          <w:w w:val="105"/>
          <w:sz w:val="21"/>
        </w:rPr>
        <w:t>Organization,</w:t>
      </w:r>
      <w:r>
        <w:rPr>
          <w:color w:val="3D3A82"/>
          <w:spacing w:val="36"/>
          <w:w w:val="105"/>
          <w:sz w:val="21"/>
        </w:rPr>
        <w:t> </w:t>
      </w:r>
      <w:r>
        <w:rPr>
          <w:color w:val="3D3A82"/>
          <w:w w:val="105"/>
          <w:sz w:val="21"/>
        </w:rPr>
        <w:t>the</w:t>
      </w:r>
      <w:r>
        <w:rPr>
          <w:color w:val="3D3A82"/>
          <w:spacing w:val="34"/>
          <w:w w:val="105"/>
          <w:sz w:val="21"/>
        </w:rPr>
        <w:t> </w:t>
      </w:r>
      <w:r>
        <w:rPr>
          <w:color w:val="3D3A82"/>
          <w:w w:val="105"/>
          <w:sz w:val="21"/>
        </w:rPr>
        <w:t>Hispanic</w:t>
      </w:r>
      <w:r>
        <w:rPr>
          <w:color w:val="3D3A82"/>
          <w:spacing w:val="33"/>
          <w:w w:val="105"/>
          <w:sz w:val="21"/>
        </w:rPr>
        <w:t> </w:t>
      </w:r>
      <w:r>
        <w:rPr>
          <w:color w:val="3D3A82"/>
          <w:w w:val="105"/>
          <w:sz w:val="21"/>
        </w:rPr>
        <w:t>Health</w:t>
      </w:r>
      <w:r>
        <w:rPr>
          <w:color w:val="3D3A82"/>
          <w:spacing w:val="24"/>
          <w:w w:val="105"/>
          <w:sz w:val="21"/>
        </w:rPr>
        <w:t> </w:t>
      </w:r>
      <w:r>
        <w:rPr>
          <w:color w:val="3D3A82"/>
          <w:w w:val="105"/>
          <w:sz w:val="21"/>
        </w:rPr>
        <w:t>Council</w:t>
      </w:r>
      <w:r>
        <w:rPr>
          <w:color w:val="3D3A82"/>
          <w:spacing w:val="28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3D3A82"/>
          <w:w w:val="105"/>
          <w:sz w:val="21"/>
        </w:rPr>
        <w:t>www.hispa</w:t>
      </w:r>
      <w:r>
        <w:rPr>
          <w:color w:val="3D3A82"/>
          <w:spacing w:val="7"/>
          <w:w w:val="105"/>
          <w:sz w:val="21"/>
        </w:rPr>
        <w:t> </w:t>
      </w:r>
      <w:r>
        <w:rPr>
          <w:color w:val="3D3A82"/>
          <w:w w:val="105"/>
          <w:sz w:val="21"/>
        </w:rPr>
        <w:t>nichealt</w:t>
      </w:r>
      <w:r>
        <w:rPr>
          <w:color w:val="3D3A82"/>
          <w:spacing w:val="28"/>
          <w:w w:val="105"/>
          <w:sz w:val="21"/>
        </w:rPr>
        <w:t> </w:t>
      </w:r>
      <w:r>
        <w:rPr>
          <w:color w:val="3D3A82"/>
          <w:w w:val="105"/>
          <w:sz w:val="21"/>
        </w:rPr>
        <w:t>h.com</w:t>
      </w:r>
      <w:r>
        <w:rPr>
          <w:color w:val="3D3A82"/>
          <w:spacing w:val="27"/>
          <w:w w:val="105"/>
          <w:sz w:val="21"/>
        </w:rPr>
        <w:t> </w:t>
      </w:r>
      <w:r>
        <w:rPr>
          <w:color w:val="565493"/>
          <w:w w:val="105"/>
          <w:sz w:val="21"/>
        </w:rPr>
        <w:t>),</w:t>
      </w:r>
      <w:r>
        <w:rPr>
          <w:color w:val="565493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and</w:t>
      </w:r>
      <w:r>
        <w:rPr>
          <w:color w:val="3D3A82"/>
          <w:spacing w:val="20"/>
          <w:w w:val="105"/>
          <w:sz w:val="21"/>
        </w:rPr>
        <w:t> </w:t>
      </w:r>
      <w:r>
        <w:rPr>
          <w:color w:val="3D3A82"/>
          <w:w w:val="105"/>
          <w:sz w:val="21"/>
        </w:rPr>
        <w:t>the</w:t>
      </w:r>
      <w:r>
        <w:rPr>
          <w:color w:val="3D3A82"/>
          <w:spacing w:val="51"/>
          <w:w w:val="105"/>
          <w:sz w:val="21"/>
        </w:rPr>
        <w:t> </w:t>
      </w:r>
      <w:r>
        <w:rPr>
          <w:color w:val="3D3A82"/>
          <w:w w:val="105"/>
          <w:sz w:val="21"/>
        </w:rPr>
        <w:t>National</w:t>
      </w:r>
      <w:r>
        <w:rPr>
          <w:color w:val="3D3A82"/>
          <w:spacing w:val="7"/>
          <w:w w:val="105"/>
          <w:sz w:val="21"/>
        </w:rPr>
        <w:t> </w:t>
      </w:r>
      <w:r>
        <w:rPr>
          <w:color w:val="3D3A82"/>
          <w:w w:val="105"/>
          <w:sz w:val="21"/>
        </w:rPr>
        <w:t>Association</w:t>
      </w:r>
      <w:r>
        <w:rPr>
          <w:color w:val="3D3A82"/>
          <w:spacing w:val="27"/>
          <w:w w:val="105"/>
          <w:sz w:val="21"/>
        </w:rPr>
        <w:t> </w:t>
      </w:r>
      <w:r>
        <w:rPr>
          <w:color w:val="3D3A82"/>
          <w:w w:val="105"/>
          <w:sz w:val="21"/>
        </w:rPr>
        <w:t>of</w:t>
      </w:r>
      <w:r>
        <w:rPr>
          <w:color w:val="3D3A82"/>
          <w:spacing w:val="32"/>
          <w:w w:val="105"/>
          <w:sz w:val="21"/>
        </w:rPr>
        <w:t> </w:t>
      </w:r>
      <w:r>
        <w:rPr>
          <w:color w:val="3D3A82"/>
          <w:w w:val="105"/>
          <w:sz w:val="21"/>
        </w:rPr>
        <w:t>Native</w:t>
      </w:r>
      <w:r>
        <w:rPr>
          <w:color w:val="3D3A82"/>
          <w:spacing w:val="4"/>
          <w:w w:val="105"/>
          <w:sz w:val="21"/>
        </w:rPr>
        <w:t> </w:t>
      </w:r>
      <w:r>
        <w:rPr>
          <w:color w:val="3D3A82"/>
          <w:w w:val="105"/>
          <w:sz w:val="21"/>
        </w:rPr>
        <w:t>American</w:t>
      </w:r>
      <w:r>
        <w:rPr>
          <w:color w:val="3D3A82"/>
          <w:spacing w:val="16"/>
          <w:w w:val="105"/>
          <w:sz w:val="21"/>
        </w:rPr>
        <w:t> </w:t>
      </w:r>
      <w:r>
        <w:rPr>
          <w:color w:val="3D3A82"/>
          <w:w w:val="105"/>
          <w:sz w:val="21"/>
        </w:rPr>
        <w:t>Children</w:t>
      </w:r>
      <w:r>
        <w:rPr>
          <w:color w:val="3D3A82"/>
          <w:spacing w:val="22"/>
          <w:w w:val="105"/>
          <w:sz w:val="21"/>
        </w:rPr>
        <w:t> </w:t>
      </w:r>
      <w:r>
        <w:rPr>
          <w:color w:val="3D3A82"/>
          <w:w w:val="105"/>
          <w:sz w:val="21"/>
        </w:rPr>
        <w:t>of</w:t>
      </w:r>
      <w:r>
        <w:rPr>
          <w:color w:val="3D3A82"/>
          <w:spacing w:val="17"/>
          <w:w w:val="105"/>
          <w:sz w:val="21"/>
        </w:rPr>
        <w:t> </w:t>
      </w:r>
      <w:r>
        <w:rPr>
          <w:color w:val="3D3A82"/>
          <w:w w:val="105"/>
          <w:sz w:val="21"/>
        </w:rPr>
        <w:t>Alcoho</w:t>
      </w:r>
      <w:r>
        <w:rPr>
          <w:color w:val="3D3A82"/>
          <w:spacing w:val="-16"/>
          <w:w w:val="105"/>
          <w:sz w:val="21"/>
        </w:rPr>
        <w:t> </w:t>
      </w:r>
      <w:r>
        <w:rPr>
          <w:color w:val="3D3A82"/>
          <w:w w:val="105"/>
          <w:sz w:val="21"/>
        </w:rPr>
        <w:t>lics</w:t>
      </w:r>
      <w:r>
        <w:rPr>
          <w:color w:val="565493"/>
          <w:w w:val="105"/>
          <w:sz w:val="21"/>
        </w:rPr>
        <w:t>.</w:t>
      </w:r>
    </w:p>
    <w:p>
      <w:pPr>
        <w:pStyle w:val="ListParagraph"/>
        <w:numPr>
          <w:ilvl w:val="0"/>
          <w:numId w:val="19"/>
        </w:numPr>
        <w:tabs>
          <w:tab w:pos="1393" w:val="left" w:leader="none"/>
        </w:tabs>
        <w:spacing w:line="259" w:lineRule="auto" w:before="0" w:after="0"/>
        <w:ind w:left="1389" w:right="2063" w:hanging="146"/>
        <w:jc w:val="left"/>
        <w:rPr>
          <w:sz w:val="21"/>
        </w:rPr>
      </w:pPr>
      <w:r>
        <w:rPr>
          <w:color w:val="3D3A82"/>
          <w:w w:val="105"/>
          <w:sz w:val="21"/>
        </w:rPr>
        <w:t>Clients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who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are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former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inmates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may respond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positively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A2877"/>
          <w:w w:val="105"/>
          <w:sz w:val="21"/>
        </w:rPr>
        <w:t>to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community-based  support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services</w:t>
      </w:r>
      <w:r>
        <w:rPr>
          <w:color w:val="3D3A82"/>
          <w:spacing w:val="38"/>
          <w:w w:val="105"/>
          <w:sz w:val="21"/>
        </w:rPr>
        <w:t> </w:t>
      </w:r>
      <w:r>
        <w:rPr>
          <w:color w:val="3D3A82"/>
          <w:w w:val="105"/>
          <w:sz w:val="21"/>
        </w:rPr>
        <w:t>that</w:t>
      </w:r>
      <w:r>
        <w:rPr>
          <w:color w:val="3D3A82"/>
          <w:spacing w:val="42"/>
          <w:w w:val="105"/>
          <w:sz w:val="21"/>
        </w:rPr>
        <w:t> </w:t>
      </w:r>
      <w:r>
        <w:rPr>
          <w:color w:val="3D3A82"/>
          <w:w w:val="105"/>
          <w:sz w:val="21"/>
        </w:rPr>
        <w:t>address</w:t>
      </w:r>
      <w:r>
        <w:rPr>
          <w:color w:val="3D3A82"/>
          <w:spacing w:val="46"/>
          <w:w w:val="105"/>
          <w:sz w:val="21"/>
        </w:rPr>
        <w:t> </w:t>
      </w:r>
      <w:r>
        <w:rPr>
          <w:color w:val="3D3A82"/>
          <w:w w:val="105"/>
          <w:sz w:val="21"/>
        </w:rPr>
        <w:t>their</w:t>
      </w:r>
      <w:r>
        <w:rPr>
          <w:color w:val="3D3A82"/>
          <w:spacing w:val="41"/>
          <w:w w:val="105"/>
          <w:sz w:val="21"/>
        </w:rPr>
        <w:t> </w:t>
      </w:r>
      <w:r>
        <w:rPr>
          <w:color w:val="3D3A82"/>
          <w:w w:val="105"/>
          <w:sz w:val="21"/>
        </w:rPr>
        <w:t>special</w:t>
      </w:r>
      <w:r>
        <w:rPr>
          <w:color w:val="3D3A82"/>
          <w:spacing w:val="49"/>
          <w:w w:val="105"/>
          <w:sz w:val="21"/>
        </w:rPr>
        <w:t> </w:t>
      </w:r>
      <w:r>
        <w:rPr>
          <w:color w:val="3D3A82"/>
          <w:w w:val="105"/>
          <w:sz w:val="21"/>
        </w:rPr>
        <w:t>needs.</w:t>
      </w:r>
      <w:r>
        <w:rPr>
          <w:color w:val="3D3A82"/>
          <w:spacing w:val="40"/>
          <w:w w:val="105"/>
          <w:sz w:val="21"/>
        </w:rPr>
        <w:t> </w:t>
      </w:r>
      <w:r>
        <w:rPr>
          <w:color w:val="2A2877"/>
          <w:w w:val="105"/>
          <w:sz w:val="21"/>
        </w:rPr>
        <w:t>Programs  </w:t>
      </w:r>
      <w:r>
        <w:rPr>
          <w:color w:val="3D3A82"/>
          <w:w w:val="105"/>
          <w:sz w:val="21"/>
        </w:rPr>
        <w:t>such</w:t>
      </w:r>
      <w:r>
        <w:rPr>
          <w:color w:val="3D3A82"/>
          <w:spacing w:val="38"/>
          <w:w w:val="105"/>
          <w:sz w:val="21"/>
        </w:rPr>
        <w:t> </w:t>
      </w:r>
      <w:r>
        <w:rPr>
          <w:color w:val="3D3A82"/>
          <w:w w:val="105"/>
          <w:sz w:val="21"/>
        </w:rPr>
        <w:t>as</w:t>
      </w:r>
      <w:r>
        <w:rPr>
          <w:color w:val="3D3A82"/>
          <w:spacing w:val="39"/>
          <w:w w:val="105"/>
          <w:sz w:val="21"/>
        </w:rPr>
        <w:t> </w:t>
      </w:r>
      <w:r>
        <w:rPr>
          <w:color w:val="3D3A82"/>
          <w:w w:val="105"/>
          <w:sz w:val="21"/>
        </w:rPr>
        <w:t>the</w:t>
      </w:r>
      <w:r>
        <w:rPr>
          <w:color w:val="3D3A82"/>
          <w:spacing w:val="49"/>
          <w:w w:val="105"/>
          <w:sz w:val="21"/>
        </w:rPr>
        <w:t> </w:t>
      </w:r>
      <w:r>
        <w:rPr>
          <w:color w:val="3D3A82"/>
          <w:w w:val="105"/>
          <w:sz w:val="21"/>
        </w:rPr>
        <w:t>Fortune</w:t>
      </w:r>
      <w:r>
        <w:rPr>
          <w:color w:val="3D3A82"/>
          <w:spacing w:val="34"/>
          <w:w w:val="105"/>
          <w:sz w:val="21"/>
        </w:rPr>
        <w:t> </w:t>
      </w:r>
      <w:r>
        <w:rPr>
          <w:color w:val="3D3A82"/>
          <w:w w:val="105"/>
          <w:sz w:val="21"/>
        </w:rPr>
        <w:t>Society</w:t>
      </w:r>
      <w:r>
        <w:rPr>
          <w:color w:val="3D3A82"/>
          <w:spacing w:val="39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hyperlink r:id="rId23">
        <w:r>
          <w:rPr>
            <w:color w:val="2A2877"/>
            <w:w w:val="105"/>
            <w:sz w:val="21"/>
          </w:rPr>
          <w:t>www.</w:t>
        </w:r>
      </w:hyperlink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fortu nesociety.org</w:t>
      </w:r>
      <w:r>
        <w:rPr>
          <w:color w:val="565493"/>
          <w:w w:val="105"/>
          <w:sz w:val="21"/>
        </w:rPr>
        <w:t>) </w:t>
      </w:r>
      <w:r>
        <w:rPr>
          <w:color w:val="3D3A82"/>
          <w:w w:val="105"/>
          <w:sz w:val="21"/>
        </w:rPr>
        <w:t>and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the 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Safer Found ation</w:t>
      </w:r>
      <w:r>
        <w:rPr>
          <w:color w:val="565493"/>
          <w:w w:val="105"/>
          <w:sz w:val="21"/>
        </w:rPr>
        <w:t>, </w:t>
      </w:r>
      <w:r>
        <w:rPr>
          <w:color w:val="3D3A82"/>
          <w:w w:val="105"/>
          <w:sz w:val="21"/>
        </w:rPr>
        <w:t>which  provide  assistance  to former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inmates,</w:t>
      </w:r>
      <w:r>
        <w:rPr>
          <w:color w:val="3D3A82"/>
          <w:spacing w:val="14"/>
          <w:w w:val="105"/>
          <w:sz w:val="21"/>
        </w:rPr>
        <w:t> </w:t>
      </w:r>
      <w:r>
        <w:rPr>
          <w:color w:val="3D3A82"/>
          <w:w w:val="105"/>
          <w:sz w:val="21"/>
        </w:rPr>
        <w:t>are</w:t>
      </w:r>
      <w:r>
        <w:rPr>
          <w:color w:val="3D3A82"/>
          <w:spacing w:val="15"/>
          <w:w w:val="105"/>
          <w:sz w:val="21"/>
        </w:rPr>
        <w:t> </w:t>
      </w:r>
      <w:r>
        <w:rPr>
          <w:color w:val="3D3A82"/>
          <w:w w:val="105"/>
          <w:sz w:val="21"/>
        </w:rPr>
        <w:t>located</w:t>
      </w:r>
      <w:r>
        <w:rPr>
          <w:color w:val="3D3A82"/>
          <w:spacing w:val="17"/>
          <w:w w:val="105"/>
          <w:sz w:val="21"/>
        </w:rPr>
        <w:t> </w:t>
      </w:r>
      <w:r>
        <w:rPr>
          <w:color w:val="3D3A82"/>
          <w:w w:val="105"/>
          <w:sz w:val="21"/>
        </w:rPr>
        <w:t>in</w:t>
      </w:r>
      <w:r>
        <w:rPr>
          <w:color w:val="3D3A82"/>
          <w:spacing w:val="24"/>
          <w:w w:val="105"/>
          <w:sz w:val="21"/>
        </w:rPr>
        <w:t> </w:t>
      </w:r>
      <w:r>
        <w:rPr>
          <w:color w:val="3D3A82"/>
          <w:w w:val="105"/>
          <w:sz w:val="21"/>
        </w:rPr>
        <w:t>several</w:t>
      </w:r>
      <w:r>
        <w:rPr>
          <w:color w:val="3D3A82"/>
          <w:spacing w:val="7"/>
          <w:w w:val="105"/>
          <w:sz w:val="21"/>
        </w:rPr>
        <w:t> </w:t>
      </w:r>
      <w:r>
        <w:rPr>
          <w:color w:val="3D3A82"/>
          <w:w w:val="105"/>
          <w:sz w:val="21"/>
        </w:rPr>
        <w:t>large</w:t>
      </w:r>
      <w:r>
        <w:rPr>
          <w:color w:val="3D3A82"/>
          <w:spacing w:val="15"/>
          <w:w w:val="105"/>
          <w:sz w:val="21"/>
        </w:rPr>
        <w:t> </w:t>
      </w:r>
      <w:r>
        <w:rPr>
          <w:color w:val="3D3A82"/>
          <w:w w:val="105"/>
          <w:sz w:val="21"/>
        </w:rPr>
        <w:t>cities.</w:t>
      </w:r>
    </w:p>
    <w:p>
      <w:pPr>
        <w:pStyle w:val="ListParagraph"/>
        <w:numPr>
          <w:ilvl w:val="0"/>
          <w:numId w:val="19"/>
        </w:numPr>
        <w:tabs>
          <w:tab w:pos="1397" w:val="left" w:leader="none"/>
        </w:tabs>
        <w:spacing w:line="259" w:lineRule="auto" w:before="0" w:after="0"/>
        <w:ind w:left="1389" w:right="1866" w:hanging="146"/>
        <w:jc w:val="left"/>
        <w:rPr>
          <w:sz w:val="21"/>
        </w:rPr>
      </w:pPr>
      <w:r>
        <w:rPr>
          <w:color w:val="2A2877"/>
          <w:w w:val="110"/>
          <w:sz w:val="21"/>
        </w:rPr>
        <w:t>Religious </w:t>
      </w:r>
      <w:r>
        <w:rPr>
          <w:color w:val="3D3A82"/>
          <w:w w:val="110"/>
          <w:sz w:val="21"/>
        </w:rPr>
        <w:t>institutions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are frequently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significant community-based support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system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for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many</w:t>
      </w:r>
      <w:r>
        <w:rPr>
          <w:color w:val="3D3A82"/>
          <w:spacing w:val="14"/>
          <w:w w:val="110"/>
          <w:sz w:val="21"/>
        </w:rPr>
        <w:t> </w:t>
      </w:r>
      <w:r>
        <w:rPr>
          <w:color w:val="3D3A82"/>
          <w:w w:val="110"/>
          <w:sz w:val="21"/>
        </w:rPr>
        <w:t>recovering</w:t>
      </w:r>
      <w:r>
        <w:rPr>
          <w:color w:val="3D3A82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individu</w:t>
      </w:r>
      <w:r>
        <w:rPr>
          <w:color w:val="3D3A82"/>
          <w:spacing w:val="-7"/>
          <w:w w:val="110"/>
          <w:sz w:val="21"/>
        </w:rPr>
        <w:t> </w:t>
      </w:r>
      <w:r>
        <w:rPr>
          <w:color w:val="3D3A82"/>
          <w:w w:val="110"/>
          <w:sz w:val="21"/>
        </w:rPr>
        <w:t>als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12"/>
          <w:w w:val="110"/>
          <w:sz w:val="21"/>
        </w:rPr>
        <w:t> </w:t>
      </w:r>
      <w:r>
        <w:rPr>
          <w:color w:val="3D3A82"/>
          <w:w w:val="110"/>
          <w:sz w:val="21"/>
        </w:rPr>
        <w:t>particularly</w:t>
      </w:r>
      <w:r>
        <w:rPr>
          <w:color w:val="3D3A82"/>
          <w:spacing w:val="11"/>
          <w:w w:val="110"/>
          <w:sz w:val="21"/>
        </w:rPr>
        <w:t> </w:t>
      </w:r>
      <w:r>
        <w:rPr>
          <w:color w:val="3D3A82"/>
          <w:w w:val="110"/>
          <w:sz w:val="21"/>
        </w:rPr>
        <w:t>within</w:t>
      </w:r>
      <w:r>
        <w:rPr>
          <w:color w:val="3D3A82"/>
          <w:spacing w:val="9"/>
          <w:w w:val="110"/>
          <w:sz w:val="21"/>
        </w:rPr>
        <w:t> </w:t>
      </w:r>
      <w:r>
        <w:rPr>
          <w:color w:val="3D3A82"/>
          <w:w w:val="110"/>
          <w:sz w:val="21"/>
        </w:rPr>
        <w:t>African-American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communities</w:t>
      </w:r>
      <w:r>
        <w:rPr>
          <w:color w:val="3D3A82"/>
          <w:spacing w:val="21"/>
          <w:w w:val="110"/>
          <w:sz w:val="21"/>
        </w:rPr>
        <w:t> </w:t>
      </w:r>
      <w:r>
        <w:rPr>
          <w:color w:val="565493"/>
          <w:w w:val="110"/>
          <w:sz w:val="21"/>
        </w:rPr>
        <w:t>(</w:t>
      </w:r>
      <w:r>
        <w:rPr>
          <w:color w:val="3D3A82"/>
          <w:w w:val="110"/>
          <w:sz w:val="21"/>
        </w:rPr>
        <w:t>CSAT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A2877"/>
          <w:w w:val="110"/>
          <w:sz w:val="21"/>
        </w:rPr>
        <w:t>19996</w:t>
      </w:r>
      <w:r>
        <w:rPr>
          <w:color w:val="2A2877"/>
          <w:spacing w:val="19"/>
          <w:w w:val="110"/>
          <w:sz w:val="21"/>
        </w:rPr>
        <w:t> </w:t>
      </w:r>
      <w:r>
        <w:rPr>
          <w:color w:val="565493"/>
          <w:w w:val="110"/>
          <w:sz w:val="21"/>
        </w:rPr>
        <w:t>)</w:t>
      </w:r>
      <w:r>
        <w:rPr>
          <w:color w:val="2A2877"/>
          <w:w w:val="110"/>
          <w:sz w:val="21"/>
        </w:rPr>
        <w:t>.</w:t>
      </w:r>
      <w:r>
        <w:rPr>
          <w:color w:val="2A2877"/>
          <w:spacing w:val="10"/>
          <w:w w:val="110"/>
          <w:sz w:val="21"/>
        </w:rPr>
        <w:t> </w:t>
      </w:r>
      <w:r>
        <w:rPr>
          <w:color w:val="3D3A82"/>
          <w:w w:val="110"/>
          <w:sz w:val="21"/>
        </w:rPr>
        <w:t>Many IOT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programs</w:t>
      </w:r>
      <w:r>
        <w:rPr>
          <w:color w:val="3D3A82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encourage</w:t>
      </w:r>
      <w:r>
        <w:rPr>
          <w:color w:val="3D3A82"/>
          <w:spacing w:val="10"/>
          <w:w w:val="110"/>
          <w:sz w:val="21"/>
        </w:rPr>
        <w:t> </w:t>
      </w:r>
      <w:r>
        <w:rPr>
          <w:color w:val="2A2877"/>
          <w:w w:val="110"/>
          <w:sz w:val="21"/>
        </w:rPr>
        <w:t>interested</w:t>
      </w:r>
      <w:r>
        <w:rPr>
          <w:color w:val="2A2877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clients</w:t>
      </w:r>
      <w:r>
        <w:rPr>
          <w:color w:val="3D3A82"/>
          <w:spacing w:val="5"/>
          <w:w w:val="110"/>
          <w:sz w:val="21"/>
        </w:rPr>
        <w:t> </w:t>
      </w:r>
      <w:r>
        <w:rPr>
          <w:color w:val="3D3A82"/>
          <w:w w:val="110"/>
          <w:sz w:val="21"/>
        </w:rPr>
        <w:t>to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become</w:t>
      </w:r>
      <w:r>
        <w:rPr>
          <w:color w:val="3D3A82"/>
          <w:spacing w:val="3"/>
          <w:w w:val="110"/>
          <w:sz w:val="21"/>
        </w:rPr>
        <w:t> </w:t>
      </w:r>
      <w:r>
        <w:rPr>
          <w:color w:val="3D3A82"/>
          <w:w w:val="110"/>
          <w:sz w:val="21"/>
        </w:rPr>
        <w:t>involved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with</w:t>
      </w:r>
      <w:r>
        <w:rPr>
          <w:color w:val="3D3A82"/>
          <w:spacing w:val="2"/>
          <w:w w:val="110"/>
          <w:sz w:val="21"/>
        </w:rPr>
        <w:t> </w:t>
      </w:r>
      <w:r>
        <w:rPr>
          <w:color w:val="3D3A82"/>
          <w:w w:val="110"/>
          <w:sz w:val="21"/>
        </w:rPr>
        <w:t>com­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A2877"/>
          <w:w w:val="105"/>
          <w:sz w:val="21"/>
        </w:rPr>
        <w:t>munity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religious groups.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For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example</w:t>
      </w:r>
      <w:r>
        <w:rPr>
          <w:color w:val="565493"/>
          <w:w w:val="105"/>
          <w:sz w:val="21"/>
        </w:rPr>
        <w:t>, </w:t>
      </w:r>
      <w:r>
        <w:rPr>
          <w:color w:val="2A2877"/>
          <w:w w:val="105"/>
          <w:sz w:val="21"/>
        </w:rPr>
        <w:t>JACS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2A2877"/>
          <w:w w:val="105"/>
          <w:sz w:val="21"/>
        </w:rPr>
        <w:t>Jewish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2A2877"/>
          <w:w w:val="105"/>
          <w:sz w:val="21"/>
        </w:rPr>
        <w:t>Alcoho lics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1"/>
          <w:w w:val="105"/>
          <w:sz w:val="21"/>
        </w:rPr>
        <w:t> </w:t>
      </w:r>
      <w:r>
        <w:rPr>
          <w:color w:val="3D3A82"/>
          <w:w w:val="105"/>
          <w:sz w:val="21"/>
        </w:rPr>
        <w:t>Chemically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2A2877"/>
          <w:w w:val="105"/>
          <w:sz w:val="21"/>
        </w:rPr>
        <w:t>Dependent</w:t>
      </w:r>
      <w:r>
        <w:rPr>
          <w:color w:val="2A2877"/>
          <w:spacing w:val="1"/>
          <w:w w:val="105"/>
          <w:sz w:val="21"/>
        </w:rPr>
        <w:t> </w:t>
      </w:r>
      <w:r>
        <w:rPr>
          <w:color w:val="3D3A82"/>
          <w:w w:val="110"/>
          <w:sz w:val="21"/>
        </w:rPr>
        <w:t>Persons, and  Significant  </w:t>
      </w:r>
      <w:r>
        <w:rPr>
          <w:color w:val="2A2877"/>
          <w:w w:val="110"/>
          <w:sz w:val="21"/>
        </w:rPr>
        <w:t>Oth ers </w:t>
      </w:r>
      <w:r>
        <w:rPr>
          <w:color w:val="565493"/>
          <w:w w:val="110"/>
          <w:sz w:val="21"/>
        </w:rPr>
        <w:t>) </w:t>
      </w:r>
      <w:r>
        <w:rPr>
          <w:color w:val="2A2877"/>
          <w:w w:val="110"/>
          <w:sz w:val="21"/>
        </w:rPr>
        <w:t>helps members  reconnect </w:t>
      </w:r>
      <w:r>
        <w:rPr>
          <w:color w:val="3D3A82"/>
          <w:w w:val="110"/>
          <w:sz w:val="21"/>
        </w:rPr>
        <w:t>with one  another and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xplor</w:t>
      </w:r>
      <w:r>
        <w:rPr>
          <w:color w:val="565493"/>
          <w:w w:val="110"/>
          <w:sz w:val="21"/>
        </w:rPr>
        <w:t>e</w:t>
      </w:r>
      <w:r>
        <w:rPr>
          <w:color w:val="565493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resources</w:t>
      </w:r>
      <w:r>
        <w:rPr>
          <w:color w:val="3D3A82"/>
          <w:spacing w:val="10"/>
          <w:w w:val="110"/>
          <w:sz w:val="21"/>
        </w:rPr>
        <w:t> </w:t>
      </w:r>
      <w:r>
        <w:rPr>
          <w:color w:val="3D3A82"/>
          <w:w w:val="110"/>
          <w:sz w:val="21"/>
        </w:rPr>
        <w:t>within</w:t>
      </w:r>
      <w:r>
        <w:rPr>
          <w:color w:val="3D3A82"/>
          <w:spacing w:val="11"/>
          <w:w w:val="110"/>
          <w:sz w:val="21"/>
        </w:rPr>
        <w:t> </w:t>
      </w:r>
      <w:r>
        <w:rPr>
          <w:color w:val="2A2877"/>
          <w:w w:val="110"/>
          <w:sz w:val="21"/>
        </w:rPr>
        <w:t>Judaism</w:t>
      </w:r>
      <w:r>
        <w:rPr>
          <w:color w:val="2A2877"/>
          <w:spacing w:val="16"/>
          <w:w w:val="110"/>
          <w:sz w:val="21"/>
        </w:rPr>
        <w:t> </w:t>
      </w:r>
      <w:r>
        <w:rPr>
          <w:color w:val="3D3A82"/>
          <w:w w:val="110"/>
          <w:sz w:val="21"/>
        </w:rPr>
        <w:t>that</w:t>
      </w:r>
      <w:r>
        <w:rPr>
          <w:color w:val="3D3A82"/>
          <w:spacing w:val="12"/>
          <w:w w:val="110"/>
          <w:sz w:val="21"/>
        </w:rPr>
        <w:t> 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nhanc</w:t>
      </w:r>
      <w:r>
        <w:rPr>
          <w:color w:val="565493"/>
          <w:w w:val="110"/>
          <w:sz w:val="21"/>
        </w:rPr>
        <w:t>e</w:t>
      </w:r>
      <w:r>
        <w:rPr>
          <w:color w:val="565493"/>
          <w:spacing w:val="-1"/>
          <w:w w:val="110"/>
          <w:sz w:val="21"/>
        </w:rPr>
        <w:t> </w:t>
      </w:r>
      <w:r>
        <w:rPr>
          <w:color w:val="3D3A82"/>
          <w:w w:val="110"/>
          <w:sz w:val="21"/>
        </w:rPr>
        <w:t>recovery.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59" w:lineRule="auto" w:before="0" w:after="0"/>
        <w:ind w:left="1388" w:right="1821" w:hanging="145"/>
        <w:jc w:val="left"/>
        <w:rPr>
          <w:sz w:val="21"/>
        </w:rPr>
      </w:pPr>
      <w:r>
        <w:rPr>
          <w:color w:val="3D3A82"/>
          <w:w w:val="110"/>
          <w:sz w:val="21"/>
        </w:rPr>
        <w:t>Some IOT programs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run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support groups for former clients on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indefinite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basis.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Generally,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participation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in these alumni groups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does not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require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payment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to the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A2877"/>
          <w:w w:val="110"/>
          <w:sz w:val="21"/>
        </w:rPr>
        <w:t>IOT</w:t>
      </w:r>
      <w:r>
        <w:rPr>
          <w:color w:val="2A2877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program. The groups often are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supported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minimal cost by the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program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as </w:t>
      </w:r>
      <w:r>
        <w:rPr>
          <w:color w:val="2A2877"/>
          <w:w w:val="110"/>
          <w:sz w:val="21"/>
        </w:rPr>
        <w:t>part </w:t>
      </w:r>
      <w:r>
        <w:rPr>
          <w:color w:val="3D3A82"/>
          <w:w w:val="110"/>
          <w:sz w:val="21"/>
        </w:rPr>
        <w:t>of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a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continuum</w:t>
      </w:r>
      <w:r>
        <w:rPr>
          <w:color w:val="3D3A82"/>
          <w:spacing w:val="22"/>
          <w:w w:val="110"/>
          <w:sz w:val="21"/>
        </w:rPr>
        <w:t> </w:t>
      </w:r>
      <w:r>
        <w:rPr>
          <w:color w:val="3D3A82"/>
          <w:w w:val="110"/>
          <w:sz w:val="21"/>
        </w:rPr>
        <w:t>of</w:t>
      </w:r>
      <w:r>
        <w:rPr>
          <w:color w:val="3D3A82"/>
          <w:spacing w:val="25"/>
          <w:w w:val="110"/>
          <w:sz w:val="21"/>
        </w:rPr>
        <w:t> </w:t>
      </w:r>
      <w:r>
        <w:rPr>
          <w:color w:val="3D3A82"/>
          <w:w w:val="110"/>
          <w:sz w:val="21"/>
        </w:rPr>
        <w:t>care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for</w:t>
      </w:r>
      <w:r>
        <w:rPr>
          <w:color w:val="3D3A82"/>
          <w:spacing w:val="3"/>
          <w:w w:val="110"/>
          <w:sz w:val="21"/>
        </w:rPr>
        <w:t> </w:t>
      </w:r>
      <w:r>
        <w:rPr>
          <w:color w:val="2A2877"/>
          <w:w w:val="110"/>
          <w:sz w:val="21"/>
        </w:rPr>
        <w:t>clients</w:t>
      </w:r>
      <w:r>
        <w:rPr>
          <w:color w:val="2A2877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who</w:t>
      </w:r>
      <w:r>
        <w:rPr>
          <w:color w:val="3D3A82"/>
          <w:spacing w:val="10"/>
          <w:w w:val="110"/>
          <w:sz w:val="21"/>
        </w:rPr>
        <w:t> </w:t>
      </w:r>
      <w:r>
        <w:rPr>
          <w:color w:val="3D3A82"/>
          <w:w w:val="110"/>
          <w:sz w:val="21"/>
        </w:rPr>
        <w:t>successfully</w:t>
      </w:r>
      <w:r>
        <w:rPr>
          <w:color w:val="3D3A82"/>
          <w:spacing w:val="26"/>
          <w:w w:val="110"/>
          <w:sz w:val="21"/>
        </w:rPr>
        <w:t> </w:t>
      </w:r>
      <w:r>
        <w:rPr>
          <w:color w:val="3D3A82"/>
          <w:w w:val="110"/>
          <w:sz w:val="21"/>
        </w:rPr>
        <w:t>complete</w:t>
      </w:r>
      <w:r>
        <w:rPr>
          <w:color w:val="3D3A82"/>
          <w:spacing w:val="23"/>
          <w:w w:val="110"/>
          <w:sz w:val="21"/>
        </w:rPr>
        <w:t> </w:t>
      </w:r>
      <w:r>
        <w:rPr>
          <w:color w:val="3D3A82"/>
          <w:w w:val="110"/>
          <w:sz w:val="21"/>
        </w:rPr>
        <w:t>trea</w:t>
      </w:r>
      <w:r>
        <w:rPr>
          <w:color w:val="3D3A82"/>
          <w:spacing w:val="-29"/>
          <w:w w:val="110"/>
          <w:sz w:val="21"/>
        </w:rPr>
        <w:t> </w:t>
      </w:r>
      <w:r>
        <w:rPr>
          <w:color w:val="3D3A82"/>
          <w:w w:val="110"/>
          <w:sz w:val="21"/>
        </w:rPr>
        <w:t>tment</w:t>
      </w:r>
      <w:r>
        <w:rPr>
          <w:color w:val="565493"/>
          <w:w w:val="110"/>
          <w:sz w:val="21"/>
        </w:rPr>
        <w:t>.</w:t>
      </w:r>
      <w:r>
        <w:rPr>
          <w:color w:val="565493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Typical</w:t>
      </w:r>
      <w:r>
        <w:rPr>
          <w:color w:val="3D3A82"/>
          <w:spacing w:val="18"/>
          <w:w w:val="110"/>
          <w:sz w:val="21"/>
        </w:rPr>
        <w:t> </w:t>
      </w:r>
      <w:r>
        <w:rPr>
          <w:color w:val="3D3A82"/>
          <w:w w:val="110"/>
          <w:sz w:val="21"/>
        </w:rPr>
        <w:t>support</w:t>
      </w:r>
      <w:r>
        <w:rPr>
          <w:color w:val="3D3A82"/>
          <w:spacing w:val="27"/>
          <w:w w:val="110"/>
          <w:sz w:val="21"/>
        </w:rPr>
        <w:t> </w:t>
      </w:r>
      <w:r>
        <w:rPr>
          <w:color w:val="3D3A82"/>
          <w:w w:val="110"/>
          <w:sz w:val="21"/>
        </w:rPr>
        <w:t>pro­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vided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by the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2A2877"/>
          <w:w w:val="110"/>
          <w:sz w:val="21"/>
        </w:rPr>
        <w:t>IOT </w:t>
      </w:r>
      <w:r>
        <w:rPr>
          <w:color w:val="3D3A82"/>
          <w:w w:val="110"/>
          <w:sz w:val="21"/>
        </w:rPr>
        <w:t>program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for alumni groups </w:t>
      </w:r>
      <w:r>
        <w:rPr>
          <w:color w:val="2A2877"/>
          <w:w w:val="110"/>
          <w:sz w:val="21"/>
        </w:rPr>
        <w:t>includes </w:t>
      </w:r>
      <w:r>
        <w:rPr>
          <w:color w:val="3D3A82"/>
          <w:w w:val="110"/>
          <w:sz w:val="21"/>
        </w:rPr>
        <w:t>meeting spa ce</w:t>
      </w:r>
      <w:r>
        <w:rPr>
          <w:color w:val="565493"/>
          <w:w w:val="110"/>
          <w:sz w:val="21"/>
        </w:rPr>
        <w:t>, </w:t>
      </w:r>
      <w:r>
        <w:rPr>
          <w:color w:val="2A2877"/>
          <w:w w:val="110"/>
          <w:sz w:val="21"/>
        </w:rPr>
        <w:t>refreshments </w:t>
      </w:r>
      <w:r>
        <w:rPr>
          <w:color w:val="565493"/>
          <w:w w:val="110"/>
          <w:sz w:val="21"/>
        </w:rPr>
        <w:t>,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-55"/>
          <w:w w:val="110"/>
          <w:sz w:val="21"/>
        </w:rPr>
        <w:t> </w:t>
      </w:r>
      <w:r>
        <w:rPr>
          <w:color w:val="3D3A82"/>
          <w:w w:val="110"/>
          <w:sz w:val="21"/>
        </w:rPr>
        <w:t>promotion</w:t>
      </w:r>
      <w:r>
        <w:rPr>
          <w:color w:val="3D3A82"/>
          <w:spacing w:val="22"/>
          <w:w w:val="110"/>
          <w:sz w:val="21"/>
        </w:rPr>
        <w:t> </w:t>
      </w:r>
      <w:r>
        <w:rPr>
          <w:color w:val="3D3A82"/>
          <w:w w:val="110"/>
          <w:sz w:val="21"/>
        </w:rPr>
        <w:t>of</w:t>
      </w:r>
      <w:r>
        <w:rPr>
          <w:color w:val="3D3A82"/>
          <w:spacing w:val="20"/>
          <w:w w:val="110"/>
          <w:sz w:val="21"/>
        </w:rPr>
        <w:t> </w:t>
      </w:r>
      <w:r>
        <w:rPr>
          <w:color w:val="3D3A82"/>
          <w:w w:val="110"/>
          <w:sz w:val="21"/>
        </w:rPr>
        <w:t>th</w:t>
      </w:r>
      <w:r>
        <w:rPr>
          <w:color w:val="3D3A82"/>
          <w:spacing w:val="-19"/>
          <w:w w:val="110"/>
          <w:sz w:val="21"/>
        </w:rPr>
        <w:t> </w:t>
      </w:r>
      <w:r>
        <w:rPr>
          <w:color w:val="565493"/>
          <w:w w:val="110"/>
          <w:sz w:val="21"/>
        </w:rPr>
        <w:t>e</w:t>
      </w:r>
      <w:r>
        <w:rPr>
          <w:color w:val="565493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group</w:t>
      </w:r>
      <w:r>
        <w:rPr>
          <w:color w:val="3D3A82"/>
          <w:spacing w:val="9"/>
          <w:w w:val="110"/>
          <w:sz w:val="21"/>
        </w:rPr>
        <w:t> </w:t>
      </w:r>
      <w:r>
        <w:rPr>
          <w:color w:val="3D3A82"/>
          <w:w w:val="110"/>
          <w:sz w:val="21"/>
        </w:rPr>
        <w:t>to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clients.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Som</w:t>
      </w:r>
      <w:r>
        <w:rPr>
          <w:color w:val="565493"/>
          <w:w w:val="110"/>
          <w:sz w:val="21"/>
        </w:rPr>
        <w:t>e</w:t>
      </w:r>
      <w:r>
        <w:rPr>
          <w:color w:val="565493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clients</w:t>
      </w:r>
      <w:r>
        <w:rPr>
          <w:color w:val="3D3A82"/>
          <w:spacing w:val="13"/>
          <w:w w:val="110"/>
          <w:sz w:val="21"/>
        </w:rPr>
        <w:t> </w:t>
      </w:r>
      <w:r>
        <w:rPr>
          <w:color w:val="3D3A82"/>
          <w:w w:val="110"/>
          <w:sz w:val="21"/>
        </w:rPr>
        <w:t>attend</w:t>
      </w:r>
      <w:r>
        <w:rPr>
          <w:color w:val="3D3A82"/>
          <w:spacing w:val="15"/>
          <w:w w:val="110"/>
          <w:sz w:val="21"/>
        </w:rPr>
        <w:t> </w:t>
      </w:r>
      <w:r>
        <w:rPr>
          <w:color w:val="3D3A82"/>
          <w:w w:val="110"/>
          <w:sz w:val="21"/>
        </w:rPr>
        <w:t>both</w:t>
      </w:r>
      <w:r>
        <w:rPr>
          <w:color w:val="3D3A82"/>
          <w:spacing w:val="8"/>
          <w:w w:val="110"/>
          <w:sz w:val="21"/>
        </w:rPr>
        <w:t> </w:t>
      </w:r>
      <w:r>
        <w:rPr>
          <w:color w:val="2A2877"/>
          <w:w w:val="110"/>
          <w:sz w:val="21"/>
        </w:rPr>
        <w:t>12-Step</w:t>
      </w:r>
      <w:r>
        <w:rPr>
          <w:color w:val="2A2877"/>
          <w:spacing w:val="19"/>
          <w:w w:val="110"/>
          <w:sz w:val="21"/>
        </w:rPr>
        <w:t> </w:t>
      </w:r>
      <w:r>
        <w:rPr>
          <w:color w:val="3D3A82"/>
          <w:w w:val="110"/>
          <w:sz w:val="21"/>
        </w:rPr>
        <w:t>me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tings</w:t>
      </w:r>
      <w:r>
        <w:rPr>
          <w:color w:val="3D3A82"/>
          <w:spacing w:val="18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7"/>
          <w:w w:val="110"/>
          <w:sz w:val="21"/>
        </w:rPr>
        <w:t> </w:t>
      </w:r>
      <w:r>
        <w:rPr>
          <w:color w:val="3D3A82"/>
          <w:w w:val="110"/>
          <w:sz w:val="21"/>
        </w:rPr>
        <w:t>oth</w:t>
      </w:r>
      <w:r>
        <w:rPr>
          <w:color w:val="3D3A82"/>
          <w:spacing w:val="-20"/>
          <w:w w:val="110"/>
          <w:sz w:val="21"/>
        </w:rPr>
        <w:t> 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r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support</w:t>
      </w:r>
      <w:r>
        <w:rPr>
          <w:color w:val="3D3A82"/>
          <w:spacing w:val="6"/>
          <w:w w:val="110"/>
          <w:sz w:val="21"/>
        </w:rPr>
        <w:t> </w:t>
      </w:r>
      <w:r>
        <w:rPr>
          <w:color w:val="3D3A82"/>
          <w:w w:val="110"/>
          <w:sz w:val="21"/>
        </w:rPr>
        <w:t>groups.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527" w:top="1440" w:bottom="720" w:left="600" w:right="0"/>
        </w:sectPr>
      </w:pPr>
    </w:p>
    <w:p>
      <w:pPr>
        <w:pStyle w:val="BodyText"/>
        <w:spacing w:line="256" w:lineRule="auto" w:before="91"/>
        <w:ind w:left="1398" w:right="-7" w:firstLine="6"/>
      </w:pPr>
      <w:r>
        <w:rPr>
          <w:color w:val="2A2877"/>
          <w:w w:val="115"/>
        </w:rPr>
        <w:t>IOT</w:t>
      </w:r>
      <w:r>
        <w:rPr>
          <w:color w:val="2A2877"/>
          <w:spacing w:val="-10"/>
          <w:w w:val="115"/>
        </w:rPr>
        <w:t> </w:t>
      </w:r>
      <w:r>
        <w:rPr>
          <w:color w:val="3D3A82"/>
          <w:w w:val="115"/>
        </w:rPr>
        <w:t>programs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need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stay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abreast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spacing w:val="-1"/>
          <w:w w:val="115"/>
        </w:rPr>
        <w:t> </w:t>
      </w:r>
      <w:r>
        <w:rPr>
          <w:color w:val="2A2877"/>
          <w:w w:val="115"/>
        </w:rPr>
        <w:t>local</w:t>
      </w:r>
      <w:r>
        <w:rPr>
          <w:color w:val="2A2877"/>
          <w:spacing w:val="-57"/>
          <w:w w:val="115"/>
        </w:rPr>
        <w:t> </w:t>
      </w:r>
      <w:r>
        <w:rPr>
          <w:color w:val="3D3A82"/>
          <w:w w:val="115"/>
        </w:rPr>
        <w:t>vocational</w:t>
      </w:r>
      <w:r>
        <w:rPr>
          <w:color w:val="3D3A82"/>
          <w:spacing w:val="10"/>
          <w:w w:val="115"/>
        </w:rPr>
        <w:t> </w:t>
      </w:r>
      <w:r>
        <w:rPr>
          <w:color w:val="3D3A82"/>
          <w:w w:val="115"/>
        </w:rPr>
        <w:t>training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8"/>
          <w:w w:val="115"/>
        </w:rPr>
        <w:t> </w:t>
      </w:r>
      <w:r>
        <w:rPr>
          <w:color w:val="3D3A82"/>
          <w:w w:val="115"/>
        </w:rPr>
        <w:t>employment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resources and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to develop relationships</w:t>
      </w:r>
      <w:r>
        <w:rPr>
          <w:color w:val="3D3A82"/>
          <w:spacing w:val="1"/>
          <w:w w:val="115"/>
        </w:rPr>
        <w:t> </w:t>
      </w:r>
      <w:r>
        <w:rPr>
          <w:color w:val="2A2877"/>
          <w:w w:val="115"/>
        </w:rPr>
        <w:t>with</w:t>
      </w:r>
      <w:r>
        <w:rPr>
          <w:color w:val="2A2877"/>
          <w:spacing w:val="-6"/>
          <w:w w:val="115"/>
        </w:rPr>
        <w:t> </w:t>
      </w:r>
      <w:r>
        <w:rPr>
          <w:color w:val="2A2877"/>
          <w:w w:val="115"/>
        </w:rPr>
        <w:t>these</w:t>
      </w:r>
      <w:r>
        <w:rPr>
          <w:color w:val="2A2877"/>
          <w:spacing w:val="-5"/>
          <w:w w:val="115"/>
        </w:rPr>
        <w:t> </w:t>
      </w:r>
      <w:r>
        <w:rPr>
          <w:color w:val="3D3A82"/>
          <w:w w:val="115"/>
        </w:rPr>
        <w:t>agencies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7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individual</w:t>
      </w:r>
    </w:p>
    <w:p>
      <w:pPr>
        <w:pStyle w:val="BodyText"/>
        <w:spacing w:line="256" w:lineRule="auto" w:before="91"/>
        <w:ind w:left="498" w:right="1332" w:firstLine="8"/>
      </w:pPr>
      <w:r>
        <w:rPr/>
        <w:br w:type="column"/>
      </w:r>
      <w:r>
        <w:rPr>
          <w:color w:val="3D3A82"/>
          <w:w w:val="110"/>
        </w:rPr>
        <w:t>counselors at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these ag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nci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s. Many com­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munities</w:t>
      </w:r>
      <w:r>
        <w:rPr>
          <w:color w:val="3D3A82"/>
          <w:spacing w:val="20"/>
          <w:w w:val="110"/>
        </w:rPr>
        <w:t> </w:t>
      </w:r>
      <w:r>
        <w:rPr>
          <w:color w:val="3D3A82"/>
          <w:w w:val="110"/>
        </w:rPr>
        <w:t>offer</w:t>
      </w:r>
      <w:r>
        <w:rPr>
          <w:color w:val="3D3A82"/>
          <w:spacing w:val="18"/>
          <w:w w:val="110"/>
        </w:rPr>
        <w:t> </w:t>
      </w:r>
      <w:r>
        <w:rPr>
          <w:color w:val="3D3A82"/>
          <w:w w:val="110"/>
        </w:rPr>
        <w:t>specific</w:t>
      </w:r>
      <w:r>
        <w:rPr>
          <w:color w:val="3D3A82"/>
          <w:spacing w:val="5"/>
          <w:w w:val="110"/>
        </w:rPr>
        <w:t> </w:t>
      </w:r>
      <w:r>
        <w:rPr>
          <w:color w:val="3D3A82"/>
          <w:w w:val="110"/>
        </w:rPr>
        <w:t>vocational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resources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for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persons with disabilities, vetera ns</w:t>
      </w:r>
      <w:r>
        <w:rPr>
          <w:color w:val="565493"/>
          <w:w w:val="110"/>
        </w:rPr>
        <w:t>,</w:t>
      </w:r>
      <w:r>
        <w:rPr>
          <w:color w:val="565493"/>
          <w:spacing w:val="1"/>
          <w:w w:val="110"/>
        </w:rPr>
        <w:t> </w:t>
      </w:r>
      <w:r>
        <w:rPr>
          <w:color w:val="2A2877"/>
          <w:w w:val="110"/>
        </w:rPr>
        <w:t>women,</w:t>
      </w:r>
      <w:r>
        <w:rPr>
          <w:color w:val="2A2877"/>
          <w:spacing w:val="9"/>
          <w:w w:val="110"/>
        </w:rPr>
        <w:t> </w:t>
      </w:r>
      <w:r>
        <w:rPr>
          <w:color w:val="3D3A82"/>
          <w:w w:val="110"/>
        </w:rPr>
        <w:t>criminal</w:t>
      </w:r>
      <w:r>
        <w:rPr>
          <w:color w:val="3D3A82"/>
          <w:spacing w:val="37"/>
          <w:w w:val="110"/>
        </w:rPr>
        <w:t> </w:t>
      </w:r>
      <w:r>
        <w:rPr>
          <w:color w:val="2A2877"/>
          <w:w w:val="110"/>
        </w:rPr>
        <w:t>justice</w:t>
      </w:r>
      <w:r>
        <w:rPr>
          <w:color w:val="2A2877"/>
          <w:spacing w:val="10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-29"/>
          <w:w w:val="110"/>
        </w:rPr>
        <w:t> </w:t>
      </w:r>
      <w:r>
        <w:rPr>
          <w:color w:val="565493"/>
          <w:w w:val="110"/>
        </w:rPr>
        <w:t>,</w:t>
      </w:r>
      <w:r>
        <w:rPr>
          <w:color w:val="565493"/>
          <w:spacing w:val="5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7"/>
          <w:w w:val="110"/>
        </w:rPr>
        <w:t> </w:t>
      </w:r>
      <w:r>
        <w:rPr>
          <w:color w:val="3D3A82"/>
          <w:w w:val="110"/>
        </w:rPr>
        <w:t>other</w:t>
      </w:r>
    </w:p>
    <w:p>
      <w:pPr>
        <w:spacing w:after="0" w:line="256" w:lineRule="auto"/>
        <w:sectPr>
          <w:type w:val="continuous"/>
          <w:pgSz w:w="12240" w:h="15840"/>
          <w:pgMar w:header="0" w:footer="527" w:top="0" w:bottom="0" w:left="600" w:right="0"/>
          <w:cols w:num="2" w:equalWidth="0">
            <w:col w:w="5490" w:space="40"/>
            <w:col w:w="6110"/>
          </w:cols>
        </w:sectPr>
      </w:pPr>
    </w:p>
    <w:p>
      <w:pPr>
        <w:spacing w:line="256" w:lineRule="auto" w:before="82"/>
        <w:ind w:left="684" w:right="0" w:hanging="7"/>
        <w:jc w:val="left"/>
        <w:rPr>
          <w:sz w:val="21"/>
        </w:rPr>
      </w:pPr>
      <w:r>
        <w:rPr>
          <w:color w:val="3D3A82"/>
          <w:w w:val="110"/>
          <w:sz w:val="21"/>
        </w:rPr>
        <w:t>groups. </w:t>
      </w:r>
      <w:r>
        <w:rPr>
          <w:b/>
          <w:color w:val="3D3A82"/>
          <w:w w:val="110"/>
          <w:sz w:val="21"/>
        </w:rPr>
        <w:t>TIP </w:t>
      </w:r>
      <w:r>
        <w:rPr>
          <w:color w:val="3D3A82"/>
          <w:w w:val="110"/>
          <w:sz w:val="21"/>
        </w:rPr>
        <w:t>38,</w:t>
      </w:r>
      <w:r>
        <w:rPr>
          <w:color w:val="3D3A82"/>
          <w:spacing w:val="1"/>
          <w:w w:val="110"/>
          <w:sz w:val="21"/>
        </w:rPr>
        <w:t> </w:t>
      </w:r>
      <w:r>
        <w:rPr>
          <w:i/>
          <w:color w:val="262374"/>
          <w:w w:val="110"/>
          <w:sz w:val="21"/>
        </w:rPr>
        <w:t>Integrating </w:t>
      </w:r>
      <w:r>
        <w:rPr>
          <w:i/>
          <w:color w:val="3D3A82"/>
          <w:w w:val="110"/>
          <w:sz w:val="21"/>
        </w:rPr>
        <w:t>Substance Abuse</w:t>
      </w:r>
      <w:r>
        <w:rPr>
          <w:i/>
          <w:color w:val="3D3A82"/>
          <w:spacing w:val="-55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Treatment</w:t>
      </w:r>
      <w:r>
        <w:rPr>
          <w:i/>
          <w:color w:val="3D3A82"/>
          <w:spacing w:val="5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and</w:t>
      </w:r>
      <w:r>
        <w:rPr>
          <w:i/>
          <w:color w:val="3D3A82"/>
          <w:spacing w:val="11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Vocational</w:t>
      </w:r>
      <w:r>
        <w:rPr>
          <w:i/>
          <w:color w:val="3D3A82"/>
          <w:spacing w:val="-1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Services</w:t>
      </w:r>
      <w:r>
        <w:rPr>
          <w:i/>
          <w:color w:val="3D3A82"/>
          <w:spacing w:val="-9"/>
          <w:w w:val="110"/>
          <w:sz w:val="21"/>
        </w:rPr>
        <w:t> </w:t>
      </w:r>
      <w:r>
        <w:rPr>
          <w:color w:val="3D3A82"/>
          <w:w w:val="110"/>
          <w:sz w:val="21"/>
        </w:rPr>
        <w:t>(CSAT</w:t>
      </w:r>
      <w:r>
        <w:rPr>
          <w:color w:val="3D3A82"/>
          <w:spacing w:val="1"/>
          <w:w w:val="110"/>
          <w:sz w:val="21"/>
        </w:rPr>
        <w:t> </w:t>
      </w:r>
      <w:r>
        <w:rPr>
          <w:color w:val="3D3A82"/>
          <w:w w:val="110"/>
          <w:sz w:val="21"/>
        </w:rPr>
        <w:t>2000a),</w:t>
      </w:r>
      <w:r>
        <w:rPr>
          <w:color w:val="3D3A82"/>
          <w:spacing w:val="19"/>
          <w:w w:val="110"/>
          <w:sz w:val="21"/>
        </w:rPr>
        <w:t> </w:t>
      </w:r>
      <w:r>
        <w:rPr>
          <w:color w:val="3D3A82"/>
          <w:w w:val="110"/>
          <w:sz w:val="21"/>
        </w:rPr>
        <w:t>presents</w:t>
      </w:r>
      <w:r>
        <w:rPr>
          <w:color w:val="3D3A82"/>
          <w:spacing w:val="20"/>
          <w:w w:val="110"/>
          <w:sz w:val="21"/>
        </w:rPr>
        <w:t> </w:t>
      </w:r>
      <w:r>
        <w:rPr>
          <w:color w:val="3D3A82"/>
          <w:w w:val="110"/>
          <w:sz w:val="21"/>
        </w:rPr>
        <w:t>more</w:t>
      </w:r>
      <w:r>
        <w:rPr>
          <w:color w:val="3D3A82"/>
          <w:spacing w:val="8"/>
          <w:w w:val="110"/>
          <w:sz w:val="21"/>
        </w:rPr>
        <w:t> </w:t>
      </w:r>
      <w:r>
        <w:rPr>
          <w:color w:val="3D3A82"/>
          <w:w w:val="110"/>
          <w:sz w:val="21"/>
        </w:rPr>
        <w:t>information.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ind w:left="677"/>
      </w:pPr>
      <w:r>
        <w:rPr>
          <w:color w:val="262374"/>
          <w:w w:val="105"/>
        </w:rPr>
        <w:t>Enhanced</w:t>
      </w:r>
      <w:r>
        <w:rPr>
          <w:color w:val="262374"/>
          <w:spacing w:val="33"/>
          <w:w w:val="105"/>
        </w:rPr>
        <w:t> </w:t>
      </w:r>
      <w:r>
        <w:rPr>
          <w:color w:val="262374"/>
          <w:w w:val="105"/>
        </w:rPr>
        <w:t>IOT</w:t>
      </w:r>
      <w:r>
        <w:rPr>
          <w:color w:val="262374"/>
          <w:spacing w:val="27"/>
          <w:w w:val="105"/>
        </w:rPr>
        <w:t> </w:t>
      </w:r>
      <w:r>
        <w:rPr>
          <w:color w:val="262374"/>
          <w:w w:val="105"/>
        </w:rPr>
        <w:t>Services</w:t>
      </w:r>
    </w:p>
    <w:p>
      <w:pPr>
        <w:pStyle w:val="Heading3"/>
        <w:spacing w:before="283"/>
        <w:ind w:left="683"/>
      </w:pPr>
      <w:r>
        <w:rPr>
          <w:color w:val="262374"/>
          <w:w w:val="110"/>
        </w:rPr>
        <w:t>Adult Education</w:t>
      </w:r>
    </w:p>
    <w:p>
      <w:pPr>
        <w:pStyle w:val="BodyText"/>
        <w:spacing w:line="259" w:lineRule="auto" w:before="98"/>
        <w:ind w:left="680" w:firstLine="4"/>
      </w:pPr>
      <w:r>
        <w:rPr>
          <w:color w:val="3D3A82"/>
          <w:w w:val="105"/>
        </w:rPr>
        <w:t>Clients who </w:t>
      </w:r>
      <w:r>
        <w:rPr>
          <w:color w:val="262374"/>
          <w:w w:val="105"/>
        </w:rPr>
        <w:t>have </w:t>
      </w:r>
      <w:r>
        <w:rPr>
          <w:color w:val="3D3A82"/>
          <w:w w:val="105"/>
        </w:rPr>
        <w:t>educational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deficits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need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encouragement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to enroll </w:t>
      </w:r>
      <w:r>
        <w:rPr>
          <w:color w:val="262374"/>
          <w:w w:val="105"/>
        </w:rPr>
        <w:t>in  local </w:t>
      </w:r>
      <w:r>
        <w:rPr>
          <w:color w:val="3D3A82"/>
          <w:w w:val="105"/>
        </w:rPr>
        <w:t>adult edu­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cation</w:t>
      </w:r>
      <w:r>
        <w:rPr>
          <w:color w:val="3D3A82"/>
          <w:spacing w:val="14"/>
          <w:w w:val="105"/>
        </w:rPr>
        <w:t> </w:t>
      </w:r>
      <w:r>
        <w:rPr>
          <w:color w:val="3D3A82"/>
          <w:w w:val="105"/>
        </w:rPr>
        <w:t>classes,</w:t>
      </w:r>
      <w:r>
        <w:rPr>
          <w:color w:val="3D3A82"/>
          <w:spacing w:val="8"/>
          <w:w w:val="105"/>
        </w:rPr>
        <w:t> </w:t>
      </w:r>
      <w:r>
        <w:rPr>
          <w:color w:val="262374"/>
          <w:w w:val="105"/>
        </w:rPr>
        <w:t>literacy</w:t>
      </w:r>
      <w:r>
        <w:rPr>
          <w:color w:val="262374"/>
          <w:spacing w:val="13"/>
          <w:w w:val="105"/>
        </w:rPr>
        <w:t> </w:t>
      </w:r>
      <w:r>
        <w:rPr>
          <w:color w:val="3D3A82"/>
          <w:w w:val="105"/>
        </w:rPr>
        <w:t>programs,</w:t>
      </w:r>
      <w:r>
        <w:rPr>
          <w:color w:val="3D3A82"/>
          <w:spacing w:val="13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8"/>
          <w:w w:val="105"/>
        </w:rPr>
        <w:t> </w:t>
      </w:r>
      <w:r>
        <w:rPr>
          <w:color w:val="3D3A82"/>
          <w:w w:val="105"/>
        </w:rPr>
        <w:t>general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equivalency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diploma programs.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Those who do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not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speak  English  well should  be  encouraged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to attend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English-as-a-second-language courses.</w:t>
      </w:r>
      <w:r>
        <w:rPr>
          <w:color w:val="3D3A82"/>
          <w:spacing w:val="-53"/>
          <w:w w:val="105"/>
        </w:rPr>
        <w:t> </w:t>
      </w:r>
      <w:r>
        <w:rPr>
          <w:color w:val="262374"/>
          <w:w w:val="105"/>
        </w:rPr>
        <w:t>If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a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sufficient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number of  clients do not  </w:t>
      </w:r>
      <w:r>
        <w:rPr>
          <w:color w:val="262374"/>
          <w:w w:val="105"/>
        </w:rPr>
        <w:t>have</w:t>
      </w:r>
      <w:r>
        <w:rPr>
          <w:color w:val="262374"/>
          <w:spacing w:val="1"/>
          <w:w w:val="105"/>
        </w:rPr>
        <w:t> </w:t>
      </w:r>
      <w:r>
        <w:rPr>
          <w:color w:val="262374"/>
          <w:w w:val="105"/>
        </w:rPr>
        <w:t>high </w:t>
      </w:r>
      <w:r>
        <w:rPr>
          <w:color w:val="3D3A82"/>
          <w:w w:val="105"/>
        </w:rPr>
        <w:t>school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diplomas or </w:t>
      </w:r>
      <w:r>
        <w:rPr>
          <w:color w:val="262374"/>
          <w:w w:val="105"/>
        </w:rPr>
        <w:t>use </w:t>
      </w:r>
      <w:r>
        <w:rPr>
          <w:color w:val="3D3A82"/>
          <w:w w:val="105"/>
        </w:rPr>
        <w:t>a</w:t>
      </w:r>
      <w:r>
        <w:rPr>
          <w:color w:val="3D3A82"/>
          <w:spacing w:val="1"/>
          <w:w w:val="105"/>
        </w:rPr>
        <w:t> </w:t>
      </w:r>
      <w:r>
        <w:rPr>
          <w:color w:val="262374"/>
          <w:w w:val="105"/>
        </w:rPr>
        <w:t>language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other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than English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home, an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IOT program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might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recruit</w:t>
      </w:r>
      <w:r>
        <w:rPr>
          <w:color w:val="3D3A82"/>
          <w:spacing w:val="10"/>
          <w:w w:val="105"/>
        </w:rPr>
        <w:t> </w:t>
      </w:r>
      <w:r>
        <w:rPr>
          <w:color w:val="3D3A82"/>
          <w:w w:val="105"/>
        </w:rPr>
        <w:t>volunteers</w:t>
      </w:r>
      <w:r>
        <w:rPr>
          <w:color w:val="3D3A82"/>
          <w:spacing w:val="15"/>
          <w:w w:val="105"/>
        </w:rPr>
        <w:t> </w:t>
      </w:r>
      <w:r>
        <w:rPr>
          <w:color w:val="3D3A82"/>
          <w:w w:val="105"/>
        </w:rPr>
        <w:t>to</w:t>
      </w:r>
      <w:r>
        <w:rPr>
          <w:color w:val="3D3A82"/>
          <w:spacing w:val="11"/>
          <w:w w:val="105"/>
        </w:rPr>
        <w:t> </w:t>
      </w:r>
      <w:r>
        <w:rPr>
          <w:color w:val="3D3A82"/>
          <w:w w:val="105"/>
        </w:rPr>
        <w:t>conduct</w:t>
      </w:r>
      <w:r>
        <w:rPr>
          <w:color w:val="3D3A82"/>
          <w:spacing w:val="14"/>
          <w:w w:val="105"/>
        </w:rPr>
        <w:t> </w:t>
      </w:r>
      <w:r>
        <w:rPr>
          <w:color w:val="3D3A82"/>
          <w:w w:val="105"/>
        </w:rPr>
        <w:t>classes</w:t>
      </w:r>
      <w:r>
        <w:rPr>
          <w:color w:val="3D3A82"/>
          <w:spacing w:val="13"/>
          <w:w w:val="105"/>
        </w:rPr>
        <w:t> </w:t>
      </w:r>
      <w:r>
        <w:rPr>
          <w:color w:val="3D3A82"/>
          <w:w w:val="105"/>
        </w:rPr>
        <w:t>on</w:t>
      </w:r>
      <w:r>
        <w:rPr>
          <w:color w:val="3D3A82"/>
          <w:spacing w:val="27"/>
          <w:w w:val="105"/>
        </w:rPr>
        <w:t> </w:t>
      </w:r>
      <w:r>
        <w:rPr>
          <w:color w:val="3D3A82"/>
          <w:w w:val="105"/>
        </w:rPr>
        <w:t>site.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677"/>
      </w:pPr>
      <w:r>
        <w:rPr>
          <w:color w:val="262374"/>
        </w:rPr>
        <w:t>Transportation</w:t>
      </w:r>
      <w:r>
        <w:rPr>
          <w:color w:val="262374"/>
          <w:spacing w:val="25"/>
        </w:rPr>
        <w:t> </w:t>
      </w:r>
      <w:r>
        <w:rPr>
          <w:color w:val="262374"/>
        </w:rPr>
        <w:t>Services</w:t>
      </w:r>
    </w:p>
    <w:p>
      <w:pPr>
        <w:pStyle w:val="BodyText"/>
        <w:spacing w:line="259" w:lineRule="auto" w:before="102"/>
        <w:ind w:left="677" w:right="8"/>
      </w:pPr>
      <w:r>
        <w:rPr>
          <w:color w:val="3D3A82"/>
          <w:w w:val="110"/>
        </w:rPr>
        <w:t>The</w:t>
      </w:r>
      <w:r>
        <w:rPr>
          <w:color w:val="3D3A82"/>
          <w:spacing w:val="47"/>
          <w:w w:val="110"/>
        </w:rPr>
        <w:t> </w:t>
      </w:r>
      <w:r>
        <w:rPr>
          <w:color w:val="3D3A82"/>
          <w:w w:val="110"/>
        </w:rPr>
        <w:t>transportation needs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10"/>
          <w:w w:val="110"/>
        </w:rPr>
        <w:t> </w:t>
      </w:r>
      <w:r>
        <w:rPr>
          <w:color w:val="3D3A82"/>
          <w:w w:val="110"/>
        </w:rPr>
        <w:t>may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be</w:t>
      </w:r>
      <w:r>
        <w:rPr>
          <w:color w:val="3D3A82"/>
          <w:spacing w:val="1"/>
          <w:w w:val="110"/>
        </w:rPr>
        <w:t> </w:t>
      </w:r>
      <w:r>
        <w:rPr>
          <w:color w:val="3D3A82"/>
          <w:spacing w:val="-1"/>
          <w:w w:val="110"/>
        </w:rPr>
        <w:t>met in several ways, including </w:t>
      </w:r>
      <w:r>
        <w:rPr>
          <w:color w:val="3D3A82"/>
          <w:w w:val="110"/>
        </w:rPr>
        <w:t>providing pub­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lic transportation tokens or passes. This simple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accommodation should be considered by all</w:t>
      </w:r>
      <w:r>
        <w:rPr>
          <w:color w:val="3D3A82"/>
          <w:spacing w:val="1"/>
          <w:w w:val="110"/>
        </w:rPr>
        <w:t> </w:t>
      </w:r>
      <w:r>
        <w:rPr>
          <w:color w:val="3D3A82"/>
          <w:spacing w:val="-1"/>
          <w:w w:val="105"/>
        </w:rPr>
        <w:t>programs that </w:t>
      </w:r>
      <w:r>
        <w:rPr>
          <w:color w:val="3D3A82"/>
          <w:w w:val="105"/>
        </w:rPr>
        <w:t>serve </w:t>
      </w:r>
      <w:r>
        <w:rPr>
          <w:color w:val="262374"/>
          <w:w w:val="105"/>
        </w:rPr>
        <w:t>low-income </w:t>
      </w:r>
      <w:r>
        <w:rPr>
          <w:color w:val="3D3A82"/>
          <w:w w:val="105"/>
        </w:rPr>
        <w:t>clients as a way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to encourage</w:t>
      </w:r>
      <w:r>
        <w:rPr>
          <w:color w:val="3D3A82"/>
          <w:spacing w:val="1"/>
          <w:w w:val="105"/>
        </w:rPr>
        <w:t> </w:t>
      </w:r>
      <w:r>
        <w:rPr>
          <w:color w:val="262374"/>
          <w:w w:val="105"/>
        </w:rPr>
        <w:t>retention in </w:t>
      </w:r>
      <w:r>
        <w:rPr>
          <w:color w:val="3D3A82"/>
          <w:w w:val="105"/>
        </w:rPr>
        <w:t>treatment. Alternatives</w:t>
      </w:r>
      <w:r>
        <w:rPr>
          <w:color w:val="3D3A82"/>
          <w:spacing w:val="-53"/>
          <w:w w:val="105"/>
        </w:rPr>
        <w:t> </w:t>
      </w:r>
      <w:r>
        <w:rPr>
          <w:color w:val="3D3A82"/>
          <w:w w:val="110"/>
        </w:rPr>
        <w:t>that are likely to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involve insurance</w:t>
      </w:r>
      <w:r>
        <w:rPr>
          <w:color w:val="3D3A82"/>
          <w:spacing w:val="1"/>
          <w:w w:val="110"/>
        </w:rPr>
        <w:t> </w:t>
      </w:r>
      <w:r>
        <w:rPr>
          <w:color w:val="262374"/>
          <w:w w:val="110"/>
        </w:rPr>
        <w:t>liability</w:t>
      </w:r>
      <w:r>
        <w:rPr>
          <w:color w:val="262374"/>
          <w:spacing w:val="1"/>
          <w:w w:val="110"/>
        </w:rPr>
        <w:t> </w:t>
      </w:r>
      <w:r>
        <w:rPr>
          <w:color w:val="3D3A82"/>
          <w:w w:val="105"/>
        </w:rPr>
        <w:t>include using</w:t>
      </w:r>
      <w:r>
        <w:rPr>
          <w:color w:val="3D3A82"/>
          <w:spacing w:val="-9"/>
          <w:w w:val="105"/>
        </w:rPr>
        <w:t> </w:t>
      </w:r>
      <w:r>
        <w:rPr>
          <w:color w:val="3D3A82"/>
          <w:w w:val="105"/>
        </w:rPr>
        <w:t>staff</w:t>
      </w:r>
      <w:r>
        <w:rPr>
          <w:color w:val="3D3A82"/>
          <w:spacing w:val="9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-9"/>
          <w:w w:val="105"/>
        </w:rPr>
        <w:t> </w:t>
      </w:r>
      <w:r>
        <w:rPr>
          <w:color w:val="3D3A82"/>
          <w:w w:val="105"/>
        </w:rPr>
        <w:t>volunteers</w:t>
      </w:r>
      <w:r>
        <w:rPr>
          <w:color w:val="3D3A82"/>
          <w:spacing w:val="7"/>
          <w:w w:val="105"/>
        </w:rPr>
        <w:t> </w:t>
      </w:r>
      <w:r>
        <w:rPr>
          <w:color w:val="3D3A82"/>
          <w:w w:val="105"/>
        </w:rPr>
        <w:t>to</w:t>
      </w:r>
      <w:r>
        <w:rPr>
          <w:color w:val="3D3A82"/>
          <w:spacing w:val="-8"/>
          <w:w w:val="105"/>
        </w:rPr>
        <w:t> </w:t>
      </w:r>
      <w:r>
        <w:rPr>
          <w:color w:val="3D3A82"/>
          <w:w w:val="105"/>
        </w:rPr>
        <w:t>drive</w:t>
      </w:r>
      <w:r>
        <w:rPr>
          <w:color w:val="3D3A82"/>
          <w:spacing w:val="-8"/>
          <w:w w:val="105"/>
        </w:rPr>
        <w:t> </w:t>
      </w:r>
      <w:r>
        <w:rPr>
          <w:color w:val="3D3A82"/>
          <w:w w:val="105"/>
        </w:rPr>
        <w:t>vans.</w:t>
      </w:r>
    </w:p>
    <w:p>
      <w:pPr>
        <w:pStyle w:val="BodyText"/>
        <w:spacing w:before="7"/>
        <w:rPr>
          <w:sz w:val="32"/>
        </w:rPr>
      </w:pPr>
    </w:p>
    <w:p>
      <w:pPr>
        <w:pStyle w:val="Heading3"/>
        <w:ind w:left="678"/>
      </w:pPr>
      <w:r>
        <w:rPr>
          <w:color w:val="262374"/>
          <w:w w:val="105"/>
        </w:rPr>
        <w:t>Housing</w:t>
      </w:r>
      <w:r>
        <w:rPr>
          <w:color w:val="262374"/>
          <w:spacing w:val="-2"/>
          <w:w w:val="105"/>
        </w:rPr>
        <w:t> </w:t>
      </w:r>
      <w:r>
        <w:rPr>
          <w:color w:val="262374"/>
          <w:w w:val="105"/>
        </w:rPr>
        <w:t>and</w:t>
      </w:r>
      <w:r>
        <w:rPr>
          <w:color w:val="262374"/>
          <w:spacing w:val="-13"/>
          <w:w w:val="105"/>
        </w:rPr>
        <w:t> </w:t>
      </w:r>
      <w:r>
        <w:rPr>
          <w:color w:val="262374"/>
          <w:w w:val="105"/>
        </w:rPr>
        <w:t>Food</w:t>
      </w:r>
    </w:p>
    <w:p>
      <w:pPr>
        <w:pStyle w:val="BodyText"/>
        <w:spacing w:line="256" w:lineRule="auto" w:before="102"/>
        <w:ind w:left="686" w:right="82" w:hanging="2"/>
      </w:pPr>
      <w:r>
        <w:rPr>
          <w:color w:val="3D3A82"/>
          <w:w w:val="110"/>
        </w:rPr>
        <w:t>Housing programs in many cities provide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room</w:t>
      </w:r>
      <w:r>
        <w:rPr>
          <w:color w:val="3D3A82"/>
          <w:spacing w:val="-7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board</w:t>
      </w:r>
      <w:r>
        <w:rPr>
          <w:color w:val="3D3A82"/>
          <w:spacing w:val="-8"/>
          <w:w w:val="110"/>
        </w:rPr>
        <w:t> </w:t>
      </w:r>
      <w:r>
        <w:rPr>
          <w:color w:val="3D3A82"/>
          <w:w w:val="110"/>
        </w:rPr>
        <w:t>for</w:t>
      </w:r>
      <w:r>
        <w:rPr>
          <w:color w:val="3D3A82"/>
          <w:spacing w:val="-8"/>
          <w:w w:val="110"/>
        </w:rPr>
        <w:t> </w:t>
      </w:r>
      <w:r>
        <w:rPr>
          <w:color w:val="3D3A82"/>
          <w:w w:val="110"/>
        </w:rPr>
        <w:t>recovering</w:t>
      </w:r>
      <w:r>
        <w:rPr>
          <w:color w:val="3D3A82"/>
          <w:spacing w:val="-7"/>
          <w:w w:val="110"/>
        </w:rPr>
        <w:t> </w:t>
      </w:r>
      <w:r>
        <w:rPr>
          <w:color w:val="3D3A82"/>
          <w:w w:val="110"/>
        </w:rPr>
        <w:t>persons.</w:t>
      </w:r>
      <w:r>
        <w:rPr>
          <w:color w:val="3D3A82"/>
          <w:spacing w:val="-13"/>
          <w:w w:val="110"/>
        </w:rPr>
        <w:t> </w:t>
      </w:r>
      <w:r>
        <w:rPr>
          <w:color w:val="3D3A82"/>
          <w:w w:val="110"/>
        </w:rPr>
        <w:t>These</w:t>
      </w:r>
      <w:r>
        <w:rPr>
          <w:color w:val="3D3A82"/>
          <w:spacing w:val="-55"/>
          <w:w w:val="110"/>
        </w:rPr>
        <w:t> </w:t>
      </w:r>
      <w:r>
        <w:rPr>
          <w:color w:val="3D3A82"/>
          <w:spacing w:val="-1"/>
          <w:w w:val="110"/>
        </w:rPr>
        <w:t>recovery homes </w:t>
      </w:r>
      <w:r>
        <w:rPr>
          <w:color w:val="3D3A82"/>
          <w:w w:val="110"/>
        </w:rPr>
        <w:t>usually are not </w:t>
      </w:r>
      <w:r>
        <w:rPr>
          <w:color w:val="262374"/>
          <w:w w:val="110"/>
        </w:rPr>
        <w:t>licensed </w:t>
      </w:r>
      <w:r>
        <w:rPr>
          <w:color w:val="3D3A82"/>
          <w:w w:val="110"/>
        </w:rPr>
        <w:t>treat­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ment</w:t>
      </w:r>
      <w:r>
        <w:rPr>
          <w:color w:val="3D3A82"/>
          <w:spacing w:val="-7"/>
          <w:w w:val="110"/>
        </w:rPr>
        <w:t> </w:t>
      </w:r>
      <w:r>
        <w:rPr>
          <w:color w:val="3D3A82"/>
          <w:w w:val="110"/>
        </w:rPr>
        <w:t>facilities</w:t>
      </w:r>
      <w:r>
        <w:rPr>
          <w:color w:val="3D3A82"/>
          <w:spacing w:val="3"/>
          <w:w w:val="110"/>
        </w:rPr>
        <w:t> </w:t>
      </w:r>
      <w:r>
        <w:rPr>
          <w:color w:val="3D3A82"/>
          <w:w w:val="110"/>
        </w:rPr>
        <w:t>but</w:t>
      </w:r>
      <w:r>
        <w:rPr>
          <w:color w:val="3D3A82"/>
          <w:spacing w:val="27"/>
          <w:w w:val="110"/>
        </w:rPr>
        <w:t> </w:t>
      </w:r>
      <w:r>
        <w:rPr>
          <w:color w:val="3D3A82"/>
          <w:w w:val="110"/>
        </w:rPr>
        <w:t>rather</w:t>
      </w:r>
      <w:r>
        <w:rPr>
          <w:color w:val="3D3A82"/>
          <w:spacing w:val="2"/>
          <w:w w:val="110"/>
        </w:rPr>
        <w:t> </w:t>
      </w:r>
      <w:r>
        <w:rPr>
          <w:color w:val="3D3A82"/>
          <w:w w:val="110"/>
        </w:rPr>
        <w:t>are</w:t>
      </w:r>
      <w:r>
        <w:rPr>
          <w:color w:val="3D3A82"/>
          <w:spacing w:val="-5"/>
          <w:w w:val="110"/>
        </w:rPr>
        <w:t> </w:t>
      </w:r>
      <w:r>
        <w:rPr>
          <w:color w:val="262374"/>
          <w:w w:val="110"/>
        </w:rPr>
        <w:t>financially</w:t>
      </w:r>
    </w:p>
    <w:p>
      <w:pPr>
        <w:pStyle w:val="BodyText"/>
        <w:spacing w:line="259" w:lineRule="auto" w:before="5"/>
        <w:ind w:left="677" w:firstLine="5"/>
        <w:jc w:val="both"/>
      </w:pPr>
      <w:r>
        <w:rPr>
          <w:color w:val="3D3A82"/>
          <w:w w:val="105"/>
        </w:rPr>
        <w:t>self-sustaining organizations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that offer </w:t>
      </w:r>
      <w:r>
        <w:rPr>
          <w:color w:val="262374"/>
          <w:w w:val="105"/>
        </w:rPr>
        <w:t>housing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10"/>
        </w:rPr>
        <w:t>for a limited time. The homes often are estab­</w:t>
      </w:r>
      <w:r>
        <w:rPr>
          <w:color w:val="3D3A82"/>
          <w:spacing w:val="1"/>
          <w:w w:val="110"/>
        </w:rPr>
        <w:t> </w:t>
      </w:r>
      <w:r>
        <w:rPr>
          <w:color w:val="3D3A82"/>
        </w:rPr>
        <w:t>lished or staffed by recovering individuals and are</w:t>
      </w:r>
      <w:r>
        <w:rPr>
          <w:color w:val="3D3A82"/>
          <w:spacing w:val="1"/>
        </w:rPr>
        <w:t> </w:t>
      </w:r>
      <w:r>
        <w:rPr>
          <w:color w:val="3D3A82"/>
          <w:w w:val="105"/>
        </w:rPr>
        <w:t>available for</w:t>
      </w:r>
      <w:r>
        <w:rPr>
          <w:color w:val="3D3A82"/>
          <w:spacing w:val="6"/>
          <w:w w:val="105"/>
        </w:rPr>
        <w:t> </w:t>
      </w:r>
      <w:r>
        <w:rPr>
          <w:color w:val="3D3A82"/>
          <w:w w:val="105"/>
        </w:rPr>
        <w:t>a</w:t>
      </w:r>
      <w:r>
        <w:rPr>
          <w:color w:val="3D3A82"/>
          <w:spacing w:val="21"/>
          <w:w w:val="105"/>
        </w:rPr>
        <w:t> </w:t>
      </w:r>
      <w:r>
        <w:rPr>
          <w:color w:val="3D3A82"/>
          <w:w w:val="105"/>
        </w:rPr>
        <w:t>nominal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weekly</w:t>
      </w:r>
      <w:r>
        <w:rPr>
          <w:color w:val="3D3A82"/>
          <w:spacing w:val="8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26"/>
          <w:w w:val="105"/>
        </w:rPr>
        <w:t> </w:t>
      </w:r>
      <w:r>
        <w:rPr>
          <w:color w:val="3D3A82"/>
          <w:w w:val="105"/>
        </w:rPr>
        <w:t>monthly</w:t>
      </w:r>
      <w:r>
        <w:rPr>
          <w:color w:val="3D3A82"/>
          <w:spacing w:val="7"/>
          <w:w w:val="105"/>
        </w:rPr>
        <w:t> </w:t>
      </w:r>
      <w:r>
        <w:rPr>
          <w:color w:val="3D3A82"/>
          <w:w w:val="105"/>
        </w:rPr>
        <w:t>rent.</w:t>
      </w:r>
    </w:p>
    <w:p>
      <w:pPr>
        <w:pStyle w:val="BodyText"/>
        <w:spacing w:line="259" w:lineRule="auto" w:before="182"/>
        <w:ind w:left="681" w:right="110" w:hanging="4"/>
      </w:pPr>
      <w:r>
        <w:rPr>
          <w:color w:val="3D3A82"/>
          <w:w w:val="115"/>
        </w:rPr>
        <w:t>The</w:t>
      </w:r>
      <w:r>
        <w:rPr>
          <w:color w:val="3D3A82"/>
          <w:spacing w:val="5"/>
          <w:w w:val="115"/>
        </w:rPr>
        <w:t> </w:t>
      </w:r>
      <w:r>
        <w:rPr>
          <w:color w:val="3D3A82"/>
          <w:w w:val="115"/>
        </w:rPr>
        <w:t>ground</w:t>
      </w:r>
      <w:r>
        <w:rPr>
          <w:color w:val="3D3A82"/>
          <w:spacing w:val="16"/>
          <w:w w:val="115"/>
        </w:rPr>
        <w:t> </w:t>
      </w:r>
      <w:r>
        <w:rPr>
          <w:color w:val="3D3A82"/>
          <w:w w:val="115"/>
        </w:rPr>
        <w:t>rules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for</w:t>
      </w:r>
      <w:r>
        <w:rPr>
          <w:color w:val="3D3A82"/>
          <w:spacing w:val="2"/>
          <w:w w:val="115"/>
        </w:rPr>
        <w:t> </w:t>
      </w:r>
      <w:r>
        <w:rPr>
          <w:color w:val="3D3A82"/>
          <w:w w:val="115"/>
        </w:rPr>
        <w:t>residence</w:t>
      </w:r>
      <w:r>
        <w:rPr>
          <w:color w:val="3D3A82"/>
          <w:spacing w:val="6"/>
          <w:w w:val="115"/>
        </w:rPr>
        <w:t> </w:t>
      </w:r>
      <w:r>
        <w:rPr>
          <w:color w:val="3D3A82"/>
          <w:w w:val="115"/>
        </w:rPr>
        <w:t>are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abstinence,</w:t>
      </w:r>
      <w:r>
        <w:rPr>
          <w:color w:val="3D3A82"/>
          <w:spacing w:val="14"/>
          <w:w w:val="115"/>
        </w:rPr>
        <w:t> </w:t>
      </w:r>
      <w:r>
        <w:rPr>
          <w:color w:val="3D3A82"/>
          <w:w w:val="115"/>
        </w:rPr>
        <w:t>regular</w:t>
      </w:r>
      <w:r>
        <w:rPr>
          <w:color w:val="3D3A82"/>
          <w:spacing w:val="6"/>
          <w:w w:val="115"/>
        </w:rPr>
        <w:t> </w:t>
      </w:r>
      <w:r>
        <w:rPr>
          <w:color w:val="3D3A82"/>
          <w:w w:val="115"/>
        </w:rPr>
        <w:t>rent payments,</w:t>
      </w:r>
      <w:r>
        <w:rPr>
          <w:color w:val="3D3A82"/>
          <w:spacing w:val="12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appropriate conduct. Some recovery houses</w:t>
      </w:r>
      <w:r>
        <w:rPr>
          <w:color w:val="3D3A82"/>
          <w:spacing w:val="-58"/>
          <w:w w:val="115"/>
        </w:rPr>
        <w:t> </w:t>
      </w:r>
      <w:r>
        <w:rPr>
          <w:color w:val="3D3A82"/>
          <w:w w:val="115"/>
        </w:rPr>
        <w:t>require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attendance</w:t>
      </w:r>
      <w:r>
        <w:rPr>
          <w:color w:val="3D3A82"/>
          <w:spacing w:val="8"/>
          <w:w w:val="115"/>
        </w:rPr>
        <w:t> </w:t>
      </w:r>
      <w:r>
        <w:rPr>
          <w:color w:val="3D3A82"/>
          <w:w w:val="115"/>
        </w:rPr>
        <w:t>at</w:t>
      </w:r>
      <w:r>
        <w:rPr>
          <w:color w:val="3D3A82"/>
          <w:spacing w:val="3"/>
          <w:w w:val="115"/>
        </w:rPr>
        <w:t> </w:t>
      </w:r>
      <w:r>
        <w:rPr>
          <w:color w:val="3D3A82"/>
          <w:w w:val="115"/>
        </w:rPr>
        <w:t>house</w:t>
      </w:r>
      <w:r>
        <w:rPr>
          <w:color w:val="3D3A82"/>
          <w:spacing w:val="8"/>
          <w:w w:val="115"/>
        </w:rPr>
        <w:t> </w:t>
      </w:r>
      <w:r>
        <w:rPr>
          <w:color w:val="3D3A82"/>
          <w:w w:val="115"/>
        </w:rPr>
        <w:t>meetings</w:t>
      </w:r>
      <w:r>
        <w:rPr>
          <w:color w:val="3D3A82"/>
          <w:spacing w:val="7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0"/>
        </w:rPr>
        <w:t>community-based 12-Step meetings.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Some</w:t>
      </w:r>
      <w:r>
        <w:rPr>
          <w:color w:val="3D3A82"/>
          <w:spacing w:val="1"/>
          <w:w w:val="110"/>
        </w:rPr>
        <w:t> </w:t>
      </w:r>
      <w:r>
        <w:rPr>
          <w:color w:val="262374"/>
          <w:w w:val="110"/>
        </w:rPr>
        <w:t>recovery</w:t>
      </w:r>
      <w:r>
        <w:rPr>
          <w:color w:val="262374"/>
          <w:spacing w:val="6"/>
          <w:w w:val="110"/>
        </w:rPr>
        <w:t> </w:t>
      </w:r>
      <w:r>
        <w:rPr>
          <w:color w:val="262374"/>
          <w:w w:val="110"/>
        </w:rPr>
        <w:t>houses</w:t>
      </w:r>
      <w:r>
        <w:rPr>
          <w:color w:val="262374"/>
          <w:spacing w:val="4"/>
          <w:w w:val="110"/>
        </w:rPr>
        <w:t> </w:t>
      </w:r>
      <w:r>
        <w:rPr>
          <w:color w:val="3D3A82"/>
          <w:w w:val="110"/>
        </w:rPr>
        <w:t>actively</w:t>
      </w:r>
      <w:r>
        <w:rPr>
          <w:color w:val="3D3A82"/>
          <w:spacing w:val="3"/>
          <w:w w:val="110"/>
        </w:rPr>
        <w:t> </w:t>
      </w:r>
      <w:r>
        <w:rPr>
          <w:color w:val="3D3A82"/>
          <w:w w:val="110"/>
        </w:rPr>
        <w:t>encourage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ongoing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5"/>
        </w:rPr>
        <w:t>substance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abuse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treatment</w:t>
      </w:r>
      <w:r>
        <w:rPr>
          <w:color w:val="3D3A82"/>
          <w:spacing w:val="2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6"/>
          <w:w w:val="115"/>
        </w:rPr>
        <w:t> </w:t>
      </w:r>
      <w:r>
        <w:rPr>
          <w:color w:val="3D3A82"/>
          <w:w w:val="115"/>
        </w:rPr>
        <w:t>employment</w:t>
      </w:r>
      <w:r>
        <w:rPr>
          <w:color w:val="3D3A82"/>
          <w:spacing w:val="-57"/>
          <w:w w:val="115"/>
        </w:rPr>
        <w:t> </w:t>
      </w:r>
      <w:r>
        <w:rPr>
          <w:color w:val="3D3A82"/>
          <w:w w:val="110"/>
        </w:rPr>
        <w:t>by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end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13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46"/>
          <w:w w:val="110"/>
        </w:rPr>
        <w:t> </w:t>
      </w:r>
      <w:r>
        <w:rPr>
          <w:color w:val="3D3A82"/>
          <w:w w:val="110"/>
        </w:rPr>
        <w:t>first</w:t>
      </w:r>
      <w:r>
        <w:rPr>
          <w:color w:val="3D3A82"/>
          <w:spacing w:val="3"/>
          <w:w w:val="110"/>
        </w:rPr>
        <w:t> </w:t>
      </w:r>
      <w:r>
        <w:rPr>
          <w:color w:val="3D3A82"/>
          <w:w w:val="110"/>
        </w:rPr>
        <w:t>30</w:t>
      </w:r>
      <w:r>
        <w:rPr>
          <w:color w:val="3D3A82"/>
          <w:spacing w:val="-2"/>
          <w:w w:val="110"/>
        </w:rPr>
        <w:t> </w:t>
      </w:r>
      <w:r>
        <w:rPr>
          <w:color w:val="3D3A82"/>
          <w:w w:val="110"/>
        </w:rPr>
        <w:t>days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18"/>
          <w:w w:val="110"/>
        </w:rPr>
        <w:t> </w:t>
      </w:r>
      <w:r>
        <w:rPr>
          <w:color w:val="3D3A82"/>
          <w:w w:val="110"/>
        </w:rPr>
        <w:t>residence.</w:t>
      </w:r>
    </w:p>
    <w:p>
      <w:pPr>
        <w:pStyle w:val="BodyText"/>
        <w:spacing w:line="259" w:lineRule="auto" w:before="78"/>
        <w:ind w:left="241" w:right="1997" w:firstLine="8"/>
      </w:pPr>
      <w:r>
        <w:rPr/>
        <w:br w:type="column"/>
      </w:r>
      <w:r>
        <w:rPr>
          <w:color w:val="3D3A82"/>
          <w:w w:val="110"/>
        </w:rPr>
        <w:t>Other group-living</w:t>
      </w:r>
      <w:r>
        <w:rPr>
          <w:color w:val="3D3A82"/>
          <w:spacing w:val="1"/>
          <w:w w:val="110"/>
        </w:rPr>
        <w:t> </w:t>
      </w:r>
      <w:r>
        <w:rPr>
          <w:color w:val="262374"/>
          <w:w w:val="110"/>
        </w:rPr>
        <w:t>houses </w:t>
      </w:r>
      <w:r>
        <w:rPr>
          <w:color w:val="3D3A82"/>
          <w:w w:val="110"/>
        </w:rPr>
        <w:t>are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available to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special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populations,</w:t>
      </w:r>
      <w:r>
        <w:rPr>
          <w:color w:val="3D3A82"/>
          <w:spacing w:val="43"/>
          <w:w w:val="110"/>
        </w:rPr>
        <w:t> </w:t>
      </w:r>
      <w:r>
        <w:rPr>
          <w:color w:val="3D3A82"/>
          <w:w w:val="110"/>
        </w:rPr>
        <w:t>such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as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persons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infected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4"/>
          <w:w w:val="110"/>
        </w:rPr>
        <w:t> </w:t>
      </w:r>
      <w:r>
        <w:rPr>
          <w:color w:val="3D3A82"/>
          <w:w w:val="110"/>
        </w:rPr>
        <w:t>HIV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or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individuals</w:t>
      </w:r>
      <w:r>
        <w:rPr>
          <w:color w:val="3D3A82"/>
          <w:spacing w:val="8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psychiatric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diagnoses,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professional staff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members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usually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are</w:t>
      </w:r>
      <w:r>
        <w:rPr>
          <w:color w:val="3D3A82"/>
          <w:spacing w:val="32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residence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or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readily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available.</w:t>
      </w:r>
    </w:p>
    <w:p>
      <w:pPr>
        <w:pStyle w:val="BodyText"/>
        <w:spacing w:line="259" w:lineRule="auto" w:before="181"/>
        <w:ind w:left="244" w:right="1989" w:firstLine="5"/>
      </w:pPr>
      <w:r>
        <w:rPr>
          <w:color w:val="3D3A82"/>
        </w:rPr>
        <w:t>Many temporary</w:t>
      </w:r>
      <w:r>
        <w:rPr>
          <w:color w:val="3D3A82"/>
          <w:spacing w:val="1"/>
        </w:rPr>
        <w:t> </w:t>
      </w:r>
      <w:r>
        <w:rPr>
          <w:color w:val="3D3A82"/>
        </w:rPr>
        <w:t>shelters for homeless</w:t>
      </w:r>
      <w:r>
        <w:rPr>
          <w:color w:val="3D3A82"/>
          <w:spacing w:val="1"/>
        </w:rPr>
        <w:t> </w:t>
      </w:r>
      <w:r>
        <w:rPr>
          <w:color w:val="3D3A82"/>
        </w:rPr>
        <w:t>persons</w:t>
      </w:r>
      <w:r>
        <w:rPr>
          <w:color w:val="3D3A82"/>
          <w:spacing w:val="1"/>
        </w:rPr>
        <w:t> </w:t>
      </w:r>
      <w:r>
        <w:rPr>
          <w:color w:val="3D3A82"/>
          <w:w w:val="105"/>
        </w:rPr>
        <w:t>offer</w:t>
      </w:r>
      <w:r>
        <w:rPr>
          <w:color w:val="3D3A82"/>
          <w:spacing w:val="-6"/>
          <w:w w:val="105"/>
        </w:rPr>
        <w:t> </w:t>
      </w:r>
      <w:r>
        <w:rPr>
          <w:color w:val="3D3A82"/>
          <w:w w:val="105"/>
        </w:rPr>
        <w:t>recovery</w:t>
      </w:r>
      <w:r>
        <w:rPr>
          <w:color w:val="3D3A82"/>
          <w:spacing w:val="-6"/>
          <w:w w:val="105"/>
        </w:rPr>
        <w:t> </w:t>
      </w:r>
      <w:r>
        <w:rPr>
          <w:color w:val="3D3A82"/>
          <w:w w:val="105"/>
        </w:rPr>
        <w:t>support</w:t>
      </w:r>
      <w:r>
        <w:rPr>
          <w:color w:val="3D3A82"/>
          <w:spacing w:val="-8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-9"/>
          <w:w w:val="105"/>
        </w:rPr>
        <w:t> </w:t>
      </w:r>
      <w:r>
        <w:rPr>
          <w:color w:val="3D3A82"/>
          <w:w w:val="105"/>
        </w:rPr>
        <w:t>more</w:t>
      </w:r>
      <w:r>
        <w:rPr>
          <w:color w:val="3D3A82"/>
          <w:spacing w:val="-13"/>
          <w:w w:val="105"/>
        </w:rPr>
        <w:t> </w:t>
      </w:r>
      <w:r>
        <w:rPr>
          <w:color w:val="3D3A82"/>
          <w:w w:val="105"/>
        </w:rPr>
        <w:t>formal</w:t>
      </w:r>
      <w:r>
        <w:rPr>
          <w:color w:val="3D3A82"/>
          <w:spacing w:val="-10"/>
          <w:w w:val="105"/>
        </w:rPr>
        <w:t> </w:t>
      </w:r>
      <w:r>
        <w:rPr>
          <w:color w:val="3D3A82"/>
          <w:w w:val="105"/>
        </w:rPr>
        <w:t>and</w:t>
      </w:r>
      <w:r>
        <w:rPr>
          <w:color w:val="3D3A82"/>
          <w:spacing w:val="11"/>
          <w:w w:val="105"/>
        </w:rPr>
        <w:t> </w:t>
      </w:r>
      <w:r>
        <w:rPr>
          <w:color w:val="3D3A82"/>
          <w:w w:val="105"/>
        </w:rPr>
        <w:t>staged</w:t>
      </w:r>
      <w:r>
        <w:rPr>
          <w:color w:val="3D3A82"/>
          <w:spacing w:val="-52"/>
          <w:w w:val="105"/>
        </w:rPr>
        <w:t> </w:t>
      </w:r>
      <w:r>
        <w:rPr>
          <w:color w:val="3D3A82"/>
          <w:w w:val="105"/>
        </w:rPr>
        <w:t>substance abuse treatment. The Salvation Army,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for</w:t>
      </w:r>
      <w:r>
        <w:rPr>
          <w:color w:val="3D3A82"/>
          <w:spacing w:val="8"/>
          <w:w w:val="105"/>
        </w:rPr>
        <w:t> </w:t>
      </w:r>
      <w:r>
        <w:rPr>
          <w:color w:val="3D3A82"/>
          <w:w w:val="105"/>
        </w:rPr>
        <w:t>example,</w:t>
      </w:r>
      <w:r>
        <w:rPr>
          <w:color w:val="3D3A82"/>
          <w:spacing w:val="15"/>
          <w:w w:val="105"/>
        </w:rPr>
        <w:t> </w:t>
      </w:r>
      <w:r>
        <w:rPr>
          <w:color w:val="3D3A82"/>
          <w:w w:val="105"/>
        </w:rPr>
        <w:t>operates</w:t>
      </w:r>
      <w:r>
        <w:rPr>
          <w:color w:val="3D3A82"/>
          <w:spacing w:val="11"/>
          <w:w w:val="105"/>
        </w:rPr>
        <w:t> </w:t>
      </w:r>
      <w:r>
        <w:rPr>
          <w:color w:val="3D3A82"/>
          <w:w w:val="105"/>
        </w:rPr>
        <w:t>halfway</w:t>
      </w:r>
      <w:r>
        <w:rPr>
          <w:color w:val="3D3A82"/>
          <w:spacing w:val="10"/>
          <w:w w:val="105"/>
        </w:rPr>
        <w:t> </w:t>
      </w:r>
      <w:r>
        <w:rPr>
          <w:color w:val="3D3A82"/>
          <w:w w:val="105"/>
        </w:rPr>
        <w:t>houses</w:t>
      </w:r>
      <w:r>
        <w:rPr>
          <w:color w:val="3D3A82"/>
          <w:spacing w:val="12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13"/>
          <w:w w:val="105"/>
        </w:rPr>
        <w:t> </w:t>
      </w:r>
      <w:r>
        <w:rPr>
          <w:color w:val="3D3A82"/>
          <w:w w:val="105"/>
        </w:rPr>
        <w:t>sup­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portive </w:t>
      </w:r>
      <w:r>
        <w:rPr>
          <w:color w:val="262374"/>
          <w:w w:val="105"/>
        </w:rPr>
        <w:t>living residences </w:t>
      </w:r>
      <w:r>
        <w:rPr>
          <w:color w:val="3D3A82"/>
          <w:w w:val="105"/>
        </w:rPr>
        <w:t>for </w:t>
      </w:r>
      <w:r>
        <w:rPr>
          <w:color w:val="262374"/>
          <w:w w:val="105"/>
        </w:rPr>
        <w:t>recovering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persons.</w:t>
      </w:r>
      <w:r>
        <w:rPr>
          <w:color w:val="3D3A82"/>
          <w:spacing w:val="-53"/>
          <w:w w:val="105"/>
        </w:rPr>
        <w:t> </w:t>
      </w:r>
      <w:r>
        <w:rPr>
          <w:color w:val="3D3A82"/>
          <w:w w:val="105"/>
        </w:rPr>
        <w:t>Some</w:t>
      </w:r>
      <w:r>
        <w:rPr>
          <w:color w:val="3D3A82"/>
          <w:spacing w:val="4"/>
          <w:w w:val="105"/>
        </w:rPr>
        <w:t> </w:t>
      </w:r>
      <w:r>
        <w:rPr>
          <w:color w:val="3D3A82"/>
          <w:w w:val="105"/>
        </w:rPr>
        <w:t>shelters</w:t>
      </w:r>
      <w:r>
        <w:rPr>
          <w:color w:val="3D3A82"/>
          <w:spacing w:val="11"/>
          <w:w w:val="105"/>
        </w:rPr>
        <w:t> </w:t>
      </w:r>
      <w:r>
        <w:rPr>
          <w:color w:val="3D3A82"/>
          <w:w w:val="105"/>
        </w:rPr>
        <w:t>for</w:t>
      </w:r>
      <w:r>
        <w:rPr>
          <w:color w:val="3D3A82"/>
          <w:spacing w:val="8"/>
          <w:w w:val="105"/>
        </w:rPr>
        <w:t> </w:t>
      </w:r>
      <w:r>
        <w:rPr>
          <w:color w:val="262374"/>
          <w:w w:val="105"/>
        </w:rPr>
        <w:t>homeless</w:t>
      </w:r>
      <w:r>
        <w:rPr>
          <w:color w:val="262374"/>
          <w:spacing w:val="20"/>
          <w:w w:val="105"/>
        </w:rPr>
        <w:t> </w:t>
      </w:r>
      <w:r>
        <w:rPr>
          <w:color w:val="3D3A82"/>
          <w:w w:val="105"/>
        </w:rPr>
        <w:t>people</w:t>
      </w:r>
      <w:r>
        <w:rPr>
          <w:color w:val="3D3A82"/>
          <w:spacing w:val="11"/>
          <w:w w:val="105"/>
        </w:rPr>
        <w:t> </w:t>
      </w:r>
      <w:r>
        <w:rPr>
          <w:color w:val="3D3A82"/>
          <w:w w:val="105"/>
        </w:rPr>
        <w:t>also</w:t>
      </w:r>
      <w:r>
        <w:rPr>
          <w:color w:val="3D3A82"/>
          <w:spacing w:val="5"/>
          <w:w w:val="105"/>
        </w:rPr>
        <w:t> </w:t>
      </w:r>
      <w:r>
        <w:rPr>
          <w:color w:val="262374"/>
          <w:w w:val="105"/>
        </w:rPr>
        <w:t>incor­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porate short-term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recovery support. Homeless</w:t>
      </w:r>
      <w:r>
        <w:rPr>
          <w:color w:val="3D3A82"/>
          <w:spacing w:val="1"/>
          <w:w w:val="105"/>
        </w:rPr>
        <w:t> </w:t>
      </w:r>
      <w:r>
        <w:rPr>
          <w:color w:val="3D3A82"/>
        </w:rPr>
        <w:t>populations and</w:t>
      </w:r>
      <w:r>
        <w:rPr>
          <w:color w:val="3D3A82"/>
          <w:spacing w:val="1"/>
        </w:rPr>
        <w:t> </w:t>
      </w:r>
      <w:r>
        <w:rPr>
          <w:color w:val="3D3A82"/>
        </w:rPr>
        <w:t>other low-income</w:t>
      </w:r>
      <w:r>
        <w:rPr>
          <w:color w:val="3D3A82"/>
          <w:spacing w:val="1"/>
        </w:rPr>
        <w:t> </w:t>
      </w:r>
      <w:r>
        <w:rPr>
          <w:color w:val="3D3A82"/>
        </w:rPr>
        <w:t>clients in</w:t>
      </w:r>
      <w:r>
        <w:rPr>
          <w:color w:val="3D3A82"/>
          <w:spacing w:val="1"/>
        </w:rPr>
        <w:t> </w:t>
      </w:r>
      <w:r>
        <w:rPr>
          <w:color w:val="262374"/>
        </w:rPr>
        <w:t>IOT</w:t>
      </w:r>
      <w:r>
        <w:rPr>
          <w:color w:val="262374"/>
          <w:spacing w:val="1"/>
        </w:rPr>
        <w:t> </w:t>
      </w:r>
      <w:r>
        <w:rPr>
          <w:color w:val="3D3A82"/>
          <w:w w:val="105"/>
        </w:rPr>
        <w:t>programs may need the assistance of food banks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or</w:t>
      </w:r>
      <w:r>
        <w:rPr>
          <w:color w:val="3D3A82"/>
          <w:spacing w:val="33"/>
          <w:w w:val="105"/>
        </w:rPr>
        <w:t> </w:t>
      </w:r>
      <w:r>
        <w:rPr>
          <w:color w:val="3D3A82"/>
          <w:w w:val="105"/>
        </w:rPr>
        <w:t>access</w:t>
      </w:r>
      <w:r>
        <w:rPr>
          <w:color w:val="3D3A82"/>
          <w:spacing w:val="20"/>
          <w:w w:val="105"/>
        </w:rPr>
        <w:t> </w:t>
      </w:r>
      <w:r>
        <w:rPr>
          <w:color w:val="3D3A82"/>
          <w:w w:val="105"/>
        </w:rPr>
        <w:t>to</w:t>
      </w:r>
      <w:r>
        <w:rPr>
          <w:color w:val="3D3A82"/>
          <w:spacing w:val="28"/>
          <w:w w:val="105"/>
        </w:rPr>
        <w:t> </w:t>
      </w:r>
      <w:r>
        <w:rPr>
          <w:color w:val="3D3A82"/>
          <w:w w:val="105"/>
        </w:rPr>
        <w:t>surplus</w:t>
      </w:r>
      <w:r>
        <w:rPr>
          <w:color w:val="3D3A82"/>
          <w:spacing w:val="17"/>
          <w:w w:val="105"/>
        </w:rPr>
        <w:t> </w:t>
      </w:r>
      <w:r>
        <w:rPr>
          <w:color w:val="3D3A82"/>
          <w:w w:val="105"/>
        </w:rPr>
        <w:t>food</w:t>
      </w:r>
      <w:r>
        <w:rPr>
          <w:color w:val="3D3A82"/>
          <w:spacing w:val="37"/>
          <w:w w:val="105"/>
        </w:rPr>
        <w:t> </w:t>
      </w:r>
      <w:r>
        <w:rPr>
          <w:color w:val="262374"/>
          <w:w w:val="105"/>
        </w:rPr>
        <w:t>that</w:t>
      </w:r>
      <w:r>
        <w:rPr>
          <w:color w:val="262374"/>
          <w:spacing w:val="29"/>
          <w:w w:val="105"/>
        </w:rPr>
        <w:t> </w:t>
      </w:r>
      <w:r>
        <w:rPr>
          <w:color w:val="3D3A82"/>
          <w:w w:val="105"/>
        </w:rPr>
        <w:t>may</w:t>
      </w:r>
      <w:r>
        <w:rPr>
          <w:color w:val="3D3A82"/>
          <w:spacing w:val="26"/>
          <w:w w:val="105"/>
        </w:rPr>
        <w:t> </w:t>
      </w:r>
      <w:r>
        <w:rPr>
          <w:color w:val="3D3A82"/>
          <w:w w:val="105"/>
        </w:rPr>
        <w:t>be</w:t>
      </w:r>
      <w:r>
        <w:rPr>
          <w:color w:val="3D3A82"/>
          <w:spacing w:val="26"/>
          <w:w w:val="105"/>
        </w:rPr>
        <w:t> </w:t>
      </w:r>
      <w:r>
        <w:rPr>
          <w:color w:val="3D3A82"/>
          <w:w w:val="105"/>
        </w:rPr>
        <w:t>supplied</w:t>
      </w:r>
      <w:r>
        <w:rPr>
          <w:color w:val="3D3A82"/>
          <w:spacing w:val="1"/>
          <w:w w:val="105"/>
        </w:rPr>
        <w:t> </w:t>
      </w:r>
      <w:r>
        <w:rPr>
          <w:color w:val="3D3A82"/>
          <w:spacing w:val="-1"/>
          <w:w w:val="105"/>
        </w:rPr>
        <w:t>by</w:t>
      </w:r>
      <w:r>
        <w:rPr>
          <w:color w:val="3D3A82"/>
          <w:spacing w:val="-15"/>
          <w:w w:val="105"/>
        </w:rPr>
        <w:t> </w:t>
      </w:r>
      <w:r>
        <w:rPr>
          <w:color w:val="262374"/>
          <w:spacing w:val="-1"/>
          <w:w w:val="105"/>
        </w:rPr>
        <w:t>local</w:t>
      </w:r>
      <w:r>
        <w:rPr>
          <w:color w:val="262374"/>
          <w:spacing w:val="-4"/>
          <w:w w:val="105"/>
        </w:rPr>
        <w:t> </w:t>
      </w:r>
      <w:r>
        <w:rPr>
          <w:color w:val="3D3A82"/>
          <w:spacing w:val="-1"/>
          <w:w w:val="105"/>
        </w:rPr>
        <w:t>merchants</w:t>
      </w:r>
      <w:r>
        <w:rPr>
          <w:color w:val="3D3A82"/>
          <w:spacing w:val="-3"/>
          <w:w w:val="105"/>
        </w:rPr>
        <w:t> </w:t>
      </w:r>
      <w:r>
        <w:rPr>
          <w:color w:val="3D3A82"/>
          <w:spacing w:val="-1"/>
          <w:w w:val="105"/>
        </w:rPr>
        <w:t>or</w:t>
      </w:r>
      <w:r>
        <w:rPr>
          <w:color w:val="3D3A82"/>
          <w:spacing w:val="-4"/>
          <w:w w:val="105"/>
        </w:rPr>
        <w:t> </w:t>
      </w:r>
      <w:r>
        <w:rPr>
          <w:color w:val="3D3A82"/>
          <w:spacing w:val="-1"/>
          <w:w w:val="105"/>
        </w:rPr>
        <w:t>other</w:t>
      </w:r>
      <w:r>
        <w:rPr>
          <w:color w:val="3D3A82"/>
          <w:spacing w:val="-8"/>
          <w:w w:val="105"/>
        </w:rPr>
        <w:t> </w:t>
      </w:r>
      <w:r>
        <w:rPr>
          <w:color w:val="3D3A82"/>
          <w:w w:val="105"/>
        </w:rPr>
        <w:t>community</w:t>
      </w:r>
      <w:r>
        <w:rPr>
          <w:color w:val="3D3A82"/>
          <w:spacing w:val="8"/>
          <w:w w:val="105"/>
        </w:rPr>
        <w:t> </w:t>
      </w:r>
      <w:r>
        <w:rPr>
          <w:color w:val="3D3A82"/>
          <w:w w:val="105"/>
        </w:rPr>
        <w:t>agencies.</w:t>
      </w:r>
    </w:p>
    <w:p>
      <w:pPr>
        <w:pStyle w:val="BodyText"/>
        <w:spacing w:before="7"/>
        <w:rPr>
          <w:sz w:val="32"/>
        </w:rPr>
      </w:pPr>
    </w:p>
    <w:p>
      <w:pPr>
        <w:pStyle w:val="Heading3"/>
        <w:ind w:left="242"/>
      </w:pPr>
      <w:r>
        <w:rPr>
          <w:color w:val="262374"/>
          <w:w w:val="105"/>
        </w:rPr>
        <w:t>Recreational</w:t>
      </w:r>
      <w:r>
        <w:rPr>
          <w:color w:val="262374"/>
          <w:spacing w:val="-1"/>
          <w:w w:val="105"/>
        </w:rPr>
        <w:t> </w:t>
      </w:r>
      <w:r>
        <w:rPr>
          <w:color w:val="262374"/>
          <w:w w:val="105"/>
        </w:rPr>
        <w:t>Activities</w:t>
      </w:r>
    </w:p>
    <w:p>
      <w:pPr>
        <w:pStyle w:val="BodyText"/>
        <w:spacing w:line="259" w:lineRule="auto" w:before="98"/>
        <w:ind w:left="247" w:right="1975" w:firstLine="2"/>
      </w:pPr>
      <w:r>
        <w:rPr>
          <w:color w:val="3D3A82"/>
        </w:rPr>
        <w:t>Organized</w:t>
      </w:r>
      <w:r>
        <w:rPr>
          <w:color w:val="3D3A82"/>
          <w:spacing w:val="1"/>
        </w:rPr>
        <w:t> </w:t>
      </w:r>
      <w:r>
        <w:rPr>
          <w:color w:val="262374"/>
        </w:rPr>
        <w:t>recreational </w:t>
      </w:r>
      <w:r>
        <w:rPr>
          <w:color w:val="3D3A82"/>
        </w:rPr>
        <w:t>activities can</w:t>
      </w:r>
      <w:r>
        <w:rPr>
          <w:color w:val="3D3A82"/>
          <w:spacing w:val="52"/>
        </w:rPr>
        <w:t> </w:t>
      </w:r>
      <w:r>
        <w:rPr>
          <w:color w:val="3D3A82"/>
        </w:rPr>
        <w:t>be a valu­</w:t>
      </w:r>
      <w:r>
        <w:rPr>
          <w:color w:val="3D3A82"/>
          <w:spacing w:val="1"/>
        </w:rPr>
        <w:t> </w:t>
      </w:r>
      <w:r>
        <w:rPr>
          <w:color w:val="3D3A82"/>
          <w:w w:val="105"/>
        </w:rPr>
        <w:t>able part of treatment, </w:t>
      </w:r>
      <w:r>
        <w:rPr>
          <w:color w:val="262374"/>
          <w:w w:val="105"/>
        </w:rPr>
        <w:t>helping </w:t>
      </w:r>
      <w:r>
        <w:rPr>
          <w:color w:val="3D3A82"/>
          <w:w w:val="105"/>
        </w:rPr>
        <w:t>clients find</w:t>
      </w:r>
      <w:r>
        <w:rPr>
          <w:color w:val="3D3A82"/>
          <w:spacing w:val="1"/>
          <w:w w:val="105"/>
        </w:rPr>
        <w:t> </w:t>
      </w:r>
      <w:r>
        <w:rPr>
          <w:color w:val="3D3A82"/>
        </w:rPr>
        <w:t>healthful,</w:t>
      </w:r>
      <w:r>
        <w:rPr>
          <w:color w:val="3D3A82"/>
          <w:spacing w:val="25"/>
        </w:rPr>
        <w:t> </w:t>
      </w:r>
      <w:r>
        <w:rPr>
          <w:color w:val="3D3A82"/>
        </w:rPr>
        <w:t>substance-free</w:t>
      </w:r>
      <w:r>
        <w:rPr>
          <w:color w:val="3D3A82"/>
          <w:spacing w:val="-3"/>
        </w:rPr>
        <w:t> </w:t>
      </w:r>
      <w:r>
        <w:rPr>
          <w:color w:val="3D3A82"/>
        </w:rPr>
        <w:t>interests</w:t>
      </w:r>
      <w:r>
        <w:rPr>
          <w:color w:val="3D3A82"/>
          <w:spacing w:val="28"/>
        </w:rPr>
        <w:t> </w:t>
      </w:r>
      <w:r>
        <w:rPr>
          <w:color w:val="3D3A82"/>
        </w:rPr>
        <w:t>to</w:t>
      </w:r>
      <w:r>
        <w:rPr>
          <w:color w:val="3D3A82"/>
          <w:spacing w:val="14"/>
        </w:rPr>
        <w:t> </w:t>
      </w:r>
      <w:r>
        <w:rPr>
          <w:color w:val="262374"/>
        </w:rPr>
        <w:t>replace</w:t>
      </w:r>
      <w:r>
        <w:rPr>
          <w:color w:val="262374"/>
          <w:spacing w:val="17"/>
        </w:rPr>
        <w:t> </w:t>
      </w:r>
      <w:r>
        <w:rPr>
          <w:color w:val="3D3A82"/>
        </w:rPr>
        <w:t>a</w:t>
      </w:r>
      <w:r>
        <w:rPr>
          <w:color w:val="3D3A82"/>
          <w:spacing w:val="26"/>
        </w:rPr>
        <w:t> </w:t>
      </w:r>
      <w:r>
        <w:rPr>
          <w:color w:val="3D3A82"/>
        </w:rPr>
        <w:t>for­</w:t>
      </w:r>
      <w:r>
        <w:rPr>
          <w:color w:val="3D3A82"/>
          <w:spacing w:val="-49"/>
        </w:rPr>
        <w:t> </w:t>
      </w:r>
      <w:r>
        <w:rPr>
          <w:color w:val="3D3A82"/>
        </w:rPr>
        <w:t>mer focus on substance</w:t>
      </w:r>
      <w:r>
        <w:rPr>
          <w:color w:val="3D3A82"/>
          <w:spacing w:val="1"/>
        </w:rPr>
        <w:t> </w:t>
      </w:r>
      <w:r>
        <w:rPr>
          <w:color w:val="3D3A82"/>
        </w:rPr>
        <w:t>use. Scheduled</w:t>
      </w:r>
      <w:r>
        <w:rPr>
          <w:color w:val="3D3A82"/>
          <w:spacing w:val="1"/>
        </w:rPr>
        <w:t> </w:t>
      </w:r>
      <w:r>
        <w:rPr>
          <w:color w:val="3D3A82"/>
        </w:rPr>
        <w:t>exercise</w:t>
      </w:r>
      <w:r>
        <w:rPr>
          <w:color w:val="3D3A82"/>
          <w:spacing w:val="1"/>
        </w:rPr>
        <w:t> </w:t>
      </w:r>
      <w:r>
        <w:rPr>
          <w:color w:val="3D3A82"/>
        </w:rPr>
        <w:t>(including</w:t>
      </w:r>
      <w:r>
        <w:rPr>
          <w:color w:val="3D3A82"/>
          <w:spacing w:val="8"/>
        </w:rPr>
        <w:t> </w:t>
      </w:r>
      <w:r>
        <w:rPr>
          <w:color w:val="3D3A82"/>
        </w:rPr>
        <w:t>walking,</w:t>
      </w:r>
      <w:r>
        <w:rPr>
          <w:color w:val="3D3A82"/>
          <w:spacing w:val="2"/>
        </w:rPr>
        <w:t> </w:t>
      </w:r>
      <w:r>
        <w:rPr>
          <w:color w:val="3D3A82"/>
        </w:rPr>
        <w:t>sports, weight</w:t>
      </w:r>
      <w:r>
        <w:rPr>
          <w:color w:val="3D3A82"/>
          <w:spacing w:val="5"/>
        </w:rPr>
        <w:t> </w:t>
      </w:r>
      <w:r>
        <w:rPr>
          <w:color w:val="3D3A82"/>
        </w:rPr>
        <w:t>training,</w:t>
      </w:r>
      <w:r>
        <w:rPr>
          <w:color w:val="3D3A82"/>
          <w:spacing w:val="9"/>
        </w:rPr>
        <w:t> </w:t>
      </w:r>
      <w:r>
        <w:rPr>
          <w:color w:val="3D3A82"/>
        </w:rPr>
        <w:t>and</w:t>
      </w:r>
      <w:r>
        <w:rPr>
          <w:color w:val="3D3A82"/>
          <w:spacing w:val="1"/>
        </w:rPr>
        <w:t> </w:t>
      </w:r>
      <w:r>
        <w:rPr>
          <w:color w:val="3D3A82"/>
          <w:w w:val="105"/>
        </w:rPr>
        <w:t>aerobics) has been shown to be an important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aspect of substance abuse treatment (Kremer et</w:t>
      </w:r>
      <w:r>
        <w:rPr>
          <w:color w:val="3D3A82"/>
          <w:spacing w:val="1"/>
          <w:w w:val="105"/>
        </w:rPr>
        <w:t> </w:t>
      </w:r>
      <w:r>
        <w:rPr>
          <w:color w:val="3D3A82"/>
        </w:rPr>
        <w:t>al.</w:t>
      </w:r>
      <w:r>
        <w:rPr>
          <w:color w:val="3D3A82"/>
          <w:spacing w:val="-2"/>
        </w:rPr>
        <w:t> </w:t>
      </w:r>
      <w:r>
        <w:rPr>
          <w:color w:val="262374"/>
        </w:rPr>
        <w:t>1995).</w:t>
      </w:r>
      <w:r>
        <w:rPr>
          <w:color w:val="262374"/>
          <w:spacing w:val="6"/>
        </w:rPr>
        <w:t> </w:t>
      </w:r>
      <w:r>
        <w:rPr>
          <w:color w:val="3D3A82"/>
        </w:rPr>
        <w:t>Exercise</w:t>
      </w:r>
      <w:r>
        <w:rPr>
          <w:color w:val="3D3A82"/>
          <w:spacing w:val="16"/>
        </w:rPr>
        <w:t> </w:t>
      </w:r>
      <w:r>
        <w:rPr>
          <w:color w:val="3D3A82"/>
        </w:rPr>
        <w:t>can</w:t>
      </w:r>
      <w:r>
        <w:rPr>
          <w:color w:val="3D3A82"/>
          <w:spacing w:val="10"/>
        </w:rPr>
        <w:t> </w:t>
      </w:r>
      <w:r>
        <w:rPr>
          <w:color w:val="262374"/>
        </w:rPr>
        <w:t>relieve</w:t>
      </w:r>
      <w:r>
        <w:rPr>
          <w:color w:val="262374"/>
          <w:spacing w:val="16"/>
        </w:rPr>
        <w:t> </w:t>
      </w:r>
      <w:r>
        <w:rPr>
          <w:color w:val="262374"/>
        </w:rPr>
        <w:t>underlying</w:t>
      </w:r>
      <w:r>
        <w:rPr>
          <w:color w:val="262374"/>
          <w:spacing w:val="15"/>
        </w:rPr>
        <w:t> </w:t>
      </w:r>
      <w:r>
        <w:rPr>
          <w:color w:val="262374"/>
        </w:rPr>
        <w:t>depres­</w:t>
      </w:r>
      <w:r>
        <w:rPr>
          <w:color w:val="262374"/>
          <w:spacing w:val="1"/>
        </w:rPr>
        <w:t> </w:t>
      </w:r>
      <w:r>
        <w:rPr>
          <w:color w:val="3D3A82"/>
        </w:rPr>
        <w:t>sion</w:t>
      </w:r>
      <w:r>
        <w:rPr>
          <w:color w:val="3D3A82"/>
          <w:spacing w:val="4"/>
        </w:rPr>
        <w:t> </w:t>
      </w:r>
      <w:r>
        <w:rPr>
          <w:color w:val="3D3A82"/>
        </w:rPr>
        <w:t>and</w:t>
      </w:r>
      <w:r>
        <w:rPr>
          <w:color w:val="3D3A82"/>
          <w:spacing w:val="37"/>
        </w:rPr>
        <w:t> </w:t>
      </w:r>
      <w:r>
        <w:rPr>
          <w:color w:val="3D3A82"/>
        </w:rPr>
        <w:t>anxiety</w:t>
      </w:r>
      <w:r>
        <w:rPr>
          <w:color w:val="3D3A82"/>
          <w:spacing w:val="-1"/>
        </w:rPr>
        <w:t> </w:t>
      </w:r>
      <w:r>
        <w:rPr>
          <w:color w:val="3D3A82"/>
        </w:rPr>
        <w:t>(Paluska</w:t>
      </w:r>
      <w:r>
        <w:rPr>
          <w:color w:val="3D3A82"/>
          <w:spacing w:val="12"/>
        </w:rPr>
        <w:t> </w:t>
      </w:r>
      <w:r>
        <w:rPr>
          <w:color w:val="3D3A82"/>
        </w:rPr>
        <w:t>and</w:t>
      </w:r>
      <w:r>
        <w:rPr>
          <w:color w:val="3D3A82"/>
          <w:spacing w:val="37"/>
        </w:rPr>
        <w:t> </w:t>
      </w:r>
      <w:r>
        <w:rPr>
          <w:color w:val="3D3A82"/>
        </w:rPr>
        <w:t>Schwenk</w:t>
      </w:r>
      <w:r>
        <w:rPr>
          <w:color w:val="3D3A82"/>
          <w:spacing w:val="10"/>
        </w:rPr>
        <w:t> </w:t>
      </w:r>
      <w:r>
        <w:rPr>
          <w:color w:val="3D3A82"/>
        </w:rPr>
        <w:t>2000).</w:t>
      </w:r>
    </w:p>
    <w:p>
      <w:pPr>
        <w:pStyle w:val="BodyText"/>
        <w:spacing w:line="256" w:lineRule="auto"/>
        <w:ind w:left="246" w:right="2391" w:firstLine="3"/>
      </w:pPr>
      <w:r>
        <w:rPr>
          <w:color w:val="3D3A82"/>
          <w:w w:val="105"/>
        </w:rPr>
        <w:t>Organized sports, games, </w:t>
      </w:r>
      <w:r>
        <w:rPr>
          <w:color w:val="3D3A82"/>
          <w:w w:val="105"/>
          <w:sz w:val="19"/>
        </w:rPr>
        <w:t>arts </w:t>
      </w:r>
      <w:r>
        <w:rPr>
          <w:color w:val="3D3A82"/>
          <w:w w:val="105"/>
        </w:rPr>
        <w:t>and crafts, and</w:t>
      </w:r>
      <w:r>
        <w:rPr>
          <w:color w:val="3D3A82"/>
          <w:spacing w:val="-54"/>
          <w:w w:val="105"/>
        </w:rPr>
        <w:t> </w:t>
      </w:r>
      <w:r>
        <w:rPr>
          <w:color w:val="3D3A82"/>
          <w:w w:val="105"/>
        </w:rPr>
        <w:t>walks</w:t>
      </w:r>
      <w:r>
        <w:rPr>
          <w:color w:val="3D3A82"/>
          <w:spacing w:val="-11"/>
          <w:w w:val="105"/>
        </w:rPr>
        <w:t> </w:t>
      </w:r>
      <w:r>
        <w:rPr>
          <w:color w:val="3D3A82"/>
          <w:w w:val="105"/>
        </w:rPr>
        <w:t>can</w:t>
      </w:r>
      <w:r>
        <w:rPr>
          <w:color w:val="3D3A82"/>
          <w:spacing w:val="24"/>
          <w:w w:val="105"/>
        </w:rPr>
        <w:t> </w:t>
      </w:r>
      <w:r>
        <w:rPr>
          <w:color w:val="3D3A82"/>
          <w:w w:val="105"/>
        </w:rPr>
        <w:t>have</w:t>
      </w:r>
      <w:r>
        <w:rPr>
          <w:color w:val="3D3A82"/>
          <w:spacing w:val="-9"/>
          <w:w w:val="105"/>
        </w:rPr>
        <w:t> </w:t>
      </w:r>
      <w:r>
        <w:rPr>
          <w:color w:val="3D3A82"/>
          <w:w w:val="105"/>
        </w:rPr>
        <w:t>therapeutic</w:t>
      </w:r>
      <w:r>
        <w:rPr>
          <w:color w:val="3D3A82"/>
          <w:spacing w:val="-6"/>
          <w:w w:val="105"/>
        </w:rPr>
        <w:t> </w:t>
      </w:r>
      <w:r>
        <w:rPr>
          <w:color w:val="3D3A82"/>
          <w:w w:val="105"/>
        </w:rPr>
        <w:t>benefits.</w:t>
      </w:r>
    </w:p>
    <w:p>
      <w:pPr>
        <w:pStyle w:val="BodyText"/>
        <w:rPr>
          <w:sz w:val="22"/>
        </w:rPr>
      </w:pPr>
    </w:p>
    <w:p>
      <w:pPr>
        <w:pStyle w:val="Heading3"/>
        <w:spacing w:before="132"/>
      </w:pPr>
      <w:r>
        <w:rPr>
          <w:color w:val="262374"/>
          <w:w w:val="105"/>
        </w:rPr>
        <w:t>Adjunctive</w:t>
      </w:r>
      <w:r>
        <w:rPr>
          <w:color w:val="262374"/>
          <w:spacing w:val="-14"/>
          <w:w w:val="105"/>
        </w:rPr>
        <w:t> </w:t>
      </w:r>
      <w:r>
        <w:rPr>
          <w:color w:val="262374"/>
          <w:w w:val="105"/>
        </w:rPr>
        <w:t>Therapies</w:t>
      </w:r>
    </w:p>
    <w:p>
      <w:pPr>
        <w:pStyle w:val="BodyText"/>
        <w:spacing w:line="259" w:lineRule="auto" w:before="98"/>
        <w:ind w:left="249" w:right="1997" w:firstLine="1"/>
      </w:pPr>
      <w:r>
        <w:rPr>
          <w:color w:val="3D3A82"/>
          <w:w w:val="105"/>
        </w:rPr>
        <w:t>Groups in which clients use various nonverbal,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creative</w:t>
      </w:r>
      <w:r>
        <w:rPr>
          <w:color w:val="3D3A82"/>
          <w:spacing w:val="-2"/>
          <w:w w:val="105"/>
        </w:rPr>
        <w:t> </w:t>
      </w:r>
      <w:r>
        <w:rPr>
          <w:color w:val="3D3A82"/>
          <w:w w:val="105"/>
        </w:rPr>
        <w:t>media</w:t>
      </w:r>
      <w:r>
        <w:rPr>
          <w:color w:val="3D3A82"/>
          <w:spacing w:val="-5"/>
          <w:w w:val="105"/>
        </w:rPr>
        <w:t> </w:t>
      </w:r>
      <w:r>
        <w:rPr>
          <w:color w:val="3D3A82"/>
          <w:w w:val="105"/>
        </w:rPr>
        <w:t>(e.g.,</w:t>
      </w:r>
      <w:r>
        <w:rPr>
          <w:color w:val="3D3A82"/>
          <w:spacing w:val="-5"/>
          <w:w w:val="105"/>
        </w:rPr>
        <w:t> </w:t>
      </w:r>
      <w:r>
        <w:rPr>
          <w:color w:val="3D3A82"/>
          <w:w w:val="105"/>
        </w:rPr>
        <w:t>music,</w:t>
      </w:r>
      <w:r>
        <w:rPr>
          <w:color w:val="3D3A82"/>
          <w:spacing w:val="-5"/>
          <w:w w:val="105"/>
        </w:rPr>
        <w:t> </w:t>
      </w:r>
      <w:r>
        <w:rPr>
          <w:color w:val="3D3A82"/>
          <w:w w:val="105"/>
        </w:rPr>
        <w:t>dance,</w:t>
      </w:r>
      <w:r>
        <w:rPr>
          <w:color w:val="3D3A82"/>
          <w:spacing w:val="-11"/>
          <w:w w:val="105"/>
        </w:rPr>
        <w:t> </w:t>
      </w:r>
      <w:r>
        <w:rPr>
          <w:color w:val="3D3A82"/>
          <w:w w:val="105"/>
        </w:rPr>
        <w:t>drama,</w:t>
      </w:r>
      <w:r>
        <w:rPr>
          <w:color w:val="3D3A82"/>
          <w:spacing w:val="-9"/>
          <w:w w:val="105"/>
        </w:rPr>
        <w:t> </w:t>
      </w:r>
      <w:r>
        <w:rPr>
          <w:color w:val="3D3A82"/>
          <w:w w:val="105"/>
        </w:rPr>
        <w:t>crafts,</w:t>
      </w:r>
      <w:r>
        <w:rPr>
          <w:color w:val="3D3A82"/>
          <w:spacing w:val="-52"/>
          <w:w w:val="105"/>
        </w:rPr>
        <w:t> </w:t>
      </w:r>
      <w:r>
        <w:rPr>
          <w:color w:val="3D3A82"/>
          <w:w w:val="105"/>
        </w:rPr>
        <w:t>and  arts such as painting, drawing, sculpture,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collage) can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be </w:t>
      </w:r>
      <w:r>
        <w:rPr>
          <w:color w:val="262374"/>
          <w:w w:val="105"/>
        </w:rPr>
        <w:t>therapeutic </w:t>
      </w:r>
      <w:r>
        <w:rPr>
          <w:color w:val="3D3A82"/>
          <w:w w:val="105"/>
        </w:rPr>
        <w:t>and </w:t>
      </w:r>
      <w:r>
        <w:rPr>
          <w:color w:val="262374"/>
          <w:w w:val="105"/>
        </w:rPr>
        <w:t>helpful </w:t>
      </w:r>
      <w:r>
        <w:rPr>
          <w:color w:val="3D3A82"/>
          <w:w w:val="105"/>
        </w:rPr>
        <w:t>to</w:t>
      </w:r>
      <w:r>
        <w:rPr>
          <w:color w:val="3D3A82"/>
          <w:spacing w:val="1"/>
          <w:w w:val="105"/>
        </w:rPr>
        <w:t> </w:t>
      </w:r>
      <w:r>
        <w:rPr>
          <w:color w:val="262374"/>
          <w:w w:val="105"/>
        </w:rPr>
        <w:t>recovery.</w:t>
      </w:r>
      <w:r>
        <w:rPr>
          <w:color w:val="262374"/>
          <w:spacing w:val="2"/>
          <w:w w:val="105"/>
        </w:rPr>
        <w:t> </w:t>
      </w:r>
      <w:r>
        <w:rPr>
          <w:color w:val="3D3A82"/>
          <w:w w:val="105"/>
        </w:rPr>
        <w:t>Other</w:t>
      </w:r>
      <w:r>
        <w:rPr>
          <w:color w:val="3D3A82"/>
          <w:spacing w:val="-1"/>
          <w:w w:val="105"/>
        </w:rPr>
        <w:t> </w:t>
      </w:r>
      <w:r>
        <w:rPr>
          <w:color w:val="262374"/>
          <w:w w:val="105"/>
        </w:rPr>
        <w:t>alternative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therapies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that </w:t>
      </w:r>
      <w:r>
        <w:rPr>
          <w:color w:val="262374"/>
          <w:w w:val="105"/>
        </w:rPr>
        <w:t>might</w:t>
      </w:r>
      <w:r>
        <w:rPr>
          <w:color w:val="262374"/>
          <w:spacing w:val="1"/>
          <w:w w:val="105"/>
        </w:rPr>
        <w:t> </w:t>
      </w:r>
      <w:r>
        <w:rPr>
          <w:color w:val="3D3A82"/>
          <w:w w:val="105"/>
        </w:rPr>
        <w:t>help clients include acupuncture and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stress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reduction</w:t>
      </w:r>
      <w:r>
        <w:rPr>
          <w:color w:val="3D3A82"/>
          <w:spacing w:val="12"/>
          <w:w w:val="105"/>
        </w:rPr>
        <w:t> </w:t>
      </w:r>
      <w:r>
        <w:rPr>
          <w:color w:val="3D3A82"/>
          <w:w w:val="105"/>
        </w:rPr>
        <w:t>by</w:t>
      </w:r>
      <w:r>
        <w:rPr>
          <w:color w:val="3D3A82"/>
          <w:spacing w:val="-8"/>
          <w:w w:val="105"/>
        </w:rPr>
        <w:t> </w:t>
      </w:r>
      <w:r>
        <w:rPr>
          <w:color w:val="3D3A82"/>
          <w:w w:val="105"/>
        </w:rPr>
        <w:t>means of</w:t>
      </w:r>
      <w:r>
        <w:rPr>
          <w:color w:val="3D3A82"/>
          <w:spacing w:val="10"/>
          <w:w w:val="105"/>
        </w:rPr>
        <w:t> </w:t>
      </w:r>
      <w:r>
        <w:rPr>
          <w:color w:val="3D3A82"/>
          <w:w w:val="105"/>
        </w:rPr>
        <w:t>biofeedback</w:t>
      </w:r>
      <w:r>
        <w:rPr>
          <w:color w:val="3D3A82"/>
          <w:spacing w:val="-1"/>
          <w:w w:val="105"/>
        </w:rPr>
        <w:t> </w:t>
      </w:r>
      <w:r>
        <w:rPr>
          <w:color w:val="3D3A82"/>
          <w:w w:val="105"/>
        </w:rPr>
        <w:t>therapy</w:t>
      </w:r>
      <w:r>
        <w:rPr>
          <w:color w:val="3D3A82"/>
          <w:spacing w:val="1"/>
          <w:w w:val="105"/>
        </w:rPr>
        <w:t> </w:t>
      </w:r>
      <w:r>
        <w:rPr>
          <w:color w:val="3D3A82"/>
          <w:spacing w:val="-1"/>
          <w:w w:val="105"/>
        </w:rPr>
        <w:t>(Richard</w:t>
      </w:r>
      <w:r>
        <w:rPr>
          <w:color w:val="3D3A82"/>
          <w:spacing w:val="5"/>
          <w:w w:val="105"/>
        </w:rPr>
        <w:t> </w:t>
      </w:r>
      <w:r>
        <w:rPr>
          <w:color w:val="3D3A82"/>
          <w:w w:val="105"/>
        </w:rPr>
        <w:t>et</w:t>
      </w:r>
      <w:r>
        <w:rPr>
          <w:color w:val="3D3A82"/>
          <w:spacing w:val="-3"/>
          <w:w w:val="105"/>
        </w:rPr>
        <w:t> </w:t>
      </w:r>
      <w:r>
        <w:rPr>
          <w:color w:val="3D3A82"/>
          <w:w w:val="105"/>
        </w:rPr>
        <w:t>al.</w:t>
      </w:r>
      <w:r>
        <w:rPr>
          <w:color w:val="3D3A82"/>
          <w:spacing w:val="-16"/>
          <w:w w:val="105"/>
        </w:rPr>
        <w:t> </w:t>
      </w:r>
      <w:r>
        <w:rPr>
          <w:color w:val="3D3A82"/>
          <w:w w:val="105"/>
        </w:rPr>
        <w:t>1995).</w:t>
      </w:r>
    </w:p>
    <w:p>
      <w:pPr>
        <w:pStyle w:val="BodyText"/>
        <w:spacing w:line="259" w:lineRule="auto" w:before="177"/>
        <w:ind w:left="245" w:right="2070" w:hanging="5"/>
      </w:pPr>
      <w:r>
        <w:rPr>
          <w:color w:val="3D3A82"/>
          <w:spacing w:val="-1"/>
          <w:w w:val="115"/>
        </w:rPr>
        <w:t>Various </w:t>
      </w:r>
      <w:r>
        <w:rPr>
          <w:color w:val="3D3A82"/>
          <w:w w:val="115"/>
        </w:rPr>
        <w:t>forms of meditation (mindfulness,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visualization, breath meditation, and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tran­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scendental</w:t>
      </w:r>
      <w:r>
        <w:rPr>
          <w:color w:val="3D3A82"/>
          <w:spacing w:val="5"/>
          <w:w w:val="115"/>
        </w:rPr>
        <w:t> </w:t>
      </w:r>
      <w:r>
        <w:rPr>
          <w:color w:val="3D3A82"/>
          <w:w w:val="115"/>
        </w:rPr>
        <w:t>meditation)</w:t>
      </w:r>
      <w:r>
        <w:rPr>
          <w:color w:val="3D3A82"/>
          <w:spacing w:val="10"/>
          <w:w w:val="115"/>
        </w:rPr>
        <w:t> </w:t>
      </w:r>
      <w:r>
        <w:rPr>
          <w:color w:val="3D3A82"/>
          <w:w w:val="115"/>
        </w:rPr>
        <w:t>have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been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used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treat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diseases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such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as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cancer</w:t>
      </w:r>
      <w:r>
        <w:rPr>
          <w:color w:val="3D3A82"/>
          <w:spacing w:val="5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8"/>
          <w:w w:val="115"/>
        </w:rPr>
        <w:t> </w:t>
      </w:r>
      <w:r>
        <w:rPr>
          <w:color w:val="3D3A82"/>
          <w:w w:val="115"/>
        </w:rPr>
        <w:t>AIDS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0"/>
        </w:rPr>
        <w:t>(Marlatt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Kristeller</w:t>
      </w:r>
      <w:r>
        <w:rPr>
          <w:color w:val="3D3A82"/>
          <w:spacing w:val="12"/>
          <w:w w:val="110"/>
        </w:rPr>
        <w:t> </w:t>
      </w:r>
      <w:r>
        <w:rPr>
          <w:color w:val="262374"/>
          <w:w w:val="110"/>
        </w:rPr>
        <w:t>1999).</w:t>
      </w:r>
      <w:r>
        <w:rPr>
          <w:color w:val="262374"/>
          <w:spacing w:val="-4"/>
          <w:w w:val="110"/>
        </w:rPr>
        <w:t> </w:t>
      </w:r>
      <w:r>
        <w:rPr>
          <w:color w:val="3D3A82"/>
          <w:w w:val="110"/>
        </w:rPr>
        <w:t>As</w:t>
      </w:r>
      <w:r>
        <w:rPr>
          <w:color w:val="3D3A82"/>
          <w:spacing w:val="4"/>
          <w:w w:val="110"/>
        </w:rPr>
        <w:t> </w:t>
      </w:r>
      <w:r>
        <w:rPr>
          <w:color w:val="3D3A82"/>
          <w:w w:val="110"/>
        </w:rPr>
        <w:t>an</w:t>
      </w:r>
      <w:r>
        <w:rPr>
          <w:color w:val="3D3A82"/>
          <w:spacing w:val="51"/>
          <w:w w:val="110"/>
        </w:rPr>
        <w:t> </w:t>
      </w:r>
      <w:r>
        <w:rPr>
          <w:color w:val="3D3A82"/>
          <w:w w:val="110"/>
        </w:rPr>
        <w:t>adjunct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substance</w:t>
      </w:r>
      <w:r>
        <w:rPr>
          <w:color w:val="3D3A82"/>
          <w:spacing w:val="12"/>
          <w:w w:val="115"/>
        </w:rPr>
        <w:t> </w:t>
      </w:r>
      <w:r>
        <w:rPr>
          <w:color w:val="3D3A82"/>
          <w:w w:val="115"/>
        </w:rPr>
        <w:t>abuse treatment,</w:t>
      </w:r>
      <w:r>
        <w:rPr>
          <w:color w:val="3D3A82"/>
          <w:spacing w:val="14"/>
          <w:w w:val="115"/>
        </w:rPr>
        <w:t> </w:t>
      </w:r>
      <w:r>
        <w:rPr>
          <w:color w:val="262374"/>
          <w:w w:val="115"/>
        </w:rPr>
        <w:t>meditation</w:t>
      </w:r>
      <w:r>
        <w:rPr>
          <w:color w:val="262374"/>
          <w:spacing w:val="1"/>
          <w:w w:val="115"/>
        </w:rPr>
        <w:t> </w:t>
      </w:r>
      <w:r>
        <w:rPr>
          <w:color w:val="3D3A82"/>
          <w:w w:val="115"/>
        </w:rPr>
        <w:t>can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be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used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spacing w:val="5"/>
          <w:w w:val="115"/>
        </w:rPr>
        <w:t> </w:t>
      </w:r>
      <w:r>
        <w:rPr>
          <w:color w:val="3D3A82"/>
          <w:w w:val="115"/>
        </w:rPr>
        <w:t>goal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spacing w:val="10"/>
          <w:w w:val="115"/>
        </w:rPr>
        <w:t> </w:t>
      </w:r>
      <w:r>
        <w:rPr>
          <w:color w:val="3D3A82"/>
          <w:w w:val="115"/>
        </w:rPr>
        <w:t>reducing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the</w:t>
      </w:r>
    </w:p>
    <w:p>
      <w:pPr>
        <w:spacing w:after="0" w:line="259" w:lineRule="auto"/>
        <w:sectPr>
          <w:pgSz w:w="12240" w:h="15840"/>
          <w:pgMar w:header="0" w:footer="527" w:top="1360" w:bottom="720" w:left="600" w:right="0"/>
          <w:cols w:num="2" w:equalWidth="0">
            <w:col w:w="5026" w:space="40"/>
            <w:col w:w="6574"/>
          </w:cols>
        </w:sectPr>
      </w:pPr>
    </w:p>
    <w:p>
      <w:pPr>
        <w:pStyle w:val="BodyText"/>
        <w:spacing w:line="259" w:lineRule="auto" w:before="78"/>
        <w:ind w:left="1398" w:right="116" w:firstLine="3"/>
      </w:pPr>
      <w:r>
        <w:rPr>
          <w:color w:val="3B3680"/>
          <w:w w:val="110"/>
        </w:rPr>
        <w:t>frequency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intensity of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cravings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improving clients' </w:t>
      </w:r>
      <w:r>
        <w:rPr>
          <w:color w:val="4F4B8E"/>
          <w:w w:val="110"/>
        </w:rPr>
        <w:t>emotion a</w:t>
      </w:r>
      <w:r>
        <w:rPr>
          <w:color w:val="262174"/>
          <w:w w:val="110"/>
        </w:rPr>
        <w:t>l </w:t>
      </w:r>
      <w:r>
        <w:rPr>
          <w:color w:val="3B3680"/>
          <w:w w:val="110"/>
        </w:rPr>
        <w:t>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psycho­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logical  function  </w:t>
      </w:r>
      <w:r>
        <w:rPr>
          <w:color w:val="4F4B8E"/>
          <w:w w:val="110"/>
        </w:rPr>
        <w:t>(CSAT </w:t>
      </w:r>
      <w:r>
        <w:rPr>
          <w:color w:val="3B3680"/>
          <w:w w:val="110"/>
        </w:rPr>
        <w:t>1994a). Meditation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is consonant with 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philosophy of AA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other</w:t>
      </w:r>
      <w:r>
        <w:rPr>
          <w:color w:val="3B3680"/>
          <w:spacing w:val="4"/>
          <w:w w:val="110"/>
        </w:rPr>
        <w:t> </w:t>
      </w:r>
      <w:r>
        <w:rPr>
          <w:color w:val="3B3680"/>
          <w:w w:val="110"/>
        </w:rPr>
        <w:t>12-Step</w:t>
      </w:r>
      <w:r>
        <w:rPr>
          <w:color w:val="3B3680"/>
          <w:spacing w:val="6"/>
          <w:w w:val="110"/>
        </w:rPr>
        <w:t> </w:t>
      </w:r>
      <w:r>
        <w:rPr>
          <w:color w:val="3B3680"/>
          <w:w w:val="110"/>
        </w:rPr>
        <w:t>support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groups</w:t>
      </w:r>
      <w:r>
        <w:rPr>
          <w:color w:val="3B3680"/>
          <w:spacing w:val="10"/>
          <w:w w:val="110"/>
        </w:rPr>
        <w:t> </w:t>
      </w:r>
      <w:r>
        <w:rPr>
          <w:color w:val="4F4B8E"/>
          <w:w w:val="110"/>
        </w:rPr>
        <w:t>(CSAT</w:t>
      </w:r>
      <w:r>
        <w:rPr>
          <w:color w:val="4F4B8E"/>
          <w:spacing w:val="7"/>
          <w:w w:val="110"/>
        </w:rPr>
        <w:t> </w:t>
      </w:r>
      <w:r>
        <w:rPr>
          <w:color w:val="3B3680"/>
          <w:w w:val="110"/>
        </w:rPr>
        <w:t>1999c).</w:t>
      </w:r>
    </w:p>
    <w:p>
      <w:pPr>
        <w:pStyle w:val="BodyText"/>
        <w:rPr>
          <w:sz w:val="22"/>
        </w:rPr>
      </w:pPr>
    </w:p>
    <w:p>
      <w:pPr>
        <w:pStyle w:val="Heading3"/>
        <w:spacing w:before="130"/>
        <w:ind w:left="1399"/>
      </w:pPr>
      <w:r>
        <w:rPr>
          <w:color w:val="262174"/>
          <w:w w:val="105"/>
        </w:rPr>
        <w:t>Nicotine</w:t>
      </w:r>
      <w:r>
        <w:rPr>
          <w:color w:val="262174"/>
          <w:spacing w:val="-7"/>
          <w:w w:val="105"/>
        </w:rPr>
        <w:t> </w:t>
      </w:r>
      <w:r>
        <w:rPr>
          <w:color w:val="262174"/>
          <w:w w:val="105"/>
        </w:rPr>
        <w:t>Cessation</w:t>
      </w:r>
      <w:r>
        <w:rPr>
          <w:color w:val="262174"/>
          <w:spacing w:val="-12"/>
          <w:w w:val="105"/>
        </w:rPr>
        <w:t> </w:t>
      </w:r>
      <w:r>
        <w:rPr>
          <w:color w:val="262174"/>
          <w:w w:val="105"/>
        </w:rPr>
        <w:t>Treatment</w:t>
      </w:r>
    </w:p>
    <w:p>
      <w:pPr>
        <w:pStyle w:val="BodyText"/>
        <w:spacing w:line="256" w:lineRule="auto" w:before="98"/>
        <w:ind w:left="1403" w:right="269" w:firstLine="3"/>
      </w:pPr>
      <w:r>
        <w:rPr>
          <w:color w:val="3B3680"/>
          <w:w w:val="110"/>
        </w:rPr>
        <w:t>Clinical</w:t>
      </w:r>
      <w:r>
        <w:rPr>
          <w:color w:val="3B3680"/>
          <w:spacing w:val="1"/>
          <w:w w:val="110"/>
        </w:rPr>
        <w:t> </w:t>
      </w:r>
      <w:r>
        <w:rPr>
          <w:color w:val="4F4B8E"/>
          <w:w w:val="110"/>
        </w:rPr>
        <w:t>experience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indicates that 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majority of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people who are  drug or alco-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hol</w:t>
      </w:r>
      <w:r>
        <w:rPr>
          <w:color w:val="3B3680"/>
          <w:spacing w:val="32"/>
          <w:w w:val="110"/>
        </w:rPr>
        <w:t> </w:t>
      </w:r>
      <w:r>
        <w:rPr>
          <w:color w:val="3B3680"/>
          <w:w w:val="110"/>
        </w:rPr>
        <w:t>dependent</w:t>
      </w:r>
      <w:r>
        <w:rPr>
          <w:color w:val="3B3680"/>
          <w:spacing w:val="21"/>
          <w:w w:val="110"/>
        </w:rPr>
        <w:t> </w:t>
      </w:r>
      <w:r>
        <w:rPr>
          <w:color w:val="3B3680"/>
          <w:w w:val="110"/>
        </w:rPr>
        <w:t>also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smoke</w:t>
      </w:r>
      <w:r>
        <w:rPr>
          <w:color w:val="3B3680"/>
          <w:spacing w:val="9"/>
          <w:w w:val="110"/>
        </w:rPr>
        <w:t> </w:t>
      </w:r>
      <w:r>
        <w:rPr>
          <w:color w:val="4F4B8E"/>
          <w:w w:val="110"/>
        </w:rPr>
        <w:t>cigarettes.</w:t>
      </w:r>
      <w:r>
        <w:rPr>
          <w:color w:val="4F4B8E"/>
          <w:spacing w:val="20"/>
          <w:w w:val="110"/>
        </w:rPr>
        <w:t> </w:t>
      </w:r>
      <w:r>
        <w:rPr>
          <w:color w:val="3B3680"/>
          <w:w w:val="110"/>
        </w:rPr>
        <w:t>More</w:t>
      </w:r>
    </w:p>
    <w:p>
      <w:pPr>
        <w:pStyle w:val="BodyText"/>
        <w:spacing w:line="259" w:lineRule="auto" w:before="3"/>
        <w:ind w:left="1402" w:right="5" w:firstLine="3"/>
      </w:pPr>
      <w:r>
        <w:rPr>
          <w:color w:val="3B3680"/>
          <w:w w:val="115"/>
        </w:rPr>
        <w:t>people</w:t>
      </w:r>
      <w:r>
        <w:rPr>
          <w:color w:val="3B3680"/>
          <w:spacing w:val="-7"/>
          <w:w w:val="115"/>
        </w:rPr>
        <w:t> </w:t>
      </w:r>
      <w:r>
        <w:rPr>
          <w:color w:val="3B3680"/>
          <w:w w:val="115"/>
        </w:rPr>
        <w:t>in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this</w:t>
      </w:r>
      <w:r>
        <w:rPr>
          <w:color w:val="3B3680"/>
          <w:spacing w:val="-14"/>
          <w:w w:val="115"/>
        </w:rPr>
        <w:t> </w:t>
      </w:r>
      <w:r>
        <w:rPr>
          <w:color w:val="3B3680"/>
          <w:w w:val="115"/>
        </w:rPr>
        <w:t>group</w:t>
      </w:r>
      <w:r>
        <w:rPr>
          <w:color w:val="3B3680"/>
          <w:spacing w:val="-8"/>
          <w:w w:val="115"/>
        </w:rPr>
        <w:t> </w:t>
      </w:r>
      <w:r>
        <w:rPr>
          <w:color w:val="3B3680"/>
          <w:w w:val="115"/>
        </w:rPr>
        <w:t>die</w:t>
      </w:r>
      <w:r>
        <w:rPr>
          <w:color w:val="3B3680"/>
          <w:spacing w:val="-11"/>
          <w:w w:val="115"/>
        </w:rPr>
        <w:t> </w:t>
      </w:r>
      <w:r>
        <w:rPr>
          <w:color w:val="3B3680"/>
          <w:w w:val="115"/>
        </w:rPr>
        <w:t>from</w:t>
      </w:r>
      <w:r>
        <w:rPr>
          <w:color w:val="3B3680"/>
          <w:spacing w:val="-6"/>
          <w:w w:val="115"/>
        </w:rPr>
        <w:t> </w:t>
      </w:r>
      <w:r>
        <w:rPr>
          <w:color w:val="3B3680"/>
          <w:w w:val="115"/>
        </w:rPr>
        <w:t>tobacco-related</w:t>
      </w:r>
      <w:r>
        <w:rPr>
          <w:color w:val="3B3680"/>
          <w:spacing w:val="-57"/>
          <w:w w:val="115"/>
        </w:rPr>
        <w:t> </w:t>
      </w:r>
      <w:r>
        <w:rPr>
          <w:color w:val="4F4B8E"/>
          <w:w w:val="115"/>
        </w:rPr>
        <w:t>causes</w:t>
      </w:r>
      <w:r>
        <w:rPr>
          <w:color w:val="4F4B8E"/>
          <w:spacing w:val="2"/>
          <w:w w:val="115"/>
        </w:rPr>
        <w:t> </w:t>
      </w:r>
      <w:r>
        <w:rPr>
          <w:color w:val="3B3680"/>
          <w:w w:val="115"/>
        </w:rPr>
        <w:t>than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from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their</w:t>
      </w:r>
      <w:r>
        <w:rPr>
          <w:color w:val="3B3680"/>
          <w:spacing w:val="3"/>
          <w:w w:val="115"/>
        </w:rPr>
        <w:t> </w:t>
      </w:r>
      <w:r>
        <w:rPr>
          <w:color w:val="3B3680"/>
          <w:w w:val="115"/>
        </w:rPr>
        <w:t>alcoholism</w:t>
      </w:r>
      <w:r>
        <w:rPr>
          <w:color w:val="3B3680"/>
          <w:spacing w:val="11"/>
          <w:w w:val="115"/>
        </w:rPr>
        <w:t> </w:t>
      </w:r>
      <w:r>
        <w:rPr>
          <w:color w:val="3B3680"/>
          <w:w w:val="115"/>
        </w:rPr>
        <w:t>or</w:t>
      </w:r>
      <w:r>
        <w:rPr>
          <w:color w:val="3B3680"/>
          <w:spacing w:val="4"/>
          <w:w w:val="115"/>
        </w:rPr>
        <w:t> </w:t>
      </w:r>
      <w:r>
        <w:rPr>
          <w:color w:val="3B3680"/>
          <w:w w:val="115"/>
        </w:rPr>
        <w:t>drug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dependence</w:t>
      </w:r>
      <w:r>
        <w:rPr>
          <w:color w:val="3B3680"/>
          <w:spacing w:val="6"/>
          <w:w w:val="115"/>
        </w:rPr>
        <w:t> </w:t>
      </w:r>
      <w:r>
        <w:rPr>
          <w:color w:val="4F4B8E"/>
          <w:w w:val="115"/>
        </w:rPr>
        <w:t>(Hurt</w:t>
      </w:r>
      <w:r>
        <w:rPr>
          <w:color w:val="4F4B8E"/>
          <w:spacing w:val="3"/>
          <w:w w:val="115"/>
        </w:rPr>
        <w:t> </w:t>
      </w:r>
      <w:r>
        <w:rPr>
          <w:color w:val="3B3680"/>
          <w:w w:val="115"/>
        </w:rPr>
        <w:t>et</w:t>
      </w:r>
      <w:r>
        <w:rPr>
          <w:color w:val="3B3680"/>
          <w:spacing w:val="-4"/>
          <w:w w:val="115"/>
        </w:rPr>
        <w:t> </w:t>
      </w:r>
      <w:r>
        <w:rPr>
          <w:color w:val="3B3680"/>
          <w:w w:val="115"/>
        </w:rPr>
        <w:t>al.</w:t>
      </w:r>
      <w:r>
        <w:rPr>
          <w:color w:val="3B3680"/>
          <w:spacing w:val="-9"/>
          <w:w w:val="115"/>
        </w:rPr>
        <w:t> </w:t>
      </w:r>
      <w:r>
        <w:rPr>
          <w:color w:val="3B3680"/>
          <w:w w:val="115"/>
        </w:rPr>
        <w:t>1996).</w:t>
      </w:r>
      <w:r>
        <w:rPr>
          <w:color w:val="3B3680"/>
          <w:spacing w:val="2"/>
          <w:w w:val="115"/>
        </w:rPr>
        <w:t> </w:t>
      </w:r>
      <w:r>
        <w:rPr>
          <w:color w:val="3B3680"/>
          <w:w w:val="115"/>
        </w:rPr>
        <w:t>Despite</w:t>
      </w:r>
    </w:p>
    <w:p>
      <w:pPr>
        <w:pStyle w:val="BodyText"/>
        <w:spacing w:line="256" w:lineRule="auto" w:before="1"/>
        <w:ind w:left="1400" w:right="80" w:firstLine="1"/>
      </w:pPr>
      <w:r>
        <w:rPr>
          <w:color w:val="3B3680"/>
          <w:w w:val="110"/>
        </w:rPr>
        <w:t>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health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risks associated with </w:t>
      </w:r>
      <w:r>
        <w:rPr>
          <w:color w:val="4F4B8E"/>
          <w:w w:val="110"/>
        </w:rPr>
        <w:t>smoking,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substance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abuse treatment</w:t>
      </w:r>
      <w:r>
        <w:rPr>
          <w:color w:val="3B3680"/>
          <w:spacing w:val="1"/>
          <w:w w:val="110"/>
        </w:rPr>
        <w:t> </w:t>
      </w:r>
      <w:r>
        <w:rPr>
          <w:color w:val="4F4B8E"/>
          <w:w w:val="110"/>
        </w:rPr>
        <w:t>staff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members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persistently</w:t>
      </w:r>
      <w:r>
        <w:rPr>
          <w:color w:val="3B3680"/>
          <w:spacing w:val="25"/>
          <w:w w:val="110"/>
        </w:rPr>
        <w:t> </w:t>
      </w:r>
      <w:r>
        <w:rPr>
          <w:color w:val="3B3680"/>
          <w:w w:val="110"/>
        </w:rPr>
        <w:t>believe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that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smoking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cessation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may be detrimental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to clients'  abstinence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from</w:t>
      </w:r>
      <w:r>
        <w:rPr>
          <w:color w:val="3B3680"/>
          <w:spacing w:val="16"/>
          <w:w w:val="110"/>
        </w:rPr>
        <w:t> </w:t>
      </w:r>
      <w:r>
        <w:rPr>
          <w:color w:val="3B3680"/>
          <w:w w:val="110"/>
        </w:rPr>
        <w:t>other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drugs.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However,</w:t>
      </w:r>
      <w:r>
        <w:rPr>
          <w:color w:val="3B3680"/>
          <w:spacing w:val="25"/>
          <w:w w:val="110"/>
        </w:rPr>
        <w:t> </w:t>
      </w:r>
      <w:r>
        <w:rPr>
          <w:color w:val="3B3680"/>
          <w:w w:val="110"/>
        </w:rPr>
        <w:t>believing</w:t>
      </w:r>
      <w:r>
        <w:rPr>
          <w:color w:val="3B3680"/>
          <w:spacing w:val="16"/>
          <w:w w:val="110"/>
        </w:rPr>
        <w:t> </w:t>
      </w:r>
      <w:r>
        <w:rPr>
          <w:color w:val="3B3680"/>
          <w:w w:val="110"/>
        </w:rPr>
        <w:t>that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best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time</w:t>
      </w:r>
      <w:r>
        <w:rPr>
          <w:color w:val="3B3680"/>
          <w:spacing w:val="17"/>
          <w:w w:val="110"/>
        </w:rPr>
        <w:t> </w:t>
      </w:r>
      <w:r>
        <w:rPr>
          <w:color w:val="3B3680"/>
          <w:w w:val="110"/>
        </w:rPr>
        <w:t>to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quit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smoking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would</w:t>
      </w:r>
      <w:r>
        <w:rPr>
          <w:color w:val="3B3680"/>
          <w:spacing w:val="26"/>
          <w:w w:val="110"/>
        </w:rPr>
        <w:t> </w:t>
      </w:r>
      <w:r>
        <w:rPr>
          <w:color w:val="3B3680"/>
          <w:w w:val="110"/>
        </w:rPr>
        <w:t>be</w:t>
      </w:r>
      <w:r>
        <w:rPr>
          <w:color w:val="3B3680"/>
          <w:spacing w:val="20"/>
          <w:w w:val="110"/>
        </w:rPr>
        <w:t> </w:t>
      </w:r>
      <w:r>
        <w:rPr>
          <w:color w:val="3B3680"/>
          <w:w w:val="110"/>
        </w:rPr>
        <w:t>dur­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ing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treatment</w:t>
      </w:r>
      <w:r>
        <w:rPr>
          <w:color w:val="3B3680"/>
          <w:spacing w:val="27"/>
          <w:w w:val="110"/>
        </w:rPr>
        <w:t> </w:t>
      </w:r>
      <w:r>
        <w:rPr>
          <w:color w:val="3B3680"/>
          <w:w w:val="110"/>
        </w:rPr>
        <w:t>was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52"/>
          <w:w w:val="110"/>
        </w:rPr>
        <w:t> </w:t>
      </w:r>
      <w:r>
        <w:rPr>
          <w:color w:val="3B3680"/>
          <w:w w:val="110"/>
        </w:rPr>
        <w:t>main</w:t>
      </w:r>
      <w:r>
        <w:rPr>
          <w:color w:val="3B3680"/>
          <w:spacing w:val="16"/>
          <w:w w:val="110"/>
        </w:rPr>
        <w:t> </w:t>
      </w:r>
      <w:r>
        <w:rPr>
          <w:color w:val="3B3680"/>
          <w:w w:val="110"/>
        </w:rPr>
        <w:t>factor</w:t>
      </w:r>
      <w:r>
        <w:rPr>
          <w:color w:val="3B3680"/>
          <w:spacing w:val="26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34"/>
          <w:w w:val="110"/>
        </w:rPr>
        <w:t> </w:t>
      </w:r>
      <w:r>
        <w:rPr>
          <w:color w:val="3B3680"/>
          <w:w w:val="110"/>
        </w:rPr>
        <w:t>clients'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accepting nicotine cessation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treatment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at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admission  to  substance  abuse  </w:t>
      </w:r>
      <w:r>
        <w:rPr>
          <w:color w:val="262174"/>
          <w:w w:val="110"/>
        </w:rPr>
        <w:t>tr</w:t>
      </w:r>
      <w:r>
        <w:rPr>
          <w:color w:val="4F4B8E"/>
          <w:w w:val="110"/>
        </w:rPr>
        <w:t>eatmen</w:t>
      </w:r>
      <w:r>
        <w:rPr>
          <w:color w:val="262174"/>
          <w:w w:val="110"/>
        </w:rPr>
        <w:t>t</w:t>
      </w:r>
      <w:r>
        <w:rPr>
          <w:color w:val="262174"/>
          <w:spacing w:val="1"/>
          <w:w w:val="110"/>
        </w:rPr>
        <w:t> </w:t>
      </w:r>
      <w:r>
        <w:rPr>
          <w:color w:val="4F4B8E"/>
          <w:w w:val="90"/>
        </w:rPr>
        <w:t>(Seid</w:t>
      </w:r>
      <w:r>
        <w:rPr>
          <w:color w:val="4F4B8E"/>
          <w:spacing w:val="89"/>
        </w:rPr>
        <w:t> </w:t>
      </w:r>
      <w:r>
        <w:rPr>
          <w:color w:val="262174"/>
          <w:w w:val="90"/>
        </w:rPr>
        <w:t>n </w:t>
      </w:r>
      <w:r>
        <w:rPr>
          <w:color w:val="4F4B8E"/>
          <w:w w:val="90"/>
        </w:rPr>
        <w:t>er</w:t>
      </w:r>
      <w:r>
        <w:rPr>
          <w:color w:val="4F4B8E"/>
          <w:spacing w:val="42"/>
        </w:rPr>
        <w:t> </w:t>
      </w:r>
      <w:r>
        <w:rPr>
          <w:color w:val="4F4B8E"/>
          <w:w w:val="90"/>
        </w:rPr>
        <w:t>et</w:t>
      </w:r>
      <w:r>
        <w:rPr>
          <w:color w:val="4F4B8E"/>
          <w:spacing w:val="42"/>
        </w:rPr>
        <w:t> </w:t>
      </w:r>
      <w:r>
        <w:rPr>
          <w:color w:val="3B3680"/>
          <w:w w:val="90"/>
        </w:rPr>
        <w:t>al.</w:t>
      </w:r>
      <w:r>
        <w:rPr>
          <w:color w:val="3B3680"/>
          <w:spacing w:val="89"/>
        </w:rPr>
        <w:t> </w:t>
      </w:r>
      <w:r>
        <w:rPr>
          <w:color w:val="262174"/>
          <w:w w:val="90"/>
        </w:rPr>
        <w:t>1996</w:t>
      </w:r>
      <w:r>
        <w:rPr>
          <w:color w:val="262174"/>
          <w:spacing w:val="89"/>
        </w:rPr>
        <w:t> </w:t>
      </w:r>
      <w:r>
        <w:rPr>
          <w:color w:val="4F4B8E"/>
          <w:w w:val="90"/>
        </w:rPr>
        <w:t>).</w:t>
      </w:r>
      <w:r>
        <w:rPr>
          <w:color w:val="4F4B8E"/>
          <w:spacing w:val="42"/>
        </w:rPr>
        <w:t> </w:t>
      </w:r>
      <w:r>
        <w:rPr>
          <w:color w:val="3B3680"/>
          <w:w w:val="90"/>
          <w:sz w:val="22"/>
        </w:rPr>
        <w:t>In</w:t>
      </w:r>
      <w:r>
        <w:rPr>
          <w:color w:val="3B3680"/>
          <w:spacing w:val="94"/>
          <w:sz w:val="22"/>
        </w:rPr>
        <w:t> </w:t>
      </w:r>
      <w:r>
        <w:rPr>
          <w:color w:val="3B3680"/>
          <w:w w:val="90"/>
        </w:rPr>
        <w:t>one</w:t>
      </w:r>
      <w:r>
        <w:rPr>
          <w:color w:val="3B3680"/>
          <w:spacing w:val="89"/>
        </w:rPr>
        <w:t> </w:t>
      </w:r>
      <w:r>
        <w:rPr>
          <w:color w:val="3B3680"/>
          <w:w w:val="90"/>
        </w:rPr>
        <w:t>study, fewer</w:t>
      </w:r>
      <w:r>
        <w:rPr>
          <w:color w:val="3B3680"/>
          <w:spacing w:val="1"/>
          <w:w w:val="90"/>
        </w:rPr>
        <w:t> </w:t>
      </w:r>
      <w:r>
        <w:rPr>
          <w:color w:val="3B3680"/>
          <w:w w:val="110"/>
        </w:rPr>
        <w:t>than 10 percent of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clients objected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to a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clin­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ic's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smoking</w:t>
      </w:r>
      <w:r>
        <w:rPr>
          <w:color w:val="3B3680"/>
          <w:spacing w:val="29"/>
          <w:w w:val="110"/>
        </w:rPr>
        <w:t> </w:t>
      </w:r>
      <w:r>
        <w:rPr>
          <w:color w:val="3B3680"/>
          <w:w w:val="110"/>
        </w:rPr>
        <w:t>ban</w:t>
      </w:r>
      <w:r>
        <w:rPr>
          <w:color w:val="3B3680"/>
          <w:spacing w:val="56"/>
          <w:w w:val="110"/>
        </w:rPr>
        <w:t> </w:t>
      </w:r>
      <w:r>
        <w:rPr>
          <w:color w:val="3B3680"/>
          <w:w w:val="110"/>
        </w:rPr>
        <w:t>when</w:t>
      </w:r>
      <w:r>
        <w:rPr>
          <w:color w:val="3B3680"/>
          <w:spacing w:val="26"/>
          <w:w w:val="110"/>
        </w:rPr>
        <w:t> </w:t>
      </w:r>
      <w:r>
        <w:rPr>
          <w:color w:val="3B3680"/>
          <w:w w:val="110"/>
        </w:rPr>
        <w:t>nicotine</w:t>
      </w:r>
      <w:r>
        <w:rPr>
          <w:color w:val="3B3680"/>
          <w:spacing w:val="28"/>
          <w:w w:val="110"/>
        </w:rPr>
        <w:t> </w:t>
      </w:r>
      <w:r>
        <w:rPr>
          <w:color w:val="3B3680"/>
          <w:w w:val="110"/>
        </w:rPr>
        <w:t>replacement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therapy was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available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along with substance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abuse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treatment</w:t>
      </w:r>
      <w:r>
        <w:rPr>
          <w:color w:val="3B3680"/>
          <w:spacing w:val="24"/>
          <w:w w:val="110"/>
        </w:rPr>
        <w:t> </w:t>
      </w:r>
      <w:r>
        <w:rPr>
          <w:color w:val="4F4B8E"/>
          <w:w w:val="110"/>
        </w:rPr>
        <w:t>(Zullino</w:t>
      </w:r>
      <w:r>
        <w:rPr>
          <w:color w:val="4F4B8E"/>
          <w:spacing w:val="17"/>
          <w:w w:val="110"/>
        </w:rPr>
        <w:t> </w:t>
      </w:r>
      <w:r>
        <w:rPr>
          <w:color w:val="3B3680"/>
          <w:w w:val="110"/>
        </w:rPr>
        <w:t>et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al.</w:t>
      </w:r>
      <w:r>
        <w:rPr>
          <w:color w:val="3B3680"/>
          <w:spacing w:val="18"/>
          <w:w w:val="110"/>
        </w:rPr>
        <w:t> </w:t>
      </w:r>
      <w:r>
        <w:rPr>
          <w:color w:val="3B3680"/>
          <w:w w:val="110"/>
        </w:rPr>
        <w:t>2003).</w:t>
      </w:r>
    </w:p>
    <w:p>
      <w:pPr>
        <w:pStyle w:val="BodyText"/>
        <w:spacing w:line="259" w:lineRule="auto" w:before="196"/>
        <w:ind w:left="1398" w:right="105"/>
      </w:pPr>
      <w:r>
        <w:rPr>
          <w:color w:val="3B3680"/>
          <w:w w:val="110"/>
        </w:rPr>
        <w:t>The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relapse</w:t>
      </w:r>
      <w:r>
        <w:rPr>
          <w:color w:val="3B3680"/>
          <w:spacing w:val="7"/>
          <w:w w:val="110"/>
        </w:rPr>
        <w:t> </w:t>
      </w:r>
      <w:r>
        <w:rPr>
          <w:color w:val="3B3680"/>
          <w:w w:val="110"/>
        </w:rPr>
        <w:t>rate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for</w:t>
      </w:r>
      <w:r>
        <w:rPr>
          <w:color w:val="3B3680"/>
          <w:spacing w:val="-8"/>
          <w:w w:val="110"/>
        </w:rPr>
        <w:t> </w:t>
      </w:r>
      <w:r>
        <w:rPr>
          <w:color w:val="4F4B8E"/>
          <w:w w:val="110"/>
        </w:rPr>
        <w:t>smokers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general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population who are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trying to quit is high.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Frank and colleagues </w:t>
      </w:r>
      <w:r>
        <w:rPr>
          <w:color w:val="4F4B8E"/>
          <w:w w:val="110"/>
        </w:rPr>
        <w:t>(1991) </w:t>
      </w:r>
      <w:r>
        <w:rPr>
          <w:color w:val="3B3680"/>
          <w:w w:val="110"/>
        </w:rPr>
        <w:t>found that fewer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than 4 percent of smokers who </w:t>
      </w:r>
      <w:r>
        <w:rPr>
          <w:color w:val="4F4B8E"/>
          <w:w w:val="110"/>
        </w:rPr>
        <w:t>succeed </w:t>
      </w:r>
      <w:r>
        <w:rPr>
          <w:color w:val="3B3680"/>
          <w:w w:val="110"/>
        </w:rPr>
        <w:t>in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quitting did so with the </w:t>
      </w:r>
      <w:r>
        <w:rPr>
          <w:color w:val="262174"/>
          <w:w w:val="110"/>
        </w:rPr>
        <w:t>help </w:t>
      </w:r>
      <w:r>
        <w:rPr>
          <w:color w:val="3B3680"/>
          <w:w w:val="110"/>
        </w:rPr>
        <w:t>of a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physician.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Smokers who are trying to quit achieve 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highest</w:t>
      </w:r>
      <w:r>
        <w:rPr>
          <w:color w:val="3B3680"/>
          <w:spacing w:val="4"/>
          <w:w w:val="110"/>
        </w:rPr>
        <w:t> </w:t>
      </w:r>
      <w:r>
        <w:rPr>
          <w:color w:val="3B3680"/>
          <w:w w:val="110"/>
        </w:rPr>
        <w:t>success rates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when</w:t>
      </w:r>
      <w:r>
        <w:rPr>
          <w:color w:val="3B3680"/>
          <w:spacing w:val="3"/>
          <w:w w:val="110"/>
        </w:rPr>
        <w:t> </w:t>
      </w:r>
      <w:r>
        <w:rPr>
          <w:color w:val="4F4B8E"/>
          <w:w w:val="110"/>
        </w:rPr>
        <w:t>they</w:t>
      </w:r>
      <w:r>
        <w:rPr>
          <w:color w:val="4F4B8E"/>
          <w:spacing w:val="-2"/>
          <w:w w:val="110"/>
        </w:rPr>
        <w:t> </w:t>
      </w:r>
      <w:r>
        <w:rPr>
          <w:color w:val="3B3680"/>
          <w:w w:val="110"/>
        </w:rPr>
        <w:t>participate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behavioral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therapy</w:t>
      </w:r>
      <w:r>
        <w:rPr>
          <w:color w:val="3B3680"/>
          <w:spacing w:val="6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3"/>
          <w:w w:val="110"/>
        </w:rPr>
        <w:t> </w:t>
      </w:r>
      <w:r>
        <w:rPr>
          <w:color w:val="3B3680"/>
          <w:w w:val="110"/>
        </w:rPr>
        <w:t>combination</w:t>
      </w:r>
      <w:r>
        <w:rPr>
          <w:color w:val="3B3680"/>
          <w:spacing w:val="7"/>
          <w:w w:val="110"/>
        </w:rPr>
        <w:t> </w:t>
      </w:r>
      <w:r>
        <w:rPr>
          <w:color w:val="3B3680"/>
          <w:w w:val="110"/>
        </w:rPr>
        <w:t>with</w:t>
      </w:r>
      <w:r>
        <w:rPr>
          <w:color w:val="3B3680"/>
          <w:spacing w:val="5"/>
          <w:w w:val="110"/>
        </w:rPr>
        <w:t> </w:t>
      </w:r>
      <w:r>
        <w:rPr>
          <w:color w:val="3B3680"/>
          <w:w w:val="110"/>
        </w:rPr>
        <w:t>nico­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tine replacement therapy </w:t>
      </w:r>
      <w:r>
        <w:rPr>
          <w:color w:val="4F4B8E"/>
          <w:w w:val="110"/>
        </w:rPr>
        <w:t>(Glover </w:t>
      </w:r>
      <w:r>
        <w:rPr>
          <w:color w:val="3B3680"/>
          <w:w w:val="110"/>
        </w:rPr>
        <w:t>et al. 2003).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These</w:t>
      </w:r>
      <w:r>
        <w:rPr>
          <w:color w:val="3B3680"/>
          <w:spacing w:val="-12"/>
          <w:w w:val="110"/>
        </w:rPr>
        <w:t> </w:t>
      </w:r>
      <w:r>
        <w:rPr>
          <w:color w:val="3B3680"/>
          <w:w w:val="110"/>
        </w:rPr>
        <w:t>findings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suggest</w:t>
      </w:r>
      <w:r>
        <w:rPr>
          <w:color w:val="3B3680"/>
          <w:spacing w:val="-1"/>
          <w:w w:val="110"/>
        </w:rPr>
        <w:t> </w:t>
      </w:r>
      <w:r>
        <w:rPr>
          <w:color w:val="262174"/>
          <w:w w:val="110"/>
        </w:rPr>
        <w:t>that</w:t>
      </w:r>
      <w:r>
        <w:rPr>
          <w:color w:val="262174"/>
          <w:spacing w:val="-4"/>
          <w:w w:val="110"/>
        </w:rPr>
        <w:t> </w:t>
      </w:r>
      <w:r>
        <w:rPr>
          <w:color w:val="3B3680"/>
          <w:w w:val="110"/>
        </w:rPr>
        <w:t>IOT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programs are</w:t>
      </w:r>
      <w:r>
        <w:rPr>
          <w:color w:val="3B3680"/>
          <w:spacing w:val="-54"/>
          <w:w w:val="110"/>
        </w:rPr>
        <w:t> </w:t>
      </w:r>
      <w:r>
        <w:rPr>
          <w:color w:val="3B3680"/>
          <w:w w:val="110"/>
        </w:rPr>
        <w:t>good settings for smoking cessation efforts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because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they</w:t>
      </w:r>
      <w:r>
        <w:rPr>
          <w:color w:val="3B3680"/>
          <w:spacing w:val="-5"/>
          <w:w w:val="110"/>
        </w:rPr>
        <w:t> </w:t>
      </w:r>
      <w:r>
        <w:rPr>
          <w:color w:val="3B3680"/>
          <w:w w:val="110"/>
        </w:rPr>
        <w:t>offer</w:t>
      </w:r>
      <w:r>
        <w:rPr>
          <w:color w:val="3B3680"/>
          <w:spacing w:val="5"/>
          <w:w w:val="110"/>
        </w:rPr>
        <w:t> </w:t>
      </w:r>
      <w:r>
        <w:rPr>
          <w:color w:val="3B3680"/>
          <w:w w:val="110"/>
        </w:rPr>
        <w:t>a</w:t>
      </w:r>
      <w:r>
        <w:rPr>
          <w:color w:val="3B3680"/>
          <w:spacing w:val="7"/>
          <w:w w:val="110"/>
        </w:rPr>
        <w:t> </w:t>
      </w:r>
      <w:r>
        <w:rPr>
          <w:color w:val="4F4B8E"/>
          <w:w w:val="110"/>
        </w:rPr>
        <w:t>structured</w:t>
      </w:r>
      <w:r>
        <w:rPr>
          <w:color w:val="4F4B8E"/>
          <w:spacing w:val="6"/>
          <w:w w:val="110"/>
        </w:rPr>
        <w:t> </w:t>
      </w:r>
      <w:r>
        <w:rPr>
          <w:color w:val="4F4B8E"/>
          <w:w w:val="110"/>
        </w:rPr>
        <w:t>environment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in which clients' efforts to quit smoking can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be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supported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by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behavioral</w:t>
      </w:r>
      <w:r>
        <w:rPr>
          <w:color w:val="3B3680"/>
          <w:spacing w:val="5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26"/>
          <w:w w:val="110"/>
        </w:rPr>
        <w:t> </w:t>
      </w:r>
      <w:r>
        <w:rPr>
          <w:color w:val="3B3680"/>
          <w:w w:val="110"/>
        </w:rPr>
        <w:t>medication­</w:t>
      </w:r>
    </w:p>
    <w:p>
      <w:pPr>
        <w:pStyle w:val="BodyText"/>
        <w:spacing w:line="256" w:lineRule="auto"/>
        <w:ind w:left="1402" w:firstLine="4"/>
      </w:pPr>
      <w:r>
        <w:rPr>
          <w:color w:val="3B3680"/>
          <w:w w:val="110"/>
        </w:rPr>
        <w:t>assisted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interventions</w:t>
      </w:r>
      <w:r>
        <w:rPr>
          <w:color w:val="3B3680"/>
          <w:spacing w:val="4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other</w:t>
      </w:r>
      <w:r>
        <w:rPr>
          <w:color w:val="3B3680"/>
          <w:spacing w:val="-2"/>
          <w:w w:val="110"/>
        </w:rPr>
        <w:t> </w:t>
      </w:r>
      <w:r>
        <w:rPr>
          <w:color w:val="3B3680"/>
          <w:w w:val="110"/>
        </w:rPr>
        <w:t>clients.</w:t>
      </w:r>
      <w:r>
        <w:rPr>
          <w:color w:val="3B3680"/>
          <w:spacing w:val="-7"/>
          <w:w w:val="110"/>
        </w:rPr>
        <w:t> </w:t>
      </w:r>
      <w:r>
        <w:rPr>
          <w:color w:val="3B3680"/>
          <w:w w:val="110"/>
        </w:rPr>
        <w:t>Strong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associations have been shown between reduc­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tions</w:t>
      </w:r>
      <w:r>
        <w:rPr>
          <w:color w:val="3B3680"/>
          <w:spacing w:val="-5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6"/>
          <w:w w:val="110"/>
        </w:rPr>
        <w:t> </w:t>
      </w:r>
      <w:r>
        <w:rPr>
          <w:color w:val="3B3680"/>
          <w:w w:val="110"/>
        </w:rPr>
        <w:t>cigarette</w:t>
      </w:r>
      <w:r>
        <w:rPr>
          <w:color w:val="3B3680"/>
          <w:spacing w:val="2"/>
          <w:w w:val="110"/>
        </w:rPr>
        <w:t> </w:t>
      </w:r>
      <w:r>
        <w:rPr>
          <w:color w:val="4F4B8E"/>
          <w:w w:val="110"/>
        </w:rPr>
        <w:t>s</w:t>
      </w:r>
      <w:r>
        <w:rPr>
          <w:color w:val="262174"/>
          <w:w w:val="110"/>
        </w:rPr>
        <w:t>moking</w:t>
      </w:r>
      <w:r>
        <w:rPr>
          <w:color w:val="262174"/>
          <w:spacing w:val="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30"/>
          <w:w w:val="110"/>
        </w:rPr>
        <w:t> </w:t>
      </w:r>
      <w:r>
        <w:rPr>
          <w:color w:val="262174"/>
          <w:w w:val="110"/>
        </w:rPr>
        <w:t>r</w:t>
      </w:r>
      <w:r>
        <w:rPr>
          <w:color w:val="4F4B8E"/>
          <w:w w:val="110"/>
        </w:rPr>
        <w:t>educt</w:t>
      </w:r>
      <w:r>
        <w:rPr>
          <w:color w:val="262174"/>
          <w:w w:val="110"/>
        </w:rPr>
        <w:t>ions</w:t>
      </w:r>
    </w:p>
    <w:p>
      <w:pPr>
        <w:pStyle w:val="BodyText"/>
        <w:spacing w:line="256" w:lineRule="auto"/>
        <w:ind w:left="1400" w:right="52" w:firstLine="2"/>
      </w:pPr>
      <w:r>
        <w:rPr>
          <w:color w:val="3B3680"/>
          <w:w w:val="110"/>
        </w:rPr>
        <w:t>in</w:t>
      </w:r>
      <w:r>
        <w:rPr>
          <w:color w:val="3B3680"/>
          <w:spacing w:val="24"/>
          <w:w w:val="110"/>
        </w:rPr>
        <w:t> </w:t>
      </w:r>
      <w:r>
        <w:rPr>
          <w:color w:val="3B3680"/>
          <w:w w:val="110"/>
        </w:rPr>
        <w:t>other</w:t>
      </w:r>
      <w:r>
        <w:rPr>
          <w:color w:val="3B3680"/>
          <w:spacing w:val="10"/>
          <w:w w:val="110"/>
        </w:rPr>
        <w:t> </w:t>
      </w:r>
      <w:r>
        <w:rPr>
          <w:color w:val="4F4B8E"/>
          <w:w w:val="110"/>
        </w:rPr>
        <w:t>substance</w:t>
      </w:r>
      <w:r>
        <w:rPr>
          <w:color w:val="4F4B8E"/>
          <w:spacing w:val="23"/>
          <w:w w:val="110"/>
        </w:rPr>
        <w:t> </w:t>
      </w:r>
      <w:r>
        <w:rPr>
          <w:color w:val="3B3680"/>
          <w:w w:val="110"/>
        </w:rPr>
        <w:t>abuse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during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treatment</w:t>
      </w:r>
      <w:r>
        <w:rPr>
          <w:color w:val="3B3680"/>
          <w:spacing w:val="-55"/>
          <w:w w:val="110"/>
        </w:rPr>
        <w:t> </w:t>
      </w:r>
      <w:r>
        <w:rPr>
          <w:color w:val="4F4B8E"/>
          <w:w w:val="110"/>
        </w:rPr>
        <w:t>(Kohn</w:t>
      </w:r>
      <w:r>
        <w:rPr>
          <w:color w:val="4F4B8E"/>
          <w:spacing w:val="-1"/>
          <w:w w:val="110"/>
        </w:rPr>
        <w:t> </w:t>
      </w:r>
      <w:r>
        <w:rPr>
          <w:color w:val="3B3680"/>
          <w:w w:val="110"/>
        </w:rPr>
        <w:t>et al. 2003;</w:t>
      </w:r>
      <w:r>
        <w:rPr>
          <w:color w:val="3B3680"/>
          <w:spacing w:val="-9"/>
          <w:w w:val="110"/>
        </w:rPr>
        <w:t> </w:t>
      </w:r>
      <w:r>
        <w:rPr>
          <w:color w:val="3B3680"/>
          <w:w w:val="110"/>
        </w:rPr>
        <w:t>Shoptaw</w:t>
      </w:r>
      <w:r>
        <w:rPr>
          <w:color w:val="3B3680"/>
          <w:spacing w:val="-2"/>
          <w:w w:val="110"/>
        </w:rPr>
        <w:t> </w:t>
      </w:r>
      <w:r>
        <w:rPr>
          <w:color w:val="4F4B8E"/>
          <w:w w:val="110"/>
        </w:rPr>
        <w:t>et</w:t>
      </w:r>
      <w:r>
        <w:rPr>
          <w:color w:val="4F4B8E"/>
          <w:spacing w:val="-4"/>
          <w:w w:val="110"/>
        </w:rPr>
        <w:t> </w:t>
      </w:r>
      <w:r>
        <w:rPr>
          <w:color w:val="3B3680"/>
          <w:w w:val="110"/>
        </w:rPr>
        <w:t>al.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2002).</w:t>
      </w:r>
    </w:p>
    <w:p>
      <w:pPr>
        <w:pStyle w:val="BodyText"/>
        <w:spacing w:line="259" w:lineRule="auto" w:before="78"/>
        <w:ind w:left="247" w:right="1247" w:firstLine="10"/>
      </w:pPr>
      <w:r>
        <w:rPr/>
        <w:br w:type="column"/>
      </w:r>
      <w:r>
        <w:rPr>
          <w:color w:val="3B3680"/>
          <w:w w:val="110"/>
        </w:rPr>
        <w:t>Nicotine replacement is available </w:t>
      </w:r>
      <w:r>
        <w:rPr>
          <w:color w:val="262174"/>
          <w:w w:val="110"/>
        </w:rPr>
        <w:t>in </w:t>
      </w:r>
      <w:r>
        <w:rPr>
          <w:color w:val="3B3680"/>
          <w:w w:val="110"/>
        </w:rPr>
        <w:t>prescrip­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05"/>
        </w:rPr>
        <w:t>tion</w:t>
      </w:r>
      <w:r>
        <w:rPr>
          <w:color w:val="3B3680"/>
          <w:spacing w:val="4"/>
          <w:w w:val="105"/>
        </w:rPr>
        <w:t> </w:t>
      </w:r>
      <w:r>
        <w:rPr>
          <w:color w:val="4F4B8E"/>
        </w:rPr>
        <w:t>(in </w:t>
      </w:r>
      <w:r>
        <w:rPr>
          <w:color w:val="262174"/>
        </w:rPr>
        <w:t>haler</w:t>
      </w:r>
      <w:r>
        <w:rPr>
          <w:color w:val="262174"/>
          <w:spacing w:val="22"/>
        </w:rPr>
        <w:t> </w:t>
      </w:r>
      <w:r>
        <w:rPr>
          <w:color w:val="4F4B8E"/>
        </w:rPr>
        <w:t>,</w:t>
      </w:r>
      <w:r>
        <w:rPr>
          <w:color w:val="4F4B8E"/>
          <w:spacing w:val="10"/>
        </w:rPr>
        <w:t> </w:t>
      </w:r>
      <w:r>
        <w:rPr>
          <w:color w:val="3B3680"/>
          <w:w w:val="105"/>
        </w:rPr>
        <w:t>spray)</w:t>
      </w:r>
      <w:r>
        <w:rPr>
          <w:color w:val="3B3680"/>
          <w:spacing w:val="5"/>
          <w:w w:val="105"/>
        </w:rPr>
        <w:t> </w:t>
      </w:r>
      <w:r>
        <w:rPr>
          <w:color w:val="3B3680"/>
          <w:w w:val="105"/>
        </w:rPr>
        <w:t>and</w:t>
      </w:r>
      <w:r>
        <w:rPr>
          <w:color w:val="3B3680"/>
          <w:spacing w:val="42"/>
          <w:w w:val="105"/>
        </w:rPr>
        <w:t> </w:t>
      </w:r>
      <w:r>
        <w:rPr>
          <w:color w:val="262174"/>
          <w:w w:val="105"/>
        </w:rPr>
        <w:t>nonprescription</w:t>
      </w:r>
      <w:r>
        <w:rPr>
          <w:color w:val="262174"/>
          <w:spacing w:val="-3"/>
          <w:w w:val="105"/>
        </w:rPr>
        <w:t> </w:t>
      </w:r>
      <w:r>
        <w:rPr>
          <w:color w:val="4F4B8E"/>
          <w:w w:val="105"/>
        </w:rPr>
        <w:t>(gu</w:t>
      </w:r>
      <w:r>
        <w:rPr>
          <w:color w:val="262174"/>
          <w:w w:val="105"/>
        </w:rPr>
        <w:t>m</w:t>
      </w:r>
      <w:r>
        <w:rPr>
          <w:color w:val="4F4B8E"/>
          <w:w w:val="105"/>
        </w:rPr>
        <w:t>,</w:t>
      </w:r>
      <w:r>
        <w:rPr>
          <w:color w:val="4F4B8E"/>
          <w:spacing w:val="-53"/>
          <w:w w:val="105"/>
        </w:rPr>
        <w:t> </w:t>
      </w:r>
      <w:r>
        <w:rPr>
          <w:color w:val="3B3680"/>
          <w:w w:val="105"/>
        </w:rPr>
        <w:t>patch)</w:t>
      </w:r>
      <w:r>
        <w:rPr>
          <w:color w:val="3B3680"/>
          <w:spacing w:val="4"/>
          <w:w w:val="105"/>
        </w:rPr>
        <w:t> </w:t>
      </w:r>
      <w:r>
        <w:rPr>
          <w:color w:val="3B3680"/>
          <w:w w:val="105"/>
        </w:rPr>
        <w:t>forms.</w:t>
      </w:r>
      <w:r>
        <w:rPr>
          <w:color w:val="3B3680"/>
          <w:spacing w:val="16"/>
          <w:w w:val="105"/>
        </w:rPr>
        <w:t> </w:t>
      </w:r>
      <w:r>
        <w:rPr>
          <w:color w:val="3B3680"/>
          <w:w w:val="105"/>
        </w:rPr>
        <w:t>Clients</w:t>
      </w:r>
      <w:r>
        <w:rPr>
          <w:color w:val="3B3680"/>
          <w:spacing w:val="14"/>
          <w:w w:val="105"/>
        </w:rPr>
        <w:t> </w:t>
      </w:r>
      <w:r>
        <w:rPr>
          <w:color w:val="3B3680"/>
          <w:w w:val="105"/>
        </w:rPr>
        <w:t>may</w:t>
      </w:r>
      <w:r>
        <w:rPr>
          <w:color w:val="3B3680"/>
          <w:spacing w:val="9"/>
          <w:w w:val="105"/>
        </w:rPr>
        <w:t> </w:t>
      </w:r>
      <w:r>
        <w:rPr>
          <w:color w:val="3B3680"/>
          <w:w w:val="105"/>
        </w:rPr>
        <w:t>need</w:t>
      </w:r>
      <w:r>
        <w:rPr>
          <w:color w:val="3B3680"/>
          <w:spacing w:val="11"/>
          <w:w w:val="105"/>
        </w:rPr>
        <w:t> </w:t>
      </w:r>
      <w:r>
        <w:rPr>
          <w:color w:val="3B3680"/>
          <w:w w:val="105"/>
        </w:rPr>
        <w:t>to</w:t>
      </w:r>
      <w:r>
        <w:rPr>
          <w:color w:val="3B3680"/>
          <w:spacing w:val="5"/>
          <w:w w:val="105"/>
        </w:rPr>
        <w:t> </w:t>
      </w:r>
      <w:r>
        <w:rPr>
          <w:color w:val="3B3680"/>
          <w:w w:val="105"/>
        </w:rPr>
        <w:t>try</w:t>
      </w:r>
      <w:r>
        <w:rPr>
          <w:color w:val="3B3680"/>
          <w:spacing w:val="-5"/>
          <w:w w:val="105"/>
        </w:rPr>
        <w:t> </w:t>
      </w:r>
      <w:r>
        <w:rPr>
          <w:color w:val="4F4B8E"/>
          <w:w w:val="105"/>
        </w:rPr>
        <w:t>several</w:t>
      </w:r>
      <w:r>
        <w:rPr>
          <w:color w:val="4F4B8E"/>
          <w:spacing w:val="1"/>
          <w:w w:val="105"/>
        </w:rPr>
        <w:t> </w:t>
      </w:r>
      <w:r>
        <w:rPr>
          <w:color w:val="3B3680"/>
          <w:w w:val="105"/>
        </w:rPr>
        <w:t>different</w:t>
      </w:r>
      <w:r>
        <w:rPr>
          <w:color w:val="3B3680"/>
          <w:spacing w:val="16"/>
          <w:w w:val="105"/>
        </w:rPr>
        <w:t> </w:t>
      </w:r>
      <w:r>
        <w:rPr>
          <w:color w:val="3B3680"/>
          <w:w w:val="105"/>
        </w:rPr>
        <w:t>products</w:t>
      </w:r>
      <w:r>
        <w:rPr>
          <w:color w:val="3B3680"/>
          <w:spacing w:val="15"/>
          <w:w w:val="105"/>
        </w:rPr>
        <w:t> </w:t>
      </w:r>
      <w:r>
        <w:rPr>
          <w:color w:val="3B3680"/>
          <w:w w:val="105"/>
        </w:rPr>
        <w:t>of</w:t>
      </w:r>
      <w:r>
        <w:rPr>
          <w:color w:val="3B3680"/>
          <w:spacing w:val="24"/>
          <w:w w:val="105"/>
        </w:rPr>
        <w:t> </w:t>
      </w:r>
      <w:r>
        <w:rPr>
          <w:color w:val="3B3680"/>
          <w:w w:val="105"/>
        </w:rPr>
        <w:t>the</w:t>
      </w:r>
      <w:r>
        <w:rPr>
          <w:color w:val="3B3680"/>
          <w:spacing w:val="54"/>
          <w:w w:val="105"/>
        </w:rPr>
        <w:t> </w:t>
      </w:r>
      <w:r>
        <w:rPr>
          <w:color w:val="3B3680"/>
          <w:w w:val="105"/>
        </w:rPr>
        <w:t>same</w:t>
      </w:r>
      <w:r>
        <w:rPr>
          <w:color w:val="3B3680"/>
          <w:spacing w:val="5"/>
          <w:w w:val="105"/>
        </w:rPr>
        <w:t> </w:t>
      </w:r>
      <w:r>
        <w:rPr>
          <w:color w:val="3B3680"/>
          <w:w w:val="105"/>
        </w:rPr>
        <w:t>type</w:t>
      </w:r>
      <w:r>
        <w:rPr>
          <w:color w:val="3B3680"/>
          <w:spacing w:val="4"/>
          <w:w w:val="105"/>
        </w:rPr>
        <w:t> </w:t>
      </w:r>
      <w:r>
        <w:rPr>
          <w:color w:val="4F4B8E"/>
          <w:w w:val="105"/>
        </w:rPr>
        <w:t>(e.g.,</w:t>
      </w:r>
      <w:r>
        <w:rPr>
          <w:color w:val="4F4B8E"/>
          <w:spacing w:val="8"/>
          <w:w w:val="105"/>
        </w:rPr>
        <w:t> </w:t>
      </w:r>
      <w:r>
        <w:rPr>
          <w:color w:val="3B3680"/>
          <w:w w:val="105"/>
        </w:rPr>
        <w:t>differ­</w:t>
      </w:r>
      <w:r>
        <w:rPr>
          <w:color w:val="3B3680"/>
          <w:spacing w:val="-52"/>
          <w:w w:val="105"/>
        </w:rPr>
        <w:t> </w:t>
      </w:r>
      <w:r>
        <w:rPr>
          <w:color w:val="4F4B8E"/>
          <w:w w:val="110"/>
        </w:rPr>
        <w:t>ent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brands or dosages of gum) or try different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delivery mechanisms before they find a prod­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uct that works for them. Researchers </w:t>
      </w:r>
      <w:r>
        <w:rPr>
          <w:color w:val="262174"/>
          <w:w w:val="110"/>
        </w:rPr>
        <w:t>have</w:t>
      </w:r>
      <w:r>
        <w:rPr>
          <w:color w:val="262174"/>
          <w:spacing w:val="1"/>
          <w:w w:val="110"/>
        </w:rPr>
        <w:t> </w:t>
      </w:r>
      <w:r>
        <w:rPr>
          <w:color w:val="3B3680"/>
          <w:w w:val="110"/>
        </w:rPr>
        <w:t>found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that</w:t>
      </w:r>
      <w:r>
        <w:rPr>
          <w:color w:val="3B3680"/>
          <w:spacing w:val="6"/>
          <w:w w:val="110"/>
        </w:rPr>
        <w:t> </w:t>
      </w:r>
      <w:r>
        <w:rPr>
          <w:color w:val="3B3680"/>
          <w:w w:val="110"/>
        </w:rPr>
        <w:t>inhalers,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sprays, gum,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43"/>
          <w:w w:val="110"/>
        </w:rPr>
        <w:t> </w:t>
      </w:r>
      <w:r>
        <w:rPr>
          <w:color w:val="3B3680"/>
          <w:w w:val="110"/>
        </w:rPr>
        <w:t>patches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are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more</w:t>
      </w:r>
      <w:r>
        <w:rPr>
          <w:color w:val="3B3680"/>
          <w:spacing w:val="-2"/>
          <w:w w:val="110"/>
        </w:rPr>
        <w:t> </w:t>
      </w:r>
      <w:r>
        <w:rPr>
          <w:color w:val="3B3680"/>
          <w:w w:val="110"/>
        </w:rPr>
        <w:t>effective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than</w:t>
      </w:r>
      <w:r>
        <w:rPr>
          <w:color w:val="3B3680"/>
          <w:spacing w:val="3"/>
          <w:w w:val="110"/>
        </w:rPr>
        <w:t> </w:t>
      </w:r>
      <w:r>
        <w:rPr>
          <w:color w:val="3B3680"/>
          <w:w w:val="110"/>
        </w:rPr>
        <w:t>placebo</w:t>
      </w:r>
      <w:r>
        <w:rPr>
          <w:color w:val="3B3680"/>
          <w:spacing w:val="4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helping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05"/>
        </w:rPr>
        <w:t>clients</w:t>
      </w:r>
      <w:r>
        <w:rPr>
          <w:color w:val="3B3680"/>
          <w:spacing w:val="9"/>
          <w:w w:val="105"/>
        </w:rPr>
        <w:t> </w:t>
      </w:r>
      <w:r>
        <w:rPr>
          <w:color w:val="3B3680"/>
          <w:w w:val="105"/>
        </w:rPr>
        <w:t>quit</w:t>
      </w:r>
      <w:r>
        <w:rPr>
          <w:color w:val="3B3680"/>
          <w:spacing w:val="3"/>
          <w:w w:val="105"/>
        </w:rPr>
        <w:t> </w:t>
      </w:r>
      <w:r>
        <w:rPr>
          <w:color w:val="3B3680"/>
          <w:w w:val="105"/>
        </w:rPr>
        <w:t>smoking</w:t>
      </w:r>
      <w:r>
        <w:rPr>
          <w:color w:val="3B3680"/>
          <w:spacing w:val="10"/>
          <w:w w:val="105"/>
        </w:rPr>
        <w:t> </w:t>
      </w:r>
      <w:r>
        <w:rPr>
          <w:color w:val="4F4B8E"/>
          <w:w w:val="105"/>
        </w:rPr>
        <w:t>(Schmitz</w:t>
      </w:r>
      <w:r>
        <w:rPr>
          <w:color w:val="4F4B8E"/>
          <w:spacing w:val="16"/>
          <w:w w:val="105"/>
        </w:rPr>
        <w:t> </w:t>
      </w:r>
      <w:r>
        <w:rPr>
          <w:color w:val="3B3680"/>
          <w:w w:val="105"/>
        </w:rPr>
        <w:t>et</w:t>
      </w:r>
      <w:r>
        <w:rPr>
          <w:color w:val="3B3680"/>
          <w:spacing w:val="13"/>
          <w:w w:val="105"/>
        </w:rPr>
        <w:t> </w:t>
      </w:r>
      <w:r>
        <w:rPr>
          <w:color w:val="3B3680"/>
          <w:w w:val="105"/>
        </w:rPr>
        <w:t>al.</w:t>
      </w:r>
      <w:r>
        <w:rPr>
          <w:color w:val="3B3680"/>
          <w:spacing w:val="14"/>
          <w:w w:val="105"/>
        </w:rPr>
        <w:t> </w:t>
      </w:r>
      <w:r>
        <w:rPr>
          <w:color w:val="3B3680"/>
          <w:w w:val="105"/>
        </w:rPr>
        <w:t>1998).</w:t>
      </w:r>
      <w:r>
        <w:rPr>
          <w:color w:val="3B3680"/>
          <w:spacing w:val="-3"/>
          <w:w w:val="105"/>
        </w:rPr>
        <w:t> </w:t>
      </w:r>
      <w:r>
        <w:rPr>
          <w:color w:val="3B3680"/>
          <w:w w:val="105"/>
        </w:rPr>
        <w:t>The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10"/>
        </w:rPr>
        <w:t>antidepressant medications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bupropion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nortriptyline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have shown promise in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dimin­</w:t>
      </w:r>
      <w:r>
        <w:rPr>
          <w:color w:val="3B3680"/>
          <w:spacing w:val="1"/>
          <w:w w:val="110"/>
        </w:rPr>
        <w:t> </w:t>
      </w:r>
      <w:r>
        <w:rPr>
          <w:color w:val="262174"/>
          <w:w w:val="110"/>
        </w:rPr>
        <w:t>ishing</w:t>
      </w:r>
      <w:r>
        <w:rPr>
          <w:color w:val="262174"/>
          <w:spacing w:val="3"/>
          <w:w w:val="110"/>
        </w:rPr>
        <w:t> </w:t>
      </w:r>
      <w:r>
        <w:rPr>
          <w:color w:val="3B3680"/>
          <w:w w:val="110"/>
        </w:rPr>
        <w:t>cravings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for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nicotine</w:t>
      </w:r>
      <w:r>
        <w:rPr>
          <w:color w:val="3B3680"/>
          <w:spacing w:val="16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34"/>
          <w:w w:val="110"/>
        </w:rPr>
        <w:t> </w:t>
      </w:r>
      <w:r>
        <w:rPr>
          <w:color w:val="262174"/>
          <w:w w:val="110"/>
        </w:rPr>
        <w:t>improving</w:t>
      </w:r>
      <w:r>
        <w:rPr>
          <w:color w:val="262174"/>
          <w:spacing w:val="1"/>
          <w:w w:val="110"/>
        </w:rPr>
        <w:t> </w:t>
      </w:r>
      <w:r>
        <w:rPr>
          <w:color w:val="3B3680"/>
          <w:w w:val="110"/>
        </w:rPr>
        <w:t>quit rates, probably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because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they </w:t>
      </w:r>
      <w:r>
        <w:rPr>
          <w:color w:val="262174"/>
          <w:w w:val="110"/>
        </w:rPr>
        <w:t>help </w:t>
      </w:r>
      <w:r>
        <w:rPr>
          <w:color w:val="3B3680"/>
          <w:w w:val="110"/>
        </w:rPr>
        <w:t>allevi­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ate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depression-a major </w:t>
      </w:r>
      <w:r>
        <w:rPr>
          <w:color w:val="4F4B8E"/>
          <w:w w:val="110"/>
        </w:rPr>
        <w:t>cause </w:t>
      </w:r>
      <w:r>
        <w:rPr>
          <w:color w:val="3B3680"/>
          <w:w w:val="110"/>
        </w:rPr>
        <w:t>of relapse </w:t>
      </w:r>
      <w:r>
        <w:rPr>
          <w:color w:val="4F4B8E"/>
        </w:rPr>
        <w:t>(</w:t>
      </w:r>
      <w:r>
        <w:rPr>
          <w:color w:val="3B3680"/>
        </w:rPr>
        <w:t>da</w:t>
      </w:r>
      <w:r>
        <w:rPr>
          <w:color w:val="3B3680"/>
          <w:spacing w:val="1"/>
        </w:rPr>
        <w:t> </w:t>
      </w:r>
      <w:r>
        <w:rPr>
          <w:color w:val="3B3680"/>
          <w:w w:val="110"/>
        </w:rPr>
        <w:t>Costa</w:t>
      </w:r>
      <w:r>
        <w:rPr>
          <w:color w:val="3B3680"/>
          <w:spacing w:val="-4"/>
          <w:w w:val="110"/>
        </w:rPr>
        <w:t> </w:t>
      </w:r>
      <w:r>
        <w:rPr>
          <w:color w:val="3B3680"/>
          <w:w w:val="110"/>
        </w:rPr>
        <w:t>et</w:t>
      </w:r>
      <w:r>
        <w:rPr>
          <w:color w:val="3B3680"/>
          <w:spacing w:val="-7"/>
          <w:w w:val="110"/>
        </w:rPr>
        <w:t> </w:t>
      </w:r>
      <w:r>
        <w:rPr>
          <w:color w:val="3B3680"/>
          <w:w w:val="110"/>
        </w:rPr>
        <w:t>al.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2002;</w:t>
      </w:r>
      <w:r>
        <w:rPr>
          <w:color w:val="3B3680"/>
          <w:spacing w:val="-11"/>
          <w:w w:val="110"/>
        </w:rPr>
        <w:t> </w:t>
      </w:r>
      <w:r>
        <w:rPr>
          <w:color w:val="3B3680"/>
          <w:w w:val="110"/>
        </w:rPr>
        <w:t>Richmond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13"/>
          <w:w w:val="110"/>
        </w:rPr>
        <w:t> </w:t>
      </w:r>
      <w:r>
        <w:rPr>
          <w:color w:val="3B3680"/>
          <w:w w:val="110"/>
        </w:rPr>
        <w:t>Zwar</w:t>
      </w:r>
      <w:r>
        <w:rPr>
          <w:color w:val="3B3680"/>
          <w:spacing w:val="-10"/>
          <w:w w:val="110"/>
        </w:rPr>
        <w:t> </w:t>
      </w:r>
      <w:r>
        <w:rPr>
          <w:color w:val="3B3680"/>
          <w:w w:val="110"/>
        </w:rPr>
        <w:t>2003).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before="1"/>
        <w:ind w:left="248"/>
      </w:pPr>
      <w:r>
        <w:rPr>
          <w:color w:val="262174"/>
        </w:rPr>
        <w:t>Licensed</w:t>
      </w:r>
      <w:r>
        <w:rPr>
          <w:color w:val="262174"/>
          <w:spacing w:val="16"/>
        </w:rPr>
        <w:t> </w:t>
      </w:r>
      <w:r>
        <w:rPr>
          <w:color w:val="262174"/>
        </w:rPr>
        <w:t>Child</w:t>
      </w:r>
      <w:r>
        <w:rPr>
          <w:color w:val="262174"/>
          <w:spacing w:val="1"/>
        </w:rPr>
        <w:t> </w:t>
      </w:r>
      <w:r>
        <w:rPr>
          <w:color w:val="262174"/>
        </w:rPr>
        <w:t>Care</w:t>
      </w:r>
    </w:p>
    <w:p>
      <w:pPr>
        <w:pStyle w:val="BodyText"/>
        <w:spacing w:line="259" w:lineRule="auto" w:before="102"/>
        <w:ind w:left="246" w:right="1211" w:firstLine="2"/>
      </w:pPr>
      <w:r>
        <w:rPr>
          <w:color w:val="3B3680"/>
          <w:w w:val="110"/>
        </w:rPr>
        <w:t>IOT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programs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that</w:t>
      </w:r>
      <w:r>
        <w:rPr>
          <w:color w:val="3B3680"/>
          <w:spacing w:val="-2"/>
          <w:w w:val="110"/>
        </w:rPr>
        <w:t> </w:t>
      </w:r>
      <w:r>
        <w:rPr>
          <w:color w:val="3B3680"/>
          <w:w w:val="110"/>
        </w:rPr>
        <w:t>serve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women</w:t>
      </w:r>
      <w:r>
        <w:rPr>
          <w:color w:val="3B3680"/>
          <w:spacing w:val="2"/>
          <w:w w:val="110"/>
        </w:rPr>
        <w:t> </w:t>
      </w:r>
      <w:r>
        <w:rPr>
          <w:color w:val="3B3680"/>
          <w:w w:val="110"/>
        </w:rPr>
        <w:t>who</w:t>
      </w:r>
      <w:r>
        <w:rPr>
          <w:color w:val="3B3680"/>
          <w:spacing w:val="-2"/>
          <w:w w:val="110"/>
        </w:rPr>
        <w:t> </w:t>
      </w:r>
      <w:r>
        <w:rPr>
          <w:color w:val="3B3680"/>
          <w:w w:val="110"/>
        </w:rPr>
        <w:t>have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young</w:t>
      </w:r>
      <w:r>
        <w:rPr>
          <w:color w:val="3B3680"/>
          <w:spacing w:val="7"/>
          <w:w w:val="110"/>
        </w:rPr>
        <w:t> </w:t>
      </w:r>
      <w:r>
        <w:rPr>
          <w:color w:val="3B3680"/>
          <w:w w:val="110"/>
        </w:rPr>
        <w:t>children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should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have</w:t>
      </w:r>
      <w:r>
        <w:rPr>
          <w:color w:val="3B3680"/>
          <w:spacing w:val="3"/>
          <w:w w:val="110"/>
        </w:rPr>
        <w:t> </w:t>
      </w:r>
      <w:r>
        <w:rPr>
          <w:color w:val="3B3680"/>
          <w:w w:val="110"/>
        </w:rPr>
        <w:t>appropriate</w:t>
      </w:r>
      <w:r>
        <w:rPr>
          <w:color w:val="3B3680"/>
          <w:spacing w:val="16"/>
          <w:w w:val="110"/>
        </w:rPr>
        <w:t> </w:t>
      </w:r>
      <w:r>
        <w:rPr>
          <w:color w:val="3B3680"/>
          <w:w w:val="110"/>
        </w:rPr>
        <w:t>child­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5"/>
        </w:rPr>
        <w:t>care facilities on site or nearby to facilitate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the</w:t>
      </w:r>
      <w:r>
        <w:rPr>
          <w:color w:val="3B3680"/>
          <w:spacing w:val="10"/>
          <w:w w:val="115"/>
        </w:rPr>
        <w:t> </w:t>
      </w:r>
      <w:r>
        <w:rPr>
          <w:color w:val="3B3680"/>
          <w:w w:val="115"/>
        </w:rPr>
        <w:t>mothers'</w:t>
      </w:r>
      <w:r>
        <w:rPr>
          <w:color w:val="3B3680"/>
          <w:spacing w:val="20"/>
          <w:w w:val="115"/>
        </w:rPr>
        <w:t> </w:t>
      </w:r>
      <w:r>
        <w:rPr>
          <w:color w:val="3B3680"/>
          <w:w w:val="115"/>
        </w:rPr>
        <w:t>participation</w:t>
      </w:r>
      <w:r>
        <w:rPr>
          <w:color w:val="3B3680"/>
          <w:spacing w:val="16"/>
          <w:w w:val="115"/>
        </w:rPr>
        <w:t> </w:t>
      </w:r>
      <w:r>
        <w:rPr>
          <w:color w:val="3B3680"/>
          <w:w w:val="115"/>
        </w:rPr>
        <w:t>in</w:t>
      </w:r>
      <w:r>
        <w:rPr>
          <w:color w:val="3B3680"/>
          <w:spacing w:val="9"/>
          <w:w w:val="115"/>
        </w:rPr>
        <w:t> </w:t>
      </w:r>
      <w:r>
        <w:rPr>
          <w:color w:val="3B3680"/>
          <w:w w:val="115"/>
        </w:rPr>
        <w:t>treatment.</w:t>
      </w:r>
      <w:r>
        <w:rPr>
          <w:color w:val="3B3680"/>
          <w:spacing w:val="10"/>
          <w:w w:val="115"/>
        </w:rPr>
        <w:t> </w:t>
      </w:r>
      <w:r>
        <w:rPr>
          <w:color w:val="3B3680"/>
          <w:w w:val="115"/>
        </w:rPr>
        <w:t>For</w:t>
      </w:r>
      <w:r>
        <w:rPr>
          <w:color w:val="3B3680"/>
          <w:spacing w:val="1"/>
          <w:w w:val="115"/>
        </w:rPr>
        <w:t> </w:t>
      </w:r>
      <w:r>
        <w:rPr>
          <w:color w:val="262174"/>
          <w:w w:val="115"/>
        </w:rPr>
        <w:t>liability </w:t>
      </w:r>
      <w:r>
        <w:rPr>
          <w:color w:val="3B3680"/>
          <w:w w:val="115"/>
        </w:rPr>
        <w:t>and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therapeutic </w:t>
      </w:r>
      <w:r>
        <w:rPr>
          <w:color w:val="262174"/>
          <w:w w:val="115"/>
        </w:rPr>
        <w:t>reasons</w:t>
      </w:r>
      <w:r>
        <w:rPr>
          <w:color w:val="4F4B8E"/>
          <w:w w:val="115"/>
        </w:rPr>
        <w:t>, </w:t>
      </w:r>
      <w:r>
        <w:rPr>
          <w:color w:val="3B3680"/>
          <w:w w:val="115"/>
        </w:rPr>
        <w:t>childcare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0"/>
        </w:rPr>
        <w:t>arrangements</w:t>
      </w:r>
      <w:r>
        <w:rPr>
          <w:color w:val="3B3680"/>
          <w:spacing w:val="28"/>
          <w:w w:val="110"/>
        </w:rPr>
        <w:t> </w:t>
      </w:r>
      <w:r>
        <w:rPr>
          <w:color w:val="4F4B8E"/>
          <w:w w:val="110"/>
        </w:rPr>
        <w:t>shou</w:t>
      </w:r>
      <w:r>
        <w:rPr>
          <w:color w:val="262174"/>
          <w:w w:val="110"/>
        </w:rPr>
        <w:t>ld</w:t>
      </w:r>
      <w:r>
        <w:rPr>
          <w:color w:val="262174"/>
          <w:spacing w:val="26"/>
          <w:w w:val="110"/>
        </w:rPr>
        <w:t> </w:t>
      </w:r>
      <w:r>
        <w:rPr>
          <w:color w:val="3B3680"/>
          <w:w w:val="110"/>
        </w:rPr>
        <w:t>be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provided</w:t>
      </w:r>
      <w:r>
        <w:rPr>
          <w:color w:val="3B3680"/>
          <w:spacing w:val="41"/>
          <w:w w:val="110"/>
        </w:rPr>
        <w:t> </w:t>
      </w:r>
      <w:r>
        <w:rPr>
          <w:color w:val="3B3680"/>
          <w:w w:val="110"/>
        </w:rPr>
        <w:t>by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licensed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5"/>
        </w:rPr>
        <w:t>childcare</w:t>
      </w:r>
      <w:r>
        <w:rPr>
          <w:color w:val="3B3680"/>
          <w:spacing w:val="4"/>
          <w:w w:val="115"/>
        </w:rPr>
        <w:t> </w:t>
      </w:r>
      <w:r>
        <w:rPr>
          <w:color w:val="3B3680"/>
          <w:w w:val="115"/>
        </w:rPr>
        <w:t>professionals,</w:t>
      </w:r>
      <w:r>
        <w:rPr>
          <w:color w:val="3B3680"/>
          <w:spacing w:val="-9"/>
          <w:w w:val="115"/>
        </w:rPr>
        <w:t> </w:t>
      </w:r>
      <w:r>
        <w:rPr>
          <w:color w:val="3B3680"/>
          <w:w w:val="115"/>
        </w:rPr>
        <w:t>not</w:t>
      </w:r>
      <w:r>
        <w:rPr>
          <w:color w:val="3B3680"/>
          <w:spacing w:val="9"/>
          <w:w w:val="115"/>
        </w:rPr>
        <w:t> </w:t>
      </w:r>
      <w:r>
        <w:rPr>
          <w:color w:val="3B3680"/>
          <w:w w:val="115"/>
        </w:rPr>
        <w:t>by</w:t>
      </w:r>
      <w:r>
        <w:rPr>
          <w:color w:val="3B3680"/>
          <w:spacing w:val="-4"/>
          <w:w w:val="115"/>
        </w:rPr>
        <w:t> </w:t>
      </w:r>
      <w:r>
        <w:rPr>
          <w:color w:val="3B3680"/>
          <w:w w:val="115"/>
        </w:rPr>
        <w:t>untrained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counselors or volunteers. IOT programs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0"/>
        </w:rPr>
        <w:t>should check with their county government or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Single</w:t>
      </w:r>
      <w:r>
        <w:rPr>
          <w:color w:val="3B3680"/>
          <w:spacing w:val="-7"/>
          <w:w w:val="110"/>
        </w:rPr>
        <w:t> </w:t>
      </w:r>
      <w:r>
        <w:rPr>
          <w:color w:val="3B3680"/>
          <w:w w:val="110"/>
        </w:rPr>
        <w:t>State</w:t>
      </w:r>
      <w:r>
        <w:rPr>
          <w:color w:val="3B3680"/>
          <w:spacing w:val="-9"/>
          <w:w w:val="110"/>
        </w:rPr>
        <w:t> </w:t>
      </w:r>
      <w:r>
        <w:rPr>
          <w:color w:val="3B3680"/>
          <w:w w:val="110"/>
        </w:rPr>
        <w:t>Authority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about local</w:t>
      </w:r>
      <w:r>
        <w:rPr>
          <w:color w:val="3B3680"/>
          <w:spacing w:val="-1"/>
          <w:w w:val="110"/>
        </w:rPr>
        <w:t> </w:t>
      </w:r>
      <w:r>
        <w:rPr>
          <w:color w:val="3B3680"/>
          <w:w w:val="110"/>
        </w:rPr>
        <w:t>regulations.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245"/>
      </w:pPr>
      <w:r>
        <w:rPr>
          <w:color w:val="262174"/>
        </w:rPr>
        <w:t>Parent</w:t>
      </w:r>
      <w:r>
        <w:rPr>
          <w:color w:val="262174"/>
          <w:spacing w:val="32"/>
        </w:rPr>
        <w:t> </w:t>
      </w:r>
      <w:r>
        <w:rPr>
          <w:color w:val="262174"/>
        </w:rPr>
        <w:t>Skills</w:t>
      </w:r>
      <w:r>
        <w:rPr>
          <w:color w:val="262174"/>
          <w:spacing w:val="20"/>
        </w:rPr>
        <w:t> </w:t>
      </w:r>
      <w:r>
        <w:rPr>
          <w:color w:val="262174"/>
        </w:rPr>
        <w:t>Training</w:t>
      </w:r>
    </w:p>
    <w:p>
      <w:pPr>
        <w:pStyle w:val="BodyText"/>
        <w:spacing w:line="259" w:lineRule="auto" w:before="98"/>
        <w:ind w:left="248" w:right="1308" w:firstLine="3"/>
      </w:pPr>
      <w:r>
        <w:rPr>
          <w:color w:val="3B3680"/>
          <w:w w:val="115"/>
        </w:rPr>
        <w:t>Many clients need to learn parenting skills,</w:t>
      </w:r>
      <w:r>
        <w:rPr>
          <w:color w:val="3B3680"/>
          <w:spacing w:val="1"/>
          <w:w w:val="115"/>
        </w:rPr>
        <w:t> </w:t>
      </w:r>
      <w:r>
        <w:rPr>
          <w:color w:val="4F4B8E"/>
          <w:w w:val="110"/>
        </w:rPr>
        <w:t>ch</w:t>
      </w:r>
      <w:r>
        <w:rPr>
          <w:color w:val="262174"/>
          <w:w w:val="110"/>
        </w:rPr>
        <w:t>ild r</w:t>
      </w:r>
      <w:r>
        <w:rPr>
          <w:color w:val="4F4B8E"/>
          <w:w w:val="110"/>
        </w:rPr>
        <w:t>en 's </w:t>
      </w:r>
      <w:r>
        <w:rPr>
          <w:color w:val="3B3680"/>
          <w:w w:val="110"/>
        </w:rPr>
        <w:t>developmental stages,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appro­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5"/>
        </w:rPr>
        <w:t>priate disciplinary strategies for each stage.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Parents</w:t>
      </w:r>
      <w:r>
        <w:rPr>
          <w:color w:val="3B3680"/>
          <w:spacing w:val="5"/>
          <w:w w:val="115"/>
        </w:rPr>
        <w:t> </w:t>
      </w:r>
      <w:r>
        <w:rPr>
          <w:color w:val="3B3680"/>
          <w:w w:val="115"/>
        </w:rPr>
        <w:t>also</w:t>
      </w:r>
      <w:r>
        <w:rPr>
          <w:color w:val="3B3680"/>
          <w:spacing w:val="5"/>
          <w:w w:val="115"/>
        </w:rPr>
        <w:t> </w:t>
      </w:r>
      <w:r>
        <w:rPr>
          <w:color w:val="3B3680"/>
          <w:w w:val="115"/>
        </w:rPr>
        <w:t>may</w:t>
      </w:r>
      <w:r>
        <w:rPr>
          <w:color w:val="3B3680"/>
          <w:spacing w:val="-5"/>
          <w:w w:val="115"/>
        </w:rPr>
        <w:t> </w:t>
      </w:r>
      <w:r>
        <w:rPr>
          <w:color w:val="3B3680"/>
          <w:w w:val="115"/>
        </w:rPr>
        <w:t>benefit</w:t>
      </w:r>
      <w:r>
        <w:rPr>
          <w:color w:val="3B3680"/>
          <w:spacing w:val="8"/>
          <w:w w:val="115"/>
        </w:rPr>
        <w:t> </w:t>
      </w:r>
      <w:r>
        <w:rPr>
          <w:color w:val="3B3680"/>
          <w:w w:val="115"/>
        </w:rPr>
        <w:t>from</w:t>
      </w:r>
      <w:r>
        <w:rPr>
          <w:color w:val="3B3680"/>
          <w:spacing w:val="6"/>
          <w:w w:val="115"/>
        </w:rPr>
        <w:t> </w:t>
      </w:r>
      <w:r>
        <w:rPr>
          <w:color w:val="3B3680"/>
          <w:w w:val="115"/>
        </w:rPr>
        <w:t>practical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information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about obtaining vaccinations,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0"/>
        </w:rPr>
        <w:t>diets for youngsters,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listening skills,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5"/>
        </w:rPr>
        <w:t>attention-increasing activities that prepare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toddlers for school. Training </w:t>
      </w:r>
      <w:r>
        <w:rPr>
          <w:color w:val="262174"/>
          <w:w w:val="115"/>
        </w:rPr>
        <w:t>in </w:t>
      </w:r>
      <w:r>
        <w:rPr>
          <w:color w:val="3B3680"/>
          <w:w w:val="115"/>
        </w:rPr>
        <w:t>parenting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skills is </w:t>
      </w:r>
      <w:r>
        <w:rPr>
          <w:color w:val="4F4B8E"/>
          <w:w w:val="115"/>
        </w:rPr>
        <w:t>esse</w:t>
      </w:r>
      <w:r>
        <w:rPr>
          <w:color w:val="262174"/>
          <w:w w:val="115"/>
        </w:rPr>
        <w:t>ntial </w:t>
      </w:r>
      <w:r>
        <w:rPr>
          <w:color w:val="3B3680"/>
          <w:w w:val="115"/>
        </w:rPr>
        <w:t>for parents who </w:t>
      </w:r>
      <w:r>
        <w:rPr>
          <w:color w:val="262174"/>
          <w:w w:val="115"/>
        </w:rPr>
        <w:t>have </w:t>
      </w:r>
      <w:r>
        <w:rPr>
          <w:color w:val="3B3680"/>
          <w:w w:val="115"/>
        </w:rPr>
        <w:t>sur­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0"/>
        </w:rPr>
        <w:t>vived</w:t>
      </w:r>
      <w:r>
        <w:rPr>
          <w:color w:val="3B3680"/>
          <w:spacing w:val="15"/>
          <w:w w:val="110"/>
        </w:rPr>
        <w:t> </w:t>
      </w:r>
      <w:r>
        <w:rPr>
          <w:color w:val="4F4B8E"/>
          <w:w w:val="110"/>
        </w:rPr>
        <w:t>emotion</w:t>
      </w:r>
      <w:r>
        <w:rPr>
          <w:color w:val="4F4B8E"/>
          <w:spacing w:val="13"/>
          <w:w w:val="110"/>
        </w:rPr>
        <w:t> </w:t>
      </w:r>
      <w:r>
        <w:rPr>
          <w:color w:val="4F4B8E"/>
          <w:w w:val="110"/>
        </w:rPr>
        <w:t>a</w:t>
      </w:r>
      <w:r>
        <w:rPr>
          <w:color w:val="262174"/>
          <w:w w:val="110"/>
        </w:rPr>
        <w:t>l</w:t>
      </w:r>
      <w:r>
        <w:rPr>
          <w:color w:val="4F4B8E"/>
          <w:w w:val="110"/>
        </w:rPr>
        <w:t>,</w:t>
      </w:r>
      <w:r>
        <w:rPr>
          <w:color w:val="4F4B8E"/>
          <w:spacing w:val="5"/>
          <w:w w:val="110"/>
        </w:rPr>
        <w:t> </w:t>
      </w:r>
      <w:r>
        <w:rPr>
          <w:color w:val="3B3680"/>
          <w:w w:val="110"/>
        </w:rPr>
        <w:t>physical,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28"/>
          <w:w w:val="110"/>
        </w:rPr>
        <w:t> </w:t>
      </w:r>
      <w:r>
        <w:rPr>
          <w:color w:val="4F4B8E"/>
          <w:w w:val="110"/>
        </w:rPr>
        <w:t>sexua</w:t>
      </w:r>
      <w:r>
        <w:rPr>
          <w:color w:val="262174"/>
          <w:w w:val="110"/>
        </w:rPr>
        <w:t>l</w:t>
      </w:r>
      <w:r>
        <w:rPr>
          <w:color w:val="262174"/>
          <w:spacing w:val="5"/>
          <w:w w:val="110"/>
        </w:rPr>
        <w:t> </w:t>
      </w:r>
      <w:r>
        <w:rPr>
          <w:color w:val="4F4B8E"/>
          <w:w w:val="110"/>
        </w:rPr>
        <w:t>abuse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5"/>
        </w:rPr>
        <w:t>in their own childhoods. Without interven­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tion, these clients may perpetuate this type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of</w:t>
      </w:r>
      <w:r>
        <w:rPr>
          <w:color w:val="3B3680"/>
          <w:spacing w:val="1"/>
          <w:w w:val="115"/>
        </w:rPr>
        <w:t> </w:t>
      </w:r>
      <w:r>
        <w:rPr>
          <w:color w:val="3B3680"/>
          <w:w w:val="115"/>
        </w:rPr>
        <w:t>harmful</w:t>
      </w:r>
      <w:r>
        <w:rPr>
          <w:color w:val="3B3680"/>
          <w:spacing w:val="-5"/>
          <w:w w:val="115"/>
        </w:rPr>
        <w:t> </w:t>
      </w:r>
      <w:r>
        <w:rPr>
          <w:color w:val="3B3680"/>
          <w:w w:val="115"/>
        </w:rPr>
        <w:t>behavior</w:t>
      </w:r>
      <w:r>
        <w:rPr>
          <w:color w:val="3B3680"/>
          <w:spacing w:val="-7"/>
          <w:w w:val="115"/>
        </w:rPr>
        <w:t> </w:t>
      </w:r>
      <w:r>
        <w:rPr>
          <w:color w:val="3B3680"/>
          <w:w w:val="115"/>
        </w:rPr>
        <w:t>with</w:t>
      </w:r>
      <w:r>
        <w:rPr>
          <w:color w:val="3B3680"/>
          <w:spacing w:val="-7"/>
          <w:w w:val="115"/>
        </w:rPr>
        <w:t> </w:t>
      </w:r>
      <w:r>
        <w:rPr>
          <w:color w:val="3B3680"/>
          <w:w w:val="115"/>
        </w:rPr>
        <w:t>their</w:t>
      </w:r>
      <w:r>
        <w:rPr>
          <w:color w:val="3B3680"/>
          <w:spacing w:val="-5"/>
          <w:w w:val="115"/>
        </w:rPr>
        <w:t> </w:t>
      </w:r>
      <w:r>
        <w:rPr>
          <w:color w:val="3B3680"/>
          <w:w w:val="115"/>
        </w:rPr>
        <w:t>own</w:t>
      </w:r>
      <w:r>
        <w:rPr>
          <w:color w:val="3B3680"/>
          <w:spacing w:val="-8"/>
          <w:w w:val="115"/>
        </w:rPr>
        <w:t> </w:t>
      </w:r>
      <w:r>
        <w:rPr>
          <w:color w:val="3B3680"/>
          <w:w w:val="115"/>
        </w:rPr>
        <w:t>children.</w:t>
      </w:r>
    </w:p>
    <w:p>
      <w:pPr>
        <w:pStyle w:val="BodyText"/>
        <w:spacing w:line="256" w:lineRule="auto" w:before="175"/>
        <w:ind w:left="246" w:right="1402" w:firstLine="3"/>
      </w:pPr>
      <w:r>
        <w:rPr>
          <w:color w:val="3B3680"/>
          <w:w w:val="110"/>
        </w:rPr>
        <w:t>IOT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programs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can</w:t>
      </w:r>
      <w:r>
        <w:rPr>
          <w:color w:val="3B3680"/>
          <w:spacing w:val="30"/>
          <w:w w:val="110"/>
        </w:rPr>
        <w:t> </w:t>
      </w:r>
      <w:r>
        <w:rPr>
          <w:color w:val="3B3680"/>
          <w:w w:val="110"/>
        </w:rPr>
        <w:t>help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enroll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clients'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young</w:t>
      </w:r>
      <w:r>
        <w:rPr>
          <w:color w:val="3B3680"/>
          <w:spacing w:val="-55"/>
          <w:w w:val="110"/>
        </w:rPr>
        <w:t> </w:t>
      </w:r>
      <w:r>
        <w:rPr>
          <w:color w:val="4F4B8E"/>
          <w:w w:val="110"/>
        </w:rPr>
        <w:t>children</w:t>
      </w:r>
      <w:r>
        <w:rPr>
          <w:color w:val="4F4B8E"/>
          <w:spacing w:val="21"/>
          <w:w w:val="110"/>
        </w:rPr>
        <w:t> </w:t>
      </w:r>
      <w:r>
        <w:rPr>
          <w:color w:val="3B3680"/>
          <w:w w:val="110"/>
        </w:rPr>
        <w:t>in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Head</w:t>
      </w:r>
      <w:r>
        <w:rPr>
          <w:color w:val="3B3680"/>
          <w:spacing w:val="13"/>
          <w:w w:val="110"/>
        </w:rPr>
        <w:t> </w:t>
      </w:r>
      <w:r>
        <w:rPr>
          <w:color w:val="3B3680"/>
          <w:w w:val="110"/>
        </w:rPr>
        <w:t>Start</w:t>
      </w:r>
      <w:r>
        <w:rPr>
          <w:color w:val="3B3680"/>
          <w:spacing w:val="9"/>
          <w:w w:val="110"/>
        </w:rPr>
        <w:t> </w:t>
      </w:r>
      <w:r>
        <w:rPr>
          <w:color w:val="3B3680"/>
          <w:w w:val="110"/>
        </w:rPr>
        <w:t>programs</w:t>
      </w:r>
      <w:r>
        <w:rPr>
          <w:color w:val="3B3680"/>
          <w:spacing w:val="13"/>
          <w:w w:val="110"/>
        </w:rPr>
        <w:t> </w:t>
      </w:r>
      <w:r>
        <w:rPr>
          <w:color w:val="4F4B8E"/>
          <w:w w:val="110"/>
        </w:rPr>
        <w:t>(where</w:t>
      </w:r>
      <w:r>
        <w:rPr>
          <w:color w:val="4F4B8E"/>
          <w:spacing w:val="1"/>
          <w:w w:val="110"/>
        </w:rPr>
        <w:t> </w:t>
      </w:r>
      <w:r>
        <w:rPr>
          <w:color w:val="3B3680"/>
          <w:w w:val="110"/>
        </w:rPr>
        <w:t>available)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and  facilitate their attendance</w:t>
      </w:r>
      <w:r>
        <w:rPr>
          <w:color w:val="3B3680"/>
          <w:spacing w:val="1"/>
          <w:w w:val="110"/>
        </w:rPr>
        <w:t> </w:t>
      </w:r>
      <w:r>
        <w:rPr>
          <w:color w:val="4F4B8E"/>
          <w:w w:val="110"/>
        </w:rPr>
        <w:t>(vis</w:t>
      </w:r>
      <w:r>
        <w:rPr>
          <w:color w:val="262174"/>
          <w:w w:val="110"/>
        </w:rPr>
        <w:t>it</w:t>
      </w:r>
      <w:r>
        <w:rPr>
          <w:color w:val="262174"/>
          <w:spacing w:val="9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14"/>
          <w:w w:val="110"/>
        </w:rPr>
        <w:t> </w:t>
      </w:r>
      <w:r>
        <w:rPr>
          <w:color w:val="3B3680"/>
          <w:w w:val="110"/>
        </w:rPr>
        <w:t>Web</w:t>
      </w:r>
      <w:r>
        <w:rPr>
          <w:color w:val="3B3680"/>
          <w:spacing w:val="-1"/>
          <w:w w:val="110"/>
        </w:rPr>
        <w:t> </w:t>
      </w:r>
      <w:r>
        <w:rPr>
          <w:color w:val="3B3680"/>
          <w:w w:val="110"/>
        </w:rPr>
        <w:t>site</w:t>
      </w:r>
      <w:r>
        <w:rPr>
          <w:color w:val="3B3680"/>
          <w:spacing w:val="-4"/>
          <w:w w:val="110"/>
        </w:rPr>
        <w:t> </w:t>
      </w:r>
      <w:r>
        <w:rPr>
          <w:color w:val="3B3680"/>
          <w:w w:val="110"/>
        </w:rPr>
        <w:t>of</w:t>
      </w:r>
      <w:r>
        <w:rPr>
          <w:color w:val="3B3680"/>
          <w:spacing w:val="11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47"/>
          <w:w w:val="110"/>
        </w:rPr>
        <w:t> </w:t>
      </w:r>
      <w:r>
        <w:rPr>
          <w:color w:val="3B3680"/>
          <w:w w:val="110"/>
        </w:rPr>
        <w:t>National</w:t>
      </w:r>
      <w:r>
        <w:rPr>
          <w:color w:val="3B3680"/>
          <w:spacing w:val="6"/>
          <w:w w:val="110"/>
        </w:rPr>
        <w:t> </w:t>
      </w:r>
      <w:r>
        <w:rPr>
          <w:color w:val="3B3680"/>
          <w:w w:val="110"/>
        </w:rPr>
        <w:t>Head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5744" w:space="40"/>
            <w:col w:w="5856"/>
          </w:cols>
        </w:sectPr>
      </w:pPr>
    </w:p>
    <w:p>
      <w:pPr>
        <w:pStyle w:val="BodyText"/>
        <w:spacing w:line="259" w:lineRule="auto" w:before="78"/>
        <w:ind w:left="681" w:right="44" w:hanging="1"/>
      </w:pPr>
      <w:r>
        <w:rPr>
          <w:color w:val="3D3A82"/>
          <w:w w:val="110"/>
        </w:rPr>
        <w:t>Start </w:t>
      </w:r>
      <w:r>
        <w:rPr>
          <w:color w:val="282475"/>
          <w:w w:val="110"/>
        </w:rPr>
        <w:t>Association, www.nhsa.org). </w:t>
      </w:r>
      <w:r>
        <w:rPr>
          <w:color w:val="3D3A82"/>
          <w:w w:val="110"/>
        </w:rPr>
        <w:t>Focus 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Families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a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training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program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for parents in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opioid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programs,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has</w:t>
      </w:r>
      <w:r>
        <w:rPr>
          <w:color w:val="3D3A82"/>
          <w:spacing w:val="20"/>
          <w:w w:val="110"/>
        </w:rPr>
        <w:t> </w:t>
      </w:r>
      <w:r>
        <w:rPr>
          <w:color w:val="3D3A82"/>
          <w:w w:val="110"/>
        </w:rPr>
        <w:t>involved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par­</w:t>
      </w:r>
    </w:p>
    <w:p>
      <w:pPr>
        <w:pStyle w:val="BodyText"/>
        <w:spacing w:line="259" w:lineRule="auto" w:before="1"/>
        <w:ind w:left="678" w:firstLine="2"/>
      </w:pPr>
      <w:r>
        <w:rPr>
          <w:color w:val="3D3A82"/>
          <w:w w:val="110"/>
        </w:rPr>
        <w:t>ents successfully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26"/>
          <w:w w:val="110"/>
        </w:rPr>
        <w:t> </w:t>
      </w:r>
      <w:r>
        <w:rPr>
          <w:color w:val="3D3A82"/>
          <w:w w:val="110"/>
        </w:rPr>
        <w:t>treatment,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decreased</w:t>
      </w:r>
      <w:r>
        <w:rPr>
          <w:color w:val="3D3A82"/>
          <w:spacing w:val="20"/>
          <w:w w:val="110"/>
        </w:rPr>
        <w:t> </w:t>
      </w:r>
      <w:r>
        <w:rPr>
          <w:color w:val="3D3A82"/>
          <w:w w:val="110"/>
        </w:rPr>
        <w:t>their</w:t>
      </w:r>
      <w:r>
        <w:rPr>
          <w:color w:val="3D3A82"/>
          <w:spacing w:val="-54"/>
          <w:w w:val="110"/>
        </w:rPr>
        <w:t> </w:t>
      </w:r>
      <w:r>
        <w:rPr>
          <w:color w:val="3D3A82"/>
          <w:w w:val="110"/>
        </w:rPr>
        <w:t>use of illicit substances,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reduced the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risk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factors  and  enhanced  </w:t>
      </w:r>
      <w:r>
        <w:rPr>
          <w:color w:val="282475"/>
          <w:w w:val="110"/>
        </w:rPr>
        <w:t>the </w:t>
      </w:r>
      <w:r>
        <w:rPr>
          <w:color w:val="3D3A82"/>
          <w:w w:val="110"/>
        </w:rPr>
        <w:t>protective factors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for</w:t>
      </w:r>
      <w:r>
        <w:rPr>
          <w:color w:val="3D3A82"/>
          <w:spacing w:val="10"/>
          <w:w w:val="110"/>
        </w:rPr>
        <w:t> </w:t>
      </w:r>
      <w:r>
        <w:rPr>
          <w:color w:val="282475"/>
          <w:w w:val="110"/>
        </w:rPr>
        <w:t>future</w:t>
      </w:r>
      <w:r>
        <w:rPr>
          <w:color w:val="282475"/>
          <w:spacing w:val="8"/>
          <w:w w:val="110"/>
        </w:rPr>
        <w:t> </w:t>
      </w:r>
      <w:r>
        <w:rPr>
          <w:color w:val="282475"/>
          <w:w w:val="110"/>
        </w:rPr>
        <w:t>drug</w:t>
      </w:r>
      <w:r>
        <w:rPr>
          <w:color w:val="282475"/>
          <w:spacing w:val="5"/>
          <w:w w:val="110"/>
        </w:rPr>
        <w:t> </w:t>
      </w:r>
      <w:r>
        <w:rPr>
          <w:color w:val="3D3A82"/>
          <w:w w:val="110"/>
        </w:rPr>
        <w:t>use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among</w:t>
      </w:r>
      <w:r>
        <w:rPr>
          <w:color w:val="3D3A82"/>
          <w:spacing w:val="13"/>
          <w:w w:val="110"/>
        </w:rPr>
        <w:t> </w:t>
      </w:r>
      <w:r>
        <w:rPr>
          <w:color w:val="3D3A82"/>
          <w:w w:val="110"/>
        </w:rPr>
        <w:t>their</w:t>
      </w:r>
      <w:r>
        <w:rPr>
          <w:color w:val="3D3A82"/>
          <w:spacing w:val="14"/>
          <w:w w:val="110"/>
        </w:rPr>
        <w:t> </w:t>
      </w:r>
      <w:r>
        <w:rPr>
          <w:color w:val="3D3A82"/>
          <w:w w:val="110"/>
        </w:rPr>
        <w:t>children;</w:t>
      </w:r>
      <w:r>
        <w:rPr>
          <w:color w:val="3D3A82"/>
          <w:spacing w:val="1"/>
          <w:w w:val="110"/>
        </w:rPr>
        <w:t> </w:t>
      </w:r>
      <w:r>
        <w:rPr>
          <w:color w:val="282475"/>
          <w:w w:val="110"/>
        </w:rPr>
        <w:t>however,</w:t>
      </w:r>
      <w:r>
        <w:rPr>
          <w:color w:val="282475"/>
          <w:spacing w:val="2"/>
          <w:w w:val="110"/>
        </w:rPr>
        <w:t> </w:t>
      </w:r>
      <w:r>
        <w:rPr>
          <w:color w:val="3D3A82"/>
          <w:w w:val="110"/>
        </w:rPr>
        <w:t>few</w:t>
      </w:r>
      <w:r>
        <w:rPr>
          <w:color w:val="3D3A82"/>
          <w:spacing w:val="-11"/>
          <w:w w:val="110"/>
        </w:rPr>
        <w:t> </w:t>
      </w:r>
      <w:r>
        <w:rPr>
          <w:color w:val="3D3A82"/>
          <w:w w:val="110"/>
        </w:rPr>
        <w:t>significant</w:t>
      </w:r>
      <w:r>
        <w:rPr>
          <w:color w:val="3D3A82"/>
          <w:spacing w:val="10"/>
          <w:w w:val="110"/>
        </w:rPr>
        <w:t> </w:t>
      </w:r>
      <w:r>
        <w:rPr>
          <w:color w:val="3D3A82"/>
          <w:w w:val="110"/>
        </w:rPr>
        <w:t>changes</w:t>
      </w:r>
      <w:r>
        <w:rPr>
          <w:color w:val="3D3A82"/>
          <w:spacing w:val="6"/>
          <w:w w:val="110"/>
        </w:rPr>
        <w:t> </w:t>
      </w:r>
      <w:r>
        <w:rPr>
          <w:color w:val="282475"/>
          <w:w w:val="110"/>
        </w:rPr>
        <w:t>have</w:t>
      </w:r>
      <w:r>
        <w:rPr>
          <w:color w:val="282475"/>
          <w:spacing w:val="1"/>
          <w:w w:val="110"/>
        </w:rPr>
        <w:t> </w:t>
      </w:r>
      <w:r>
        <w:rPr>
          <w:color w:val="3D3A82"/>
          <w:w w:val="110"/>
        </w:rPr>
        <w:t>been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seen</w:t>
      </w:r>
      <w:r>
        <w:rPr>
          <w:color w:val="3D3A82"/>
          <w:spacing w:val="4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children's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behavior</w:t>
      </w:r>
      <w:r>
        <w:rPr>
          <w:color w:val="3D3A82"/>
          <w:spacing w:val="18"/>
          <w:w w:val="110"/>
        </w:rPr>
        <w:t> </w:t>
      </w:r>
      <w:r>
        <w:rPr>
          <w:color w:val="3D3A82"/>
          <w:w w:val="110"/>
        </w:rPr>
        <w:t>at</w:t>
      </w:r>
      <w:r>
        <w:rPr>
          <w:color w:val="3D3A82"/>
          <w:spacing w:val="13"/>
          <w:w w:val="110"/>
        </w:rPr>
        <w:t> </w:t>
      </w:r>
      <w:r>
        <w:rPr>
          <w:color w:val="282475"/>
          <w:w w:val="110"/>
        </w:rPr>
        <w:t>1-year</w:t>
      </w:r>
      <w:r>
        <w:rPr>
          <w:color w:val="282475"/>
          <w:spacing w:val="6"/>
          <w:w w:val="110"/>
        </w:rPr>
        <w:t> </w:t>
      </w:r>
      <w:r>
        <w:rPr>
          <w:color w:val="3D3A82"/>
          <w:w w:val="110"/>
        </w:rPr>
        <w:t>followup</w:t>
      </w:r>
      <w:r>
        <w:rPr>
          <w:color w:val="3D3A82"/>
          <w:spacing w:val="-54"/>
          <w:w w:val="110"/>
        </w:rPr>
        <w:t>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Catala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no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et al. 1997, 1999</w:t>
      </w:r>
      <w:r>
        <w:rPr>
          <w:color w:val="565493"/>
          <w:w w:val="110"/>
        </w:rPr>
        <w:t>)</w:t>
      </w:r>
      <w:r>
        <w:rPr>
          <w:color w:val="282475"/>
          <w:w w:val="110"/>
        </w:rPr>
        <w:t>. Information</w:t>
      </w:r>
      <w:r>
        <w:rPr>
          <w:color w:val="282475"/>
          <w:spacing w:val="1"/>
          <w:w w:val="110"/>
        </w:rPr>
        <w:t> </w:t>
      </w:r>
      <w:r>
        <w:rPr>
          <w:color w:val="3D3A82"/>
          <w:w w:val="110"/>
        </w:rPr>
        <w:t>about Strengthening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American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Families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other</w:t>
      </w:r>
      <w:r>
        <w:rPr>
          <w:color w:val="3D3A82"/>
          <w:spacing w:val="7"/>
          <w:w w:val="110"/>
        </w:rPr>
        <w:t> </w:t>
      </w:r>
      <w:r>
        <w:rPr>
          <w:color w:val="3D3A82"/>
          <w:w w:val="110"/>
        </w:rPr>
        <w:t>age-specific</w:t>
      </w:r>
      <w:r>
        <w:rPr>
          <w:color w:val="3D3A82"/>
          <w:spacing w:val="18"/>
          <w:w w:val="110"/>
        </w:rPr>
        <w:t> </w:t>
      </w:r>
      <w:r>
        <w:rPr>
          <w:color w:val="3D3A82"/>
          <w:w w:val="110"/>
        </w:rPr>
        <w:t>model</w:t>
      </w:r>
      <w:r>
        <w:rPr>
          <w:color w:val="3D3A82"/>
          <w:spacing w:val="11"/>
          <w:w w:val="110"/>
        </w:rPr>
        <w:t> </w:t>
      </w:r>
      <w:r>
        <w:rPr>
          <w:color w:val="282475"/>
          <w:w w:val="110"/>
        </w:rPr>
        <w:t>parent</w:t>
      </w:r>
      <w:r>
        <w:rPr>
          <w:color w:val="282475"/>
          <w:spacing w:val="12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0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training programs evaluated by the</w:t>
      </w:r>
      <w:r>
        <w:rPr>
          <w:color w:val="3D3A82"/>
          <w:spacing w:val="1"/>
          <w:w w:val="110"/>
        </w:rPr>
        <w:t> </w:t>
      </w:r>
      <w:r>
        <w:rPr>
          <w:color w:val="282475"/>
          <w:w w:val="110"/>
        </w:rPr>
        <w:t>Office </w:t>
      </w:r>
      <w:r>
        <w:rPr>
          <w:color w:val="3D3A82"/>
          <w:w w:val="110"/>
        </w:rPr>
        <w:t>of</w:t>
      </w:r>
      <w:r>
        <w:rPr>
          <w:color w:val="3D3A82"/>
          <w:spacing w:val="1"/>
          <w:w w:val="110"/>
        </w:rPr>
        <w:t> </w:t>
      </w:r>
      <w:r>
        <w:rPr>
          <w:color w:val="282475"/>
          <w:w w:val="110"/>
        </w:rPr>
        <w:t>Juvenile</w:t>
      </w:r>
      <w:r>
        <w:rPr>
          <w:color w:val="282475"/>
          <w:spacing w:val="5"/>
          <w:w w:val="110"/>
        </w:rPr>
        <w:t> </w:t>
      </w:r>
      <w:r>
        <w:rPr>
          <w:color w:val="282475"/>
          <w:w w:val="110"/>
        </w:rPr>
        <w:t>Justice</w:t>
      </w:r>
      <w:r>
        <w:rPr>
          <w:color w:val="282475"/>
          <w:spacing w:val="4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38"/>
          <w:w w:val="110"/>
        </w:rPr>
        <w:t> </w:t>
      </w:r>
      <w:r>
        <w:rPr>
          <w:color w:val="282475"/>
          <w:w w:val="110"/>
        </w:rPr>
        <w:t>Delinquency</w:t>
      </w:r>
      <w:r>
        <w:rPr>
          <w:color w:val="282475"/>
          <w:spacing w:val="10"/>
          <w:w w:val="110"/>
        </w:rPr>
        <w:t> </w:t>
      </w:r>
      <w:r>
        <w:rPr>
          <w:color w:val="3D3A82"/>
          <w:w w:val="110"/>
        </w:rPr>
        <w:t>Prevention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can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be found at www.strengtheningfamilies.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org.</w:t>
      </w:r>
      <w:r>
        <w:rPr>
          <w:color w:val="3D3A82"/>
          <w:spacing w:val="11"/>
          <w:w w:val="110"/>
        </w:rPr>
        <w:t> </w:t>
      </w:r>
      <w:r>
        <w:rPr>
          <w:color w:val="282475"/>
          <w:w w:val="110"/>
        </w:rPr>
        <w:t>Information</w:t>
      </w:r>
      <w:r>
        <w:rPr>
          <w:color w:val="282475"/>
          <w:spacing w:val="23"/>
          <w:w w:val="110"/>
        </w:rPr>
        <w:t> </w:t>
      </w:r>
      <w:r>
        <w:rPr>
          <w:color w:val="3D3A82"/>
          <w:w w:val="110"/>
        </w:rPr>
        <w:t>about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programs,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such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as</w:t>
      </w:r>
    </w:p>
    <w:p>
      <w:pPr>
        <w:pStyle w:val="BodyText"/>
        <w:spacing w:line="259" w:lineRule="auto"/>
        <w:ind w:left="677" w:right="85" w:firstLine="4"/>
      </w:pPr>
      <w:r>
        <w:rPr>
          <w:color w:val="3D3A82"/>
          <w:spacing w:val="-1"/>
          <w:w w:val="115"/>
        </w:rPr>
        <w:t>the</w:t>
      </w:r>
      <w:r>
        <w:rPr>
          <w:color w:val="3D3A82"/>
          <w:spacing w:val="-4"/>
          <w:w w:val="115"/>
        </w:rPr>
        <w:t> </w:t>
      </w:r>
      <w:r>
        <w:rPr>
          <w:color w:val="3D3A82"/>
          <w:spacing w:val="-1"/>
          <w:w w:val="115"/>
        </w:rPr>
        <w:t>National</w:t>
      </w:r>
      <w:r>
        <w:rPr>
          <w:color w:val="3D3A82"/>
          <w:spacing w:val="-9"/>
          <w:w w:val="115"/>
        </w:rPr>
        <w:t> </w:t>
      </w:r>
      <w:r>
        <w:rPr>
          <w:color w:val="3D3A82"/>
          <w:spacing w:val="-1"/>
          <w:w w:val="115"/>
        </w:rPr>
        <w:t>Center</w:t>
      </w:r>
      <w:r>
        <w:rPr>
          <w:color w:val="3D3A82"/>
          <w:spacing w:val="-7"/>
          <w:w w:val="115"/>
        </w:rPr>
        <w:t> </w:t>
      </w:r>
      <w:r>
        <w:rPr>
          <w:color w:val="3D3A82"/>
          <w:spacing w:val="-1"/>
          <w:w w:val="115"/>
        </w:rPr>
        <w:t>on</w:t>
      </w:r>
      <w:r>
        <w:rPr>
          <w:color w:val="3D3A82"/>
          <w:spacing w:val="-13"/>
          <w:w w:val="115"/>
        </w:rPr>
        <w:t> </w:t>
      </w:r>
      <w:r>
        <w:rPr>
          <w:color w:val="3D3A82"/>
          <w:spacing w:val="-1"/>
          <w:w w:val="115"/>
        </w:rPr>
        <w:t>Substance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Abuse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-57"/>
          <w:w w:val="115"/>
        </w:rPr>
        <w:t> </w:t>
      </w:r>
      <w:r>
        <w:rPr>
          <w:color w:val="3D3A82"/>
          <w:spacing w:val="-1"/>
          <w:w w:val="115"/>
        </w:rPr>
        <w:t>Child Welfare and Starting </w:t>
      </w:r>
      <w:r>
        <w:rPr>
          <w:color w:val="3D3A82"/>
          <w:w w:val="115"/>
        </w:rPr>
        <w:t>Early</w:t>
      </w:r>
      <w:r>
        <w:rPr>
          <w:color w:val="565493"/>
          <w:w w:val="115"/>
        </w:rPr>
        <w:t>, </w:t>
      </w:r>
      <w:r>
        <w:rPr>
          <w:color w:val="3D3A82"/>
          <w:w w:val="115"/>
        </w:rPr>
        <w:t>Starting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Smart</w:t>
      </w:r>
      <w:r>
        <w:rPr>
          <w:color w:val="565493"/>
          <w:w w:val="115"/>
        </w:rPr>
        <w:t>,</w:t>
      </w:r>
      <w:r>
        <w:rPr>
          <w:color w:val="565493"/>
          <w:spacing w:val="-1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focus</w:t>
      </w:r>
      <w:r>
        <w:rPr>
          <w:color w:val="3D3A82"/>
          <w:spacing w:val="2"/>
          <w:w w:val="115"/>
        </w:rPr>
        <w:t> </w:t>
      </w:r>
      <w:r>
        <w:rPr>
          <w:color w:val="3D3A82"/>
          <w:w w:val="115"/>
        </w:rPr>
        <w:t>on</w:t>
      </w:r>
      <w:r>
        <w:rPr>
          <w:color w:val="3D3A82"/>
          <w:spacing w:val="6"/>
          <w:w w:val="115"/>
        </w:rPr>
        <w:t> </w:t>
      </w:r>
      <w:r>
        <w:rPr>
          <w:color w:val="3D3A82"/>
          <w:w w:val="115"/>
        </w:rPr>
        <w:t>children</w:t>
      </w:r>
      <w:r>
        <w:rPr>
          <w:color w:val="3D3A82"/>
          <w:spacing w:val="8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6"/>
          <w:w w:val="115"/>
        </w:rPr>
        <w:t> </w:t>
      </w:r>
      <w:r>
        <w:rPr>
          <w:color w:val="3D3A82"/>
          <w:w w:val="115"/>
        </w:rPr>
        <w:t>families</w:t>
      </w:r>
      <w:r>
        <w:rPr>
          <w:color w:val="3D3A82"/>
          <w:spacing w:val="1"/>
          <w:w w:val="115"/>
        </w:rPr>
        <w:t> </w:t>
      </w:r>
      <w:r>
        <w:rPr>
          <w:color w:val="282475"/>
          <w:spacing w:val="-1"/>
          <w:w w:val="115"/>
        </w:rPr>
        <w:t>in </w:t>
      </w:r>
      <w:r>
        <w:rPr>
          <w:color w:val="3D3A82"/>
          <w:spacing w:val="-1"/>
          <w:w w:val="115"/>
        </w:rPr>
        <w:t>the cont</w:t>
      </w:r>
      <w:r>
        <w:rPr>
          <w:color w:val="565493"/>
          <w:spacing w:val="-1"/>
          <w:w w:val="115"/>
        </w:rPr>
        <w:t>e</w:t>
      </w:r>
      <w:r>
        <w:rPr>
          <w:color w:val="3D3A82"/>
          <w:spacing w:val="-1"/>
          <w:w w:val="115"/>
        </w:rPr>
        <w:t>xt of substance </w:t>
      </w:r>
      <w:r>
        <w:rPr>
          <w:color w:val="3D3A82"/>
          <w:w w:val="115"/>
        </w:rPr>
        <w:t>abuse pr</w:t>
      </w:r>
      <w:r>
        <w:rPr>
          <w:color w:val="565493"/>
          <w:w w:val="115"/>
        </w:rPr>
        <w:t>e</w:t>
      </w:r>
      <w:r>
        <w:rPr>
          <w:color w:val="3D3A82"/>
          <w:w w:val="115"/>
        </w:rPr>
        <w:t>vention</w:t>
      </w:r>
      <w:r>
        <w:rPr>
          <w:color w:val="3D3A82"/>
          <w:spacing w:val="-58"/>
          <w:w w:val="115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treatment can be found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at www.samhsa.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gov/Matrix/</w:t>
      </w:r>
      <w:r>
        <w:rPr>
          <w:color w:val="3D3A82"/>
          <w:spacing w:val="-24"/>
          <w:w w:val="110"/>
        </w:rPr>
        <w:t> </w:t>
      </w:r>
      <w:r>
        <w:rPr>
          <w:color w:val="3D3A82"/>
          <w:w w:val="110"/>
        </w:rPr>
        <w:t>programs_children.aspx.</w:t>
      </w:r>
    </w:p>
    <w:p>
      <w:pPr>
        <w:pStyle w:val="BodyText"/>
        <w:spacing w:before="4"/>
        <w:rPr>
          <w:sz w:val="31"/>
        </w:rPr>
      </w:pPr>
    </w:p>
    <w:p>
      <w:pPr>
        <w:pStyle w:val="Heading2"/>
        <w:spacing w:line="237" w:lineRule="auto"/>
        <w:ind w:left="683" w:right="601"/>
      </w:pPr>
      <w:r>
        <w:rPr>
          <w:color w:val="282475"/>
          <w:w w:val="105"/>
        </w:rPr>
        <w:t>IOT</w:t>
      </w:r>
      <w:r>
        <w:rPr>
          <w:color w:val="282475"/>
          <w:spacing w:val="5"/>
          <w:w w:val="105"/>
        </w:rPr>
        <w:t> </w:t>
      </w:r>
      <w:r>
        <w:rPr>
          <w:color w:val="282475"/>
          <w:w w:val="105"/>
        </w:rPr>
        <w:t>Services:</w:t>
      </w:r>
      <w:r>
        <w:rPr>
          <w:color w:val="282475"/>
          <w:spacing w:val="15"/>
          <w:w w:val="105"/>
        </w:rPr>
        <w:t> </w:t>
      </w:r>
      <w:r>
        <w:rPr>
          <w:color w:val="282475"/>
          <w:w w:val="105"/>
        </w:rPr>
        <w:t>A Case</w:t>
      </w:r>
      <w:r>
        <w:rPr>
          <w:color w:val="282475"/>
          <w:spacing w:val="-99"/>
          <w:w w:val="105"/>
        </w:rPr>
        <w:t> </w:t>
      </w:r>
      <w:r>
        <w:rPr>
          <w:color w:val="282475"/>
          <w:w w:val="105"/>
        </w:rPr>
        <w:t>Illustration</w:t>
      </w:r>
    </w:p>
    <w:p>
      <w:pPr>
        <w:pStyle w:val="BodyText"/>
        <w:spacing w:line="256" w:lineRule="auto" w:before="87"/>
        <w:ind w:left="684" w:right="44" w:hanging="1"/>
      </w:pPr>
      <w:r>
        <w:rPr>
          <w:color w:val="3D3A82"/>
          <w:w w:val="110"/>
        </w:rPr>
        <w:t>Exhibit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4-7 describes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1"/>
          <w:w w:val="110"/>
        </w:rPr>
        <w:t> </w:t>
      </w:r>
      <w:r>
        <w:rPr>
          <w:color w:val="565493"/>
          <w:w w:val="110"/>
        </w:rPr>
        <w:t>s</w:t>
      </w:r>
      <w:r>
        <w:rPr>
          <w:color w:val="3D3A82"/>
          <w:w w:val="110"/>
        </w:rPr>
        <w:t>uburban</w:t>
      </w:r>
      <w:r>
        <w:rPr>
          <w:color w:val="565493"/>
          <w:w w:val="110"/>
        </w:rPr>
        <w:t>, </w:t>
      </w:r>
      <w:r>
        <w:rPr>
          <w:color w:val="282475"/>
          <w:w w:val="110"/>
        </w:rPr>
        <w:t>ho</w:t>
      </w:r>
      <w:r>
        <w:rPr>
          <w:color w:val="565493"/>
          <w:w w:val="110"/>
        </w:rPr>
        <w:t>s</w:t>
      </w:r>
      <w:r>
        <w:rPr>
          <w:color w:val="3D3A82"/>
          <w:w w:val="110"/>
        </w:rPr>
        <w:t>pital­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5"/>
        </w:rPr>
        <w:t>based</w:t>
      </w:r>
      <w:r>
        <w:rPr>
          <w:color w:val="3D3A82"/>
          <w:spacing w:val="3"/>
          <w:w w:val="115"/>
        </w:rPr>
        <w:t> </w:t>
      </w:r>
      <w:r>
        <w:rPr>
          <w:color w:val="3D3A82"/>
          <w:w w:val="115"/>
        </w:rPr>
        <w:t>IOT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program,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7"/>
          <w:w w:val="115"/>
        </w:rPr>
        <w:t> </w:t>
      </w:r>
      <w:r>
        <w:rPr>
          <w:color w:val="3D3A82"/>
          <w:w w:val="115"/>
        </w:rPr>
        <w:t>appendix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4-A</w:t>
      </w:r>
    </w:p>
    <w:p>
      <w:pPr>
        <w:pStyle w:val="BodyText"/>
        <w:spacing w:line="259" w:lineRule="auto" w:before="82"/>
        <w:ind w:left="244" w:right="2094" w:firstLine="7"/>
      </w:pPr>
      <w:r>
        <w:rPr/>
        <w:br w:type="column"/>
      </w:r>
      <w:r>
        <w:rPr>
          <w:color w:val="565493"/>
          <w:w w:val="105"/>
        </w:rPr>
        <w:t>(</w:t>
      </w:r>
      <w:r>
        <w:rPr>
          <w:color w:val="3D3A82"/>
          <w:w w:val="105"/>
        </w:rPr>
        <w:t>sta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rtin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g on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page </w:t>
      </w:r>
      <w:r>
        <w:rPr>
          <w:color w:val="282475"/>
          <w:w w:val="105"/>
        </w:rPr>
        <w:t>48</w:t>
      </w:r>
      <w:r>
        <w:rPr>
          <w:color w:val="565493"/>
          <w:w w:val="105"/>
        </w:rPr>
        <w:t>) </w:t>
      </w:r>
      <w:r>
        <w:rPr>
          <w:color w:val="3D3A82"/>
          <w:w w:val="105"/>
        </w:rPr>
        <w:t>presents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 case study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illustrating  the  treatment  course  for  one  of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its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clients. This</w:t>
      </w:r>
      <w:r>
        <w:rPr>
          <w:color w:val="3D3A82"/>
          <w:spacing w:val="1"/>
          <w:w w:val="105"/>
        </w:rPr>
        <w:t> </w:t>
      </w:r>
      <w:r>
        <w:rPr>
          <w:color w:val="282475"/>
          <w:w w:val="105"/>
        </w:rPr>
        <w:t>IOT</w:t>
      </w:r>
      <w:r>
        <w:rPr>
          <w:color w:val="282475"/>
          <w:spacing w:val="1"/>
          <w:w w:val="105"/>
        </w:rPr>
        <w:t> </w:t>
      </w:r>
      <w:r>
        <w:rPr>
          <w:color w:val="3D3A82"/>
          <w:w w:val="105"/>
        </w:rPr>
        <w:t>program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offers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com­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prehensive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services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for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diverse groups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of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clients.</w:t>
      </w:r>
      <w:r>
        <w:rPr>
          <w:color w:val="3D3A82"/>
          <w:spacing w:val="9"/>
          <w:w w:val="105"/>
        </w:rPr>
        <w:t> </w:t>
      </w:r>
      <w:r>
        <w:rPr>
          <w:color w:val="3D3A82"/>
          <w:w w:val="105"/>
        </w:rPr>
        <w:t>The</w:t>
      </w:r>
      <w:r>
        <w:rPr>
          <w:color w:val="3D3A82"/>
          <w:spacing w:val="17"/>
          <w:w w:val="105"/>
        </w:rPr>
        <w:t> </w:t>
      </w:r>
      <w:r>
        <w:rPr>
          <w:color w:val="3D3A82"/>
          <w:w w:val="105"/>
        </w:rPr>
        <w:t>treatment</w:t>
      </w:r>
      <w:r>
        <w:rPr>
          <w:color w:val="3D3A82"/>
          <w:spacing w:val="36"/>
          <w:w w:val="105"/>
        </w:rPr>
        <w:t> </w:t>
      </w:r>
      <w:r>
        <w:rPr>
          <w:color w:val="3D3A82"/>
          <w:w w:val="105"/>
        </w:rPr>
        <w:t>philosophy </w:t>
      </w:r>
      <w:r>
        <w:rPr>
          <w:color w:val="3D3A82"/>
          <w:spacing w:val="8"/>
          <w:w w:val="105"/>
        </w:rPr>
        <w:t> </w:t>
      </w:r>
      <w:r>
        <w:rPr>
          <w:color w:val="3D3A82"/>
          <w:w w:val="105"/>
        </w:rPr>
        <w:t>integrates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the</w:t>
      </w:r>
      <w:r>
        <w:rPr>
          <w:color w:val="3D3A82"/>
          <w:spacing w:val="7"/>
          <w:w w:val="105"/>
        </w:rPr>
        <w:t> </w:t>
      </w:r>
      <w:r>
        <w:rPr>
          <w:color w:val="3D3A82"/>
          <w:w w:val="105"/>
        </w:rPr>
        <w:t>disease</w:t>
      </w:r>
      <w:r>
        <w:rPr>
          <w:color w:val="3D3A82"/>
          <w:spacing w:val="45"/>
          <w:w w:val="105"/>
        </w:rPr>
        <w:t> </w:t>
      </w:r>
      <w:r>
        <w:rPr>
          <w:color w:val="3D3A82"/>
          <w:w w:val="105"/>
        </w:rPr>
        <w:t>concept</w:t>
      </w:r>
      <w:r>
        <w:rPr>
          <w:color w:val="3D3A82"/>
          <w:spacing w:val="5"/>
          <w:w w:val="105"/>
        </w:rPr>
        <w:t> </w:t>
      </w:r>
      <w:r>
        <w:rPr>
          <w:color w:val="3D3A82"/>
          <w:w w:val="105"/>
        </w:rPr>
        <w:t>of</w:t>
      </w:r>
      <w:r>
        <w:rPr>
          <w:color w:val="3D3A82"/>
          <w:spacing w:val="10"/>
          <w:w w:val="105"/>
        </w:rPr>
        <w:t> </w:t>
      </w:r>
      <w:r>
        <w:rPr>
          <w:color w:val="3D3A82"/>
          <w:w w:val="105"/>
        </w:rPr>
        <w:t>chemical</w:t>
      </w:r>
      <w:r>
        <w:rPr>
          <w:color w:val="3D3A82"/>
          <w:spacing w:val="10"/>
          <w:w w:val="105"/>
        </w:rPr>
        <w:t> </w:t>
      </w:r>
      <w:r>
        <w:rPr>
          <w:color w:val="3D3A82"/>
          <w:w w:val="105"/>
        </w:rPr>
        <w:t>dependence</w:t>
      </w:r>
      <w:r>
        <w:rPr>
          <w:color w:val="3D3A82"/>
          <w:spacing w:val="1"/>
          <w:w w:val="105"/>
        </w:rPr>
        <w:t> </w:t>
      </w:r>
      <w:r>
        <w:rPr>
          <w:color w:val="282475"/>
          <w:w w:val="105"/>
        </w:rPr>
        <w:t>with</w:t>
      </w:r>
      <w:r>
        <w:rPr>
          <w:color w:val="282475"/>
          <w:spacing w:val="1"/>
          <w:w w:val="105"/>
        </w:rPr>
        <w:t> </w:t>
      </w:r>
      <w:r>
        <w:rPr>
          <w:color w:val="3D3A82"/>
          <w:w w:val="105"/>
        </w:rPr>
        <w:t>cognitive-behavioral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approaches,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moti­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vational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counseling</w:t>
      </w:r>
      <w:r>
        <w:rPr>
          <w:color w:val="565493"/>
          <w:w w:val="105"/>
        </w:rPr>
        <w:t>,</w:t>
      </w:r>
      <w:r>
        <w:rPr>
          <w:color w:val="565493"/>
          <w:spacing w:val="1"/>
          <w:w w:val="105"/>
        </w:rPr>
        <w:t> </w:t>
      </w:r>
      <w:r>
        <w:rPr>
          <w:color w:val="3D3A82"/>
          <w:w w:val="105"/>
        </w:rPr>
        <w:t>and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the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principles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of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12-Step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fellowship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programs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similar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mutual-help</w:t>
      </w:r>
      <w:r>
        <w:rPr>
          <w:color w:val="3D3A82"/>
          <w:spacing w:val="49"/>
          <w:w w:val="105"/>
        </w:rPr>
        <w:t> </w:t>
      </w:r>
      <w:r>
        <w:rPr>
          <w:color w:val="3D3A82"/>
          <w:w w:val="105"/>
        </w:rPr>
        <w:t>community</w:t>
      </w:r>
      <w:r>
        <w:rPr>
          <w:color w:val="3D3A82"/>
          <w:spacing w:val="44"/>
          <w:w w:val="105"/>
        </w:rPr>
        <w:t> </w:t>
      </w:r>
      <w:r>
        <w:rPr>
          <w:color w:val="3D3A82"/>
          <w:w w:val="105"/>
        </w:rPr>
        <w:t>support</w:t>
      </w:r>
      <w:r>
        <w:rPr>
          <w:color w:val="3D3A82"/>
          <w:spacing w:val="36"/>
          <w:w w:val="105"/>
        </w:rPr>
        <w:t> </w:t>
      </w:r>
      <w:r>
        <w:rPr>
          <w:color w:val="3D3A82"/>
          <w:w w:val="105"/>
        </w:rPr>
        <w:t>groups.</w:t>
      </w:r>
    </w:p>
    <w:p>
      <w:pPr>
        <w:pStyle w:val="BodyText"/>
        <w:spacing w:line="256" w:lineRule="auto" w:before="175"/>
        <w:ind w:left="245" w:right="2119"/>
      </w:pPr>
      <w:r>
        <w:rPr>
          <w:color w:val="3D3A82"/>
          <w:w w:val="110"/>
        </w:rPr>
        <w:t>The</w:t>
      </w:r>
      <w:r>
        <w:rPr>
          <w:color w:val="3D3A82"/>
          <w:spacing w:val="22"/>
          <w:w w:val="110"/>
        </w:rPr>
        <w:t> </w:t>
      </w:r>
      <w:r>
        <w:rPr>
          <w:color w:val="3D3A82"/>
          <w:w w:val="110"/>
        </w:rPr>
        <w:t>facility</w:t>
      </w:r>
      <w:r>
        <w:rPr>
          <w:color w:val="3D3A82"/>
          <w:spacing w:val="8"/>
          <w:w w:val="110"/>
        </w:rPr>
        <w:t> </w:t>
      </w:r>
      <w:r>
        <w:rPr>
          <w:color w:val="282475"/>
          <w:w w:val="110"/>
        </w:rPr>
        <w:t>is</w:t>
      </w:r>
      <w:r>
        <w:rPr>
          <w:color w:val="282475"/>
          <w:spacing w:val="6"/>
          <w:w w:val="110"/>
        </w:rPr>
        <w:t> </w:t>
      </w:r>
      <w:r>
        <w:rPr>
          <w:color w:val="282475"/>
          <w:w w:val="110"/>
        </w:rPr>
        <w:t>located</w:t>
      </w:r>
      <w:r>
        <w:rPr>
          <w:color w:val="282475"/>
          <w:spacing w:val="24"/>
          <w:w w:val="110"/>
        </w:rPr>
        <w:t> </w:t>
      </w:r>
      <w:r>
        <w:rPr>
          <w:color w:val="3D3A82"/>
          <w:w w:val="110"/>
        </w:rPr>
        <w:t>within</w:t>
      </w:r>
      <w:r>
        <w:rPr>
          <w:color w:val="3D3A82"/>
          <w:spacing w:val="22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26"/>
          <w:w w:val="110"/>
        </w:rPr>
        <w:t> </w:t>
      </w:r>
      <w:r>
        <w:rPr>
          <w:color w:val="282475"/>
          <w:w w:val="110"/>
        </w:rPr>
        <w:t>hospital</w:t>
      </w:r>
      <w:r>
        <w:rPr>
          <w:color w:val="282475"/>
          <w:spacing w:val="26"/>
          <w:w w:val="110"/>
        </w:rPr>
        <w:t> </w:t>
      </w:r>
      <w:r>
        <w:rPr>
          <w:color w:val="3D3A82"/>
          <w:w w:val="110"/>
        </w:rPr>
        <w:t>but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has  a s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parat</w:t>
      </w:r>
      <w:r>
        <w:rPr>
          <w:color w:val="565493"/>
          <w:w w:val="110"/>
        </w:rPr>
        <w:t>e </w:t>
      </w:r>
      <w:r>
        <w:rPr>
          <w:color w:val="3D3A82"/>
          <w:w w:val="110"/>
        </w:rPr>
        <w:t>entra nc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. </w:t>
      </w:r>
      <w:r>
        <w:rPr>
          <w:color w:val="3D3A82"/>
          <w:w w:val="110"/>
          <w:sz w:val="22"/>
        </w:rPr>
        <w:t>It </w:t>
      </w:r>
      <w:r>
        <w:rPr>
          <w:color w:val="3D3A82"/>
          <w:w w:val="110"/>
        </w:rPr>
        <w:t>is close to  pub­</w:t>
      </w:r>
      <w:r>
        <w:rPr>
          <w:color w:val="3D3A82"/>
          <w:spacing w:val="1"/>
          <w:w w:val="110"/>
        </w:rPr>
        <w:t> </w:t>
      </w:r>
      <w:r>
        <w:rPr>
          <w:color w:val="282475"/>
          <w:w w:val="110"/>
        </w:rPr>
        <w:t>lic </w:t>
      </w:r>
      <w:r>
        <w:rPr>
          <w:color w:val="3D3A82"/>
          <w:w w:val="110"/>
        </w:rPr>
        <w:t>transportation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  has ample  parking.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 reception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room feels welcoming,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rooms</w:t>
      </w:r>
      <w:r>
        <w:rPr>
          <w:color w:val="3D3A82"/>
          <w:spacing w:val="16"/>
          <w:w w:val="110"/>
        </w:rPr>
        <w:t> </w:t>
      </w:r>
      <w:r>
        <w:rPr>
          <w:color w:val="3D3A82"/>
          <w:w w:val="110"/>
        </w:rPr>
        <w:t>for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group</w:t>
      </w:r>
      <w:r>
        <w:rPr>
          <w:color w:val="3D3A82"/>
          <w:spacing w:val="14"/>
          <w:w w:val="110"/>
        </w:rPr>
        <w:t> </w:t>
      </w:r>
      <w:r>
        <w:rPr>
          <w:color w:val="3D3A82"/>
          <w:w w:val="110"/>
        </w:rPr>
        <w:t>sessions</w:t>
      </w:r>
      <w:r>
        <w:rPr>
          <w:color w:val="3D3A82"/>
          <w:spacing w:val="26"/>
          <w:w w:val="110"/>
        </w:rPr>
        <w:t> </w:t>
      </w:r>
      <w:r>
        <w:rPr>
          <w:color w:val="3D3A82"/>
          <w:w w:val="110"/>
        </w:rPr>
        <w:t>are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furnished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-55"/>
          <w:w w:val="110"/>
        </w:rPr>
        <w:t> </w:t>
      </w:r>
      <w:r>
        <w:rPr>
          <w:color w:val="282475"/>
          <w:w w:val="110"/>
        </w:rPr>
        <w:t>upholstered</w:t>
      </w:r>
      <w:r>
        <w:rPr>
          <w:color w:val="282475"/>
          <w:spacing w:val="1"/>
          <w:w w:val="110"/>
        </w:rPr>
        <w:t> </w:t>
      </w:r>
      <w:r>
        <w:rPr>
          <w:color w:val="3D3A82"/>
          <w:w w:val="110"/>
        </w:rPr>
        <w:t>couches 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chairs, soft </w:t>
      </w:r>
      <w:r>
        <w:rPr>
          <w:color w:val="282475"/>
          <w:w w:val="110"/>
        </w:rPr>
        <w:t>light­</w:t>
      </w:r>
      <w:r>
        <w:rPr>
          <w:color w:val="282475"/>
          <w:spacing w:val="1"/>
          <w:w w:val="110"/>
        </w:rPr>
        <w:t> </w:t>
      </w:r>
      <w:r>
        <w:rPr>
          <w:color w:val="3D3A82"/>
          <w:w w:val="105"/>
        </w:rPr>
        <w:t>ing</w:t>
      </w:r>
      <w:r>
        <w:rPr>
          <w:color w:val="565493"/>
          <w:w w:val="105"/>
        </w:rPr>
        <w:t>, </w:t>
      </w:r>
      <w:r>
        <w:rPr>
          <w:color w:val="3D3A82"/>
          <w:w w:val="105"/>
        </w:rPr>
        <w:t>and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ple </w:t>
      </w:r>
      <w:r>
        <w:rPr>
          <w:color w:val="565493"/>
          <w:w w:val="105"/>
        </w:rPr>
        <w:t>a</w:t>
      </w:r>
      <w:r>
        <w:rPr>
          <w:color w:val="3D3A82"/>
          <w:w w:val="105"/>
        </w:rPr>
        <w:t>sant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artwork.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Several  group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10"/>
        </w:rPr>
        <w:t>rooms double as offices for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 </w:t>
      </w:r>
      <w:r>
        <w:rPr>
          <w:color w:val="565493"/>
          <w:w w:val="110"/>
        </w:rPr>
        <w:t>e </w:t>
      </w:r>
      <w:r>
        <w:rPr>
          <w:color w:val="3D3A82"/>
          <w:w w:val="110"/>
        </w:rPr>
        <w:t>counselors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onsite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dical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staff. This IOT program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10"/>
        </w:rPr>
        <w:t>serves clients who are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dependent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on a vari­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ety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22"/>
          <w:w w:val="110"/>
        </w:rPr>
        <w:t> </w:t>
      </w:r>
      <w:r>
        <w:rPr>
          <w:color w:val="3D3A82"/>
          <w:w w:val="110"/>
        </w:rPr>
        <w:t>substances.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Many</w:t>
      </w:r>
      <w:r>
        <w:rPr>
          <w:color w:val="3D3A82"/>
          <w:spacing w:val="6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15"/>
          <w:w w:val="110"/>
        </w:rPr>
        <w:t> </w:t>
      </w:r>
      <w:r>
        <w:rPr>
          <w:color w:val="3D3A82"/>
          <w:w w:val="110"/>
        </w:rPr>
        <w:t>have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both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1"/>
          <w:w w:val="110"/>
        </w:rPr>
        <w:t> </w:t>
      </w:r>
      <w:r>
        <w:rPr>
          <w:color w:val="282475"/>
          <w:w w:val="110"/>
        </w:rPr>
        <w:t>use </w:t>
      </w:r>
      <w:r>
        <w:rPr>
          <w:color w:val="3D3A82"/>
          <w:w w:val="110"/>
        </w:rPr>
        <w:t>and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mental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disorders.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programming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schedules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are</w:t>
      </w:r>
      <w:r>
        <w:rPr>
          <w:color w:val="3D3A82"/>
          <w:spacing w:val="27"/>
          <w:w w:val="110"/>
        </w:rPr>
        <w:t> </w:t>
      </w:r>
      <w:r>
        <w:rPr>
          <w:color w:val="3D3A82"/>
          <w:w w:val="110"/>
        </w:rPr>
        <w:t>sufficiently</w:t>
      </w:r>
      <w:r>
        <w:rPr>
          <w:color w:val="3D3A82"/>
          <w:spacing w:val="-55"/>
          <w:w w:val="110"/>
        </w:rPr>
        <w:t> </w:t>
      </w:r>
      <w:r>
        <w:rPr>
          <w:color w:val="3D3A82"/>
          <w:w w:val="105"/>
        </w:rPr>
        <w:t>flexible to serv</w:t>
      </w:r>
      <w:r>
        <w:rPr>
          <w:color w:val="565493"/>
          <w:w w:val="105"/>
        </w:rPr>
        <w:t>e </w:t>
      </w:r>
      <w:r>
        <w:rPr>
          <w:color w:val="3D3A82"/>
          <w:w w:val="105"/>
        </w:rPr>
        <w:t>the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needs of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p rofession</w:t>
      </w:r>
      <w:r>
        <w:rPr>
          <w:color w:val="3D3A82"/>
          <w:spacing w:val="1"/>
          <w:w w:val="105"/>
        </w:rPr>
        <w:t> </w:t>
      </w:r>
      <w:r>
        <w:rPr>
          <w:color w:val="3D3A82"/>
          <w:w w:val="105"/>
        </w:rPr>
        <w:t>als</w:t>
      </w:r>
      <w:r>
        <w:rPr>
          <w:color w:val="565493"/>
          <w:w w:val="105"/>
        </w:rPr>
        <w:t>,</w:t>
      </w:r>
      <w:r>
        <w:rPr>
          <w:color w:val="565493"/>
          <w:spacing w:val="1"/>
          <w:w w:val="105"/>
        </w:rPr>
        <w:t> </w:t>
      </w:r>
      <w:r>
        <w:rPr>
          <w:color w:val="3D3A82"/>
          <w:w w:val="110"/>
        </w:rPr>
        <w:t>blue-collar workers 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students, single-parent</w:t>
      </w:r>
      <w:r>
        <w:rPr>
          <w:color w:val="3D3A82"/>
          <w:spacing w:val="1"/>
          <w:w w:val="110"/>
        </w:rPr>
        <w:t> </w:t>
      </w:r>
      <w:r>
        <w:rPr>
          <w:color w:val="3D3A82"/>
          <w:w w:val="110"/>
        </w:rPr>
        <w:t>families,</w:t>
      </w:r>
      <w:r>
        <w:rPr>
          <w:color w:val="3D3A82"/>
          <w:spacing w:val="18"/>
          <w:w w:val="110"/>
        </w:rPr>
        <w:t> </w:t>
      </w:r>
      <w:r>
        <w:rPr>
          <w:color w:val="3D3A82"/>
          <w:w w:val="110"/>
        </w:rPr>
        <w:t>stay-at-home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parents,</w:t>
      </w:r>
      <w:r>
        <w:rPr>
          <w:color w:val="3D3A82"/>
          <w:spacing w:val="27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retirees.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5022" w:space="40"/>
            <w:col w:w="65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252pt;mso-position-horizontal-relative:char;mso-position-vertical-relative:line" id="docshapegroup73" coordorigin="0,0" coordsize="9720,5040">
            <v:shape style="position:absolute;left:0;top:0;width:9720;height:5040" type="#_x0000_t202" id="docshape74" filled="true" fillcolor="#cac8df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color w:val="000000"/>
                        <w:sz w:val="26"/>
                      </w:rPr>
                    </w:pPr>
                  </w:p>
                  <w:p>
                    <w:pPr>
                      <w:spacing w:line="434" w:lineRule="auto" w:before="0"/>
                      <w:ind w:left="2366" w:right="341" w:firstLine="5672"/>
                      <w:jc w:val="lef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82475"/>
                        <w:w w:val="110"/>
                        <w:sz w:val="23"/>
                      </w:rPr>
                      <w:t>Exhibit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41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w w:val="110"/>
                        <w:sz w:val="23"/>
                      </w:rPr>
                      <w:t>4-7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-68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-1"/>
                        <w:w w:val="110"/>
                        <w:sz w:val="23"/>
                      </w:rPr>
                      <w:t>Key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13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-1"/>
                        <w:w w:val="110"/>
                        <w:sz w:val="23"/>
                      </w:rPr>
                      <w:t>Features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24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-1"/>
                        <w:w w:val="110"/>
                        <w:sz w:val="23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35"/>
                        <w:w w:val="110"/>
                        <w:sz w:val="23"/>
                      </w:rPr>
                      <w:t> </w:t>
                    </w:r>
                    <w:r>
                      <w:rPr>
                        <w:b/>
                        <w:color w:val="282475"/>
                        <w:spacing w:val="-1"/>
                        <w:w w:val="110"/>
                        <w:sz w:val="26"/>
                      </w:rPr>
                      <w:t>a</w:t>
                    </w:r>
                    <w:r>
                      <w:rPr>
                        <w:b/>
                        <w:color w:val="282475"/>
                        <w:spacing w:val="1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-1"/>
                        <w:w w:val="110"/>
                        <w:sz w:val="23"/>
                      </w:rPr>
                      <w:t>Hospital-Based Suburban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spacing w:val="42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282475"/>
                        <w:w w:val="110"/>
                        <w:sz w:val="23"/>
                      </w:rPr>
                      <w:t>/OT</w:t>
                    </w:r>
                    <w:r>
                      <w:rPr>
                        <w:rFonts w:ascii="Arial"/>
                        <w:b/>
                        <w:color w:val="282475"/>
                        <w:spacing w:val="-19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2475"/>
                        <w:w w:val="110"/>
                        <w:sz w:val="23"/>
                      </w:rPr>
                      <w:t>Program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before="206"/>
                      <w:ind w:left="0" w:right="351" w:firstLine="0"/>
                      <w:jc w:val="righ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82475"/>
                        <w:w w:val="115"/>
                        <w:sz w:val="23"/>
                      </w:rPr>
                      <w:t>(continued)</w:t>
                    </w:r>
                  </w:p>
                </w:txbxContent>
              </v:textbox>
              <v:fill type="solid"/>
              <w10:wrap type="none"/>
            </v:shape>
            <v:shape style="position:absolute;left:360;top:1520;width:9000;height:2680" type="#_x0000_t202" id="docshape75" filled="true" fillcolor="#cac8df" stroked="true" strokeweight=".96pt" strokecolor="#211d71">
              <v:textbox inset="0,0,0,0">
                <w:txbxContent>
                  <w:p>
                    <w:pPr>
                      <w:numPr>
                        <w:ilvl w:val="0"/>
                        <w:numId w:val="20"/>
                      </w:numPr>
                      <w:tabs>
                        <w:tab w:pos="365" w:val="left" w:leader="none"/>
                      </w:tabs>
                      <w:spacing w:line="256" w:lineRule="auto" w:before="170"/>
                      <w:ind w:left="364" w:right="261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282475"/>
                        <w:spacing w:val="-1"/>
                        <w:w w:val="110"/>
                        <w:sz w:val="21"/>
                      </w:rPr>
                      <w:t>Qualified</w:t>
                    </w:r>
                    <w:r>
                      <w:rPr>
                        <w:color w:val="282475"/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spacing w:val="-1"/>
                        <w:w w:val="110"/>
                        <w:sz w:val="21"/>
                      </w:rPr>
                      <w:t>medical</w:t>
                    </w:r>
                    <w:r>
                      <w:rPr>
                        <w:color w:val="282475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1"/>
                        <w:w w:val="110"/>
                        <w:sz w:val="21"/>
                      </w:rPr>
                      <w:t>staff</w:t>
                    </w:r>
                    <w:r>
                      <w:rPr>
                        <w:color w:val="3D3A82"/>
                        <w:spacing w:val="2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spacing w:val="-1"/>
                        <w:w w:val="110"/>
                        <w:sz w:val="21"/>
                      </w:rPr>
                      <w:t>members</w:t>
                    </w:r>
                    <w:r>
                      <w:rPr>
                        <w:color w:val="282475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spacing w:val="-1"/>
                        <w:w w:val="110"/>
                        <w:sz w:val="21"/>
                      </w:rPr>
                      <w:t>make</w:t>
                    </w:r>
                    <w:r>
                      <w:rPr>
                        <w:color w:val="282475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1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D3A82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spacing w:val="-1"/>
                        <w:w w:val="110"/>
                        <w:sz w:val="21"/>
                      </w:rPr>
                      <w:t>initial</w:t>
                    </w:r>
                    <w:r>
                      <w:rPr>
                        <w:color w:val="282475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assessment</w:t>
                    </w:r>
                    <w:r>
                      <w:rPr>
                        <w:color w:val="3D3A82"/>
                        <w:spacing w:val="2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3D3A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</w:t>
                    </w:r>
                    <w:r>
                      <w:rPr>
                        <w:color w:val="3D3A82"/>
                        <w:spacing w:val="-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</w:t>
                    </w:r>
                    <w:r>
                      <w:rPr>
                        <w:color w:val="3D3A82"/>
                        <w:spacing w:val="-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plica</w:t>
                    </w:r>
                    <w:r>
                      <w:rPr>
                        <w:color w:val="3D3A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n</w:t>
                    </w:r>
                    <w:r>
                      <w:rPr>
                        <w:color w:val="3D3A82"/>
                        <w:spacing w:val="-3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ts</w:t>
                    </w:r>
                    <w:r>
                      <w:rPr>
                        <w:color w:val="3D3A82"/>
                        <w:spacing w:val="-3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'</w:t>
                    </w:r>
                    <w:r>
                      <w:rPr>
                        <w:color w:val="565493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withdrawal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potential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;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these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medical staff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mem b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rs prescribe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di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s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n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se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dications for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symp­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tomatic</w:t>
                    </w:r>
                    <w:r>
                      <w:rPr>
                        <w:color w:val="3D3A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relief</w:t>
                    </w:r>
                    <w:r>
                      <w:rPr>
                        <w:color w:val="3D3A8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monitor</w:t>
                    </w:r>
                    <w:r>
                      <w:rPr>
                        <w:color w:val="3D3A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clients'</w:t>
                    </w:r>
                    <w:r>
                      <w:rPr>
                        <w:color w:val="3D3A82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reactions</w:t>
                    </w:r>
                    <w:r>
                      <w:rPr>
                        <w:color w:val="3D3A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for</w:t>
                    </w:r>
                    <w:r>
                      <w:rPr>
                        <w:color w:val="3D3A82"/>
                        <w:spacing w:val="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up</w:t>
                    </w:r>
                    <w:r>
                      <w:rPr>
                        <w:color w:val="3D3A82"/>
                        <w:spacing w:val="2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D3A82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10</w:t>
                    </w:r>
                    <w:r>
                      <w:rPr>
                        <w:color w:val="3D3A82"/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hours.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64" w:val="left" w:leader="none"/>
                      </w:tabs>
                      <w:spacing w:before="8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Medications</w:t>
                    </w:r>
                    <w:r>
                      <w:rPr>
                        <w:color w:val="3D3A82"/>
                        <w:spacing w:val="2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can</w:t>
                    </w:r>
                    <w:r>
                      <w:rPr>
                        <w:color w:val="3D3A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be</w:t>
                    </w:r>
                    <w:r>
                      <w:rPr>
                        <w:color w:val="3D3A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ad</w:t>
                    </w:r>
                    <w:r>
                      <w:rPr>
                        <w:color w:val="3D3A82"/>
                        <w:spacing w:val="-3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min</w:t>
                    </w:r>
                    <w:r>
                      <w:rPr>
                        <w:color w:val="3D3A82"/>
                        <w:spacing w:val="-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ister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d</w:t>
                    </w:r>
                    <w:r>
                      <w:rPr>
                        <w:color w:val="3D3A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on</w:t>
                    </w:r>
                    <w:r>
                      <w:rPr>
                        <w:color w:val="3D3A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site.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64" w:val="left" w:leader="none"/>
                      </w:tabs>
                      <w:spacing w:line="256" w:lineRule="auto" w:before="18"/>
                      <w:ind w:left="364" w:right="372" w:hanging="149"/>
                      <w:jc w:val="both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Staff</w:t>
                    </w:r>
                    <w:r>
                      <w:rPr>
                        <w:color w:val="3D3A82"/>
                        <w:spacing w:val="3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members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provide</w:t>
                    </w:r>
                    <w:r>
                      <w:rPr>
                        <w:color w:val="282475"/>
                        <w:spacing w:val="3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continuing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assessment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3D3A82"/>
                        <w:spacing w:val="3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other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potential</w:t>
                    </w:r>
                    <w:r>
                      <w:rPr>
                        <w:color w:val="3D3A82"/>
                        <w:spacing w:val="3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psychiatric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problems</w:t>
                    </w:r>
                    <w:r>
                      <w:rPr>
                        <w:color w:val="3D3A82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that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maycontribute to clients 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'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su bsta nc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e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use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disorders 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;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 psychiatrist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in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the hospital's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psychiatric</w:t>
                    </w:r>
                    <w:r>
                      <w:rPr>
                        <w:color w:val="3D3A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unit</w:t>
                    </w:r>
                    <w:r>
                      <w:rPr>
                        <w:color w:val="282475"/>
                        <w:spacing w:val="2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is</w:t>
                    </w:r>
                    <w:r>
                      <w:rPr>
                        <w:color w:val="3D3A82"/>
                        <w:spacing w:val="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available</w:t>
                    </w:r>
                    <w:r>
                      <w:rPr>
                        <w:color w:val="3D3A82"/>
                        <w:spacing w:val="2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for</w:t>
                    </w:r>
                    <w:r>
                      <w:rPr>
                        <w:color w:val="3D3A82"/>
                        <w:spacing w:val="2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medication</w:t>
                    </w:r>
                    <w:r>
                      <w:rPr>
                        <w:color w:val="282475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evaluation</w:t>
                    </w:r>
                    <w:r>
                      <w:rPr>
                        <w:color w:val="3D3A82"/>
                        <w:spacing w:val="3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5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82475"/>
                        <w:w w:val="110"/>
                        <w:sz w:val="21"/>
                      </w:rPr>
                      <w:t>monitoring</w:t>
                    </w:r>
                    <w:r>
                      <w:rPr>
                        <w:color w:val="282475"/>
                        <w:spacing w:val="2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when</w:t>
                    </w:r>
                    <w:r>
                      <w:rPr>
                        <w:color w:val="3D3A8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needed</w:t>
                    </w:r>
                    <w:r>
                      <w:rPr>
                        <w:color w:val="565493"/>
                        <w:w w:val="110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59" w:val="left" w:leader="none"/>
                      </w:tabs>
                      <w:spacing w:line="256" w:lineRule="auto" w:before="9"/>
                      <w:ind w:left="365" w:right="373" w:hanging="150"/>
                      <w:jc w:val="both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05"/>
                        <w:sz w:val="21"/>
                      </w:rPr>
                      <w:t>Wh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n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ver possible 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,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family m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282475"/>
                        <w:w w:val="105"/>
                        <w:sz w:val="21"/>
                      </w:rPr>
                      <w:t>mbers 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(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with th 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cons 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nt of the cli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282475"/>
                        <w:w w:val="105"/>
                        <w:sz w:val="21"/>
                      </w:rPr>
                      <w:t>nt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)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are in volv</w:t>
                    </w:r>
                    <w:r>
                      <w:rPr>
                        <w:color w:val="565493"/>
                        <w:w w:val="105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d in the</w:t>
                    </w:r>
                    <w:r>
                      <w:rPr>
                        <w:color w:val="3D3A82"/>
                        <w:spacing w:val="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initial</w:t>
                    </w:r>
                    <w:r>
                      <w:rPr>
                        <w:color w:val="3D3A82"/>
                        <w:spacing w:val="2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assessment,</w:t>
                    </w:r>
                    <w:r>
                      <w:rPr>
                        <w:color w:val="3D3A82"/>
                        <w:spacing w:val="4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treatment</w:t>
                    </w:r>
                    <w:r>
                      <w:rPr>
                        <w:color w:val="3D3A82"/>
                        <w:spacing w:val="4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planning,</w:t>
                    </w:r>
                    <w:r>
                      <w:rPr>
                        <w:color w:val="3D3A82"/>
                        <w:spacing w:val="3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2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psychoeducational</w:t>
                    </w:r>
                    <w:r>
                      <w:rPr>
                        <w:color w:val="3D3A82"/>
                        <w:spacing w:val="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activities.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89.940002pt;margin-top:71.940002pt;width:486pt;height:648pt;mso-position-horizontal-relative:page;mso-position-vertical-relative:page;z-index:-16787968" id="docshapegroup76" coordorigin="1799,1439" coordsize="9720,12960">
            <v:rect style="position:absolute;left:1798;top:1438;width:9720;height:12960" id="docshape77" filled="true" fillcolor="#cac8df" stroked="false">
              <v:fill type="solid"/>
            </v:rect>
            <v:rect style="position:absolute;left:2158;top:2889;width:9000;height:11140" id="docshape78" filled="false" stroked="true" strokeweight=".96pt" strokecolor="#211d71">
              <v:stroke dashstyle="solid"/>
            </v:rect>
            <w10:wrap type="none"/>
          </v:group>
        </w:pict>
      </w:r>
    </w:p>
    <w:p>
      <w:pPr>
        <w:pStyle w:val="Heading6"/>
        <w:spacing w:line="458" w:lineRule="auto"/>
        <w:ind w:left="3563" w:right="653" w:firstLine="4148"/>
      </w:pPr>
      <w:r>
        <w:rPr>
          <w:i/>
          <w:color w:val="282375"/>
          <w:w w:val="110"/>
        </w:rPr>
        <w:t>Exhibit</w:t>
      </w:r>
      <w:r>
        <w:rPr>
          <w:i/>
          <w:color w:val="282375"/>
          <w:spacing w:val="54"/>
          <w:w w:val="110"/>
        </w:rPr>
        <w:t> </w:t>
      </w:r>
      <w:r>
        <w:rPr>
          <w:i/>
          <w:color w:val="282375"/>
          <w:w w:val="110"/>
        </w:rPr>
        <w:t>4-7</w:t>
      </w:r>
      <w:r>
        <w:rPr>
          <w:i/>
          <w:color w:val="282375"/>
          <w:spacing w:val="51"/>
          <w:w w:val="110"/>
        </w:rPr>
        <w:t> </w:t>
      </w:r>
      <w:r>
        <w:rPr>
          <w:i/>
          <w:color w:val="282375"/>
          <w:w w:val="110"/>
        </w:rPr>
        <w:t>(continued)</w:t>
      </w:r>
      <w:r>
        <w:rPr>
          <w:i/>
          <w:color w:val="282375"/>
          <w:spacing w:val="-67"/>
          <w:w w:val="110"/>
        </w:rPr>
        <w:t> </w:t>
      </w:r>
      <w:r>
        <w:rPr>
          <w:color w:val="282375"/>
          <w:w w:val="110"/>
        </w:rPr>
        <w:t>Key</w:t>
      </w:r>
      <w:r>
        <w:rPr>
          <w:color w:val="282375"/>
          <w:spacing w:val="7"/>
          <w:w w:val="110"/>
        </w:rPr>
        <w:t> </w:t>
      </w:r>
      <w:r>
        <w:rPr>
          <w:color w:val="282375"/>
          <w:w w:val="110"/>
        </w:rPr>
        <w:t>Features</w:t>
      </w:r>
      <w:r>
        <w:rPr>
          <w:color w:val="282375"/>
          <w:spacing w:val="12"/>
          <w:w w:val="110"/>
        </w:rPr>
        <w:t> </w:t>
      </w:r>
      <w:r>
        <w:rPr>
          <w:color w:val="282375"/>
          <w:w w:val="110"/>
        </w:rPr>
        <w:t>of</w:t>
      </w:r>
      <w:r>
        <w:rPr>
          <w:color w:val="282375"/>
          <w:spacing w:val="33"/>
          <w:w w:val="110"/>
        </w:rPr>
        <w:t> </w:t>
      </w:r>
      <w:r>
        <w:rPr>
          <w:color w:val="282375"/>
          <w:w w:val="110"/>
        </w:rPr>
        <w:t>a</w:t>
      </w:r>
      <w:r>
        <w:rPr>
          <w:color w:val="282375"/>
          <w:spacing w:val="9"/>
          <w:w w:val="110"/>
        </w:rPr>
        <w:t> </w:t>
      </w:r>
      <w:r>
        <w:rPr>
          <w:color w:val="282375"/>
          <w:w w:val="110"/>
        </w:rPr>
        <w:t>Hospital-Based</w:t>
      </w:r>
      <w:r>
        <w:rPr>
          <w:color w:val="282375"/>
          <w:spacing w:val="-1"/>
          <w:w w:val="110"/>
        </w:rPr>
        <w:t> </w:t>
      </w:r>
      <w:r>
        <w:rPr>
          <w:color w:val="282375"/>
          <w:w w:val="110"/>
        </w:rPr>
        <w:t>Suburban</w:t>
      </w:r>
      <w:r>
        <w:rPr>
          <w:color w:val="282375"/>
          <w:spacing w:val="25"/>
          <w:w w:val="110"/>
        </w:rPr>
        <w:t> </w:t>
      </w:r>
      <w:r>
        <w:rPr>
          <w:color w:val="282375"/>
          <w:w w:val="110"/>
        </w:rPr>
        <w:t>IOT</w:t>
      </w:r>
      <w:r>
        <w:rPr>
          <w:color w:val="282375"/>
          <w:spacing w:val="4"/>
          <w:w w:val="110"/>
        </w:rPr>
        <w:t> </w:t>
      </w:r>
      <w:r>
        <w:rPr>
          <w:color w:val="282375"/>
          <w:w w:val="110"/>
        </w:rPr>
        <w:t>Program</w:t>
      </w:r>
    </w:p>
    <w:p>
      <w:pPr>
        <w:pStyle w:val="BodyText"/>
        <w:spacing w:before="6"/>
        <w:rPr>
          <w:rFonts w:ascii="Arial"/>
          <w:b/>
          <w:i/>
          <w:sz w:val="27"/>
        </w:rPr>
      </w:pPr>
    </w:p>
    <w:p>
      <w:pPr>
        <w:pStyle w:val="ListParagraph"/>
        <w:numPr>
          <w:ilvl w:val="1"/>
          <w:numId w:val="19"/>
        </w:numPr>
        <w:tabs>
          <w:tab w:pos="1935" w:val="left" w:leader="none"/>
        </w:tabs>
        <w:spacing w:line="256" w:lineRule="auto" w:before="0" w:after="0"/>
        <w:ind w:left="1935" w:right="1334" w:hanging="154"/>
        <w:jc w:val="left"/>
        <w:rPr>
          <w:sz w:val="21"/>
        </w:rPr>
      </w:pPr>
      <w:r>
        <w:rPr>
          <w:color w:val="3D3882"/>
          <w:w w:val="110"/>
          <w:sz w:val="21"/>
        </w:rPr>
        <w:t>Randomized,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monitored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urine testing is used  as a  clinical tool for deterring  clients'  use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of</w:t>
      </w:r>
      <w:r>
        <w:rPr>
          <w:color w:val="3D3882"/>
          <w:spacing w:val="22"/>
          <w:w w:val="110"/>
          <w:sz w:val="21"/>
        </w:rPr>
        <w:t> </w:t>
      </w:r>
      <w:r>
        <w:rPr>
          <w:color w:val="3D3882"/>
          <w:w w:val="110"/>
          <w:sz w:val="21"/>
        </w:rPr>
        <w:t>mood-altering</w:t>
      </w:r>
      <w:r>
        <w:rPr>
          <w:color w:val="3D3882"/>
          <w:spacing w:val="24"/>
          <w:w w:val="110"/>
          <w:sz w:val="21"/>
        </w:rPr>
        <w:t> </w:t>
      </w:r>
      <w:r>
        <w:rPr>
          <w:color w:val="3D3882"/>
          <w:w w:val="110"/>
          <w:sz w:val="21"/>
        </w:rPr>
        <w:t>substances.</w:t>
      </w:r>
    </w:p>
    <w:p>
      <w:pPr>
        <w:pStyle w:val="ListParagraph"/>
        <w:numPr>
          <w:ilvl w:val="1"/>
          <w:numId w:val="19"/>
        </w:numPr>
        <w:tabs>
          <w:tab w:pos="1936" w:val="left" w:leader="none"/>
        </w:tabs>
        <w:spacing w:line="256" w:lineRule="auto" w:before="2" w:after="0"/>
        <w:ind w:left="1936" w:right="1782" w:hanging="154"/>
        <w:jc w:val="left"/>
        <w:rPr>
          <w:sz w:val="21"/>
        </w:rPr>
      </w:pPr>
      <w:r>
        <w:rPr>
          <w:color w:val="3D3882"/>
          <w:w w:val="115"/>
          <w:sz w:val="21"/>
        </w:rPr>
        <w:t>Clients</w:t>
      </w:r>
      <w:r>
        <w:rPr>
          <w:color w:val="3D3882"/>
          <w:spacing w:val="-10"/>
          <w:w w:val="115"/>
          <w:sz w:val="21"/>
        </w:rPr>
        <w:t> </w:t>
      </w:r>
      <w:r>
        <w:rPr>
          <w:color w:val="3D3882"/>
          <w:w w:val="115"/>
          <w:sz w:val="21"/>
        </w:rPr>
        <w:t>are</w:t>
      </w:r>
      <w:r>
        <w:rPr>
          <w:color w:val="3D3882"/>
          <w:spacing w:val="1"/>
          <w:w w:val="115"/>
          <w:sz w:val="21"/>
        </w:rPr>
        <w:t> </w:t>
      </w:r>
      <w:r>
        <w:rPr>
          <w:color w:val="3D3882"/>
          <w:w w:val="115"/>
          <w:sz w:val="21"/>
        </w:rPr>
        <w:t>expected</w:t>
      </w:r>
      <w:r>
        <w:rPr>
          <w:color w:val="3D3882"/>
          <w:spacing w:val="4"/>
          <w:w w:val="115"/>
          <w:sz w:val="21"/>
        </w:rPr>
        <w:t> </w:t>
      </w:r>
      <w:r>
        <w:rPr>
          <w:color w:val="3D3882"/>
          <w:w w:val="115"/>
          <w:sz w:val="21"/>
        </w:rPr>
        <w:t>but</w:t>
      </w:r>
      <w:r>
        <w:rPr>
          <w:color w:val="3D3882"/>
          <w:spacing w:val="12"/>
          <w:w w:val="115"/>
          <w:sz w:val="21"/>
        </w:rPr>
        <w:t> </w:t>
      </w:r>
      <w:r>
        <w:rPr>
          <w:color w:val="3D3882"/>
          <w:w w:val="115"/>
          <w:sz w:val="21"/>
        </w:rPr>
        <w:t>not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3D3882"/>
          <w:w w:val="115"/>
          <w:sz w:val="21"/>
        </w:rPr>
        <w:t>required</w:t>
      </w:r>
      <w:r>
        <w:rPr>
          <w:color w:val="3D3882"/>
          <w:spacing w:val="-4"/>
          <w:w w:val="115"/>
          <w:sz w:val="21"/>
        </w:rPr>
        <w:t> </w:t>
      </w:r>
      <w:r>
        <w:rPr>
          <w:color w:val="3D3882"/>
          <w:w w:val="115"/>
          <w:sz w:val="21"/>
        </w:rPr>
        <w:t>to</w:t>
      </w:r>
      <w:r>
        <w:rPr>
          <w:color w:val="3D3882"/>
          <w:spacing w:val="-14"/>
          <w:w w:val="115"/>
          <w:sz w:val="21"/>
        </w:rPr>
        <w:t> </w:t>
      </w:r>
      <w:r>
        <w:rPr>
          <w:color w:val="3D3882"/>
          <w:w w:val="115"/>
          <w:sz w:val="21"/>
        </w:rPr>
        <w:t>participate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282375"/>
          <w:w w:val="115"/>
          <w:sz w:val="21"/>
        </w:rPr>
        <w:t>in</w:t>
      </w:r>
      <w:r>
        <w:rPr>
          <w:color w:val="282375"/>
          <w:spacing w:val="-12"/>
          <w:w w:val="115"/>
          <w:sz w:val="21"/>
        </w:rPr>
        <w:t> </w:t>
      </w:r>
      <w:r>
        <w:rPr>
          <w:color w:val="3D3882"/>
          <w:w w:val="115"/>
          <w:sz w:val="21"/>
        </w:rPr>
        <w:t>12-Step</w:t>
      </w:r>
      <w:r>
        <w:rPr>
          <w:color w:val="3D3882"/>
          <w:spacing w:val="-7"/>
          <w:w w:val="115"/>
          <w:sz w:val="21"/>
        </w:rPr>
        <w:t> </w:t>
      </w:r>
      <w:r>
        <w:rPr>
          <w:color w:val="3D3882"/>
          <w:w w:val="115"/>
          <w:sz w:val="21"/>
        </w:rPr>
        <w:t>fellowships</w:t>
      </w:r>
      <w:r>
        <w:rPr>
          <w:color w:val="3D3882"/>
          <w:spacing w:val="-3"/>
          <w:w w:val="115"/>
          <w:sz w:val="21"/>
        </w:rPr>
        <w:t> </w:t>
      </w:r>
      <w:r>
        <w:rPr>
          <w:color w:val="3D3882"/>
          <w:w w:val="115"/>
          <w:sz w:val="21"/>
        </w:rPr>
        <w:t>or</w:t>
      </w:r>
      <w:r>
        <w:rPr>
          <w:color w:val="3D3882"/>
          <w:spacing w:val="-6"/>
          <w:w w:val="115"/>
          <w:sz w:val="21"/>
        </w:rPr>
        <w:t> </w:t>
      </w:r>
      <w:r>
        <w:rPr>
          <w:color w:val="3D3882"/>
          <w:w w:val="115"/>
          <w:sz w:val="21"/>
        </w:rPr>
        <w:t>other</w:t>
      </w:r>
      <w:r>
        <w:rPr>
          <w:color w:val="3D3882"/>
          <w:spacing w:val="-57"/>
          <w:w w:val="115"/>
          <w:sz w:val="21"/>
        </w:rPr>
        <w:t> </w:t>
      </w:r>
      <w:r>
        <w:rPr>
          <w:color w:val="3D3882"/>
          <w:w w:val="115"/>
          <w:sz w:val="21"/>
        </w:rPr>
        <w:t>mutual-help</w:t>
      </w:r>
      <w:r>
        <w:rPr>
          <w:color w:val="3D3882"/>
          <w:spacing w:val="8"/>
          <w:w w:val="115"/>
          <w:sz w:val="21"/>
        </w:rPr>
        <w:t> </w:t>
      </w:r>
      <w:r>
        <w:rPr>
          <w:color w:val="3D3882"/>
          <w:w w:val="115"/>
          <w:sz w:val="21"/>
        </w:rPr>
        <w:t>groups</w:t>
      </w:r>
      <w:r>
        <w:rPr>
          <w:color w:val="3D3882"/>
          <w:spacing w:val="7"/>
          <w:w w:val="115"/>
          <w:sz w:val="21"/>
        </w:rPr>
        <w:t> </w:t>
      </w:r>
      <w:r>
        <w:rPr>
          <w:color w:val="3D3882"/>
          <w:w w:val="115"/>
          <w:sz w:val="21"/>
        </w:rPr>
        <w:t>early </w:t>
      </w:r>
      <w:r>
        <w:rPr>
          <w:color w:val="282375"/>
          <w:w w:val="115"/>
          <w:sz w:val="21"/>
        </w:rPr>
        <w:t>in</w:t>
      </w:r>
      <w:r>
        <w:rPr>
          <w:color w:val="282375"/>
          <w:spacing w:val="9"/>
          <w:w w:val="115"/>
          <w:sz w:val="21"/>
        </w:rPr>
        <w:t> </w:t>
      </w:r>
      <w:r>
        <w:rPr>
          <w:color w:val="3D3882"/>
          <w:w w:val="115"/>
          <w:sz w:val="21"/>
        </w:rPr>
        <w:t>treatment.</w:t>
      </w:r>
    </w:p>
    <w:p>
      <w:pPr>
        <w:pStyle w:val="ListParagraph"/>
        <w:numPr>
          <w:ilvl w:val="1"/>
          <w:numId w:val="19"/>
        </w:numPr>
        <w:tabs>
          <w:tab w:pos="1936" w:val="left" w:leader="none"/>
        </w:tabs>
        <w:spacing w:line="256" w:lineRule="auto" w:before="7" w:after="0"/>
        <w:ind w:left="1932" w:right="1487" w:hanging="150"/>
        <w:jc w:val="left"/>
        <w:rPr>
          <w:sz w:val="21"/>
        </w:rPr>
      </w:pPr>
      <w:r>
        <w:rPr>
          <w:color w:val="3D3882"/>
          <w:w w:val="110"/>
          <w:sz w:val="21"/>
        </w:rPr>
        <w:t>Clients attend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groups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for both therapeutic and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educational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purposes.  </w:t>
      </w:r>
      <w:r>
        <w:rPr>
          <w:color w:val="282375"/>
          <w:w w:val="110"/>
          <w:sz w:val="21"/>
        </w:rPr>
        <w:t>Most </w:t>
      </w:r>
      <w:r>
        <w:rPr>
          <w:color w:val="3D3882"/>
          <w:w w:val="110"/>
          <w:sz w:val="21"/>
        </w:rPr>
        <w:t>therapy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groups</w:t>
      </w:r>
      <w:r>
        <w:rPr>
          <w:color w:val="3D3882"/>
          <w:spacing w:val="9"/>
          <w:w w:val="110"/>
          <w:sz w:val="21"/>
        </w:rPr>
        <w:t> </w:t>
      </w:r>
      <w:r>
        <w:rPr>
          <w:color w:val="3D3882"/>
          <w:w w:val="110"/>
          <w:sz w:val="21"/>
        </w:rPr>
        <w:t>are</w:t>
      </w:r>
      <w:r>
        <w:rPr>
          <w:color w:val="3D3882"/>
          <w:spacing w:val="19"/>
          <w:w w:val="110"/>
          <w:sz w:val="21"/>
        </w:rPr>
        <w:t> </w:t>
      </w:r>
      <w:r>
        <w:rPr>
          <w:color w:val="524F90"/>
          <w:w w:val="110"/>
          <w:sz w:val="21"/>
        </w:rPr>
        <w:t>co</w:t>
      </w:r>
      <w:r>
        <w:rPr>
          <w:color w:val="282375"/>
          <w:w w:val="110"/>
          <w:sz w:val="21"/>
        </w:rPr>
        <w:t>-l</w:t>
      </w:r>
      <w:r>
        <w:rPr>
          <w:color w:val="524F90"/>
          <w:w w:val="110"/>
          <w:sz w:val="21"/>
        </w:rPr>
        <w:t>ed</w:t>
      </w:r>
      <w:r>
        <w:rPr>
          <w:color w:val="524F90"/>
          <w:spacing w:val="39"/>
          <w:w w:val="110"/>
          <w:sz w:val="21"/>
        </w:rPr>
        <w:t> </w:t>
      </w:r>
      <w:r>
        <w:rPr>
          <w:color w:val="3D3882"/>
          <w:w w:val="110"/>
          <w:sz w:val="21"/>
        </w:rPr>
        <w:t>by</w:t>
      </w:r>
      <w:r>
        <w:rPr>
          <w:color w:val="3D3882"/>
          <w:spacing w:val="-1"/>
          <w:w w:val="110"/>
          <w:sz w:val="21"/>
        </w:rPr>
        <w:t> </w:t>
      </w:r>
      <w:r>
        <w:rPr>
          <w:color w:val="3D3882"/>
          <w:w w:val="110"/>
          <w:sz w:val="21"/>
        </w:rPr>
        <w:t>two</w:t>
      </w:r>
      <w:r>
        <w:rPr>
          <w:color w:val="3D3882"/>
          <w:spacing w:val="4"/>
          <w:w w:val="110"/>
          <w:sz w:val="21"/>
        </w:rPr>
        <w:t> </w:t>
      </w:r>
      <w:r>
        <w:rPr>
          <w:color w:val="3D3882"/>
          <w:w w:val="110"/>
          <w:sz w:val="21"/>
        </w:rPr>
        <w:t>counselors.</w:t>
      </w:r>
      <w:r>
        <w:rPr>
          <w:color w:val="3D3882"/>
          <w:spacing w:val="20"/>
          <w:w w:val="110"/>
          <w:sz w:val="21"/>
        </w:rPr>
        <w:t> </w:t>
      </w:r>
      <w:r>
        <w:rPr>
          <w:color w:val="3D3882"/>
          <w:w w:val="110"/>
          <w:sz w:val="21"/>
        </w:rPr>
        <w:t>Group</w:t>
      </w:r>
      <w:r>
        <w:rPr>
          <w:color w:val="3D3882"/>
          <w:spacing w:val="12"/>
          <w:w w:val="110"/>
          <w:sz w:val="21"/>
        </w:rPr>
        <w:t> </w:t>
      </w:r>
      <w:r>
        <w:rPr>
          <w:color w:val="3D3882"/>
          <w:w w:val="110"/>
          <w:sz w:val="21"/>
        </w:rPr>
        <w:t>members</w:t>
      </w:r>
      <w:r>
        <w:rPr>
          <w:color w:val="3D3882"/>
          <w:spacing w:val="14"/>
          <w:w w:val="110"/>
          <w:sz w:val="21"/>
        </w:rPr>
        <w:t> </w:t>
      </w:r>
      <w:r>
        <w:rPr>
          <w:color w:val="3D3882"/>
          <w:w w:val="110"/>
          <w:sz w:val="21"/>
        </w:rPr>
        <w:t>examine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the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3D3882"/>
          <w:w w:val="110"/>
          <w:sz w:val="21"/>
        </w:rPr>
        <w:t>ways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in</w:t>
      </w:r>
      <w:r>
        <w:rPr>
          <w:color w:val="3D3882"/>
          <w:spacing w:val="24"/>
          <w:w w:val="110"/>
          <w:sz w:val="21"/>
        </w:rPr>
        <w:t> </w:t>
      </w:r>
      <w:r>
        <w:rPr>
          <w:color w:val="3D3882"/>
          <w:w w:val="110"/>
          <w:sz w:val="21"/>
        </w:rPr>
        <w:t>which</w:t>
      </w:r>
      <w:r>
        <w:rPr>
          <w:color w:val="3D3882"/>
          <w:spacing w:val="9"/>
          <w:w w:val="110"/>
          <w:sz w:val="21"/>
        </w:rPr>
        <w:t> </w:t>
      </w:r>
      <w:r>
        <w:rPr>
          <w:color w:val="3D3882"/>
          <w:w w:val="110"/>
          <w:sz w:val="21"/>
        </w:rPr>
        <w:t>their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thoughts,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emotions,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behaviors  contribute  to, or detract from, a  satisfying lifestyle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or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recovery. The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clinician is responsible for ensuring a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psychologically and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physically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safe</w:t>
      </w:r>
      <w:r>
        <w:rPr>
          <w:color w:val="3D3882"/>
          <w:spacing w:val="19"/>
          <w:w w:val="110"/>
          <w:sz w:val="21"/>
        </w:rPr>
        <w:t> </w:t>
      </w:r>
      <w:r>
        <w:rPr>
          <w:color w:val="3D3882"/>
          <w:w w:val="110"/>
          <w:sz w:val="21"/>
        </w:rPr>
        <w:t>environment</w:t>
      </w:r>
      <w:r>
        <w:rPr>
          <w:color w:val="3D3882"/>
          <w:spacing w:val="42"/>
          <w:w w:val="110"/>
          <w:sz w:val="21"/>
        </w:rPr>
        <w:t> </w:t>
      </w:r>
      <w:r>
        <w:rPr>
          <w:color w:val="3D3882"/>
          <w:w w:val="110"/>
          <w:sz w:val="21"/>
        </w:rPr>
        <w:t>that</w:t>
      </w:r>
      <w:r>
        <w:rPr>
          <w:color w:val="3D3882"/>
          <w:spacing w:val="36"/>
          <w:w w:val="110"/>
          <w:sz w:val="21"/>
        </w:rPr>
        <w:t> </w:t>
      </w:r>
      <w:r>
        <w:rPr>
          <w:color w:val="3D3882"/>
          <w:w w:val="110"/>
          <w:sz w:val="21"/>
        </w:rPr>
        <w:t>provides</w:t>
      </w:r>
      <w:r>
        <w:rPr>
          <w:color w:val="3D3882"/>
          <w:spacing w:val="29"/>
          <w:w w:val="110"/>
          <w:sz w:val="21"/>
        </w:rPr>
        <w:t> </w:t>
      </w:r>
      <w:r>
        <w:rPr>
          <w:color w:val="3D3882"/>
          <w:w w:val="110"/>
          <w:sz w:val="21"/>
        </w:rPr>
        <w:t>support</w:t>
      </w:r>
      <w:r>
        <w:rPr>
          <w:color w:val="3D3882"/>
          <w:spacing w:val="40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51"/>
          <w:w w:val="110"/>
          <w:sz w:val="21"/>
        </w:rPr>
        <w:t> </w:t>
      </w:r>
      <w:r>
        <w:rPr>
          <w:color w:val="3D3882"/>
          <w:w w:val="110"/>
          <w:sz w:val="21"/>
        </w:rPr>
        <w:t>maintains</w:t>
      </w:r>
      <w:r>
        <w:rPr>
          <w:color w:val="3D3882"/>
          <w:spacing w:val="35"/>
          <w:w w:val="110"/>
          <w:sz w:val="21"/>
        </w:rPr>
        <w:t> </w:t>
      </w:r>
      <w:r>
        <w:rPr>
          <w:color w:val="282375"/>
          <w:w w:val="110"/>
          <w:sz w:val="21"/>
        </w:rPr>
        <w:t>therapeutic</w:t>
      </w:r>
      <w:r>
        <w:rPr>
          <w:color w:val="282375"/>
          <w:spacing w:val="37"/>
          <w:w w:val="110"/>
          <w:sz w:val="21"/>
        </w:rPr>
        <w:t> </w:t>
      </w:r>
      <w:r>
        <w:rPr>
          <w:color w:val="3D3882"/>
          <w:w w:val="110"/>
          <w:sz w:val="21"/>
        </w:rPr>
        <w:t>pressure</w:t>
      </w:r>
      <w:r>
        <w:rPr>
          <w:color w:val="3D3882"/>
          <w:spacing w:val="31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23"/>
          <w:w w:val="110"/>
          <w:sz w:val="21"/>
        </w:rPr>
        <w:t> </w:t>
      </w:r>
      <w:r>
        <w:rPr>
          <w:color w:val="3D3882"/>
          <w:w w:val="110"/>
          <w:sz w:val="21"/>
        </w:rPr>
        <w:t>posi­</w:t>
      </w:r>
    </w:p>
    <w:p>
      <w:pPr>
        <w:pStyle w:val="BodyText"/>
        <w:spacing w:line="259" w:lineRule="auto" w:before="6"/>
        <w:ind w:left="1932" w:right="1324" w:firstLine="3"/>
      </w:pPr>
      <w:r>
        <w:rPr>
          <w:color w:val="3D3882"/>
          <w:w w:val="110"/>
        </w:rPr>
        <w:t>tive change. Counselors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are</w:t>
      </w:r>
      <w:r>
        <w:rPr>
          <w:color w:val="3D3882"/>
          <w:spacing w:val="1"/>
          <w:w w:val="110"/>
        </w:rPr>
        <w:t> </w:t>
      </w:r>
      <w:r>
        <w:rPr>
          <w:color w:val="282375"/>
          <w:w w:val="110"/>
        </w:rPr>
        <w:t>flexible </w:t>
      </w:r>
      <w:r>
        <w:rPr>
          <w:color w:val="3D3882"/>
          <w:w w:val="110"/>
        </w:rPr>
        <w:t>in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setting </w:t>
      </w:r>
      <w:r>
        <w:rPr>
          <w:color w:val="282375"/>
          <w:w w:val="110"/>
        </w:rPr>
        <w:t>limits</w:t>
      </w:r>
      <w:r>
        <w:rPr>
          <w:color w:val="524F90"/>
          <w:w w:val="110"/>
        </w:rPr>
        <w:t>; </w:t>
      </w:r>
      <w:r>
        <w:rPr>
          <w:color w:val="3D3882"/>
          <w:w w:val="110"/>
        </w:rPr>
        <w:t>they maintain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order </w:t>
      </w:r>
      <w:r>
        <w:rPr>
          <w:color w:val="282375"/>
          <w:w w:val="110"/>
        </w:rPr>
        <w:t>while </w:t>
      </w:r>
      <w:r>
        <w:rPr>
          <w:color w:val="3D3882"/>
          <w:w w:val="110"/>
        </w:rPr>
        <w:t>allowing</w:t>
      </w:r>
      <w:r>
        <w:rPr>
          <w:color w:val="3D3882"/>
          <w:spacing w:val="-55"/>
          <w:w w:val="110"/>
        </w:rPr>
        <w:t> </w:t>
      </w:r>
      <w:r>
        <w:rPr>
          <w:color w:val="3D3882"/>
          <w:w w:val="110"/>
        </w:rPr>
        <w:t>spontaneity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and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growth. The  emphasis  is on giving all  group  </w:t>
      </w:r>
      <w:r>
        <w:rPr>
          <w:color w:val="282375"/>
          <w:w w:val="110"/>
        </w:rPr>
        <w:t>m</w:t>
      </w:r>
      <w:r>
        <w:rPr>
          <w:color w:val="524F90"/>
          <w:w w:val="110"/>
        </w:rPr>
        <w:t>e</w:t>
      </w:r>
      <w:r>
        <w:rPr>
          <w:color w:val="282375"/>
          <w:w w:val="110"/>
        </w:rPr>
        <w:t>mbers  </w:t>
      </w:r>
      <w:r>
        <w:rPr>
          <w:color w:val="3D3882"/>
          <w:w w:val="110"/>
        </w:rPr>
        <w:t>an  opportunity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to</w:t>
      </w:r>
      <w:r>
        <w:rPr>
          <w:color w:val="3D3882"/>
          <w:spacing w:val="2"/>
          <w:w w:val="110"/>
        </w:rPr>
        <w:t> </w:t>
      </w:r>
      <w:r>
        <w:rPr>
          <w:color w:val="3D3882"/>
          <w:w w:val="110"/>
        </w:rPr>
        <w:t>participate</w:t>
      </w:r>
      <w:r>
        <w:rPr>
          <w:color w:val="3D3882"/>
          <w:spacing w:val="21"/>
          <w:w w:val="110"/>
        </w:rPr>
        <w:t> </w:t>
      </w:r>
      <w:r>
        <w:rPr>
          <w:color w:val="3D3882"/>
          <w:w w:val="110"/>
        </w:rPr>
        <w:t>as</w:t>
      </w:r>
      <w:r>
        <w:rPr>
          <w:color w:val="3D3882"/>
          <w:spacing w:val="-1"/>
          <w:w w:val="110"/>
        </w:rPr>
        <w:t> </w:t>
      </w:r>
      <w:r>
        <w:rPr>
          <w:color w:val="524F90"/>
          <w:w w:val="110"/>
        </w:rPr>
        <w:t>equals.</w:t>
      </w:r>
    </w:p>
    <w:p>
      <w:pPr>
        <w:pStyle w:val="ListParagraph"/>
        <w:numPr>
          <w:ilvl w:val="1"/>
          <w:numId w:val="19"/>
        </w:numPr>
        <w:tabs>
          <w:tab w:pos="1928" w:val="left" w:leader="none"/>
        </w:tabs>
        <w:spacing w:line="259" w:lineRule="auto" w:before="1" w:after="0"/>
        <w:ind w:left="1928" w:right="1323" w:hanging="146"/>
        <w:jc w:val="left"/>
        <w:rPr>
          <w:sz w:val="21"/>
        </w:rPr>
      </w:pPr>
      <w:r>
        <w:rPr>
          <w:color w:val="3D3882"/>
          <w:w w:val="115"/>
          <w:sz w:val="21"/>
        </w:rPr>
        <w:t>Three 3-hour </w:t>
      </w:r>
      <w:r>
        <w:rPr>
          <w:color w:val="282375"/>
          <w:w w:val="115"/>
          <w:sz w:val="21"/>
        </w:rPr>
        <w:t>IOT </w:t>
      </w:r>
      <w:r>
        <w:rPr>
          <w:color w:val="3D3882"/>
          <w:w w:val="115"/>
          <w:sz w:val="21"/>
        </w:rPr>
        <w:t>sessions are organized into sequential groups. Issues identified dur­</w:t>
      </w:r>
      <w:r>
        <w:rPr>
          <w:color w:val="3D3882"/>
          <w:spacing w:val="1"/>
          <w:w w:val="115"/>
          <w:sz w:val="21"/>
        </w:rPr>
        <w:t> </w:t>
      </w:r>
      <w:r>
        <w:rPr>
          <w:color w:val="3D3882"/>
          <w:w w:val="115"/>
          <w:sz w:val="21"/>
        </w:rPr>
        <w:t>ing</w:t>
      </w:r>
      <w:r>
        <w:rPr>
          <w:color w:val="3D3882"/>
          <w:spacing w:val="-12"/>
          <w:w w:val="115"/>
          <w:sz w:val="21"/>
        </w:rPr>
        <w:t> </w:t>
      </w:r>
      <w:r>
        <w:rPr>
          <w:color w:val="3D3882"/>
          <w:w w:val="115"/>
          <w:sz w:val="21"/>
        </w:rPr>
        <w:t>the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first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highly</w:t>
      </w:r>
      <w:r>
        <w:rPr>
          <w:color w:val="3D3882"/>
          <w:spacing w:val="-6"/>
          <w:w w:val="115"/>
          <w:sz w:val="21"/>
        </w:rPr>
        <w:t> </w:t>
      </w:r>
      <w:r>
        <w:rPr>
          <w:color w:val="524F90"/>
          <w:w w:val="115"/>
          <w:sz w:val="21"/>
        </w:rPr>
        <w:t>structured</w:t>
      </w:r>
      <w:r>
        <w:rPr>
          <w:color w:val="524F90"/>
          <w:spacing w:val="7"/>
          <w:w w:val="115"/>
          <w:sz w:val="21"/>
        </w:rPr>
        <w:t> </w:t>
      </w:r>
      <w:r>
        <w:rPr>
          <w:color w:val="3D3882"/>
          <w:w w:val="115"/>
          <w:sz w:val="21"/>
        </w:rPr>
        <w:t>group</w:t>
      </w:r>
      <w:r>
        <w:rPr>
          <w:color w:val="3D3882"/>
          <w:spacing w:val="4"/>
          <w:w w:val="115"/>
          <w:sz w:val="21"/>
        </w:rPr>
        <w:t> </w:t>
      </w:r>
      <w:r>
        <w:rPr>
          <w:color w:val="3D3882"/>
          <w:w w:val="115"/>
          <w:sz w:val="21"/>
        </w:rPr>
        <w:t>are</w:t>
      </w:r>
      <w:r>
        <w:rPr>
          <w:color w:val="3D3882"/>
          <w:spacing w:val="3"/>
          <w:w w:val="115"/>
          <w:sz w:val="21"/>
        </w:rPr>
        <w:t> </w:t>
      </w:r>
      <w:r>
        <w:rPr>
          <w:color w:val="3D3882"/>
          <w:w w:val="115"/>
          <w:sz w:val="21"/>
        </w:rPr>
        <w:t>explored</w:t>
      </w:r>
      <w:r>
        <w:rPr>
          <w:color w:val="3D3882"/>
          <w:spacing w:val="7"/>
          <w:w w:val="115"/>
          <w:sz w:val="21"/>
        </w:rPr>
        <w:t> </w:t>
      </w:r>
      <w:r>
        <w:rPr>
          <w:color w:val="3D3882"/>
          <w:w w:val="115"/>
          <w:sz w:val="21"/>
        </w:rPr>
        <w:t>in</w:t>
      </w:r>
      <w:r>
        <w:rPr>
          <w:color w:val="3D3882"/>
          <w:spacing w:val="11"/>
          <w:w w:val="115"/>
          <w:sz w:val="21"/>
        </w:rPr>
        <w:t> </w:t>
      </w:r>
      <w:r>
        <w:rPr>
          <w:color w:val="3D3882"/>
          <w:w w:val="115"/>
          <w:sz w:val="21"/>
        </w:rPr>
        <w:t>depth</w:t>
      </w:r>
      <w:r>
        <w:rPr>
          <w:color w:val="3D3882"/>
          <w:spacing w:val="4"/>
          <w:w w:val="115"/>
          <w:sz w:val="21"/>
        </w:rPr>
        <w:t> </w:t>
      </w:r>
      <w:r>
        <w:rPr>
          <w:color w:val="3D3882"/>
          <w:w w:val="115"/>
          <w:sz w:val="21"/>
        </w:rPr>
        <w:t>during</w:t>
      </w:r>
      <w:r>
        <w:rPr>
          <w:color w:val="3D3882"/>
          <w:spacing w:val="-6"/>
          <w:w w:val="115"/>
          <w:sz w:val="21"/>
        </w:rPr>
        <w:t> </w:t>
      </w:r>
      <w:r>
        <w:rPr>
          <w:color w:val="3D3882"/>
          <w:w w:val="115"/>
          <w:sz w:val="21"/>
        </w:rPr>
        <w:t>the</w:t>
      </w:r>
      <w:r>
        <w:rPr>
          <w:color w:val="3D3882"/>
          <w:spacing w:val="-3"/>
          <w:w w:val="115"/>
          <w:sz w:val="21"/>
        </w:rPr>
        <w:t> </w:t>
      </w:r>
      <w:r>
        <w:rPr>
          <w:color w:val="3D3882"/>
          <w:w w:val="115"/>
          <w:sz w:val="21"/>
        </w:rPr>
        <w:t>second,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282375"/>
          <w:w w:val="115"/>
          <w:sz w:val="21"/>
        </w:rPr>
        <w:t>less</w:t>
      </w:r>
      <w:r>
        <w:rPr>
          <w:color w:val="282375"/>
          <w:spacing w:val="1"/>
          <w:w w:val="115"/>
          <w:sz w:val="21"/>
        </w:rPr>
        <w:t> </w:t>
      </w:r>
      <w:r>
        <w:rPr>
          <w:color w:val="3D3882"/>
          <w:w w:val="115"/>
          <w:sz w:val="21"/>
        </w:rPr>
        <w:t>structured</w:t>
      </w:r>
      <w:r>
        <w:rPr>
          <w:color w:val="3D3882"/>
          <w:spacing w:val="3"/>
          <w:w w:val="115"/>
          <w:sz w:val="21"/>
        </w:rPr>
        <w:t> </w:t>
      </w:r>
      <w:r>
        <w:rPr>
          <w:color w:val="3D3882"/>
          <w:w w:val="115"/>
          <w:sz w:val="21"/>
        </w:rPr>
        <w:t>group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therapy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session.</w:t>
      </w:r>
      <w:r>
        <w:rPr>
          <w:color w:val="3D3882"/>
          <w:spacing w:val="-7"/>
          <w:w w:val="115"/>
          <w:sz w:val="21"/>
        </w:rPr>
        <w:t> </w:t>
      </w:r>
      <w:r>
        <w:rPr>
          <w:color w:val="3D3882"/>
          <w:w w:val="115"/>
          <w:sz w:val="21"/>
        </w:rPr>
        <w:t>The</w:t>
      </w:r>
      <w:r>
        <w:rPr>
          <w:color w:val="3D3882"/>
          <w:spacing w:val="6"/>
          <w:w w:val="115"/>
          <w:sz w:val="21"/>
        </w:rPr>
        <w:t> </w:t>
      </w:r>
      <w:r>
        <w:rPr>
          <w:color w:val="3D3882"/>
          <w:w w:val="115"/>
          <w:sz w:val="21"/>
        </w:rPr>
        <w:t>third,</w:t>
      </w:r>
      <w:r>
        <w:rPr>
          <w:color w:val="3D3882"/>
          <w:spacing w:val="-6"/>
          <w:w w:val="115"/>
          <w:sz w:val="21"/>
        </w:rPr>
        <w:t> </w:t>
      </w:r>
      <w:r>
        <w:rPr>
          <w:color w:val="3D3882"/>
          <w:w w:val="115"/>
          <w:sz w:val="21"/>
        </w:rPr>
        <w:t>didactic</w:t>
      </w:r>
      <w:r>
        <w:rPr>
          <w:color w:val="3D3882"/>
          <w:spacing w:val="-9"/>
          <w:w w:val="115"/>
          <w:sz w:val="21"/>
        </w:rPr>
        <w:t> </w:t>
      </w:r>
      <w:r>
        <w:rPr>
          <w:color w:val="3D3882"/>
          <w:w w:val="115"/>
          <w:sz w:val="21"/>
        </w:rPr>
        <w:t>group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session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3D3882"/>
          <w:w w:val="115"/>
          <w:sz w:val="21"/>
        </w:rPr>
        <w:t>can</w:t>
      </w:r>
      <w:r>
        <w:rPr>
          <w:color w:val="3D3882"/>
          <w:spacing w:val="17"/>
          <w:w w:val="115"/>
          <w:sz w:val="21"/>
        </w:rPr>
        <w:t> </w:t>
      </w:r>
      <w:r>
        <w:rPr>
          <w:color w:val="3D3882"/>
          <w:w w:val="115"/>
          <w:sz w:val="21"/>
        </w:rPr>
        <w:t>be</w:t>
      </w:r>
      <w:r>
        <w:rPr>
          <w:color w:val="3D3882"/>
          <w:spacing w:val="-1"/>
          <w:w w:val="115"/>
          <w:sz w:val="21"/>
        </w:rPr>
        <w:t> </w:t>
      </w:r>
      <w:r>
        <w:rPr>
          <w:color w:val="3D3882"/>
          <w:w w:val="115"/>
          <w:sz w:val="21"/>
        </w:rPr>
        <w:t>tailored</w:t>
      </w:r>
      <w:r>
        <w:rPr>
          <w:color w:val="3D3882"/>
          <w:spacing w:val="6"/>
          <w:w w:val="115"/>
          <w:sz w:val="21"/>
        </w:rPr>
        <w:t> </w:t>
      </w:r>
      <w:r>
        <w:rPr>
          <w:color w:val="3D3882"/>
          <w:w w:val="115"/>
          <w:sz w:val="21"/>
        </w:rPr>
        <w:t>to</w:t>
      </w:r>
      <w:r>
        <w:rPr>
          <w:color w:val="3D3882"/>
          <w:spacing w:val="1"/>
          <w:w w:val="115"/>
          <w:sz w:val="21"/>
        </w:rPr>
        <w:t> </w:t>
      </w:r>
      <w:r>
        <w:rPr>
          <w:color w:val="3D3882"/>
          <w:w w:val="115"/>
          <w:sz w:val="21"/>
        </w:rPr>
        <w:t>particular</w:t>
      </w:r>
      <w:r>
        <w:rPr>
          <w:color w:val="3D3882"/>
          <w:spacing w:val="7"/>
          <w:w w:val="115"/>
          <w:sz w:val="21"/>
        </w:rPr>
        <w:t> </w:t>
      </w:r>
      <w:r>
        <w:rPr>
          <w:color w:val="282375"/>
          <w:w w:val="115"/>
          <w:sz w:val="21"/>
        </w:rPr>
        <w:t>issues</w:t>
      </w:r>
      <w:r>
        <w:rPr>
          <w:color w:val="282375"/>
          <w:spacing w:val="2"/>
          <w:w w:val="115"/>
          <w:sz w:val="21"/>
        </w:rPr>
        <w:t> </w:t>
      </w:r>
      <w:r>
        <w:rPr>
          <w:color w:val="282375"/>
          <w:w w:val="115"/>
          <w:sz w:val="21"/>
        </w:rPr>
        <w:t>identified</w:t>
      </w:r>
      <w:r>
        <w:rPr>
          <w:color w:val="282375"/>
          <w:spacing w:val="13"/>
          <w:w w:val="115"/>
          <w:sz w:val="21"/>
        </w:rPr>
        <w:t> </w:t>
      </w:r>
      <w:r>
        <w:rPr>
          <w:color w:val="3D3882"/>
          <w:w w:val="115"/>
          <w:sz w:val="21"/>
        </w:rPr>
        <w:t>during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the</w:t>
      </w:r>
      <w:r>
        <w:rPr>
          <w:color w:val="3D3882"/>
          <w:spacing w:val="-5"/>
          <w:w w:val="115"/>
          <w:sz w:val="21"/>
        </w:rPr>
        <w:t> </w:t>
      </w:r>
      <w:r>
        <w:rPr>
          <w:color w:val="3D3882"/>
          <w:w w:val="115"/>
          <w:sz w:val="21"/>
        </w:rPr>
        <w:t>therapeutic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3D3882"/>
          <w:w w:val="115"/>
          <w:sz w:val="21"/>
        </w:rPr>
        <w:t>discussions</w:t>
      </w:r>
      <w:r>
        <w:rPr>
          <w:color w:val="3D3882"/>
          <w:spacing w:val="4"/>
          <w:w w:val="115"/>
          <w:sz w:val="21"/>
        </w:rPr>
        <w:t> </w:t>
      </w:r>
      <w:r>
        <w:rPr>
          <w:color w:val="3D3882"/>
          <w:w w:val="115"/>
          <w:sz w:val="21"/>
        </w:rPr>
        <w:t>or</w:t>
      </w:r>
      <w:r>
        <w:rPr>
          <w:color w:val="3D3882"/>
          <w:spacing w:val="2"/>
          <w:w w:val="115"/>
          <w:sz w:val="21"/>
        </w:rPr>
        <w:t> </w:t>
      </w:r>
      <w:r>
        <w:rPr>
          <w:color w:val="3D3882"/>
          <w:w w:val="115"/>
          <w:sz w:val="21"/>
        </w:rPr>
        <w:t>to</w:t>
      </w:r>
      <w:r>
        <w:rPr>
          <w:color w:val="3D3882"/>
          <w:spacing w:val="-3"/>
          <w:w w:val="115"/>
          <w:sz w:val="21"/>
        </w:rPr>
        <w:t> </w:t>
      </w:r>
      <w:r>
        <w:rPr>
          <w:color w:val="3D3882"/>
          <w:w w:val="115"/>
          <w:sz w:val="21"/>
        </w:rPr>
        <w:t>the</w:t>
      </w:r>
      <w:r>
        <w:rPr>
          <w:color w:val="3D3882"/>
          <w:spacing w:val="13"/>
          <w:w w:val="115"/>
          <w:sz w:val="21"/>
        </w:rPr>
        <w:t> </w:t>
      </w:r>
      <w:r>
        <w:rPr>
          <w:color w:val="3D3882"/>
          <w:w w:val="115"/>
          <w:sz w:val="21"/>
        </w:rPr>
        <w:t>basic</w:t>
      </w:r>
      <w:r>
        <w:rPr>
          <w:color w:val="3D3882"/>
          <w:spacing w:val="-3"/>
          <w:w w:val="115"/>
          <w:sz w:val="21"/>
        </w:rPr>
        <w:t> </w:t>
      </w:r>
      <w:r>
        <w:rPr>
          <w:color w:val="282375"/>
          <w:w w:val="115"/>
          <w:sz w:val="21"/>
        </w:rPr>
        <w:t>interests</w:t>
      </w:r>
      <w:r>
        <w:rPr>
          <w:color w:val="282375"/>
          <w:spacing w:val="1"/>
          <w:w w:val="115"/>
          <w:sz w:val="21"/>
        </w:rPr>
        <w:t> </w:t>
      </w:r>
      <w:r>
        <w:rPr>
          <w:color w:val="3D3882"/>
          <w:w w:val="110"/>
          <w:sz w:val="21"/>
        </w:rPr>
        <w:t>of</w:t>
      </w:r>
      <w:r>
        <w:rPr>
          <w:color w:val="3D3882"/>
          <w:spacing w:val="17"/>
          <w:w w:val="110"/>
          <w:sz w:val="21"/>
        </w:rPr>
        <w:t> </w:t>
      </w:r>
      <w:r>
        <w:rPr>
          <w:color w:val="3D3882"/>
          <w:w w:val="110"/>
          <w:sz w:val="21"/>
        </w:rPr>
        <w:t>the</w:t>
      </w:r>
      <w:r>
        <w:rPr>
          <w:color w:val="3D3882"/>
          <w:spacing w:val="53"/>
          <w:w w:val="110"/>
          <w:sz w:val="21"/>
        </w:rPr>
        <w:t> </w:t>
      </w:r>
      <w:r>
        <w:rPr>
          <w:color w:val="3D3882"/>
          <w:w w:val="110"/>
          <w:sz w:val="21"/>
        </w:rPr>
        <w:t>group.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These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3D3882"/>
          <w:w w:val="110"/>
          <w:sz w:val="21"/>
        </w:rPr>
        <w:t>sessions,</w:t>
      </w:r>
      <w:r>
        <w:rPr>
          <w:color w:val="3D3882"/>
          <w:spacing w:val="4"/>
          <w:w w:val="110"/>
          <w:sz w:val="21"/>
        </w:rPr>
        <w:t> </w:t>
      </w:r>
      <w:r>
        <w:rPr>
          <w:color w:val="3D3882"/>
          <w:w w:val="110"/>
          <w:sz w:val="21"/>
        </w:rPr>
        <w:t>which</w:t>
      </w:r>
      <w:r>
        <w:rPr>
          <w:color w:val="3D3882"/>
          <w:spacing w:val="16"/>
          <w:w w:val="110"/>
          <w:sz w:val="21"/>
        </w:rPr>
        <w:t> </w:t>
      </w:r>
      <w:r>
        <w:rPr>
          <w:color w:val="282375"/>
          <w:w w:val="110"/>
          <w:sz w:val="21"/>
        </w:rPr>
        <w:t>use</w:t>
      </w:r>
      <w:r>
        <w:rPr>
          <w:color w:val="282375"/>
          <w:spacing w:val="7"/>
          <w:w w:val="110"/>
          <w:sz w:val="21"/>
        </w:rPr>
        <w:t> </w:t>
      </w:r>
      <w:r>
        <w:rPr>
          <w:color w:val="282375"/>
          <w:w w:val="110"/>
          <w:sz w:val="21"/>
        </w:rPr>
        <w:t>lectures</w:t>
      </w:r>
      <w:r>
        <w:rPr>
          <w:color w:val="282375"/>
          <w:spacing w:val="17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26"/>
          <w:w w:val="110"/>
          <w:sz w:val="21"/>
        </w:rPr>
        <w:t> </w:t>
      </w:r>
      <w:r>
        <w:rPr>
          <w:color w:val="3D3882"/>
          <w:w w:val="110"/>
          <w:sz w:val="21"/>
        </w:rPr>
        <w:t>videos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524F90"/>
          <w:w w:val="110"/>
          <w:sz w:val="21"/>
        </w:rPr>
        <w:t>as</w:t>
      </w:r>
      <w:r>
        <w:rPr>
          <w:color w:val="524F90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well</w:t>
      </w:r>
      <w:r>
        <w:rPr>
          <w:color w:val="3D3882"/>
          <w:spacing w:val="9"/>
          <w:w w:val="110"/>
          <w:sz w:val="21"/>
        </w:rPr>
        <w:t> </w:t>
      </w:r>
      <w:r>
        <w:rPr>
          <w:color w:val="3D3882"/>
          <w:w w:val="110"/>
          <w:sz w:val="21"/>
        </w:rPr>
        <w:t>as</w:t>
      </w:r>
      <w:r>
        <w:rPr>
          <w:color w:val="3D3882"/>
          <w:spacing w:val="12"/>
          <w:w w:val="110"/>
          <w:sz w:val="21"/>
        </w:rPr>
        <w:t> </w:t>
      </w:r>
      <w:r>
        <w:rPr>
          <w:color w:val="3D3882"/>
          <w:w w:val="110"/>
          <w:sz w:val="21"/>
        </w:rPr>
        <w:t>written</w:t>
      </w:r>
      <w:r>
        <w:rPr>
          <w:color w:val="3D3882"/>
          <w:spacing w:val="17"/>
          <w:w w:val="110"/>
          <w:sz w:val="21"/>
        </w:rPr>
        <w:t> </w:t>
      </w:r>
      <w:r>
        <w:rPr>
          <w:color w:val="282375"/>
          <w:w w:val="110"/>
          <w:sz w:val="21"/>
        </w:rPr>
        <w:t>materials</w:t>
      </w:r>
      <w:r>
        <w:rPr>
          <w:color w:val="524F90"/>
          <w:w w:val="110"/>
          <w:sz w:val="21"/>
        </w:rPr>
        <w:t>,</w:t>
      </w:r>
      <w:r>
        <w:rPr>
          <w:color w:val="524F90"/>
          <w:spacing w:val="1"/>
          <w:w w:val="110"/>
          <w:sz w:val="21"/>
        </w:rPr>
        <w:t> </w:t>
      </w:r>
      <w:r>
        <w:rPr>
          <w:color w:val="3D3882"/>
          <w:w w:val="115"/>
          <w:sz w:val="21"/>
        </w:rPr>
        <w:t>address</w:t>
      </w:r>
      <w:r>
        <w:rPr>
          <w:color w:val="3D3882"/>
          <w:spacing w:val="7"/>
          <w:w w:val="115"/>
          <w:sz w:val="21"/>
        </w:rPr>
        <w:t> </w:t>
      </w:r>
      <w:r>
        <w:rPr>
          <w:color w:val="3D3882"/>
          <w:w w:val="115"/>
          <w:sz w:val="21"/>
        </w:rPr>
        <w:t>an</w:t>
      </w:r>
      <w:r>
        <w:rPr>
          <w:color w:val="3D3882"/>
          <w:spacing w:val="17"/>
          <w:w w:val="115"/>
          <w:sz w:val="21"/>
        </w:rPr>
        <w:t> </w:t>
      </w:r>
      <w:r>
        <w:rPr>
          <w:color w:val="3D3882"/>
          <w:w w:val="115"/>
          <w:sz w:val="21"/>
        </w:rPr>
        <w:t>array</w:t>
      </w:r>
      <w:r>
        <w:rPr>
          <w:color w:val="3D3882"/>
          <w:spacing w:val="-5"/>
          <w:w w:val="115"/>
          <w:sz w:val="21"/>
        </w:rPr>
        <w:t> </w:t>
      </w:r>
      <w:r>
        <w:rPr>
          <w:color w:val="3D3882"/>
          <w:w w:val="115"/>
          <w:sz w:val="21"/>
        </w:rPr>
        <w:t>of</w:t>
      </w:r>
      <w:r>
        <w:rPr>
          <w:color w:val="3D3882"/>
          <w:spacing w:val="13"/>
          <w:w w:val="115"/>
          <w:sz w:val="21"/>
        </w:rPr>
        <w:t> </w:t>
      </w:r>
      <w:r>
        <w:rPr>
          <w:color w:val="3D3882"/>
          <w:w w:val="115"/>
          <w:sz w:val="21"/>
        </w:rPr>
        <w:t>topics,</w:t>
      </w:r>
      <w:r>
        <w:rPr>
          <w:color w:val="3D3882"/>
          <w:spacing w:val="3"/>
          <w:w w:val="115"/>
          <w:sz w:val="21"/>
        </w:rPr>
        <w:t> </w:t>
      </w:r>
      <w:r>
        <w:rPr>
          <w:color w:val="3D3882"/>
          <w:w w:val="115"/>
          <w:sz w:val="21"/>
        </w:rPr>
        <w:t>including</w:t>
      </w:r>
      <w:r>
        <w:rPr>
          <w:color w:val="3D3882"/>
          <w:spacing w:val="5"/>
          <w:w w:val="115"/>
          <w:sz w:val="21"/>
        </w:rPr>
        <w:t> </w:t>
      </w:r>
      <w:r>
        <w:rPr>
          <w:color w:val="3D3882"/>
          <w:w w:val="115"/>
          <w:sz w:val="21"/>
        </w:rPr>
        <w:t>basic</w:t>
      </w:r>
      <w:r>
        <w:rPr>
          <w:color w:val="3D3882"/>
          <w:spacing w:val="-2"/>
          <w:w w:val="115"/>
          <w:sz w:val="21"/>
        </w:rPr>
        <w:t> </w:t>
      </w:r>
      <w:r>
        <w:rPr>
          <w:color w:val="3D3882"/>
          <w:w w:val="115"/>
          <w:sz w:val="21"/>
        </w:rPr>
        <w:t>information</w:t>
      </w:r>
      <w:r>
        <w:rPr>
          <w:color w:val="3D3882"/>
          <w:spacing w:val="18"/>
          <w:w w:val="115"/>
          <w:sz w:val="21"/>
        </w:rPr>
        <w:t> </w:t>
      </w:r>
      <w:r>
        <w:rPr>
          <w:color w:val="3D3882"/>
          <w:w w:val="115"/>
          <w:sz w:val="21"/>
        </w:rPr>
        <w:t>about</w:t>
      </w:r>
      <w:r>
        <w:rPr>
          <w:color w:val="3D3882"/>
          <w:spacing w:val="8"/>
          <w:w w:val="115"/>
          <w:sz w:val="21"/>
        </w:rPr>
        <w:t> </w:t>
      </w:r>
      <w:r>
        <w:rPr>
          <w:color w:val="3D3882"/>
          <w:w w:val="115"/>
          <w:sz w:val="21"/>
        </w:rPr>
        <w:t>alcohol</w:t>
      </w:r>
      <w:r>
        <w:rPr>
          <w:color w:val="3D3882"/>
          <w:spacing w:val="12"/>
          <w:w w:val="115"/>
          <w:sz w:val="21"/>
        </w:rPr>
        <w:t> </w:t>
      </w:r>
      <w:r>
        <w:rPr>
          <w:color w:val="3D3882"/>
          <w:w w:val="115"/>
          <w:sz w:val="21"/>
        </w:rPr>
        <w:t>and</w:t>
      </w:r>
      <w:r>
        <w:rPr>
          <w:color w:val="3D3882"/>
          <w:spacing w:val="33"/>
          <w:w w:val="115"/>
          <w:sz w:val="21"/>
        </w:rPr>
        <w:t> </w:t>
      </w:r>
      <w:r>
        <w:rPr>
          <w:color w:val="3D3882"/>
          <w:w w:val="115"/>
          <w:sz w:val="21"/>
        </w:rPr>
        <w:t>drugs, the</w:t>
      </w:r>
      <w:r>
        <w:rPr>
          <w:color w:val="3D3882"/>
          <w:spacing w:val="1"/>
          <w:w w:val="115"/>
          <w:sz w:val="21"/>
        </w:rPr>
        <w:t> </w:t>
      </w:r>
      <w:r>
        <w:rPr>
          <w:color w:val="3D3882"/>
          <w:w w:val="110"/>
          <w:sz w:val="21"/>
        </w:rPr>
        <w:t>12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3D3882"/>
          <w:w w:val="110"/>
          <w:sz w:val="21"/>
        </w:rPr>
        <w:t>Steps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of</w:t>
      </w:r>
      <w:r>
        <w:rPr>
          <w:color w:val="3D3882"/>
          <w:spacing w:val="14"/>
          <w:w w:val="110"/>
          <w:sz w:val="21"/>
        </w:rPr>
        <w:t> </w:t>
      </w:r>
      <w:r>
        <w:rPr>
          <w:color w:val="3D3882"/>
          <w:w w:val="110"/>
          <w:sz w:val="21"/>
        </w:rPr>
        <w:t>AA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or</w:t>
      </w:r>
      <w:r>
        <w:rPr>
          <w:color w:val="3D3882"/>
          <w:spacing w:val="46"/>
          <w:w w:val="110"/>
          <w:sz w:val="21"/>
        </w:rPr>
        <w:t> </w:t>
      </w:r>
      <w:r>
        <w:rPr>
          <w:color w:val="3D3882"/>
          <w:w w:val="110"/>
          <w:sz w:val="21"/>
        </w:rPr>
        <w:t>NA</w:t>
      </w:r>
      <w:r>
        <w:rPr>
          <w:color w:val="3D3882"/>
          <w:spacing w:val="2"/>
          <w:w w:val="110"/>
          <w:sz w:val="21"/>
        </w:rPr>
        <w:t> </w:t>
      </w:r>
      <w:r>
        <w:rPr>
          <w:color w:val="3D3882"/>
          <w:w w:val="110"/>
          <w:sz w:val="21"/>
        </w:rPr>
        <w:t>fellowships</w:t>
      </w:r>
      <w:r>
        <w:rPr>
          <w:color w:val="3D3882"/>
          <w:spacing w:val="16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46"/>
          <w:w w:val="110"/>
          <w:sz w:val="21"/>
        </w:rPr>
        <w:t> </w:t>
      </w:r>
      <w:r>
        <w:rPr>
          <w:color w:val="3D3882"/>
          <w:w w:val="110"/>
          <w:sz w:val="21"/>
        </w:rPr>
        <w:t>other</w:t>
      </w:r>
      <w:r>
        <w:rPr>
          <w:color w:val="3D3882"/>
          <w:spacing w:val="11"/>
          <w:w w:val="110"/>
          <w:sz w:val="21"/>
        </w:rPr>
        <w:t> </w:t>
      </w:r>
      <w:r>
        <w:rPr>
          <w:color w:val="3D3882"/>
          <w:w w:val="110"/>
          <w:sz w:val="21"/>
        </w:rPr>
        <w:t>support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groups,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33"/>
          <w:w w:val="110"/>
          <w:sz w:val="21"/>
        </w:rPr>
        <w:t> </w:t>
      </w:r>
      <w:r>
        <w:rPr>
          <w:color w:val="3D3882"/>
          <w:w w:val="110"/>
          <w:sz w:val="21"/>
        </w:rPr>
        <w:t>a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cognitive-behavioral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5"/>
          <w:sz w:val="21"/>
        </w:rPr>
        <w:t>relapse</w:t>
      </w:r>
      <w:r>
        <w:rPr>
          <w:color w:val="3D3882"/>
          <w:spacing w:val="7"/>
          <w:w w:val="115"/>
          <w:sz w:val="21"/>
        </w:rPr>
        <w:t> </w:t>
      </w:r>
      <w:r>
        <w:rPr>
          <w:color w:val="3D3882"/>
          <w:w w:val="115"/>
          <w:sz w:val="21"/>
        </w:rPr>
        <w:t>prevention</w:t>
      </w:r>
      <w:r>
        <w:rPr>
          <w:color w:val="3D3882"/>
          <w:spacing w:val="15"/>
          <w:w w:val="115"/>
          <w:sz w:val="21"/>
        </w:rPr>
        <w:t> </w:t>
      </w:r>
      <w:r>
        <w:rPr>
          <w:color w:val="3D3882"/>
          <w:w w:val="115"/>
          <w:sz w:val="21"/>
        </w:rPr>
        <w:t>approach.</w:t>
      </w:r>
    </w:p>
    <w:p>
      <w:pPr>
        <w:pStyle w:val="ListParagraph"/>
        <w:numPr>
          <w:ilvl w:val="1"/>
          <w:numId w:val="19"/>
        </w:numPr>
        <w:tabs>
          <w:tab w:pos="1928" w:val="left" w:leader="none"/>
        </w:tabs>
        <w:spacing w:line="236" w:lineRule="exact" w:before="0" w:after="0"/>
        <w:ind w:left="1927" w:right="0" w:hanging="146"/>
        <w:jc w:val="left"/>
        <w:rPr>
          <w:sz w:val="21"/>
        </w:rPr>
      </w:pPr>
      <w:r>
        <w:rPr>
          <w:color w:val="3D3882"/>
          <w:w w:val="110"/>
          <w:sz w:val="21"/>
        </w:rPr>
        <w:t>The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client</w:t>
      </w:r>
      <w:r>
        <w:rPr>
          <w:color w:val="3D3882"/>
          <w:spacing w:val="-20"/>
          <w:w w:val="110"/>
          <w:sz w:val="21"/>
        </w:rPr>
        <w:t> </w:t>
      </w:r>
      <w:r>
        <w:rPr>
          <w:color w:val="67649E"/>
          <w:w w:val="110"/>
          <w:sz w:val="21"/>
        </w:rPr>
        <w:t>'</w:t>
      </w:r>
      <w:r>
        <w:rPr>
          <w:color w:val="67649E"/>
          <w:spacing w:val="-35"/>
          <w:w w:val="110"/>
          <w:sz w:val="21"/>
        </w:rPr>
        <w:t> </w:t>
      </w:r>
      <w:r>
        <w:rPr>
          <w:color w:val="3D3882"/>
          <w:w w:val="110"/>
          <w:sz w:val="21"/>
        </w:rPr>
        <w:t>s</w:t>
      </w:r>
      <w:r>
        <w:rPr>
          <w:color w:val="3D3882"/>
          <w:spacing w:val="8"/>
          <w:w w:val="110"/>
          <w:sz w:val="21"/>
        </w:rPr>
        <w:t> </w:t>
      </w:r>
      <w:r>
        <w:rPr>
          <w:color w:val="3D3882"/>
          <w:w w:val="110"/>
          <w:sz w:val="21"/>
        </w:rPr>
        <w:t>transition</w:t>
      </w:r>
      <w:r>
        <w:rPr>
          <w:color w:val="3D3882"/>
          <w:spacing w:val="28"/>
          <w:w w:val="110"/>
          <w:sz w:val="21"/>
        </w:rPr>
        <w:t> </w:t>
      </w:r>
      <w:r>
        <w:rPr>
          <w:color w:val="3D3882"/>
          <w:w w:val="110"/>
          <w:sz w:val="21"/>
        </w:rPr>
        <w:t>from</w:t>
      </w:r>
      <w:r>
        <w:rPr>
          <w:color w:val="3D3882"/>
          <w:spacing w:val="18"/>
          <w:w w:val="110"/>
          <w:sz w:val="21"/>
        </w:rPr>
        <w:t> </w:t>
      </w:r>
      <w:r>
        <w:rPr>
          <w:color w:val="3D3882"/>
          <w:w w:val="110"/>
          <w:sz w:val="21"/>
        </w:rPr>
        <w:t>the</w:t>
      </w:r>
      <w:r>
        <w:rPr>
          <w:color w:val="3D3882"/>
          <w:spacing w:val="31"/>
          <w:w w:val="110"/>
          <w:sz w:val="21"/>
        </w:rPr>
        <w:t> </w:t>
      </w:r>
      <w:r>
        <w:rPr>
          <w:color w:val="3D3882"/>
          <w:w w:val="110"/>
          <w:sz w:val="21"/>
        </w:rPr>
        <w:t>rehabilitation</w:t>
      </w:r>
      <w:r>
        <w:rPr>
          <w:color w:val="3D3882"/>
          <w:spacing w:val="2"/>
          <w:w w:val="110"/>
          <w:sz w:val="21"/>
        </w:rPr>
        <w:t> </w:t>
      </w:r>
      <w:r>
        <w:rPr>
          <w:color w:val="524F90"/>
          <w:w w:val="110"/>
          <w:sz w:val="21"/>
        </w:rPr>
        <w:t>(early</w:t>
      </w:r>
      <w:r>
        <w:rPr>
          <w:color w:val="524F90"/>
          <w:spacing w:val="21"/>
          <w:w w:val="110"/>
          <w:sz w:val="21"/>
        </w:rPr>
        <w:t> </w:t>
      </w:r>
      <w:r>
        <w:rPr>
          <w:color w:val="3D3882"/>
          <w:w w:val="110"/>
          <w:sz w:val="21"/>
        </w:rPr>
        <w:t>recovery)</w:t>
      </w:r>
      <w:r>
        <w:rPr>
          <w:color w:val="3D3882"/>
          <w:spacing w:val="22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26"/>
          <w:w w:val="110"/>
          <w:sz w:val="21"/>
        </w:rPr>
        <w:t> </w:t>
      </w:r>
      <w:r>
        <w:rPr>
          <w:color w:val="3D3882"/>
          <w:w w:val="110"/>
          <w:sz w:val="21"/>
        </w:rPr>
        <w:t>the</w:t>
      </w:r>
      <w:r>
        <w:rPr>
          <w:color w:val="3D3882"/>
          <w:spacing w:val="54"/>
          <w:w w:val="110"/>
          <w:sz w:val="21"/>
        </w:rPr>
        <w:t> </w:t>
      </w:r>
      <w:r>
        <w:rPr>
          <w:color w:val="3D3882"/>
          <w:w w:val="110"/>
          <w:sz w:val="21"/>
        </w:rPr>
        <w:t>continuing</w:t>
      </w:r>
      <w:r>
        <w:rPr>
          <w:color w:val="3D3882"/>
          <w:spacing w:val="23"/>
          <w:w w:val="110"/>
          <w:sz w:val="21"/>
        </w:rPr>
        <w:t> </w:t>
      </w:r>
      <w:r>
        <w:rPr>
          <w:color w:val="3D3882"/>
          <w:w w:val="110"/>
          <w:sz w:val="21"/>
        </w:rPr>
        <w:t>care</w:t>
      </w:r>
    </w:p>
    <w:p>
      <w:pPr>
        <w:pStyle w:val="BodyText"/>
        <w:spacing w:line="259" w:lineRule="auto" w:before="18"/>
        <w:ind w:left="1932" w:right="1340" w:firstLine="2"/>
      </w:pPr>
      <w:r>
        <w:rPr>
          <w:color w:val="524F90"/>
          <w:w w:val="105"/>
        </w:rPr>
        <w:t>(m a </w:t>
      </w:r>
      <w:r>
        <w:rPr>
          <w:color w:val="282375"/>
          <w:w w:val="105"/>
        </w:rPr>
        <w:t>inten</w:t>
      </w:r>
      <w:r>
        <w:rPr>
          <w:color w:val="282375"/>
          <w:spacing w:val="1"/>
          <w:w w:val="105"/>
        </w:rPr>
        <w:t> </w:t>
      </w:r>
      <w:r>
        <w:rPr>
          <w:color w:val="282375"/>
          <w:w w:val="105"/>
        </w:rPr>
        <w:t>a nce</w:t>
      </w:r>
      <w:r>
        <w:rPr>
          <w:color w:val="282375"/>
          <w:spacing w:val="1"/>
          <w:w w:val="105"/>
        </w:rPr>
        <w:t> </w:t>
      </w:r>
      <w:r>
        <w:rPr>
          <w:color w:val="524F90"/>
          <w:w w:val="105"/>
        </w:rPr>
        <w:t>) </w:t>
      </w:r>
      <w:r>
        <w:rPr>
          <w:color w:val="3D3882"/>
          <w:w w:val="105"/>
        </w:rPr>
        <w:t>phase of</w:t>
      </w:r>
      <w:r>
        <w:rPr>
          <w:color w:val="3D3882"/>
          <w:spacing w:val="1"/>
          <w:w w:val="105"/>
        </w:rPr>
        <w:t> </w:t>
      </w:r>
      <w:r>
        <w:rPr>
          <w:color w:val="3D3882"/>
          <w:w w:val="105"/>
        </w:rPr>
        <w:t>treatment  is carefully  planned  so that the client  continues  </w:t>
      </w:r>
      <w:r>
        <w:rPr>
          <w:color w:val="282375"/>
          <w:w w:val="105"/>
        </w:rPr>
        <w:t>with</w:t>
      </w:r>
      <w:r>
        <w:rPr>
          <w:color w:val="282375"/>
          <w:spacing w:val="-53"/>
          <w:w w:val="105"/>
        </w:rPr>
        <w:t> </w:t>
      </w:r>
      <w:r>
        <w:rPr>
          <w:color w:val="3D3882"/>
          <w:w w:val="110"/>
        </w:rPr>
        <w:t>the</w:t>
      </w:r>
      <w:r>
        <w:rPr>
          <w:color w:val="3D3882"/>
          <w:spacing w:val="1"/>
          <w:w w:val="110"/>
        </w:rPr>
        <w:t> </w:t>
      </w:r>
      <w:r>
        <w:rPr>
          <w:color w:val="282375"/>
          <w:w w:val="110"/>
        </w:rPr>
        <w:t>rehabilitation </w:t>
      </w:r>
      <w:r>
        <w:rPr>
          <w:color w:val="3D3882"/>
          <w:w w:val="110"/>
        </w:rPr>
        <w:t>group while </w:t>
      </w:r>
      <w:r>
        <w:rPr>
          <w:color w:val="524F90"/>
          <w:w w:val="110"/>
        </w:rPr>
        <w:t>"trying </w:t>
      </w:r>
      <w:r>
        <w:rPr>
          <w:color w:val="3D3882"/>
          <w:w w:val="110"/>
        </w:rPr>
        <w:t>out" the </w:t>
      </w:r>
      <w:r>
        <w:rPr>
          <w:color w:val="524F90"/>
          <w:w w:val="110"/>
        </w:rPr>
        <w:t>co</w:t>
      </w:r>
      <w:r>
        <w:rPr>
          <w:color w:val="282375"/>
          <w:w w:val="110"/>
        </w:rPr>
        <w:t>ntin uing  </w:t>
      </w:r>
      <w:r>
        <w:rPr>
          <w:color w:val="524F90"/>
          <w:w w:val="110"/>
        </w:rPr>
        <w:t>ca </w:t>
      </w:r>
      <w:r>
        <w:rPr>
          <w:color w:val="282375"/>
          <w:w w:val="110"/>
        </w:rPr>
        <w:t>re </w:t>
      </w:r>
      <w:r>
        <w:rPr>
          <w:color w:val="3D3882"/>
          <w:w w:val="110"/>
        </w:rPr>
        <w:t>group. The client  </w:t>
      </w:r>
      <w:r>
        <w:rPr>
          <w:color w:val="282375"/>
          <w:w w:val="110"/>
        </w:rPr>
        <w:t>usu­</w:t>
      </w:r>
      <w:r>
        <w:rPr>
          <w:color w:val="282375"/>
          <w:spacing w:val="1"/>
          <w:w w:val="110"/>
        </w:rPr>
        <w:t> </w:t>
      </w:r>
      <w:r>
        <w:rPr>
          <w:color w:val="3D3882"/>
          <w:w w:val="110"/>
        </w:rPr>
        <w:t>ally</w:t>
      </w:r>
      <w:r>
        <w:rPr>
          <w:color w:val="3D3882"/>
          <w:spacing w:val="-1"/>
          <w:w w:val="110"/>
        </w:rPr>
        <w:t> </w:t>
      </w:r>
      <w:r>
        <w:rPr>
          <w:color w:val="3D3882"/>
          <w:w w:val="110"/>
        </w:rPr>
        <w:t>knows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several</w:t>
      </w:r>
      <w:r>
        <w:rPr>
          <w:color w:val="3D3882"/>
          <w:spacing w:val="6"/>
          <w:w w:val="110"/>
        </w:rPr>
        <w:t> </w:t>
      </w:r>
      <w:r>
        <w:rPr>
          <w:color w:val="3D3882"/>
          <w:w w:val="110"/>
        </w:rPr>
        <w:t>members</w:t>
      </w:r>
      <w:r>
        <w:rPr>
          <w:color w:val="3D3882"/>
          <w:spacing w:val="5"/>
          <w:w w:val="110"/>
        </w:rPr>
        <w:t> </w:t>
      </w:r>
      <w:r>
        <w:rPr>
          <w:color w:val="3D3882"/>
          <w:w w:val="110"/>
        </w:rPr>
        <w:t>of</w:t>
      </w:r>
      <w:r>
        <w:rPr>
          <w:color w:val="3D3882"/>
          <w:spacing w:val="12"/>
          <w:w w:val="110"/>
        </w:rPr>
        <w:t> </w:t>
      </w:r>
      <w:r>
        <w:rPr>
          <w:color w:val="3D3882"/>
          <w:w w:val="110"/>
        </w:rPr>
        <w:t>the</w:t>
      </w:r>
      <w:r>
        <w:rPr>
          <w:color w:val="3D3882"/>
          <w:spacing w:val="45"/>
          <w:w w:val="110"/>
        </w:rPr>
        <w:t> </w:t>
      </w:r>
      <w:r>
        <w:rPr>
          <w:color w:val="3D3882"/>
          <w:w w:val="110"/>
        </w:rPr>
        <w:t>new</w:t>
      </w:r>
      <w:r>
        <w:rPr>
          <w:color w:val="3D3882"/>
          <w:spacing w:val="-4"/>
          <w:w w:val="110"/>
        </w:rPr>
        <w:t> </w:t>
      </w:r>
      <w:r>
        <w:rPr>
          <w:color w:val="3D3882"/>
          <w:w w:val="110"/>
        </w:rPr>
        <w:t>group</w:t>
      </w:r>
      <w:r>
        <w:rPr>
          <w:color w:val="3D3882"/>
          <w:spacing w:val="7"/>
          <w:w w:val="110"/>
        </w:rPr>
        <w:t> </w:t>
      </w:r>
      <w:r>
        <w:rPr>
          <w:color w:val="3D3882"/>
          <w:w w:val="110"/>
        </w:rPr>
        <w:t>and,</w:t>
      </w:r>
      <w:r>
        <w:rPr>
          <w:color w:val="3D3882"/>
          <w:spacing w:val="-6"/>
          <w:w w:val="110"/>
        </w:rPr>
        <w:t> </w:t>
      </w:r>
      <w:r>
        <w:rPr>
          <w:color w:val="3D3882"/>
          <w:w w:val="110"/>
        </w:rPr>
        <w:t>sometimes,</w:t>
      </w:r>
      <w:r>
        <w:rPr>
          <w:color w:val="3D3882"/>
          <w:spacing w:val="9"/>
          <w:w w:val="110"/>
        </w:rPr>
        <w:t> </w:t>
      </w:r>
      <w:r>
        <w:rPr>
          <w:color w:val="3D3882"/>
          <w:w w:val="110"/>
        </w:rPr>
        <w:t>a</w:t>
      </w:r>
      <w:r>
        <w:rPr>
          <w:color w:val="3D3882"/>
          <w:spacing w:val="11"/>
          <w:w w:val="110"/>
        </w:rPr>
        <w:t> </w:t>
      </w:r>
      <w:r>
        <w:rPr>
          <w:color w:val="3D3882"/>
          <w:w w:val="110"/>
        </w:rPr>
        <w:t>co-leader</w:t>
      </w:r>
      <w:r>
        <w:rPr>
          <w:color w:val="3D3882"/>
          <w:spacing w:val="16"/>
          <w:w w:val="110"/>
        </w:rPr>
        <w:t> </w:t>
      </w:r>
      <w:r>
        <w:rPr>
          <w:color w:val="3D3882"/>
          <w:w w:val="110"/>
        </w:rPr>
        <w:t>of</w:t>
      </w:r>
      <w:r>
        <w:rPr>
          <w:color w:val="3D3882"/>
          <w:spacing w:val="13"/>
          <w:w w:val="110"/>
        </w:rPr>
        <w:t> </w:t>
      </w:r>
      <w:r>
        <w:rPr>
          <w:color w:val="3D3882"/>
          <w:w w:val="110"/>
        </w:rPr>
        <w:t>the</w:t>
      </w:r>
      <w:r>
        <w:rPr>
          <w:color w:val="3D3882"/>
          <w:spacing w:val="53"/>
          <w:w w:val="110"/>
        </w:rPr>
        <w:t> </w:t>
      </w:r>
      <w:r>
        <w:rPr>
          <w:color w:val="3D3882"/>
          <w:w w:val="110"/>
        </w:rPr>
        <w:t>new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group. The group  meets in  the  facility in  which earlier treatment  was conducted  and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the structure of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the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sessions is similar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to that of  the  primary treatment  phase. Step-up</w:t>
      </w:r>
      <w:r>
        <w:rPr>
          <w:color w:val="3D3882"/>
          <w:spacing w:val="1"/>
          <w:w w:val="110"/>
        </w:rPr>
        <w:t> </w:t>
      </w:r>
      <w:r>
        <w:rPr>
          <w:color w:val="3D3882"/>
          <w:w w:val="110"/>
        </w:rPr>
        <w:t>care</w:t>
      </w:r>
      <w:r>
        <w:rPr>
          <w:color w:val="3D3882"/>
          <w:spacing w:val="8"/>
          <w:w w:val="110"/>
        </w:rPr>
        <w:t> </w:t>
      </w:r>
      <w:r>
        <w:rPr>
          <w:color w:val="3D3882"/>
          <w:w w:val="110"/>
        </w:rPr>
        <w:t>is</w:t>
      </w:r>
      <w:r>
        <w:rPr>
          <w:color w:val="3D3882"/>
          <w:spacing w:val="5"/>
          <w:w w:val="110"/>
        </w:rPr>
        <w:t> </w:t>
      </w:r>
      <w:r>
        <w:rPr>
          <w:color w:val="3D3882"/>
          <w:w w:val="110"/>
        </w:rPr>
        <w:t>used</w:t>
      </w:r>
      <w:r>
        <w:rPr>
          <w:color w:val="3D3882"/>
          <w:spacing w:val="14"/>
          <w:w w:val="110"/>
        </w:rPr>
        <w:t> </w:t>
      </w:r>
      <w:r>
        <w:rPr>
          <w:color w:val="282375"/>
          <w:w w:val="110"/>
        </w:rPr>
        <w:t>flexibly</w:t>
      </w:r>
      <w:r>
        <w:rPr>
          <w:color w:val="282375"/>
          <w:spacing w:val="8"/>
          <w:w w:val="110"/>
        </w:rPr>
        <w:t> </w:t>
      </w:r>
      <w:r>
        <w:rPr>
          <w:color w:val="3D3882"/>
          <w:w w:val="110"/>
        </w:rPr>
        <w:t>so</w:t>
      </w:r>
      <w:r>
        <w:rPr>
          <w:color w:val="3D3882"/>
          <w:spacing w:val="9"/>
          <w:w w:val="110"/>
        </w:rPr>
        <w:t> </w:t>
      </w:r>
      <w:r>
        <w:rPr>
          <w:color w:val="3D3882"/>
          <w:w w:val="110"/>
        </w:rPr>
        <w:t>that</w:t>
      </w:r>
      <w:r>
        <w:rPr>
          <w:color w:val="3D3882"/>
          <w:spacing w:val="15"/>
          <w:w w:val="110"/>
        </w:rPr>
        <w:t> </w:t>
      </w:r>
      <w:r>
        <w:rPr>
          <w:color w:val="3D3882"/>
          <w:w w:val="110"/>
        </w:rPr>
        <w:t>clients</w:t>
      </w:r>
      <w:r>
        <w:rPr>
          <w:color w:val="3D3882"/>
          <w:spacing w:val="9"/>
          <w:w w:val="110"/>
        </w:rPr>
        <w:t> </w:t>
      </w:r>
      <w:r>
        <w:rPr>
          <w:color w:val="3D3882"/>
          <w:w w:val="110"/>
        </w:rPr>
        <w:t>who</w:t>
      </w:r>
      <w:r>
        <w:rPr>
          <w:color w:val="3D3882"/>
          <w:spacing w:val="19"/>
          <w:w w:val="110"/>
        </w:rPr>
        <w:t> </w:t>
      </w:r>
      <w:r>
        <w:rPr>
          <w:color w:val="3D3882"/>
          <w:w w:val="110"/>
        </w:rPr>
        <w:t>have</w:t>
      </w:r>
      <w:r>
        <w:rPr>
          <w:color w:val="3D3882"/>
          <w:spacing w:val="13"/>
          <w:w w:val="110"/>
        </w:rPr>
        <w:t> </w:t>
      </w:r>
      <w:r>
        <w:rPr>
          <w:color w:val="3D3882"/>
          <w:w w:val="110"/>
        </w:rPr>
        <w:t>relapsed</w:t>
      </w:r>
      <w:r>
        <w:rPr>
          <w:color w:val="3D3882"/>
          <w:spacing w:val="26"/>
          <w:w w:val="110"/>
        </w:rPr>
        <w:t> </w:t>
      </w:r>
      <w:r>
        <w:rPr>
          <w:color w:val="3D3882"/>
          <w:w w:val="110"/>
        </w:rPr>
        <w:t>move</w:t>
      </w:r>
      <w:r>
        <w:rPr>
          <w:color w:val="3D3882"/>
          <w:spacing w:val="16"/>
          <w:w w:val="110"/>
        </w:rPr>
        <w:t> </w:t>
      </w:r>
      <w:r>
        <w:rPr>
          <w:color w:val="3D3882"/>
          <w:w w:val="110"/>
        </w:rPr>
        <w:t>to</w:t>
      </w:r>
      <w:r>
        <w:rPr>
          <w:color w:val="3D3882"/>
          <w:spacing w:val="21"/>
          <w:w w:val="110"/>
        </w:rPr>
        <w:t> </w:t>
      </w:r>
      <w:r>
        <w:rPr>
          <w:color w:val="3D3882"/>
          <w:w w:val="110"/>
        </w:rPr>
        <w:t>a</w:t>
      </w:r>
      <w:r>
        <w:rPr>
          <w:color w:val="3D3882"/>
          <w:spacing w:val="29"/>
          <w:w w:val="110"/>
        </w:rPr>
        <w:t> </w:t>
      </w:r>
      <w:r>
        <w:rPr>
          <w:color w:val="3D3882"/>
          <w:w w:val="110"/>
        </w:rPr>
        <w:t>more</w:t>
      </w:r>
      <w:r>
        <w:rPr>
          <w:color w:val="3D3882"/>
          <w:spacing w:val="10"/>
          <w:w w:val="110"/>
        </w:rPr>
        <w:t> </w:t>
      </w:r>
      <w:r>
        <w:rPr>
          <w:color w:val="3D3882"/>
          <w:w w:val="110"/>
        </w:rPr>
        <w:t>structured</w:t>
      </w:r>
      <w:r>
        <w:rPr>
          <w:color w:val="3D3882"/>
          <w:spacing w:val="22"/>
          <w:w w:val="110"/>
        </w:rPr>
        <w:t> </w:t>
      </w:r>
      <w:r>
        <w:rPr>
          <w:color w:val="3D3882"/>
          <w:w w:val="110"/>
        </w:rPr>
        <w:t>sched­</w:t>
      </w:r>
      <w:r>
        <w:rPr>
          <w:color w:val="3D3882"/>
          <w:spacing w:val="-54"/>
          <w:w w:val="110"/>
        </w:rPr>
        <w:t> </w:t>
      </w:r>
      <w:r>
        <w:rPr>
          <w:color w:val="282375"/>
          <w:w w:val="110"/>
        </w:rPr>
        <w:t>ule</w:t>
      </w:r>
      <w:r>
        <w:rPr>
          <w:color w:val="282375"/>
          <w:spacing w:val="14"/>
          <w:w w:val="110"/>
        </w:rPr>
        <w:t> </w:t>
      </w:r>
      <w:r>
        <w:rPr>
          <w:color w:val="3D3882"/>
          <w:w w:val="110"/>
        </w:rPr>
        <w:t>until</w:t>
      </w:r>
      <w:r>
        <w:rPr>
          <w:color w:val="3D3882"/>
          <w:spacing w:val="9"/>
          <w:w w:val="110"/>
        </w:rPr>
        <w:t> </w:t>
      </w:r>
      <w:r>
        <w:rPr>
          <w:color w:val="3D3882"/>
          <w:w w:val="110"/>
        </w:rPr>
        <w:t>they</w:t>
      </w:r>
      <w:r>
        <w:rPr>
          <w:color w:val="3D3882"/>
          <w:spacing w:val="2"/>
          <w:w w:val="110"/>
        </w:rPr>
        <w:t> </w:t>
      </w:r>
      <w:r>
        <w:rPr>
          <w:color w:val="3D3882"/>
          <w:w w:val="110"/>
        </w:rPr>
        <w:t>are</w:t>
      </w:r>
      <w:r>
        <w:rPr>
          <w:color w:val="3D3882"/>
          <w:spacing w:val="29"/>
          <w:w w:val="110"/>
        </w:rPr>
        <w:t> </w:t>
      </w:r>
      <w:r>
        <w:rPr>
          <w:color w:val="282375"/>
          <w:w w:val="110"/>
        </w:rPr>
        <w:t>resta</w:t>
      </w:r>
      <w:r>
        <w:rPr>
          <w:color w:val="282375"/>
          <w:spacing w:val="-35"/>
          <w:w w:val="110"/>
        </w:rPr>
        <w:t> </w:t>
      </w:r>
      <w:r>
        <w:rPr>
          <w:color w:val="282375"/>
          <w:w w:val="110"/>
        </w:rPr>
        <w:t>bilized</w:t>
      </w:r>
      <w:r>
        <w:rPr>
          <w:color w:val="282375"/>
          <w:spacing w:val="-26"/>
          <w:w w:val="110"/>
        </w:rPr>
        <w:t> </w:t>
      </w:r>
      <w:r>
        <w:rPr>
          <w:color w:val="524F90"/>
          <w:w w:val="110"/>
        </w:rPr>
        <w:t>.</w:t>
      </w:r>
    </w:p>
    <w:p>
      <w:pPr>
        <w:pStyle w:val="ListParagraph"/>
        <w:numPr>
          <w:ilvl w:val="1"/>
          <w:numId w:val="19"/>
        </w:numPr>
        <w:tabs>
          <w:tab w:pos="1935" w:val="left" w:leader="none"/>
        </w:tabs>
        <w:spacing w:line="261" w:lineRule="auto" w:before="0" w:after="0"/>
        <w:ind w:left="1936" w:right="1436" w:hanging="155"/>
        <w:jc w:val="left"/>
        <w:rPr>
          <w:sz w:val="21"/>
        </w:rPr>
      </w:pPr>
      <w:r>
        <w:rPr>
          <w:color w:val="3D3882"/>
          <w:w w:val="115"/>
          <w:sz w:val="21"/>
        </w:rPr>
        <w:t>Programming </w:t>
      </w:r>
      <w:r>
        <w:rPr>
          <w:color w:val="282375"/>
          <w:w w:val="115"/>
          <w:sz w:val="21"/>
        </w:rPr>
        <w:t>is </w:t>
      </w:r>
      <w:r>
        <w:rPr>
          <w:color w:val="3D3882"/>
          <w:w w:val="115"/>
          <w:sz w:val="21"/>
        </w:rPr>
        <w:t>structured to </w:t>
      </w:r>
      <w:r>
        <w:rPr>
          <w:color w:val="282375"/>
          <w:w w:val="115"/>
          <w:sz w:val="21"/>
        </w:rPr>
        <w:t>respond </w:t>
      </w:r>
      <w:r>
        <w:rPr>
          <w:color w:val="3D3882"/>
          <w:w w:val="115"/>
          <w:sz w:val="21"/>
        </w:rPr>
        <w:t>to individual client </w:t>
      </w:r>
      <w:r>
        <w:rPr>
          <w:color w:val="282375"/>
          <w:w w:val="115"/>
          <w:sz w:val="21"/>
        </w:rPr>
        <w:t>needs</w:t>
      </w:r>
      <w:r>
        <w:rPr>
          <w:color w:val="524F90"/>
          <w:w w:val="115"/>
          <w:sz w:val="21"/>
        </w:rPr>
        <w:t>, </w:t>
      </w:r>
      <w:r>
        <w:rPr>
          <w:color w:val="282375"/>
          <w:w w:val="115"/>
          <w:sz w:val="21"/>
        </w:rPr>
        <w:t>including </w:t>
      </w:r>
      <w:r>
        <w:rPr>
          <w:color w:val="3D3882"/>
          <w:w w:val="115"/>
          <w:sz w:val="21"/>
        </w:rPr>
        <w:t>a variable,</w:t>
      </w:r>
      <w:r>
        <w:rPr>
          <w:color w:val="3D3882"/>
          <w:spacing w:val="-58"/>
          <w:w w:val="115"/>
          <w:sz w:val="21"/>
        </w:rPr>
        <w:t> </w:t>
      </w:r>
      <w:r>
        <w:rPr>
          <w:color w:val="3D3882"/>
          <w:w w:val="115"/>
          <w:sz w:val="21"/>
        </w:rPr>
        <w:t>rather</w:t>
      </w:r>
      <w:r>
        <w:rPr>
          <w:color w:val="3D3882"/>
          <w:spacing w:val="8"/>
          <w:w w:val="115"/>
          <w:sz w:val="21"/>
        </w:rPr>
        <w:t> </w:t>
      </w:r>
      <w:r>
        <w:rPr>
          <w:color w:val="3D3882"/>
          <w:w w:val="115"/>
          <w:sz w:val="21"/>
        </w:rPr>
        <w:t>than</w:t>
      </w:r>
      <w:r>
        <w:rPr>
          <w:color w:val="3D3882"/>
          <w:spacing w:val="11"/>
          <w:w w:val="115"/>
          <w:sz w:val="21"/>
        </w:rPr>
        <w:t> </w:t>
      </w:r>
      <w:r>
        <w:rPr>
          <w:color w:val="3D3882"/>
          <w:w w:val="115"/>
          <w:sz w:val="21"/>
        </w:rPr>
        <w:t>a</w:t>
      </w:r>
      <w:r>
        <w:rPr>
          <w:color w:val="3D3882"/>
          <w:spacing w:val="-3"/>
          <w:w w:val="115"/>
          <w:sz w:val="21"/>
        </w:rPr>
        <w:t> </w:t>
      </w:r>
      <w:r>
        <w:rPr>
          <w:color w:val="3D3882"/>
          <w:w w:val="115"/>
          <w:sz w:val="21"/>
        </w:rPr>
        <w:t>fixed</w:t>
      </w:r>
      <w:r>
        <w:rPr>
          <w:color w:val="67649E"/>
          <w:w w:val="115"/>
          <w:sz w:val="21"/>
        </w:rPr>
        <w:t>,</w:t>
      </w:r>
      <w:r>
        <w:rPr>
          <w:color w:val="67649E"/>
          <w:spacing w:val="1"/>
          <w:w w:val="115"/>
          <w:sz w:val="21"/>
        </w:rPr>
        <w:t> </w:t>
      </w:r>
      <w:r>
        <w:rPr>
          <w:color w:val="282375"/>
          <w:w w:val="115"/>
          <w:sz w:val="21"/>
        </w:rPr>
        <w:t>length</w:t>
      </w:r>
      <w:r>
        <w:rPr>
          <w:color w:val="282375"/>
          <w:spacing w:val="8"/>
          <w:w w:val="115"/>
          <w:sz w:val="21"/>
        </w:rPr>
        <w:t> </w:t>
      </w:r>
      <w:r>
        <w:rPr>
          <w:color w:val="3D3882"/>
          <w:w w:val="115"/>
          <w:sz w:val="21"/>
        </w:rPr>
        <w:t>of</w:t>
      </w:r>
      <w:r>
        <w:rPr>
          <w:color w:val="3D3882"/>
          <w:spacing w:val="11"/>
          <w:w w:val="115"/>
          <w:sz w:val="21"/>
        </w:rPr>
        <w:t> </w:t>
      </w:r>
      <w:r>
        <w:rPr>
          <w:color w:val="3D3882"/>
          <w:w w:val="115"/>
          <w:sz w:val="21"/>
        </w:rPr>
        <w:t>stay.</w:t>
      </w:r>
    </w:p>
    <w:p>
      <w:pPr>
        <w:pStyle w:val="ListParagraph"/>
        <w:numPr>
          <w:ilvl w:val="1"/>
          <w:numId w:val="19"/>
        </w:numPr>
        <w:tabs>
          <w:tab w:pos="1928" w:val="left" w:leader="none"/>
        </w:tabs>
        <w:spacing w:line="256" w:lineRule="auto" w:before="0" w:after="0"/>
        <w:ind w:left="1930" w:right="1580" w:hanging="148"/>
        <w:jc w:val="left"/>
        <w:rPr>
          <w:sz w:val="21"/>
        </w:rPr>
      </w:pPr>
      <w:r>
        <w:rPr>
          <w:color w:val="3D3882"/>
          <w:w w:val="110"/>
          <w:sz w:val="21"/>
        </w:rPr>
        <w:t>Three</w:t>
      </w:r>
      <w:r>
        <w:rPr>
          <w:color w:val="3D3882"/>
          <w:spacing w:val="8"/>
          <w:w w:val="110"/>
          <w:sz w:val="21"/>
        </w:rPr>
        <w:t> </w:t>
      </w:r>
      <w:r>
        <w:rPr>
          <w:color w:val="3D3882"/>
          <w:w w:val="110"/>
          <w:sz w:val="21"/>
        </w:rPr>
        <w:t>levels</w:t>
      </w:r>
      <w:r>
        <w:rPr>
          <w:color w:val="3D3882"/>
          <w:spacing w:val="13"/>
          <w:w w:val="110"/>
          <w:sz w:val="21"/>
        </w:rPr>
        <w:t> </w:t>
      </w:r>
      <w:r>
        <w:rPr>
          <w:color w:val="3D3882"/>
          <w:w w:val="110"/>
          <w:sz w:val="21"/>
        </w:rPr>
        <w:t>of</w:t>
      </w:r>
      <w:r>
        <w:rPr>
          <w:color w:val="3D3882"/>
          <w:spacing w:val="19"/>
          <w:w w:val="110"/>
          <w:sz w:val="21"/>
        </w:rPr>
        <w:t> </w:t>
      </w:r>
      <w:r>
        <w:rPr>
          <w:color w:val="3D3882"/>
          <w:w w:val="110"/>
          <w:sz w:val="21"/>
        </w:rPr>
        <w:t>IOT</w:t>
      </w:r>
      <w:r>
        <w:rPr>
          <w:color w:val="3D3882"/>
          <w:spacing w:val="3"/>
          <w:w w:val="110"/>
          <w:sz w:val="21"/>
        </w:rPr>
        <w:t> </w:t>
      </w:r>
      <w:r>
        <w:rPr>
          <w:color w:val="3D3882"/>
          <w:w w:val="110"/>
          <w:sz w:val="21"/>
        </w:rPr>
        <w:t>services</w:t>
      </w:r>
      <w:r>
        <w:rPr>
          <w:color w:val="3D3882"/>
          <w:spacing w:val="18"/>
          <w:w w:val="110"/>
          <w:sz w:val="21"/>
        </w:rPr>
        <w:t> </w:t>
      </w:r>
      <w:r>
        <w:rPr>
          <w:color w:val="3D3882"/>
          <w:w w:val="110"/>
          <w:sz w:val="21"/>
        </w:rPr>
        <w:t>are</w:t>
      </w:r>
      <w:r>
        <w:rPr>
          <w:color w:val="3D3882"/>
          <w:spacing w:val="40"/>
          <w:w w:val="110"/>
          <w:sz w:val="21"/>
        </w:rPr>
        <w:t> </w:t>
      </w:r>
      <w:r>
        <w:rPr>
          <w:color w:val="3D3882"/>
          <w:w w:val="110"/>
          <w:sz w:val="21"/>
        </w:rPr>
        <w:t>offered</w:t>
      </w:r>
      <w:r>
        <w:rPr>
          <w:color w:val="3D3882"/>
          <w:spacing w:val="22"/>
          <w:w w:val="110"/>
          <w:sz w:val="21"/>
        </w:rPr>
        <w:t> </w:t>
      </w:r>
      <w:r>
        <w:rPr>
          <w:color w:val="3D3882"/>
          <w:w w:val="110"/>
          <w:sz w:val="21"/>
        </w:rPr>
        <w:t>in</w:t>
      </w:r>
      <w:r>
        <w:rPr>
          <w:color w:val="3D3882"/>
          <w:spacing w:val="28"/>
          <w:w w:val="110"/>
          <w:sz w:val="21"/>
        </w:rPr>
        <w:t> </w:t>
      </w:r>
      <w:r>
        <w:rPr>
          <w:color w:val="3D3882"/>
          <w:w w:val="110"/>
          <w:sz w:val="21"/>
        </w:rPr>
        <w:t>overlapping</w:t>
      </w:r>
      <w:r>
        <w:rPr>
          <w:color w:val="3D3882"/>
          <w:spacing w:val="28"/>
          <w:w w:val="110"/>
          <w:sz w:val="21"/>
        </w:rPr>
        <w:t> </w:t>
      </w:r>
      <w:r>
        <w:rPr>
          <w:color w:val="3D3882"/>
          <w:w w:val="110"/>
          <w:sz w:val="21"/>
        </w:rPr>
        <w:t>phases</w:t>
      </w:r>
      <w:r>
        <w:rPr>
          <w:color w:val="3D3882"/>
          <w:spacing w:val="17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12"/>
          <w:w w:val="110"/>
          <w:sz w:val="21"/>
        </w:rPr>
        <w:t> </w:t>
      </w:r>
      <w:r>
        <w:rPr>
          <w:color w:val="3D3882"/>
          <w:w w:val="110"/>
          <w:sz w:val="21"/>
        </w:rPr>
        <w:t>reduce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attrition</w:t>
      </w:r>
      <w:r>
        <w:rPr>
          <w:color w:val="3D3882"/>
          <w:spacing w:val="19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5"/>
          <w:sz w:val="21"/>
        </w:rPr>
        <w:t>facilitate</w:t>
      </w:r>
      <w:r>
        <w:rPr>
          <w:color w:val="3D3882"/>
          <w:spacing w:val="-4"/>
          <w:w w:val="115"/>
          <w:sz w:val="21"/>
        </w:rPr>
        <w:t> </w:t>
      </w:r>
      <w:r>
        <w:rPr>
          <w:color w:val="3D3882"/>
          <w:w w:val="115"/>
          <w:sz w:val="21"/>
        </w:rPr>
        <w:t>long-term</w:t>
      </w:r>
      <w:r>
        <w:rPr>
          <w:color w:val="3D3882"/>
          <w:spacing w:val="16"/>
          <w:w w:val="115"/>
          <w:sz w:val="21"/>
        </w:rPr>
        <w:t> </w:t>
      </w:r>
      <w:r>
        <w:rPr>
          <w:color w:val="3D3882"/>
          <w:w w:val="115"/>
          <w:sz w:val="21"/>
        </w:rPr>
        <w:t>recovery:</w:t>
      </w:r>
    </w:p>
    <w:p>
      <w:pPr>
        <w:pStyle w:val="ListParagraph"/>
        <w:numPr>
          <w:ilvl w:val="2"/>
          <w:numId w:val="19"/>
        </w:numPr>
        <w:tabs>
          <w:tab w:pos="2118" w:val="left" w:leader="none"/>
        </w:tabs>
        <w:spacing w:line="256" w:lineRule="auto" w:before="178" w:after="0"/>
        <w:ind w:left="2119" w:right="1709" w:hanging="185"/>
        <w:jc w:val="left"/>
        <w:rPr>
          <w:sz w:val="21"/>
        </w:rPr>
      </w:pPr>
      <w:r>
        <w:rPr>
          <w:color w:val="3D3882"/>
          <w:w w:val="110"/>
          <w:sz w:val="21"/>
        </w:rPr>
        <w:t>Partial</w:t>
      </w:r>
      <w:r>
        <w:rPr>
          <w:color w:val="3D3882"/>
          <w:spacing w:val="9"/>
          <w:w w:val="110"/>
          <w:sz w:val="21"/>
        </w:rPr>
        <w:t> </w:t>
      </w:r>
      <w:r>
        <w:rPr>
          <w:color w:val="3D3882"/>
          <w:w w:val="110"/>
          <w:sz w:val="21"/>
        </w:rPr>
        <w:t>hospitalization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524F90"/>
          <w:w w:val="110"/>
          <w:sz w:val="21"/>
        </w:rPr>
        <w:t>(ASAM</w:t>
      </w:r>
      <w:r>
        <w:rPr>
          <w:color w:val="524F90"/>
          <w:spacing w:val="19"/>
          <w:w w:val="110"/>
          <w:sz w:val="21"/>
        </w:rPr>
        <w:t> </w:t>
      </w:r>
      <w:r>
        <w:rPr>
          <w:color w:val="3D3882"/>
          <w:w w:val="110"/>
          <w:sz w:val="21"/>
        </w:rPr>
        <w:t>Level</w:t>
      </w:r>
      <w:r>
        <w:rPr>
          <w:color w:val="3D3882"/>
          <w:spacing w:val="13"/>
          <w:w w:val="110"/>
          <w:sz w:val="21"/>
        </w:rPr>
        <w:t> </w:t>
      </w:r>
      <w:r>
        <w:rPr>
          <w:color w:val="3D3882"/>
          <w:w w:val="110"/>
          <w:sz w:val="21"/>
        </w:rPr>
        <w:t>II.5)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20"/>
          <w:w w:val="110"/>
          <w:sz w:val="21"/>
        </w:rPr>
        <w:t> </w:t>
      </w:r>
      <w:r>
        <w:rPr>
          <w:color w:val="3D3882"/>
          <w:w w:val="110"/>
          <w:sz w:val="21"/>
        </w:rPr>
        <w:t>up</w:t>
      </w:r>
      <w:r>
        <w:rPr>
          <w:color w:val="3D3882"/>
          <w:spacing w:val="33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3D3882"/>
          <w:w w:val="110"/>
          <w:sz w:val="21"/>
        </w:rPr>
        <w:t>10</w:t>
      </w:r>
      <w:r>
        <w:rPr>
          <w:color w:val="3D3882"/>
          <w:spacing w:val="29"/>
          <w:w w:val="110"/>
          <w:sz w:val="21"/>
        </w:rPr>
        <w:t> </w:t>
      </w:r>
      <w:r>
        <w:rPr>
          <w:color w:val="3D3882"/>
          <w:w w:val="110"/>
          <w:sz w:val="21"/>
        </w:rPr>
        <w:t>hours</w:t>
      </w:r>
      <w:r>
        <w:rPr>
          <w:color w:val="3D3882"/>
          <w:spacing w:val="16"/>
          <w:w w:val="110"/>
          <w:sz w:val="21"/>
        </w:rPr>
        <w:t> </w:t>
      </w:r>
      <w:r>
        <w:rPr>
          <w:color w:val="3D3882"/>
          <w:w w:val="110"/>
          <w:sz w:val="21"/>
        </w:rPr>
        <w:t>per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day</w:t>
      </w:r>
      <w:r>
        <w:rPr>
          <w:color w:val="3D3882"/>
          <w:spacing w:val="-3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3D3882"/>
          <w:w w:val="110"/>
          <w:sz w:val="21"/>
        </w:rPr>
        <w:t>medically</w:t>
      </w:r>
      <w:r>
        <w:rPr>
          <w:color w:val="3D3882"/>
          <w:spacing w:val="-54"/>
          <w:w w:val="110"/>
          <w:sz w:val="21"/>
        </w:rPr>
        <w:t> </w:t>
      </w:r>
      <w:r>
        <w:rPr>
          <w:color w:val="3D3882"/>
          <w:w w:val="115"/>
          <w:sz w:val="21"/>
        </w:rPr>
        <w:t>monitored</w:t>
      </w:r>
      <w:r>
        <w:rPr>
          <w:color w:val="3D3882"/>
          <w:spacing w:val="19"/>
          <w:w w:val="115"/>
          <w:sz w:val="21"/>
        </w:rPr>
        <w:t> </w:t>
      </w:r>
      <w:r>
        <w:rPr>
          <w:color w:val="3D3882"/>
          <w:w w:val="115"/>
          <w:sz w:val="21"/>
        </w:rPr>
        <w:t>ambulatory</w:t>
      </w:r>
      <w:r>
        <w:rPr>
          <w:color w:val="3D3882"/>
          <w:spacing w:val="13"/>
          <w:w w:val="115"/>
          <w:sz w:val="21"/>
        </w:rPr>
        <w:t> </w:t>
      </w:r>
      <w:r>
        <w:rPr>
          <w:color w:val="3D3882"/>
          <w:w w:val="115"/>
          <w:sz w:val="21"/>
        </w:rPr>
        <w:t>detoxification.</w:t>
      </w:r>
    </w:p>
    <w:p>
      <w:pPr>
        <w:pStyle w:val="ListParagraph"/>
        <w:numPr>
          <w:ilvl w:val="2"/>
          <w:numId w:val="19"/>
        </w:numPr>
        <w:tabs>
          <w:tab w:pos="2116" w:val="left" w:leader="none"/>
        </w:tabs>
        <w:spacing w:line="256" w:lineRule="auto" w:before="2" w:after="0"/>
        <w:ind w:left="2113" w:right="1421" w:hanging="179"/>
        <w:jc w:val="left"/>
        <w:rPr>
          <w:sz w:val="21"/>
        </w:rPr>
      </w:pPr>
      <w:r>
        <w:rPr>
          <w:color w:val="282375"/>
          <w:w w:val="110"/>
          <w:sz w:val="21"/>
        </w:rPr>
        <w:t>Intensive</w:t>
      </w:r>
      <w:r>
        <w:rPr>
          <w:color w:val="282375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outpatient</w:t>
      </w:r>
      <w:r>
        <w:rPr>
          <w:color w:val="3D3882"/>
          <w:spacing w:val="16"/>
          <w:w w:val="110"/>
          <w:sz w:val="21"/>
        </w:rPr>
        <w:t> </w:t>
      </w:r>
      <w:r>
        <w:rPr>
          <w:color w:val="524F90"/>
          <w:w w:val="110"/>
          <w:sz w:val="21"/>
        </w:rPr>
        <w:t>(ASAM</w:t>
      </w:r>
      <w:r>
        <w:rPr>
          <w:color w:val="524F90"/>
          <w:spacing w:val="14"/>
          <w:w w:val="110"/>
          <w:sz w:val="21"/>
        </w:rPr>
        <w:t> </w:t>
      </w:r>
      <w:r>
        <w:rPr>
          <w:color w:val="3D3882"/>
          <w:w w:val="110"/>
          <w:sz w:val="21"/>
        </w:rPr>
        <w:t>Level</w:t>
      </w:r>
      <w:r>
        <w:rPr>
          <w:color w:val="3D3882"/>
          <w:spacing w:val="13"/>
          <w:w w:val="110"/>
          <w:sz w:val="21"/>
        </w:rPr>
        <w:t> </w:t>
      </w:r>
      <w:r>
        <w:rPr>
          <w:color w:val="282375"/>
          <w:w w:val="110"/>
          <w:sz w:val="21"/>
        </w:rPr>
        <w:t>II.1</w:t>
      </w:r>
      <w:r>
        <w:rPr>
          <w:color w:val="524F90"/>
          <w:w w:val="110"/>
          <w:sz w:val="21"/>
        </w:rPr>
        <w:t>)</w:t>
      </w:r>
      <w:r>
        <w:rPr>
          <w:color w:val="524F90"/>
          <w:spacing w:val="3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16"/>
          <w:w w:val="110"/>
          <w:sz w:val="21"/>
        </w:rPr>
        <w:t> </w:t>
      </w:r>
      <w:r>
        <w:rPr>
          <w:color w:val="3D3882"/>
          <w:w w:val="110"/>
          <w:sz w:val="21"/>
        </w:rPr>
        <w:t>3</w:t>
      </w:r>
      <w:r>
        <w:rPr>
          <w:color w:val="3D3882"/>
          <w:spacing w:val="47"/>
          <w:w w:val="110"/>
          <w:sz w:val="21"/>
        </w:rPr>
        <w:t> </w:t>
      </w:r>
      <w:r>
        <w:rPr>
          <w:color w:val="3D3882"/>
          <w:w w:val="110"/>
          <w:sz w:val="21"/>
        </w:rPr>
        <w:t>hours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per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day</w:t>
      </w:r>
      <w:r>
        <w:rPr>
          <w:color w:val="3D3882"/>
          <w:spacing w:val="-3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4"/>
          <w:w w:val="110"/>
          <w:sz w:val="21"/>
        </w:rPr>
        <w:t> </w:t>
      </w:r>
      <w:r>
        <w:rPr>
          <w:color w:val="3D3882"/>
          <w:w w:val="110"/>
          <w:sz w:val="21"/>
        </w:rPr>
        <w:t>rehabilitation. Clients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282375"/>
          <w:w w:val="110"/>
          <w:sz w:val="21"/>
        </w:rPr>
        <w:t>initially</w:t>
      </w:r>
      <w:r>
        <w:rPr>
          <w:color w:val="282375"/>
          <w:spacing w:val="12"/>
          <w:w w:val="110"/>
          <w:sz w:val="21"/>
        </w:rPr>
        <w:t> </w:t>
      </w:r>
      <w:r>
        <w:rPr>
          <w:color w:val="3D3882"/>
          <w:w w:val="110"/>
          <w:sz w:val="21"/>
        </w:rPr>
        <w:t>are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seen</w:t>
      </w:r>
      <w:r>
        <w:rPr>
          <w:color w:val="3D3882"/>
          <w:spacing w:val="8"/>
          <w:w w:val="110"/>
          <w:sz w:val="21"/>
        </w:rPr>
        <w:t> </w:t>
      </w:r>
      <w:r>
        <w:rPr>
          <w:color w:val="3D3882"/>
          <w:w w:val="110"/>
          <w:sz w:val="21"/>
        </w:rPr>
        <w:t>5</w:t>
      </w:r>
      <w:r>
        <w:rPr>
          <w:color w:val="3D3882"/>
          <w:spacing w:val="14"/>
          <w:w w:val="110"/>
          <w:sz w:val="21"/>
        </w:rPr>
        <w:t> </w:t>
      </w:r>
      <w:r>
        <w:rPr>
          <w:color w:val="3D3882"/>
          <w:w w:val="110"/>
          <w:sz w:val="21"/>
        </w:rPr>
        <w:t>days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3D3882"/>
          <w:w w:val="110"/>
          <w:sz w:val="21"/>
        </w:rPr>
        <w:t>per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week.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3D3882"/>
          <w:w w:val="110"/>
          <w:sz w:val="21"/>
        </w:rPr>
        <w:t>The</w:t>
      </w:r>
      <w:r>
        <w:rPr>
          <w:color w:val="3D3882"/>
          <w:spacing w:val="38"/>
          <w:w w:val="110"/>
          <w:sz w:val="21"/>
        </w:rPr>
        <w:t> </w:t>
      </w:r>
      <w:r>
        <w:rPr>
          <w:color w:val="3D3882"/>
          <w:w w:val="110"/>
          <w:sz w:val="21"/>
        </w:rPr>
        <w:t>frequency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gradually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is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tapered</w:t>
      </w:r>
      <w:r>
        <w:rPr>
          <w:color w:val="3D3882"/>
          <w:spacing w:val="18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4"/>
          <w:w w:val="110"/>
          <w:sz w:val="21"/>
        </w:rPr>
        <w:t> </w:t>
      </w:r>
      <w:r>
        <w:rPr>
          <w:color w:val="3D3882"/>
          <w:w w:val="110"/>
          <w:sz w:val="21"/>
        </w:rPr>
        <w:t>once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weekly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a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total of </w:t>
      </w:r>
      <w:r>
        <w:rPr>
          <w:color w:val="282375"/>
          <w:w w:val="110"/>
          <w:sz w:val="21"/>
        </w:rPr>
        <w:t>10</w:t>
      </w:r>
      <w:r>
        <w:rPr>
          <w:color w:val="282375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30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sessions, depending on clinical</w:t>
      </w:r>
      <w:r>
        <w:rPr>
          <w:color w:val="3D3882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need. Separate </w:t>
      </w:r>
      <w:r>
        <w:rPr>
          <w:color w:val="282375"/>
          <w:w w:val="110"/>
          <w:sz w:val="21"/>
        </w:rPr>
        <w:t>individual</w:t>
      </w:r>
      <w:r>
        <w:rPr>
          <w:color w:val="282375"/>
          <w:spacing w:val="1"/>
          <w:w w:val="110"/>
          <w:sz w:val="21"/>
        </w:rPr>
        <w:t> </w:t>
      </w:r>
      <w:r>
        <w:rPr>
          <w:color w:val="3D3882"/>
          <w:w w:val="110"/>
          <w:sz w:val="21"/>
        </w:rPr>
        <w:t>and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family</w:t>
      </w:r>
      <w:r>
        <w:rPr>
          <w:color w:val="3D3882"/>
          <w:spacing w:val="3"/>
          <w:w w:val="110"/>
          <w:sz w:val="21"/>
        </w:rPr>
        <w:t> </w:t>
      </w:r>
      <w:r>
        <w:rPr>
          <w:color w:val="3D3882"/>
          <w:w w:val="110"/>
          <w:sz w:val="21"/>
        </w:rPr>
        <w:t>sessions</w:t>
      </w:r>
      <w:r>
        <w:rPr>
          <w:color w:val="3D3882"/>
          <w:spacing w:val="14"/>
          <w:w w:val="110"/>
          <w:sz w:val="21"/>
        </w:rPr>
        <w:t> </w:t>
      </w:r>
      <w:r>
        <w:rPr>
          <w:color w:val="3D3882"/>
          <w:w w:val="110"/>
          <w:sz w:val="21"/>
        </w:rPr>
        <w:t>also</w:t>
      </w:r>
      <w:r>
        <w:rPr>
          <w:color w:val="3D3882"/>
          <w:spacing w:val="5"/>
          <w:w w:val="110"/>
          <w:sz w:val="21"/>
        </w:rPr>
        <w:t> </w:t>
      </w:r>
      <w:r>
        <w:rPr>
          <w:color w:val="3D3882"/>
          <w:w w:val="110"/>
          <w:sz w:val="21"/>
        </w:rPr>
        <w:t>are</w:t>
      </w:r>
      <w:r>
        <w:rPr>
          <w:color w:val="3D3882"/>
          <w:spacing w:val="17"/>
          <w:w w:val="110"/>
          <w:sz w:val="21"/>
        </w:rPr>
        <w:t> </w:t>
      </w:r>
      <w:r>
        <w:rPr>
          <w:color w:val="3D3882"/>
          <w:w w:val="110"/>
          <w:sz w:val="21"/>
        </w:rPr>
        <w:t>scheduled.</w:t>
      </w:r>
    </w:p>
    <w:p>
      <w:pPr>
        <w:pStyle w:val="ListParagraph"/>
        <w:numPr>
          <w:ilvl w:val="2"/>
          <w:numId w:val="19"/>
        </w:numPr>
        <w:tabs>
          <w:tab w:pos="2120" w:val="left" w:leader="none"/>
        </w:tabs>
        <w:spacing w:line="256" w:lineRule="auto" w:before="9" w:after="0"/>
        <w:ind w:left="2113" w:right="1478" w:hanging="179"/>
        <w:jc w:val="left"/>
        <w:rPr>
          <w:sz w:val="21"/>
        </w:rPr>
      </w:pPr>
      <w:r>
        <w:rPr>
          <w:color w:val="3D3882"/>
          <w:w w:val="110"/>
          <w:sz w:val="21"/>
        </w:rPr>
        <w:t>Nonintensive</w:t>
      </w:r>
      <w:r>
        <w:rPr>
          <w:color w:val="3D3882"/>
          <w:spacing w:val="9"/>
          <w:w w:val="110"/>
          <w:sz w:val="21"/>
        </w:rPr>
        <w:t> </w:t>
      </w:r>
      <w:r>
        <w:rPr>
          <w:color w:val="3D3882"/>
          <w:w w:val="110"/>
          <w:sz w:val="21"/>
        </w:rPr>
        <w:t>outpatient</w:t>
      </w:r>
      <w:r>
        <w:rPr>
          <w:color w:val="3D3882"/>
          <w:spacing w:val="10"/>
          <w:w w:val="110"/>
          <w:sz w:val="21"/>
        </w:rPr>
        <w:t> </w:t>
      </w:r>
      <w:r>
        <w:rPr>
          <w:color w:val="524F90"/>
          <w:w w:val="110"/>
          <w:sz w:val="21"/>
        </w:rPr>
        <w:t>(ASAM</w:t>
      </w:r>
      <w:r>
        <w:rPr>
          <w:color w:val="524F90"/>
          <w:spacing w:val="13"/>
          <w:w w:val="110"/>
          <w:sz w:val="21"/>
        </w:rPr>
        <w:t> </w:t>
      </w:r>
      <w:r>
        <w:rPr>
          <w:color w:val="3D3882"/>
          <w:w w:val="110"/>
          <w:sz w:val="21"/>
        </w:rPr>
        <w:t>Level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I)</w:t>
      </w:r>
      <w:r>
        <w:rPr>
          <w:color w:val="3D3882"/>
          <w:spacing w:val="-3"/>
          <w:w w:val="110"/>
          <w:sz w:val="21"/>
        </w:rPr>
        <w:t> </w:t>
      </w:r>
      <w:r>
        <w:rPr>
          <w:color w:val="3D3882"/>
          <w:w w:val="110"/>
          <w:sz w:val="21"/>
        </w:rPr>
        <w:t>once weekly</w:t>
      </w:r>
      <w:r>
        <w:rPr>
          <w:color w:val="3D3882"/>
          <w:spacing w:val="3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25"/>
          <w:w w:val="110"/>
          <w:sz w:val="21"/>
        </w:rPr>
        <w:t> </w:t>
      </w:r>
      <w:r>
        <w:rPr>
          <w:color w:val="3D3882"/>
          <w:w w:val="110"/>
          <w:sz w:val="21"/>
        </w:rPr>
        <w:t>2</w:t>
      </w:r>
      <w:r>
        <w:rPr>
          <w:color w:val="3D3882"/>
          <w:spacing w:val="11"/>
          <w:w w:val="110"/>
          <w:sz w:val="21"/>
        </w:rPr>
        <w:t> </w:t>
      </w:r>
      <w:r>
        <w:rPr>
          <w:color w:val="3D3882"/>
          <w:w w:val="110"/>
          <w:sz w:val="21"/>
        </w:rPr>
        <w:t>hours</w:t>
      </w:r>
      <w:r>
        <w:rPr>
          <w:color w:val="3D3882"/>
          <w:spacing w:val="6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-6"/>
          <w:w w:val="110"/>
          <w:sz w:val="21"/>
        </w:rPr>
        <w:t> </w:t>
      </w:r>
      <w:r>
        <w:rPr>
          <w:color w:val="3D3882"/>
          <w:w w:val="110"/>
          <w:sz w:val="21"/>
        </w:rPr>
        <w:t>continuing</w:t>
      </w:r>
      <w:r>
        <w:rPr>
          <w:color w:val="3D3882"/>
          <w:spacing w:val="15"/>
          <w:w w:val="110"/>
          <w:sz w:val="21"/>
        </w:rPr>
        <w:t> </w:t>
      </w:r>
      <w:r>
        <w:rPr>
          <w:color w:val="3D3882"/>
          <w:w w:val="110"/>
          <w:sz w:val="21"/>
        </w:rPr>
        <w:t>care</w:t>
      </w:r>
      <w:r>
        <w:rPr>
          <w:color w:val="3D3882"/>
          <w:spacing w:val="-55"/>
          <w:w w:val="110"/>
          <w:sz w:val="21"/>
        </w:rPr>
        <w:t> </w:t>
      </w:r>
      <w:r>
        <w:rPr>
          <w:color w:val="3D3882"/>
          <w:w w:val="110"/>
          <w:sz w:val="21"/>
        </w:rPr>
        <w:t>for</w:t>
      </w:r>
      <w:r>
        <w:rPr>
          <w:color w:val="3D3882"/>
          <w:spacing w:val="-1"/>
          <w:w w:val="110"/>
          <w:sz w:val="21"/>
        </w:rPr>
        <w:t> </w:t>
      </w:r>
      <w:r>
        <w:rPr>
          <w:color w:val="3D3882"/>
          <w:w w:val="110"/>
          <w:sz w:val="21"/>
        </w:rPr>
        <w:t>up</w:t>
      </w:r>
      <w:r>
        <w:rPr>
          <w:color w:val="3D3882"/>
          <w:spacing w:val="11"/>
          <w:w w:val="110"/>
          <w:sz w:val="21"/>
        </w:rPr>
        <w:t> </w:t>
      </w:r>
      <w:r>
        <w:rPr>
          <w:color w:val="3D3882"/>
          <w:w w:val="110"/>
          <w:sz w:val="21"/>
        </w:rPr>
        <w:t>to</w:t>
      </w:r>
      <w:r>
        <w:rPr>
          <w:color w:val="3D3882"/>
          <w:spacing w:val="7"/>
          <w:w w:val="110"/>
          <w:sz w:val="21"/>
        </w:rPr>
        <w:t> </w:t>
      </w:r>
      <w:r>
        <w:rPr>
          <w:color w:val="3D3882"/>
          <w:w w:val="110"/>
          <w:sz w:val="21"/>
        </w:rPr>
        <w:t>2</w:t>
      </w:r>
      <w:r>
        <w:rPr>
          <w:color w:val="3D3882"/>
          <w:spacing w:val="-7"/>
          <w:w w:val="110"/>
          <w:sz w:val="21"/>
        </w:rPr>
        <w:t> </w:t>
      </w:r>
      <w:r>
        <w:rPr>
          <w:color w:val="3D3882"/>
          <w:w w:val="110"/>
          <w:sz w:val="21"/>
        </w:rPr>
        <w:t>years.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27" w:top="1440" w:bottom="720" w:left="600" w:right="0"/>
        </w:sectPr>
      </w:pPr>
    </w:p>
    <w:p>
      <w:pPr>
        <w:pStyle w:val="Heading2"/>
        <w:spacing w:before="68"/>
        <w:ind w:left="3129" w:right="1369" w:hanging="1764"/>
      </w:pPr>
      <w:r>
        <w:rPr>
          <w:color w:val="262374"/>
          <w:w w:val="110"/>
        </w:rPr>
        <w:t>Appendix</w:t>
      </w:r>
      <w:r>
        <w:rPr>
          <w:color w:val="262374"/>
          <w:spacing w:val="28"/>
          <w:w w:val="110"/>
        </w:rPr>
        <w:t> </w:t>
      </w:r>
      <w:r>
        <w:rPr>
          <w:color w:val="262374"/>
          <w:w w:val="110"/>
        </w:rPr>
        <w:t>4-A.</w:t>
      </w:r>
      <w:r>
        <w:rPr>
          <w:color w:val="262374"/>
          <w:spacing w:val="14"/>
          <w:w w:val="110"/>
        </w:rPr>
        <w:t> </w:t>
      </w:r>
      <w:r>
        <w:rPr>
          <w:color w:val="262374"/>
          <w:w w:val="110"/>
        </w:rPr>
        <w:t>A</w:t>
      </w:r>
      <w:r>
        <w:rPr>
          <w:color w:val="262374"/>
          <w:spacing w:val="6"/>
          <w:w w:val="110"/>
        </w:rPr>
        <w:t> </w:t>
      </w:r>
      <w:r>
        <w:rPr>
          <w:color w:val="262374"/>
          <w:w w:val="110"/>
        </w:rPr>
        <w:t>Case</w:t>
      </w:r>
      <w:r>
        <w:rPr>
          <w:color w:val="262374"/>
          <w:spacing w:val="20"/>
          <w:w w:val="110"/>
        </w:rPr>
        <w:t> </w:t>
      </w:r>
      <w:r>
        <w:rPr>
          <w:color w:val="262374"/>
          <w:w w:val="110"/>
        </w:rPr>
        <w:t>Study</w:t>
      </w:r>
      <w:r>
        <w:rPr>
          <w:color w:val="262374"/>
          <w:spacing w:val="21"/>
          <w:w w:val="110"/>
        </w:rPr>
        <w:t> </w:t>
      </w:r>
      <w:r>
        <w:rPr>
          <w:color w:val="262374"/>
          <w:w w:val="110"/>
        </w:rPr>
        <w:t>of</w:t>
      </w:r>
      <w:r>
        <w:rPr>
          <w:color w:val="262374"/>
          <w:spacing w:val="52"/>
          <w:w w:val="110"/>
        </w:rPr>
        <w:t> </w:t>
      </w:r>
      <w:r>
        <w:rPr>
          <w:color w:val="262374"/>
          <w:w w:val="110"/>
        </w:rPr>
        <w:t>Intensive</w:t>
      </w:r>
      <w:r>
        <w:rPr>
          <w:color w:val="262374"/>
          <w:spacing w:val="-104"/>
          <w:w w:val="110"/>
        </w:rPr>
        <w:t> </w:t>
      </w:r>
      <w:r>
        <w:rPr>
          <w:color w:val="262374"/>
          <w:w w:val="110"/>
        </w:rPr>
        <w:t>Outpatient</w:t>
      </w:r>
      <w:r>
        <w:rPr>
          <w:color w:val="262374"/>
          <w:spacing w:val="48"/>
          <w:w w:val="110"/>
        </w:rPr>
        <w:t> </w:t>
      </w:r>
      <w:r>
        <w:rPr>
          <w:color w:val="262374"/>
          <w:w w:val="110"/>
        </w:rPr>
        <w:t>Treatment</w:t>
      </w:r>
    </w:p>
    <w:p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jc w:val="left"/>
        <w:tblInd w:w="677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89"/>
      </w:tblGrid>
      <w:tr>
        <w:trPr>
          <w:trHeight w:val="365" w:hRule="atLeast"/>
        </w:trPr>
        <w:tc>
          <w:tcPr>
            <w:tcW w:w="4434" w:type="dxa"/>
            <w:tcBorders>
              <w:left w:val="single" w:sz="4" w:space="0" w:color="000000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8"/>
              <w:ind w:left="95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62374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62374"/>
                <w:spacing w:val="25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62374"/>
                <w:w w:val="105"/>
                <w:sz w:val="27"/>
              </w:rPr>
              <w:t>Presentation</w:t>
            </w:r>
          </w:p>
        </w:tc>
        <w:tc>
          <w:tcPr>
            <w:tcW w:w="4489" w:type="dxa"/>
            <w:tcBorders>
              <w:left w:val="single" w:sz="8" w:space="0" w:color="211D71"/>
              <w:bottom w:val="single" w:sz="8" w:space="0" w:color="211D71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333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62374"/>
                <w:w w:val="110"/>
                <w:sz w:val="27"/>
              </w:rPr>
              <w:t>Commentary</w:t>
            </w:r>
          </w:p>
        </w:tc>
      </w:tr>
      <w:tr>
        <w:trPr>
          <w:trHeight w:val="11581" w:hRule="atLeast"/>
        </w:trPr>
        <w:tc>
          <w:tcPr>
            <w:tcW w:w="4434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2"/>
              <w:ind w:left="84"/>
              <w:rPr>
                <w:b/>
                <w:sz w:val="21"/>
              </w:rPr>
            </w:pPr>
            <w:r>
              <w:rPr>
                <w:b/>
                <w:color w:val="262374"/>
                <w:w w:val="110"/>
                <w:sz w:val="21"/>
              </w:rPr>
              <w:t>Initial</w:t>
            </w:r>
            <w:r>
              <w:rPr>
                <w:b/>
                <w:color w:val="262374"/>
                <w:spacing w:val="11"/>
                <w:w w:val="110"/>
                <w:sz w:val="21"/>
              </w:rPr>
              <w:t> </w:t>
            </w:r>
            <w:r>
              <w:rPr>
                <w:b/>
                <w:color w:val="3D3A82"/>
                <w:w w:val="110"/>
                <w:sz w:val="21"/>
              </w:rPr>
              <w:t>Contact</w:t>
            </w:r>
          </w:p>
          <w:p>
            <w:pPr>
              <w:pStyle w:val="TableParagraph"/>
              <w:spacing w:line="259" w:lineRule="auto" w:before="124"/>
              <w:ind w:left="77" w:right="117" w:hanging="1"/>
              <w:rPr>
                <w:sz w:val="21"/>
              </w:rPr>
            </w:pPr>
            <w:r>
              <w:rPr>
                <w:color w:val="3D3A82"/>
                <w:w w:val="110"/>
                <w:sz w:val="21"/>
              </w:rPr>
              <w:t>Tom,</w:t>
            </w:r>
            <w:r>
              <w:rPr>
                <w:color w:val="3D3A82"/>
                <w:spacing w:val="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</w:t>
            </w:r>
            <w:r>
              <w:rPr>
                <w:color w:val="3D3A82"/>
                <w:spacing w:val="8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45-year-old</w:t>
            </w:r>
            <w:r>
              <w:rPr>
                <w:color w:val="3D3A82"/>
                <w:spacing w:val="1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African-American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accountant,  has been  referred  to the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program by his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supervisor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through his com­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pany's</w:t>
            </w:r>
            <w:r>
              <w:rPr>
                <w:color w:val="3D3A82"/>
                <w:spacing w:val="10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employee</w:t>
            </w:r>
            <w:r>
              <w:rPr>
                <w:color w:val="3D3A82"/>
                <w:spacing w:val="1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assistance</w:t>
            </w:r>
            <w:r>
              <w:rPr>
                <w:color w:val="3D3A82"/>
                <w:spacing w:val="14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program</w:t>
            </w:r>
            <w:r>
              <w:rPr>
                <w:color w:val="3D3A82"/>
                <w:spacing w:val="20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(EAP)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because of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repeated</w:t>
            </w:r>
            <w:r>
              <w:rPr>
                <w:color w:val="262374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Monday-morning tardi­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ness 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complaints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by co-workers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that his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work is increasingly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"sloppy" 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he often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smells</w:t>
            </w:r>
            <w:r>
              <w:rPr>
                <w:color w:val="3D3A82"/>
                <w:spacing w:val="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of</w:t>
            </w:r>
            <w:r>
              <w:rPr>
                <w:color w:val="3D3A82"/>
                <w:spacing w:val="2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alcohol.</w:t>
            </w:r>
          </w:p>
          <w:p>
            <w:pPr>
              <w:pStyle w:val="TableParagraph"/>
              <w:spacing w:line="256" w:lineRule="auto" w:before="62"/>
              <w:ind w:left="80" w:hanging="4"/>
              <w:rPr>
                <w:sz w:val="21"/>
              </w:rPr>
            </w:pPr>
            <w:r>
              <w:rPr>
                <w:color w:val="3D3A82"/>
                <w:w w:val="110"/>
                <w:sz w:val="21"/>
              </w:rPr>
              <w:t>An EAP representative telephoned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made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an</w:t>
            </w:r>
            <w:r>
              <w:rPr>
                <w:color w:val="3D3A82"/>
                <w:spacing w:val="15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appointment</w:t>
            </w:r>
            <w:r>
              <w:rPr>
                <w:color w:val="3D3A82"/>
                <w:spacing w:val="15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for</w:t>
            </w:r>
            <w:r>
              <w:rPr>
                <w:color w:val="3D3A82"/>
                <w:spacing w:val="-14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Tom</w:t>
            </w:r>
            <w:r>
              <w:rPr>
                <w:color w:val="3D3A82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for</w:t>
            </w:r>
            <w:r>
              <w:rPr>
                <w:color w:val="3D3A82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9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a.m.</w:t>
            </w:r>
            <w:r>
              <w:rPr>
                <w:color w:val="3D3A82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the</w:t>
            </w:r>
            <w:r>
              <w:rPr>
                <w:color w:val="3D3A82"/>
                <w:spacing w:val="1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next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day. Tom has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health insurance</w:t>
            </w:r>
            <w:r>
              <w:rPr>
                <w:color w:val="5D5997"/>
                <w:w w:val="115"/>
                <w:sz w:val="21"/>
              </w:rPr>
              <w:t>, </w:t>
            </w:r>
            <w:r>
              <w:rPr>
                <w:color w:val="3D3A82"/>
                <w:w w:val="115"/>
                <w:sz w:val="21"/>
              </w:rPr>
              <w:t>has not had</w:t>
            </w:r>
            <w:r>
              <w:rPr>
                <w:color w:val="3D3A82"/>
                <w:spacing w:val="-58"/>
                <w:w w:val="115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previous </w:t>
            </w:r>
            <w:r>
              <w:rPr>
                <w:color w:val="262374"/>
                <w:w w:val="110"/>
                <w:sz w:val="21"/>
              </w:rPr>
              <w:t>trea tment</w:t>
            </w:r>
            <w:r>
              <w:rPr>
                <w:color w:val="5D5997"/>
                <w:w w:val="110"/>
                <w:sz w:val="21"/>
              </w:rPr>
              <w:t>, </w:t>
            </w:r>
            <w:r>
              <w:rPr>
                <w:color w:val="3D3A82"/>
                <w:w w:val="110"/>
                <w:sz w:val="21"/>
              </w:rPr>
              <w:t>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is married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with a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family. Tom was </w:t>
            </w:r>
            <w:r>
              <w:rPr>
                <w:color w:val="3D3A82"/>
                <w:w w:val="115"/>
                <w:sz w:val="21"/>
              </w:rPr>
              <w:t>asked to </w:t>
            </w:r>
            <w:r>
              <w:rPr>
                <w:color w:val="262374"/>
                <w:w w:val="115"/>
                <w:sz w:val="21"/>
              </w:rPr>
              <w:t>invite his </w:t>
            </w:r>
            <w:r>
              <w:rPr>
                <w:color w:val="3D3A82"/>
                <w:w w:val="115"/>
                <w:sz w:val="21"/>
              </w:rPr>
              <w:t>wife to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come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with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him.</w:t>
            </w:r>
          </w:p>
          <w:p>
            <w:pPr>
              <w:pStyle w:val="TableParagraph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82"/>
              <w:rPr>
                <w:b/>
                <w:sz w:val="21"/>
              </w:rPr>
            </w:pPr>
            <w:r>
              <w:rPr>
                <w:b/>
                <w:color w:val="262374"/>
                <w:spacing w:val="-1"/>
                <w:w w:val="110"/>
                <w:sz w:val="21"/>
              </w:rPr>
              <w:t>Stage</w:t>
            </w:r>
            <w:r>
              <w:rPr>
                <w:b/>
                <w:color w:val="262374"/>
                <w:spacing w:val="15"/>
                <w:w w:val="110"/>
                <w:sz w:val="21"/>
              </w:rPr>
              <w:t> </w:t>
            </w:r>
            <w:r>
              <w:rPr>
                <w:b/>
                <w:color w:val="262374"/>
                <w:w w:val="110"/>
                <w:sz w:val="21"/>
              </w:rPr>
              <w:t>1:</w:t>
            </w:r>
            <w:r>
              <w:rPr>
                <w:b/>
                <w:color w:val="262374"/>
                <w:spacing w:val="-17"/>
                <w:w w:val="110"/>
                <w:sz w:val="21"/>
              </w:rPr>
              <w:t> </w:t>
            </w:r>
            <w:r>
              <w:rPr>
                <w:b/>
                <w:color w:val="262374"/>
                <w:w w:val="110"/>
                <w:sz w:val="21"/>
              </w:rPr>
              <w:t>Treatment</w:t>
            </w:r>
            <w:r>
              <w:rPr>
                <w:b/>
                <w:color w:val="262374"/>
                <w:spacing w:val="24"/>
                <w:w w:val="110"/>
                <w:sz w:val="21"/>
              </w:rPr>
              <w:t> </w:t>
            </w:r>
            <w:r>
              <w:rPr>
                <w:b/>
                <w:color w:val="3D3A82"/>
                <w:w w:val="110"/>
                <w:sz w:val="21"/>
              </w:rPr>
              <w:t>Engagement</w:t>
            </w:r>
          </w:p>
          <w:p>
            <w:pPr>
              <w:pStyle w:val="TableParagraph"/>
              <w:spacing w:line="259" w:lineRule="auto" w:before="85"/>
              <w:ind w:left="77" w:right="53" w:firstLine="7"/>
              <w:rPr>
                <w:sz w:val="21"/>
              </w:rPr>
            </w:pPr>
            <w:r>
              <w:rPr>
                <w:color w:val="3D3A82"/>
                <w:w w:val="110"/>
                <w:sz w:val="21"/>
              </w:rPr>
              <w:t>During the  intake interview,  Tom  reports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that  </w:t>
            </w:r>
            <w:r>
              <w:rPr>
                <w:color w:val="3D3A82"/>
                <w:w w:val="110"/>
                <w:sz w:val="21"/>
              </w:rPr>
              <w:t>he has been  drinking  "about  a  six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pack</w:t>
            </w:r>
            <w:r>
              <w:rPr>
                <w:color w:val="5D5997"/>
                <w:w w:val="110"/>
                <w:sz w:val="21"/>
              </w:rPr>
              <w:t>" </w:t>
            </w:r>
            <w:r>
              <w:rPr>
                <w:color w:val="3D3A82"/>
                <w:w w:val="110"/>
                <w:sz w:val="21"/>
              </w:rPr>
              <w:t>of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beer daily for the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past 5 years, with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"maybe</w:t>
            </w:r>
            <w:r>
              <w:rPr>
                <w:color w:val="3D3A82"/>
                <w:spacing w:val="-2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10</w:t>
            </w:r>
            <w:r>
              <w:rPr>
                <w:color w:val="262374"/>
                <w:spacing w:val="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or</w:t>
            </w:r>
            <w:r>
              <w:rPr>
                <w:color w:val="3D3A82"/>
                <w:spacing w:val="-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15</w:t>
            </w:r>
            <w:r>
              <w:rPr>
                <w:color w:val="3D3A82"/>
                <w:spacing w:val="14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beers"</w:t>
            </w:r>
            <w:r>
              <w:rPr>
                <w:color w:val="3D3A82"/>
                <w:spacing w:val="1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on weekend</w:t>
            </w:r>
            <w:r>
              <w:rPr>
                <w:color w:val="3D3A82"/>
                <w:spacing w:val="13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days.</w:t>
            </w:r>
            <w:r>
              <w:rPr>
                <w:color w:val="3D3A82"/>
                <w:spacing w:val="9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He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denies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other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drug use 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any major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prob­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lems, although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he was charged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with driving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while intoxicated </w:t>
            </w:r>
            <w:r>
              <w:rPr>
                <w:color w:val="5D5997"/>
                <w:w w:val="110"/>
                <w:sz w:val="21"/>
              </w:rPr>
              <w:t>(</w:t>
            </w:r>
            <w:r>
              <w:rPr>
                <w:color w:val="3D3A82"/>
                <w:w w:val="110"/>
                <w:sz w:val="21"/>
              </w:rPr>
              <w:t>DWI) 2  years ago, at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which</w:t>
            </w:r>
            <w:r>
              <w:rPr>
                <w:color w:val="262374"/>
                <w:spacing w:val="3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time</w:t>
            </w:r>
            <w:r>
              <w:rPr>
                <w:color w:val="3D3A82"/>
                <w:spacing w:val="-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his</w:t>
            </w:r>
            <w:r>
              <w:rPr>
                <w:color w:val="3D3A82"/>
                <w:spacing w:val="-3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blood</w:t>
            </w:r>
            <w:r>
              <w:rPr>
                <w:color w:val="3D3A82"/>
                <w:spacing w:val="2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alcohol</w:t>
            </w:r>
            <w:r>
              <w:rPr>
                <w:color w:val="3D3A82"/>
                <w:spacing w:val="-6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level</w:t>
            </w:r>
            <w:r>
              <w:rPr>
                <w:color w:val="262374"/>
                <w:spacing w:val="-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(BAL)</w:t>
            </w:r>
            <w:r>
              <w:rPr>
                <w:color w:val="3D3A82"/>
                <w:spacing w:val="-2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was</w:t>
            </w:r>
          </w:p>
          <w:p>
            <w:pPr>
              <w:pStyle w:val="TableParagraph"/>
              <w:spacing w:line="256" w:lineRule="auto"/>
              <w:ind w:left="80" w:right="58" w:firstLine="2"/>
              <w:rPr>
                <w:sz w:val="21"/>
              </w:rPr>
            </w:pPr>
            <w:r>
              <w:rPr>
                <w:color w:val="3D3A82"/>
                <w:w w:val="115"/>
                <w:sz w:val="21"/>
              </w:rPr>
              <w:t>.22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mg/</w:t>
            </w:r>
            <w:r>
              <w:rPr>
                <w:color w:val="3D3A82"/>
                <w:w w:val="115"/>
                <w:sz w:val="21"/>
              </w:rPr>
              <w:t>dl.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He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says</w:t>
            </w:r>
            <w:r>
              <w:rPr>
                <w:color w:val="3D3A82"/>
                <w:spacing w:val="-1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he</w:t>
            </w:r>
            <w:r>
              <w:rPr>
                <w:color w:val="262374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was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"put</w:t>
            </w:r>
            <w:r>
              <w:rPr>
                <w:color w:val="3D3A82"/>
                <w:spacing w:val="-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out"</w:t>
            </w:r>
            <w:r>
              <w:rPr>
                <w:color w:val="3D3A82"/>
                <w:spacing w:val="-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that the</w:t>
            </w:r>
            <w:r>
              <w:rPr>
                <w:color w:val="3D3A82"/>
                <w:spacing w:val="-57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judge </w:t>
            </w:r>
            <w:r>
              <w:rPr>
                <w:color w:val="3D3A82"/>
                <w:w w:val="115"/>
                <w:sz w:val="21"/>
              </w:rPr>
              <w:t>sent him to alcohol education classes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 AA meetings, even though he "wasn't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really</w:t>
            </w:r>
            <w:r>
              <w:rPr>
                <w:color w:val="3D3A82"/>
                <w:spacing w:val="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drunk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or</w:t>
            </w:r>
            <w:r>
              <w:rPr>
                <w:color w:val="3D3A82"/>
                <w:spacing w:val="-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unable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</w:t>
            </w:r>
            <w:r>
              <w:rPr>
                <w:color w:val="3D3A82"/>
                <w:spacing w:val="-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drive."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His</w:t>
            </w:r>
            <w:r>
              <w:rPr>
                <w:color w:val="3D3A82"/>
                <w:spacing w:val="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doc­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tor</w:t>
            </w:r>
            <w:r>
              <w:rPr>
                <w:color w:val="3D3A82"/>
                <w:spacing w:val="16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told</w:t>
            </w:r>
            <w:r>
              <w:rPr>
                <w:color w:val="262374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him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at</w:t>
            </w:r>
            <w:r>
              <w:rPr>
                <w:color w:val="3D3A82"/>
                <w:spacing w:val="1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his</w:t>
            </w:r>
            <w:r>
              <w:rPr>
                <w:color w:val="3D3A82"/>
                <w:spacing w:val="-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last</w:t>
            </w:r>
            <w:r>
              <w:rPr>
                <w:color w:val="3D3A82"/>
                <w:spacing w:val="-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checkup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about</w:t>
            </w:r>
            <w:r>
              <w:rPr>
                <w:color w:val="3D3A82"/>
                <w:spacing w:val="-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year</w:t>
            </w:r>
            <w:r>
              <w:rPr>
                <w:color w:val="3D3A82"/>
                <w:spacing w:val="-57"/>
                <w:w w:val="115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ago that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his </w:t>
            </w:r>
            <w:r>
              <w:rPr>
                <w:color w:val="262374"/>
                <w:w w:val="110"/>
                <w:sz w:val="21"/>
              </w:rPr>
              <w:t>liver </w:t>
            </w:r>
            <w:r>
              <w:rPr>
                <w:color w:val="3D3A82"/>
                <w:w w:val="110"/>
                <w:sz w:val="21"/>
              </w:rPr>
              <w:t>function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tests were slightly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elevated</w:t>
            </w:r>
            <w:r>
              <w:rPr>
                <w:color w:val="3D3A82"/>
                <w:spacing w:val="1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</w:t>
            </w:r>
            <w:r>
              <w:rPr>
                <w:color w:val="3D3A82"/>
                <w:spacing w:val="32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he</w:t>
            </w:r>
            <w:r>
              <w:rPr>
                <w:color w:val="262374"/>
                <w:spacing w:val="-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should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stop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drinking.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81" w:hanging="5"/>
              <w:rPr>
                <w:sz w:val="21"/>
              </w:rPr>
            </w:pPr>
            <w:r>
              <w:rPr>
                <w:color w:val="3D3A82"/>
                <w:w w:val="110"/>
                <w:sz w:val="21"/>
              </w:rPr>
              <w:t>Tom</w:t>
            </w:r>
            <w:r>
              <w:rPr>
                <w:color w:val="3D3A82"/>
                <w:spacing w:val="-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says</w:t>
            </w:r>
            <w:r>
              <w:rPr>
                <w:color w:val="3D3A82"/>
                <w:spacing w:val="4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he</w:t>
            </w:r>
            <w:r>
              <w:rPr>
                <w:color w:val="3D3A82"/>
                <w:spacing w:val="16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stopped</w:t>
            </w:r>
            <w:r>
              <w:rPr>
                <w:color w:val="3D3A82"/>
                <w:spacing w:val="10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drinking</w:t>
            </w:r>
            <w:r>
              <w:rPr>
                <w:color w:val="3D3A82"/>
                <w:spacing w:val="3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for</w:t>
            </w:r>
            <w:r>
              <w:rPr>
                <w:color w:val="3D3A82"/>
                <w:spacing w:val="-6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</w:t>
            </w:r>
            <w:r>
              <w:rPr>
                <w:color w:val="3D3A82"/>
                <w:spacing w:val="6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while</w:t>
            </w:r>
            <w:r>
              <w:rPr>
                <w:color w:val="3D3A82"/>
                <w:spacing w:val="9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but</w:t>
            </w:r>
            <w:r>
              <w:rPr>
                <w:color w:val="3D3A82"/>
                <w:spacing w:val="-54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started again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and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hasn</w:t>
            </w:r>
            <w:r>
              <w:rPr>
                <w:color w:val="5D5997"/>
                <w:w w:val="110"/>
                <w:sz w:val="21"/>
              </w:rPr>
              <w:t>'</w:t>
            </w:r>
            <w:r>
              <w:rPr>
                <w:color w:val="3D3A82"/>
                <w:w w:val="110"/>
                <w:sz w:val="21"/>
              </w:rPr>
              <w:t>t been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back to see the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doctor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since</w:t>
            </w:r>
            <w:r>
              <w:rPr>
                <w:color w:val="3D3A82"/>
                <w:spacing w:val="-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then.</w:t>
            </w:r>
            <w:r>
              <w:rPr>
                <w:color w:val="3D3A82"/>
                <w:spacing w:val="-1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When</w:t>
            </w:r>
            <w:r>
              <w:rPr>
                <w:color w:val="3D3A82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asked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about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this</w:t>
            </w:r>
            <w:r>
              <w:rPr>
                <w:color w:val="262374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period of abstinence, Tom says it probably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lasted</w:t>
            </w:r>
            <w:r>
              <w:rPr>
                <w:color w:val="262374"/>
                <w:spacing w:val="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4</w:t>
            </w:r>
            <w:r>
              <w:rPr>
                <w:color w:val="3D3A82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months</w:t>
            </w:r>
            <w:r>
              <w:rPr>
                <w:color w:val="3D3A82"/>
                <w:spacing w:val="1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</w:t>
            </w:r>
            <w:r>
              <w:rPr>
                <w:color w:val="3D3A82"/>
                <w:spacing w:val="1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that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he</w:t>
            </w:r>
            <w:r>
              <w:rPr>
                <w:color w:val="3D3A82"/>
                <w:spacing w:val="-1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felt</w:t>
            </w:r>
          </w:p>
        </w:tc>
        <w:tc>
          <w:tcPr>
            <w:tcW w:w="4489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 w:before="158"/>
              <w:ind w:left="89" w:right="605" w:firstLine="3"/>
              <w:rPr>
                <w:sz w:val="21"/>
              </w:rPr>
            </w:pPr>
            <w:r>
              <w:rPr>
                <w:color w:val="3D3A82"/>
                <w:w w:val="110"/>
                <w:sz w:val="21"/>
              </w:rPr>
              <w:t>Because the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262374"/>
                <w:w w:val="110"/>
                <w:sz w:val="21"/>
              </w:rPr>
              <w:t>referral </w:t>
            </w:r>
            <w:r>
              <w:rPr>
                <w:color w:val="3D3A82"/>
                <w:w w:val="110"/>
                <w:sz w:val="21"/>
              </w:rPr>
              <w:t>was initiated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by an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EAP, it is important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for staff  members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 stay in close contact with the EAP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representative.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9" w:lineRule="auto"/>
              <w:ind w:left="85" w:right="245" w:hanging="1"/>
              <w:rPr>
                <w:sz w:val="21"/>
              </w:rPr>
            </w:pPr>
            <w:r>
              <w:rPr>
                <w:color w:val="3D3A82"/>
                <w:spacing w:val="-2"/>
                <w:w w:val="115"/>
                <w:sz w:val="21"/>
              </w:rPr>
              <w:t>A</w:t>
            </w:r>
            <w:r>
              <w:rPr>
                <w:color w:val="3D3A82"/>
                <w:spacing w:val="-13"/>
                <w:w w:val="115"/>
                <w:sz w:val="21"/>
              </w:rPr>
              <w:t> </w:t>
            </w:r>
            <w:r>
              <w:rPr>
                <w:color w:val="3D3A82"/>
                <w:spacing w:val="-2"/>
                <w:w w:val="115"/>
                <w:sz w:val="21"/>
              </w:rPr>
              <w:t>trained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262374"/>
                <w:spacing w:val="-2"/>
                <w:w w:val="115"/>
                <w:sz w:val="21"/>
              </w:rPr>
              <w:t>intake</w:t>
            </w:r>
            <w:r>
              <w:rPr>
                <w:color w:val="262374"/>
                <w:spacing w:val="-5"/>
                <w:w w:val="115"/>
                <w:sz w:val="21"/>
              </w:rPr>
              <w:t> </w:t>
            </w:r>
            <w:r>
              <w:rPr>
                <w:color w:val="262374"/>
                <w:spacing w:val="-2"/>
                <w:w w:val="115"/>
                <w:sz w:val="21"/>
              </w:rPr>
              <w:t>worker</w:t>
            </w:r>
            <w:r>
              <w:rPr>
                <w:color w:val="262374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spacing w:val="-2"/>
                <w:w w:val="115"/>
                <w:sz w:val="21"/>
              </w:rPr>
              <w:t>screens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all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3D3A82"/>
                <w:spacing w:val="-1"/>
                <w:w w:val="115"/>
                <w:sz w:val="21"/>
              </w:rPr>
              <w:t>appli­</w:t>
            </w:r>
            <w:r>
              <w:rPr>
                <w:color w:val="3D3A82"/>
                <w:w w:val="115"/>
                <w:sz w:val="21"/>
              </w:rPr>
              <w:t> cants</w:t>
            </w:r>
            <w:r>
              <w:rPr>
                <w:color w:val="3D3A82"/>
                <w:spacing w:val="-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</w:t>
            </w:r>
            <w:r>
              <w:rPr>
                <w:color w:val="3D3A82"/>
                <w:spacing w:val="-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ascertain</w:t>
            </w:r>
            <w:r>
              <w:rPr>
                <w:color w:val="3D3A82"/>
                <w:spacing w:val="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their</w:t>
            </w:r>
            <w:r>
              <w:rPr>
                <w:color w:val="3D3A82"/>
                <w:spacing w:val="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eligibility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whether</w:t>
            </w:r>
            <w:r>
              <w:rPr>
                <w:color w:val="3D3A82"/>
                <w:spacing w:val="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there</w:t>
            </w:r>
            <w:r>
              <w:rPr>
                <w:color w:val="3D3A82"/>
                <w:spacing w:val="-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is</w:t>
            </w:r>
            <w:r>
              <w:rPr>
                <w:color w:val="3D3A82"/>
                <w:spacing w:val="-1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any</w:t>
            </w:r>
            <w:r>
              <w:rPr>
                <w:color w:val="3D3A82"/>
                <w:spacing w:val="-1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psychiatric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or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medical</w:t>
            </w:r>
            <w:r>
              <w:rPr>
                <w:color w:val="3D3A82"/>
                <w:spacing w:val="-5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emergency that cannot wait for a regularly</w:t>
            </w:r>
            <w:r>
              <w:rPr>
                <w:color w:val="3D3A82"/>
                <w:spacing w:val="-5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scheduled</w:t>
            </w:r>
            <w:r>
              <w:rPr>
                <w:color w:val="3D3A82"/>
                <w:spacing w:val="1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appointment.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6" w:lineRule="auto" w:before="153"/>
              <w:ind w:left="90" w:right="64" w:firstLine="2"/>
              <w:rPr>
                <w:sz w:val="21"/>
              </w:rPr>
            </w:pPr>
            <w:r>
              <w:rPr>
                <w:color w:val="3D3A82"/>
                <w:w w:val="115"/>
                <w:sz w:val="21"/>
              </w:rPr>
              <w:t>Family members are invited to participate in</w:t>
            </w:r>
            <w:r>
              <w:rPr>
                <w:color w:val="3D3A82"/>
                <w:spacing w:val="-5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intake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interviews.</w:t>
            </w:r>
          </w:p>
          <w:p>
            <w:pPr>
              <w:pStyle w:val="TableParagraph"/>
              <w:spacing w:line="259" w:lineRule="auto" w:before="180"/>
              <w:ind w:left="89" w:hanging="1"/>
              <w:rPr>
                <w:sz w:val="21"/>
              </w:rPr>
            </w:pPr>
            <w:r>
              <w:rPr>
                <w:color w:val="3D3A82"/>
                <w:w w:val="115"/>
                <w:sz w:val="21"/>
              </w:rPr>
              <w:t>Many</w:t>
            </w:r>
            <w:r>
              <w:rPr>
                <w:color w:val="3D3A82"/>
                <w:spacing w:val="-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treatment</w:t>
            </w:r>
            <w:r>
              <w:rPr>
                <w:color w:val="3D3A82"/>
                <w:spacing w:val="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applicants</w:t>
            </w:r>
            <w:r>
              <w:rPr>
                <w:color w:val="3D3A82"/>
                <w:spacing w:val="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initially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mini­</w:t>
            </w:r>
            <w:r>
              <w:rPr>
                <w:color w:val="262374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mize</w:t>
            </w:r>
            <w:r>
              <w:rPr>
                <w:color w:val="3D3A82"/>
                <w:spacing w:val="-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the extent</w:t>
            </w:r>
            <w:r>
              <w:rPr>
                <w:color w:val="3D3A82"/>
                <w:spacing w:val="-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or</w:t>
            </w:r>
            <w:r>
              <w:rPr>
                <w:color w:val="3D3A82"/>
                <w:spacing w:val="-1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intensity</w:t>
            </w:r>
            <w:r>
              <w:rPr>
                <w:color w:val="3D3A82"/>
                <w:spacing w:val="-1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of substance</w:t>
            </w:r>
            <w:r>
              <w:rPr>
                <w:color w:val="3D3A82"/>
                <w:spacing w:val="-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use</w:t>
            </w:r>
            <w:r>
              <w:rPr>
                <w:color w:val="3D3A82"/>
                <w:spacing w:val="-5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 associated problems. However, Tom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clearly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has</w:t>
            </w:r>
            <w:r>
              <w:rPr>
                <w:color w:val="3D3A82"/>
                <w:spacing w:val="1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substance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use</w:t>
            </w:r>
            <w:r>
              <w:rPr>
                <w:color w:val="3D3A82"/>
                <w:spacing w:val="-1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disorder</w:t>
            </w:r>
            <w:r>
              <w:rPr>
                <w:color w:val="3D3A82"/>
                <w:spacing w:val="1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that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affecting</w:t>
            </w:r>
            <w:r>
              <w:rPr>
                <w:color w:val="3D3A82"/>
                <w:spacing w:val="1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his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functioning.</w:t>
            </w:r>
          </w:p>
          <w:p>
            <w:pPr>
              <w:pStyle w:val="TableParagraph"/>
              <w:spacing w:line="259" w:lineRule="auto" w:before="181"/>
              <w:ind w:left="86" w:right="64" w:hanging="1"/>
              <w:rPr>
                <w:sz w:val="21"/>
              </w:rPr>
            </w:pPr>
            <w:r>
              <w:rPr>
                <w:color w:val="3D3A82"/>
                <w:w w:val="115"/>
                <w:sz w:val="21"/>
              </w:rPr>
              <w:t>After confidentiality regulations are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explained, Tom consents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to the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program </w:t>
            </w:r>
            <w:r>
              <w:rPr>
                <w:color w:val="5D5997"/>
                <w:w w:val="110"/>
                <w:sz w:val="21"/>
              </w:rPr>
              <w:t>'</w:t>
            </w:r>
            <w:r>
              <w:rPr>
                <w:color w:val="3D3A82"/>
                <w:w w:val="110"/>
                <w:sz w:val="21"/>
              </w:rPr>
              <w:t>s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requesting a transcript of the records of his</w:t>
            </w:r>
            <w:r>
              <w:rPr>
                <w:color w:val="3D3A82"/>
                <w:spacing w:val="-58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DWI </w:t>
            </w:r>
            <w:r>
              <w:rPr>
                <w:color w:val="3D3A82"/>
                <w:w w:val="115"/>
                <w:sz w:val="21"/>
              </w:rPr>
              <w:t>charge and </w:t>
            </w:r>
            <w:r>
              <w:rPr>
                <w:color w:val="262374"/>
                <w:w w:val="115"/>
                <w:sz w:val="21"/>
              </w:rPr>
              <w:t>his involvement </w:t>
            </w:r>
            <w:r>
              <w:rPr>
                <w:color w:val="3D3A82"/>
                <w:w w:val="115"/>
                <w:sz w:val="21"/>
              </w:rPr>
              <w:t>with </w:t>
            </w:r>
            <w:r>
              <w:rPr>
                <w:color w:val="262374"/>
                <w:w w:val="115"/>
                <w:sz w:val="21"/>
              </w:rPr>
              <w:t>the</w:t>
            </w:r>
            <w:r>
              <w:rPr>
                <w:color w:val="262374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alcohol education classes. </w:t>
            </w:r>
            <w:r>
              <w:rPr>
                <w:color w:val="262374"/>
                <w:w w:val="115"/>
                <w:sz w:val="21"/>
              </w:rPr>
              <w:t>His </w:t>
            </w:r>
            <w:r>
              <w:rPr>
                <w:color w:val="3D3A82"/>
                <w:w w:val="115"/>
                <w:sz w:val="21"/>
              </w:rPr>
              <w:t>claim of </w:t>
            </w:r>
            <w:r>
              <w:rPr>
                <w:color w:val="262374"/>
                <w:w w:val="115"/>
                <w:sz w:val="21"/>
              </w:rPr>
              <w:t>not</w:t>
            </w:r>
            <w:r>
              <w:rPr>
                <w:color w:val="262374"/>
                <w:spacing w:val="-58"/>
                <w:w w:val="115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really</w:t>
            </w:r>
            <w:r>
              <w:rPr>
                <w:color w:val="3D3A82"/>
                <w:spacing w:val="1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being</w:t>
            </w:r>
            <w:r>
              <w:rPr>
                <w:color w:val="3D3A82"/>
                <w:spacing w:val="1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drunk</w:t>
            </w:r>
            <w:r>
              <w:rPr>
                <w:color w:val="3D3A82"/>
                <w:spacing w:val="15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despite</w:t>
            </w:r>
            <w:r>
              <w:rPr>
                <w:color w:val="3D3A82"/>
                <w:spacing w:val="16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a</w:t>
            </w:r>
            <w:r>
              <w:rPr>
                <w:color w:val="3D3A82"/>
                <w:spacing w:val="20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.22</w:t>
            </w:r>
            <w:r>
              <w:rPr>
                <w:color w:val="3D3A82"/>
                <w:spacing w:val="8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mg/dl</w:t>
            </w:r>
            <w:r>
              <w:rPr>
                <w:color w:val="3D3A82"/>
                <w:spacing w:val="27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BAL</w:t>
            </w:r>
            <w:r>
              <w:rPr>
                <w:color w:val="3D3A82"/>
                <w:spacing w:val="-55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suggests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</w:t>
            </w:r>
            <w:r>
              <w:rPr>
                <w:color w:val="3D3A82"/>
                <w:spacing w:val="1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high</w:t>
            </w:r>
            <w:r>
              <w:rPr>
                <w:color w:val="3D3A82"/>
                <w:spacing w:val="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tolerance.</w:t>
            </w:r>
          </w:p>
          <w:p>
            <w:pPr>
              <w:pStyle w:val="TableParagraph"/>
              <w:spacing w:line="259" w:lineRule="auto" w:before="173"/>
              <w:ind w:left="89" w:right="72" w:firstLine="3"/>
              <w:rPr>
                <w:sz w:val="21"/>
              </w:rPr>
            </w:pPr>
            <w:r>
              <w:rPr>
                <w:color w:val="262374"/>
                <w:spacing w:val="-1"/>
                <w:w w:val="115"/>
                <w:sz w:val="21"/>
              </w:rPr>
              <w:t>He</w:t>
            </w:r>
            <w:r>
              <w:rPr>
                <w:color w:val="262374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also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agrees</w:t>
            </w:r>
            <w:r>
              <w:rPr>
                <w:color w:val="3D3A82"/>
                <w:spacing w:val="12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that</w:t>
            </w:r>
            <w:r>
              <w:rPr>
                <w:color w:val="3D3A82"/>
                <w:spacing w:val="10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his</w:t>
            </w:r>
            <w:r>
              <w:rPr>
                <w:color w:val="262374"/>
                <w:spacing w:val="-1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internist</w:t>
            </w:r>
            <w:r>
              <w:rPr>
                <w:color w:val="3D3A82"/>
                <w:spacing w:val="1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can</w:t>
            </w:r>
            <w:r>
              <w:rPr>
                <w:color w:val="3D3A82"/>
                <w:spacing w:val="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be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asked to forward medical records and con­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duct additional tests or examinations, if they</w:t>
            </w:r>
            <w:r>
              <w:rPr>
                <w:color w:val="3D3A82"/>
                <w:spacing w:val="-5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are</w:t>
            </w:r>
            <w:r>
              <w:rPr>
                <w:color w:val="3D3A82"/>
                <w:spacing w:val="2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indicated.</w:t>
            </w:r>
          </w:p>
          <w:p>
            <w:pPr>
              <w:pStyle w:val="TableParagraph"/>
              <w:spacing w:line="259" w:lineRule="auto" w:before="163"/>
              <w:ind w:left="88" w:right="39" w:hanging="4"/>
              <w:rPr>
                <w:sz w:val="21"/>
              </w:rPr>
            </w:pPr>
            <w:r>
              <w:rPr>
                <w:color w:val="3D3A82"/>
                <w:w w:val="115"/>
                <w:sz w:val="21"/>
              </w:rPr>
              <w:t>Tom's</w:t>
            </w:r>
            <w:r>
              <w:rPr>
                <w:color w:val="3D3A82"/>
                <w:spacing w:val="16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history</w:t>
            </w:r>
            <w:r>
              <w:rPr>
                <w:color w:val="262374"/>
                <w:spacing w:val="1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indicates</w:t>
            </w:r>
            <w:r>
              <w:rPr>
                <w:color w:val="3D3A82"/>
                <w:spacing w:val="20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that</w:t>
            </w:r>
            <w:r>
              <w:rPr>
                <w:color w:val="3D3A82"/>
                <w:spacing w:val="15"/>
                <w:w w:val="115"/>
                <w:sz w:val="21"/>
              </w:rPr>
              <w:t> </w:t>
            </w:r>
            <w:r>
              <w:rPr>
                <w:color w:val="262374"/>
                <w:w w:val="115"/>
                <w:sz w:val="21"/>
              </w:rPr>
              <w:t>his</w:t>
            </w:r>
            <w:r>
              <w:rPr>
                <w:color w:val="262374"/>
                <w:spacing w:val="-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drinking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may be complicated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possibly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0"/>
                <w:sz w:val="21"/>
              </w:rPr>
              <w:t>by underlying</w:t>
            </w:r>
            <w:r>
              <w:rPr>
                <w:color w:val="3D3A82"/>
                <w:spacing w:val="1"/>
                <w:w w:val="110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depression,</w:t>
            </w:r>
            <w:r>
              <w:rPr>
                <w:color w:val="3D3A82"/>
                <w:spacing w:val="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even</w:t>
            </w:r>
            <w:r>
              <w:rPr>
                <w:color w:val="3D3A82"/>
                <w:spacing w:val="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though</w:t>
            </w:r>
            <w:r>
              <w:rPr>
                <w:color w:val="3D3A82"/>
                <w:spacing w:val="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he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blames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others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for</w:t>
            </w:r>
            <w:r>
              <w:rPr>
                <w:color w:val="3D3A82"/>
                <w:spacing w:val="-8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his</w:t>
            </w:r>
            <w:r>
              <w:rPr>
                <w:color w:val="3D3A82"/>
                <w:spacing w:val="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return</w:t>
            </w:r>
            <w:r>
              <w:rPr>
                <w:color w:val="3D3A82"/>
                <w:spacing w:val="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to</w:t>
            </w:r>
            <w:r>
              <w:rPr>
                <w:color w:val="3D3A82"/>
                <w:spacing w:val="-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alcohol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and</w:t>
            </w:r>
            <w:r>
              <w:rPr>
                <w:color w:val="3D3A82"/>
                <w:spacing w:val="29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does</w:t>
            </w:r>
            <w:r>
              <w:rPr>
                <w:color w:val="3D3A82"/>
                <w:spacing w:val="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not,</w:t>
            </w:r>
            <w:r>
              <w:rPr>
                <w:color w:val="3D3A82"/>
                <w:spacing w:val="-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appar­</w:t>
            </w:r>
            <w:r>
              <w:rPr>
                <w:color w:val="3D3A82"/>
                <w:spacing w:val="-57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ently,</w:t>
            </w:r>
            <w:r>
              <w:rPr>
                <w:color w:val="3D3A82"/>
                <w:spacing w:val="-3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yet</w:t>
            </w:r>
            <w:r>
              <w:rPr>
                <w:color w:val="3D3A82"/>
                <w:spacing w:val="-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see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his</w:t>
            </w:r>
            <w:r>
              <w:rPr>
                <w:color w:val="3D3A82"/>
                <w:spacing w:val="5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drinking</w:t>
            </w:r>
            <w:r>
              <w:rPr>
                <w:color w:val="3D3A82"/>
                <w:spacing w:val="-1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as</w:t>
            </w:r>
            <w:r>
              <w:rPr>
                <w:color w:val="3D3A82"/>
                <w:spacing w:val="-4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a</w:t>
            </w:r>
            <w:r>
              <w:rPr>
                <w:color w:val="3D3A82"/>
                <w:spacing w:val="6"/>
                <w:w w:val="115"/>
                <w:sz w:val="21"/>
              </w:rPr>
              <w:t> </w:t>
            </w:r>
            <w:r>
              <w:rPr>
                <w:color w:val="3D3A82"/>
                <w:w w:val="115"/>
                <w:sz w:val="21"/>
              </w:rPr>
              <w:t>problem.</w:t>
            </w:r>
          </w:p>
        </w:tc>
      </w:tr>
    </w:tbl>
    <w:p>
      <w:pPr>
        <w:spacing w:after="0" w:line="259" w:lineRule="auto"/>
        <w:rPr>
          <w:sz w:val="21"/>
        </w:rPr>
        <w:sectPr>
          <w:pgSz w:w="12240" w:h="15840"/>
          <w:pgMar w:header="0" w:footer="527" w:top="1300" w:bottom="1261" w:left="600" w:right="0"/>
        </w:sectPr>
      </w:pPr>
    </w:p>
    <w:tbl>
      <w:tblPr>
        <w:tblW w:w="0" w:type="auto"/>
        <w:jc w:val="left"/>
        <w:tblInd w:w="141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82475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82475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82475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2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82475"/>
                <w:w w:val="110"/>
                <w:sz w:val="27"/>
              </w:rPr>
              <w:t>Commentary</w:t>
            </w:r>
          </w:p>
        </w:tc>
      </w:tr>
      <w:tr>
        <w:trPr>
          <w:trHeight w:val="12418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56" w:lineRule="auto" w:before="16"/>
              <w:ind w:left="80" w:right="46" w:firstLine="1"/>
              <w:rPr>
                <w:sz w:val="21"/>
              </w:rPr>
            </w:pPr>
            <w:r>
              <w:rPr>
                <w:color w:val="3D3882"/>
                <w:w w:val="115"/>
                <w:sz w:val="21"/>
              </w:rPr>
              <w:t>depressed</w:t>
            </w:r>
            <w:r>
              <w:rPr>
                <w:color w:val="3D3882"/>
                <w:spacing w:val="6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during</w:t>
            </w:r>
            <w:r>
              <w:rPr>
                <w:color w:val="3D3882"/>
                <w:spacing w:val="-3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that time.</w:t>
            </w:r>
            <w:r>
              <w:rPr>
                <w:color w:val="3D3882"/>
                <w:spacing w:val="-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"It's</w:t>
            </w:r>
            <w:r>
              <w:rPr>
                <w:color w:val="3D3882"/>
                <w:spacing w:val="-8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hard</w:t>
            </w:r>
            <w:r>
              <w:rPr>
                <w:color w:val="3D3882"/>
                <w:spacing w:val="9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having</w:t>
            </w:r>
            <w:r>
              <w:rPr>
                <w:color w:val="3D3882"/>
                <w:spacing w:val="-58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a teenage daughter," he offers as an excuse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for</w:t>
            </w:r>
            <w:r>
              <w:rPr>
                <w:color w:val="3D3882"/>
                <w:spacing w:val="2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drinking</w:t>
            </w:r>
            <w:r>
              <w:rPr>
                <w:color w:val="3D3882"/>
                <w:spacing w:val="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again.</w:t>
            </w:r>
            <w:r>
              <w:rPr>
                <w:color w:val="3D3882"/>
                <w:spacing w:val="1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says</w:t>
            </w:r>
            <w:r>
              <w:rPr>
                <w:color w:val="3D3882"/>
                <w:spacing w:val="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it</w:t>
            </w:r>
            <w:r>
              <w:rPr>
                <w:color w:val="3D3882"/>
                <w:spacing w:val="1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was</w:t>
            </w:r>
            <w:r>
              <w:rPr>
                <w:color w:val="3D3882"/>
                <w:spacing w:val="1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pretty</w:t>
            </w:r>
            <w:r>
              <w:rPr>
                <w:color w:val="3D3882"/>
                <w:spacing w:val="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easy</w:t>
            </w:r>
            <w:r>
              <w:rPr>
                <w:color w:val="3D3882"/>
                <w:spacing w:val="-54"/>
                <w:w w:val="110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to stop drinking then and would be now. He</w:t>
            </w:r>
            <w:r>
              <w:rPr>
                <w:color w:val="3D3882"/>
                <w:spacing w:val="-58"/>
                <w:w w:val="115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claims</w:t>
            </w:r>
            <w:r>
              <w:rPr>
                <w:color w:val="3D3882"/>
                <w:spacing w:val="-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he</w:t>
            </w:r>
            <w:r>
              <w:rPr>
                <w:color w:val="3D3882"/>
                <w:spacing w:val="-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has</w:t>
            </w:r>
            <w:r>
              <w:rPr>
                <w:color w:val="3D3882"/>
                <w:spacing w:val="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no</w:t>
            </w:r>
            <w:r>
              <w:rPr>
                <w:color w:val="3D3882"/>
                <w:spacing w:val="-1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withdrawal</w:t>
            </w:r>
            <w:r>
              <w:rPr>
                <w:color w:val="3D3882"/>
                <w:spacing w:val="-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symptoms</w:t>
            </w:r>
            <w:r>
              <w:rPr>
                <w:color w:val="3D3882"/>
                <w:spacing w:val="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2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is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"healthy</w:t>
            </w:r>
            <w:r>
              <w:rPr>
                <w:color w:val="3D3882"/>
                <w:spacing w:val="3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as a</w:t>
            </w:r>
            <w:r>
              <w:rPr>
                <w:color w:val="3D3882"/>
                <w:spacing w:val="10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horse</w:t>
            </w:r>
            <w:r>
              <w:rPr>
                <w:color w:val="545090"/>
                <w:w w:val="115"/>
                <w:sz w:val="21"/>
              </w:rPr>
              <w:t>."</w:t>
            </w:r>
          </w:p>
          <w:p>
            <w:pPr>
              <w:pStyle w:val="TableParagraph"/>
              <w:spacing w:line="259" w:lineRule="auto" w:before="74"/>
              <w:ind w:left="79" w:right="50" w:hanging="3"/>
              <w:rPr>
                <w:sz w:val="21"/>
              </w:rPr>
            </w:pPr>
            <w:r>
              <w:rPr>
                <w:color w:val="3D3882"/>
                <w:w w:val="115"/>
                <w:sz w:val="21"/>
              </w:rPr>
              <w:t>When asked about Tom's drinking, his wife,</w:t>
            </w:r>
            <w:r>
              <w:rPr>
                <w:color w:val="3D3882"/>
                <w:spacing w:val="-58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Gloria,</w:t>
            </w:r>
            <w:r>
              <w:rPr>
                <w:color w:val="3D3882"/>
                <w:spacing w:val="8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reports</w:t>
            </w:r>
            <w:r>
              <w:rPr>
                <w:color w:val="3D3882"/>
                <w:spacing w:val="10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that</w:t>
            </w:r>
            <w:r>
              <w:rPr>
                <w:color w:val="3D3882"/>
                <w:spacing w:val="8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he</w:t>
            </w:r>
            <w:r>
              <w:rPr>
                <w:color w:val="3D3882"/>
                <w:spacing w:val="-6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actually</w:t>
            </w:r>
            <w:r>
              <w:rPr>
                <w:color w:val="3D3882"/>
                <w:spacing w:val="7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consumes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1</w:t>
            </w:r>
            <w:r>
              <w:rPr>
                <w:rFonts w:ascii="Arial" w:hAnsi="Arial"/>
                <w:color w:val="3D3882"/>
                <w:w w:val="115"/>
                <w:sz w:val="19"/>
              </w:rPr>
              <w:t>½ </w:t>
            </w:r>
            <w:r>
              <w:rPr>
                <w:color w:val="3D3882"/>
                <w:w w:val="115"/>
                <w:sz w:val="21"/>
              </w:rPr>
              <w:t>to 2 six-packs a </w:t>
            </w:r>
            <w:r>
              <w:rPr>
                <w:color w:val="282475"/>
                <w:w w:val="115"/>
                <w:sz w:val="21"/>
              </w:rPr>
              <w:t>day </w:t>
            </w:r>
            <w:r>
              <w:rPr>
                <w:color w:val="3D3882"/>
                <w:w w:val="115"/>
                <w:sz w:val="21"/>
              </w:rPr>
              <w:t>and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20 or </w:t>
            </w:r>
            <w:r>
              <w:rPr>
                <w:color w:val="282475"/>
                <w:w w:val="115"/>
                <w:sz w:val="21"/>
              </w:rPr>
              <w:t>more</w:t>
            </w:r>
            <w:r>
              <w:rPr>
                <w:color w:val="282475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beers per day on weekends. She's certain of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this because she </w:t>
            </w:r>
            <w:r>
              <w:rPr>
                <w:color w:val="545090"/>
                <w:w w:val="115"/>
                <w:sz w:val="21"/>
              </w:rPr>
              <w:t>"picks </w:t>
            </w:r>
            <w:r>
              <w:rPr>
                <w:color w:val="3D3882"/>
                <w:w w:val="115"/>
                <w:sz w:val="21"/>
              </w:rPr>
              <w:t>up after him every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night" after he falls asleep in his chair. She's</w:t>
            </w:r>
            <w:r>
              <w:rPr>
                <w:color w:val="3D3882"/>
                <w:spacing w:val="-58"/>
                <w:w w:val="115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been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complaining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3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worrying</w:t>
            </w:r>
            <w:r>
              <w:rPr>
                <w:color w:val="3D3882"/>
                <w:spacing w:val="1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about</w:t>
            </w:r>
            <w:r>
              <w:rPr>
                <w:color w:val="3D3882"/>
                <w:spacing w:val="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Tom's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drinking for years 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begged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him  to get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spacing w:val="-1"/>
                <w:w w:val="115"/>
                <w:sz w:val="21"/>
              </w:rPr>
              <w:t>help.</w:t>
            </w:r>
            <w:r>
              <w:rPr>
                <w:color w:val="282475"/>
                <w:spacing w:val="-2"/>
                <w:w w:val="115"/>
                <w:sz w:val="21"/>
              </w:rPr>
              <w:t> </w:t>
            </w:r>
            <w:r>
              <w:rPr>
                <w:color w:val="3D3882"/>
                <w:spacing w:val="-1"/>
                <w:w w:val="115"/>
                <w:sz w:val="21"/>
              </w:rPr>
              <w:t>She</w:t>
            </w:r>
            <w:r>
              <w:rPr>
                <w:color w:val="3D3882"/>
                <w:spacing w:val="5"/>
                <w:w w:val="115"/>
                <w:sz w:val="21"/>
              </w:rPr>
              <w:t> </w:t>
            </w:r>
            <w:r>
              <w:rPr>
                <w:color w:val="282475"/>
                <w:spacing w:val="-1"/>
                <w:w w:val="115"/>
                <w:sz w:val="21"/>
              </w:rPr>
              <w:t>reports</w:t>
            </w:r>
            <w:r>
              <w:rPr>
                <w:color w:val="282475"/>
                <w:spacing w:val="3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that</w:t>
            </w:r>
            <w:r>
              <w:rPr>
                <w:color w:val="3D3882"/>
                <w:spacing w:val="8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his</w:t>
            </w:r>
            <w:r>
              <w:rPr>
                <w:color w:val="282475"/>
                <w:spacing w:val="-20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teenage</w:t>
            </w:r>
            <w:r>
              <w:rPr>
                <w:color w:val="3D3882"/>
                <w:spacing w:val="4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daugh-</w:t>
            </w:r>
          </w:p>
          <w:p>
            <w:pPr>
              <w:pStyle w:val="TableParagraph"/>
              <w:spacing w:line="259" w:lineRule="auto"/>
              <w:ind w:left="78" w:right="52" w:firstLine="4"/>
              <w:rPr>
                <w:sz w:val="21"/>
              </w:rPr>
            </w:pPr>
            <w:r>
              <w:rPr>
                <w:color w:val="3D3882"/>
                <w:w w:val="115"/>
                <w:sz w:val="21"/>
              </w:rPr>
              <w:t>ter complains of how </w:t>
            </w:r>
            <w:r>
              <w:rPr>
                <w:color w:val="545090"/>
                <w:w w:val="115"/>
                <w:sz w:val="21"/>
              </w:rPr>
              <w:t>"mean" </w:t>
            </w:r>
            <w:r>
              <w:rPr>
                <w:color w:val="3D3882"/>
                <w:w w:val="115"/>
                <w:sz w:val="21"/>
              </w:rPr>
              <w:t>he gets when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drinking.</w:t>
            </w:r>
            <w:r>
              <w:rPr>
                <w:color w:val="3D3882"/>
                <w:spacing w:val="-1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There</w:t>
            </w:r>
            <w:r>
              <w:rPr>
                <w:color w:val="3D3882"/>
                <w:spacing w:val="-10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has</w:t>
            </w:r>
            <w:r>
              <w:rPr>
                <w:color w:val="3D3882"/>
                <w:spacing w:val="-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been</w:t>
            </w:r>
            <w:r>
              <w:rPr>
                <w:color w:val="3D3882"/>
                <w:spacing w:val="-4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no</w:t>
            </w:r>
            <w:r>
              <w:rPr>
                <w:color w:val="3D3882"/>
                <w:spacing w:val="-1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violence,</w:t>
            </w:r>
            <w:r>
              <w:rPr>
                <w:color w:val="3D3882"/>
                <w:spacing w:val="-6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but</w:t>
            </w:r>
            <w:r>
              <w:rPr>
                <w:color w:val="3D3882"/>
                <w:spacing w:val="1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he</w:t>
            </w:r>
            <w:r>
              <w:rPr>
                <w:color w:val="3D3882"/>
                <w:spacing w:val="-57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shouts at the girl a lot. Gloria observes that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Tom has </w:t>
            </w:r>
            <w:r>
              <w:rPr>
                <w:color w:val="545090"/>
                <w:w w:val="115"/>
                <w:sz w:val="21"/>
              </w:rPr>
              <w:t>"terrib</w:t>
            </w:r>
            <w:r>
              <w:rPr>
                <w:color w:val="282475"/>
                <w:w w:val="115"/>
                <w:sz w:val="21"/>
              </w:rPr>
              <w:t>le </w:t>
            </w:r>
            <w:r>
              <w:rPr>
                <w:color w:val="3D3882"/>
                <w:w w:val="115"/>
                <w:sz w:val="21"/>
              </w:rPr>
              <w:t>shakes" in the morning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spacing w:val="-1"/>
                <w:w w:val="115"/>
                <w:sz w:val="21"/>
              </w:rPr>
              <w:t>until</w:t>
            </w:r>
            <w:r>
              <w:rPr>
                <w:color w:val="3D3882"/>
                <w:spacing w:val="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he</w:t>
            </w:r>
            <w:r>
              <w:rPr>
                <w:color w:val="3D3882"/>
                <w:spacing w:val="-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has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a</w:t>
            </w:r>
            <w:r>
              <w:rPr>
                <w:color w:val="3D3882"/>
                <w:spacing w:val="10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beer.</w:t>
            </w:r>
            <w:r>
              <w:rPr>
                <w:color w:val="3D3882"/>
                <w:spacing w:val="4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She</w:t>
            </w:r>
            <w:r>
              <w:rPr>
                <w:color w:val="3D3882"/>
                <w:spacing w:val="7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recalls</w:t>
            </w:r>
            <w:r>
              <w:rPr>
                <w:color w:val="3D3882"/>
                <w:spacing w:val="7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that</w:t>
            </w:r>
            <w:r>
              <w:rPr>
                <w:color w:val="3D3882"/>
                <w:spacing w:val="7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he</w:t>
            </w:r>
            <w:r>
              <w:rPr>
                <w:color w:val="3D3882"/>
                <w:spacing w:val="-19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was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pretty blue and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unhappy </w:t>
            </w:r>
            <w:r>
              <w:rPr>
                <w:color w:val="3D3882"/>
                <w:w w:val="115"/>
                <w:sz w:val="21"/>
              </w:rPr>
              <w:t>when </w:t>
            </w:r>
            <w:r>
              <w:rPr>
                <w:color w:val="282475"/>
                <w:w w:val="115"/>
                <w:sz w:val="21"/>
              </w:rPr>
              <w:t>he </w:t>
            </w:r>
            <w:r>
              <w:rPr>
                <w:color w:val="3D3882"/>
                <w:w w:val="115"/>
                <w:sz w:val="21"/>
              </w:rPr>
              <w:t>stopped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drinking and  "couldn't sleep, either." She</w:t>
            </w:r>
            <w:r>
              <w:rPr>
                <w:color w:val="3D3882"/>
                <w:spacing w:val="1"/>
                <w:w w:val="115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has</w:t>
            </w:r>
            <w:r>
              <w:rPr>
                <w:color w:val="3D3882"/>
                <w:spacing w:val="1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begged</w:t>
            </w:r>
            <w:r>
              <w:rPr>
                <w:color w:val="3D3882"/>
                <w:spacing w:val="2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him</w:t>
            </w:r>
            <w:r>
              <w:rPr>
                <w:color w:val="3D3882"/>
                <w:spacing w:val="3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</w:t>
            </w:r>
            <w:r>
              <w:rPr>
                <w:color w:val="3D3882"/>
                <w:spacing w:val="1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go</w:t>
            </w:r>
            <w:r>
              <w:rPr>
                <w:color w:val="3D3882"/>
                <w:spacing w:val="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back</w:t>
            </w:r>
            <w:r>
              <w:rPr>
                <w:color w:val="3D3882"/>
                <w:spacing w:val="-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</w:t>
            </w:r>
            <w:r>
              <w:rPr>
                <w:color w:val="3D3882"/>
                <w:spacing w:val="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</w:t>
            </w:r>
            <w:r>
              <w:rPr>
                <w:color w:val="3D3882"/>
                <w:spacing w:val="1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doctor</w:t>
            </w:r>
            <w:r>
              <w:rPr>
                <w:color w:val="3D3882"/>
                <w:spacing w:val="1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says Tom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never mentioned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his </w:t>
            </w:r>
            <w:r>
              <w:rPr>
                <w:color w:val="545090"/>
                <w:w w:val="110"/>
                <w:sz w:val="21"/>
              </w:rPr>
              <w:t>"liver </w:t>
            </w:r>
            <w:r>
              <w:rPr>
                <w:color w:val="3D3882"/>
                <w:w w:val="110"/>
                <w:sz w:val="21"/>
              </w:rPr>
              <w:t>prob­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lems</w:t>
            </w:r>
            <w:r>
              <w:rPr>
                <w:color w:val="545090"/>
                <w:w w:val="115"/>
                <w:sz w:val="21"/>
              </w:rPr>
              <w:t>"</w:t>
            </w:r>
            <w:r>
              <w:rPr>
                <w:color w:val="545090"/>
                <w:spacing w:val="7"/>
                <w:w w:val="115"/>
                <w:sz w:val="21"/>
              </w:rPr>
              <w:t> </w:t>
            </w:r>
            <w:r>
              <w:rPr>
                <w:color w:val="282475"/>
                <w:w w:val="115"/>
                <w:sz w:val="21"/>
              </w:rPr>
              <w:t>to</w:t>
            </w:r>
            <w:r>
              <w:rPr>
                <w:color w:val="282475"/>
                <w:spacing w:val="2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her</w:t>
            </w:r>
            <w:r>
              <w:rPr>
                <w:color w:val="3D3882"/>
                <w:spacing w:val="20"/>
                <w:w w:val="115"/>
                <w:sz w:val="21"/>
              </w:rPr>
              <w:t> </w:t>
            </w:r>
            <w:r>
              <w:rPr>
                <w:color w:val="3D3882"/>
                <w:w w:val="115"/>
                <w:sz w:val="21"/>
              </w:rPr>
              <w:t>before.</w:t>
            </w:r>
          </w:p>
          <w:p>
            <w:pPr>
              <w:pStyle w:val="TableParagraph"/>
              <w:spacing w:before="172"/>
              <w:ind w:left="78"/>
              <w:rPr>
                <w:b/>
                <w:sz w:val="21"/>
              </w:rPr>
            </w:pPr>
            <w:r>
              <w:rPr>
                <w:b/>
                <w:color w:val="3D3882"/>
                <w:w w:val="110"/>
                <w:sz w:val="21"/>
              </w:rPr>
              <w:t>Ambulatory</w:t>
            </w:r>
            <w:r>
              <w:rPr>
                <w:b/>
                <w:color w:val="3D3882"/>
                <w:spacing w:val="23"/>
                <w:w w:val="110"/>
                <w:sz w:val="21"/>
              </w:rPr>
              <w:t> </w:t>
            </w:r>
            <w:r>
              <w:rPr>
                <w:b/>
                <w:color w:val="282475"/>
                <w:w w:val="110"/>
                <w:sz w:val="21"/>
              </w:rPr>
              <w:t>Detoxification</w:t>
            </w:r>
          </w:p>
          <w:p>
            <w:pPr>
              <w:pStyle w:val="TableParagraph"/>
              <w:spacing w:line="259" w:lineRule="auto" w:before="81"/>
              <w:ind w:left="78" w:right="53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Asked</w:t>
            </w:r>
            <w:r>
              <w:rPr>
                <w:color w:val="3D3882"/>
                <w:spacing w:val="1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</w:t>
            </w:r>
            <w:r>
              <w:rPr>
                <w:color w:val="3D3882"/>
                <w:spacing w:val="1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stretch</w:t>
            </w:r>
            <w:r>
              <w:rPr>
                <w:color w:val="3D3882"/>
                <w:spacing w:val="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out</w:t>
            </w:r>
            <w:r>
              <w:rPr>
                <w:color w:val="3D3882"/>
                <w:spacing w:val="13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his</w:t>
            </w:r>
            <w:r>
              <w:rPr>
                <w:color w:val="282475"/>
                <w:spacing w:val="-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arms,</w:t>
            </w:r>
            <w:r>
              <w:rPr>
                <w:color w:val="3D3882"/>
                <w:spacing w:val="-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Tom</w:t>
            </w:r>
            <w:r>
              <w:rPr>
                <w:color w:val="3D3882"/>
                <w:spacing w:val="13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has</w:t>
            </w:r>
            <w:r>
              <w:rPr>
                <w:color w:val="282475"/>
                <w:spacing w:val="2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slight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but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visible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tremors in  his hands and  fingers.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Breathalyzer</w:t>
            </w:r>
            <w:r>
              <w:rPr>
                <w:color w:val="3D3882"/>
                <w:spacing w:val="2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test</w:t>
            </w:r>
            <w:r>
              <w:rPr>
                <w:color w:val="3D3882"/>
                <w:spacing w:val="1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at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9</w:t>
            </w:r>
            <w:r>
              <w:rPr>
                <w:color w:val="3D3882"/>
                <w:spacing w:val="1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a.m.</w:t>
            </w:r>
            <w:r>
              <w:rPr>
                <w:color w:val="3D3882"/>
                <w:spacing w:val="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yields</w:t>
            </w:r>
            <w:r>
              <w:rPr>
                <w:color w:val="3D3882"/>
                <w:spacing w:val="1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</w:t>
            </w:r>
            <w:r>
              <w:rPr>
                <w:color w:val="3D3882"/>
                <w:spacing w:val="2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reading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of</w:t>
            </w:r>
            <w:r>
              <w:rPr>
                <w:color w:val="3D3882"/>
                <w:spacing w:val="1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.10</w:t>
            </w:r>
            <w:r>
              <w:rPr>
                <w:color w:val="3D3882"/>
                <w:spacing w:val="3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mg%,</w:t>
            </w:r>
            <w:r>
              <w:rPr>
                <w:color w:val="3D3882"/>
                <w:spacing w:val="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indicating</w:t>
            </w:r>
            <w:r>
              <w:rPr>
                <w:color w:val="3D3882"/>
                <w:spacing w:val="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his</w:t>
            </w:r>
            <w:r>
              <w:rPr>
                <w:color w:val="3D3882"/>
                <w:spacing w:val="-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BAL</w:t>
            </w:r>
            <w:r>
              <w:rPr>
                <w:color w:val="3D3882"/>
                <w:spacing w:val="-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last</w:t>
            </w:r>
            <w:r>
              <w:rPr>
                <w:color w:val="3D3882"/>
                <w:spacing w:val="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night</w:t>
            </w:r>
            <w:r>
              <w:rPr>
                <w:color w:val="3D3882"/>
                <w:spacing w:val="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at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9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p.m. when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he drank his </w:t>
            </w:r>
            <w:r>
              <w:rPr>
                <w:color w:val="282475"/>
                <w:w w:val="110"/>
                <w:sz w:val="21"/>
              </w:rPr>
              <w:t>last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beer was an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545090"/>
                <w:w w:val="110"/>
                <w:sz w:val="21"/>
              </w:rPr>
              <w:t>es</w:t>
            </w:r>
            <w:r>
              <w:rPr>
                <w:color w:val="282475"/>
                <w:w w:val="110"/>
                <w:sz w:val="21"/>
              </w:rPr>
              <w:t>tim</w:t>
            </w:r>
            <w:r>
              <w:rPr>
                <w:color w:val="282475"/>
                <w:spacing w:val="-35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ated</w:t>
            </w:r>
            <w:r>
              <w:rPr>
                <w:color w:val="282475"/>
                <w:spacing w:val="2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.34</w:t>
            </w:r>
            <w:r>
              <w:rPr>
                <w:color w:val="3D3882"/>
                <w:spacing w:val="2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mg%.</w:t>
            </w:r>
          </w:p>
          <w:p>
            <w:pPr>
              <w:pStyle w:val="TableParagraph"/>
              <w:spacing w:line="256" w:lineRule="auto" w:before="64"/>
              <w:ind w:left="83" w:hanging="6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Tom</w:t>
            </w:r>
            <w:r>
              <w:rPr>
                <w:color w:val="3D3882"/>
                <w:spacing w:val="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is</w:t>
            </w:r>
            <w:r>
              <w:rPr>
                <w:color w:val="3D3882"/>
                <w:spacing w:val="2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asked</w:t>
            </w:r>
            <w:r>
              <w:rPr>
                <w:color w:val="3D3882"/>
                <w:spacing w:val="1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</w:t>
            </w:r>
            <w:r>
              <w:rPr>
                <w:color w:val="3D3882"/>
                <w:spacing w:val="1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submit</w:t>
            </w:r>
            <w:r>
              <w:rPr>
                <w:color w:val="3D3882"/>
                <w:spacing w:val="1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</w:t>
            </w:r>
            <w:r>
              <w:rPr>
                <w:color w:val="3D3882"/>
                <w:spacing w:val="1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observed</w:t>
            </w:r>
            <w:r>
              <w:rPr>
                <w:color w:val="3D3882"/>
                <w:spacing w:val="2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urine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sample.</w:t>
            </w:r>
          </w:p>
          <w:p>
            <w:pPr>
              <w:pStyle w:val="TableParagraph"/>
              <w:spacing w:line="256" w:lineRule="auto" w:before="185"/>
              <w:ind w:left="78" w:right="361" w:firstLine="7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He</w:t>
            </w:r>
            <w:r>
              <w:rPr>
                <w:color w:val="3D3882"/>
                <w:spacing w:val="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is</w:t>
            </w:r>
            <w:r>
              <w:rPr>
                <w:color w:val="3D3882"/>
                <w:spacing w:val="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assigned</w:t>
            </w:r>
            <w:r>
              <w:rPr>
                <w:color w:val="3D3882"/>
                <w:spacing w:val="2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</w:t>
            </w:r>
            <w:r>
              <w:rPr>
                <w:color w:val="3D3882"/>
                <w:spacing w:val="2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counselor</w:t>
            </w:r>
            <w:r>
              <w:rPr>
                <w:color w:val="3D3882"/>
                <w:spacing w:val="1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who</w:t>
            </w:r>
            <w:r>
              <w:rPr>
                <w:color w:val="3D3882"/>
                <w:spacing w:val="2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performs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 thorough assessment.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Over the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next few</w:t>
            </w:r>
            <w:r>
              <w:rPr>
                <w:color w:val="3D3882"/>
                <w:spacing w:val="-5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weeks, the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counselor 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Tom develop a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treatment</w:t>
            </w:r>
            <w:r>
              <w:rPr>
                <w:color w:val="282475"/>
                <w:spacing w:val="2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plan.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6" w:lineRule="auto"/>
              <w:ind w:left="78" w:right="46"/>
              <w:rPr>
                <w:sz w:val="21"/>
              </w:rPr>
            </w:pPr>
            <w:r>
              <w:rPr>
                <w:color w:val="3D3882"/>
                <w:spacing w:val="-1"/>
                <w:w w:val="110"/>
                <w:sz w:val="21"/>
              </w:rPr>
              <w:t>The</w:t>
            </w:r>
            <w:r>
              <w:rPr>
                <w:color w:val="3D3882"/>
                <w:spacing w:val="-12"/>
                <w:w w:val="110"/>
                <w:sz w:val="21"/>
              </w:rPr>
              <w:t> </w:t>
            </w:r>
            <w:r>
              <w:rPr>
                <w:color w:val="3D3882"/>
                <w:spacing w:val="-1"/>
                <w:w w:val="110"/>
                <w:sz w:val="21"/>
              </w:rPr>
              <w:t>counselor</w:t>
            </w:r>
            <w:r>
              <w:rPr>
                <w:color w:val="3D3882"/>
                <w:spacing w:val="8"/>
                <w:w w:val="110"/>
                <w:sz w:val="21"/>
              </w:rPr>
              <w:t> </w:t>
            </w:r>
            <w:r>
              <w:rPr>
                <w:color w:val="3D3882"/>
                <w:spacing w:val="-1"/>
                <w:w w:val="110"/>
                <w:sz w:val="21"/>
              </w:rPr>
              <w:t>administers</w:t>
            </w:r>
            <w:r>
              <w:rPr>
                <w:color w:val="3D3882"/>
                <w:spacing w:val="8"/>
                <w:w w:val="110"/>
                <w:sz w:val="21"/>
              </w:rPr>
              <w:t> </w:t>
            </w:r>
            <w:r>
              <w:rPr>
                <w:color w:val="3D3882"/>
                <w:spacing w:val="-1"/>
                <w:w w:val="110"/>
                <w:sz w:val="21"/>
              </w:rPr>
              <w:t>the</w:t>
            </w:r>
            <w:r>
              <w:rPr>
                <w:color w:val="3D3882"/>
                <w:spacing w:val="2"/>
                <w:w w:val="110"/>
                <w:sz w:val="21"/>
              </w:rPr>
              <w:t> </w:t>
            </w:r>
            <w:r>
              <w:rPr>
                <w:color w:val="3D3882"/>
                <w:spacing w:val="-1"/>
                <w:w w:val="110"/>
                <w:sz w:val="21"/>
              </w:rPr>
              <w:t>CIWA-Ar,</w:t>
            </w:r>
            <w:r>
              <w:rPr>
                <w:color w:val="3D3882"/>
                <w:spacing w:val="4"/>
                <w:w w:val="110"/>
                <w:sz w:val="21"/>
              </w:rPr>
              <w:t> </w:t>
            </w:r>
            <w:r>
              <w:rPr>
                <w:color w:val="3D3882"/>
                <w:spacing w:val="-1"/>
                <w:w w:val="110"/>
                <w:sz w:val="21"/>
              </w:rPr>
              <w:t>and</w:t>
            </w:r>
            <w:r>
              <w:rPr>
                <w:color w:val="3D3882"/>
                <w:w w:val="110"/>
                <w:sz w:val="21"/>
              </w:rPr>
              <w:t> </w:t>
            </w:r>
            <w:r>
              <w:rPr>
                <w:color w:val="3D3882"/>
                <w:w w:val="105"/>
                <w:sz w:val="21"/>
              </w:rPr>
              <w:t>a</w:t>
            </w:r>
            <w:r>
              <w:rPr>
                <w:color w:val="3D3882"/>
                <w:spacing w:val="1"/>
                <w:w w:val="105"/>
                <w:sz w:val="21"/>
              </w:rPr>
              <w:t> </w:t>
            </w:r>
            <w:r>
              <w:rPr>
                <w:color w:val="3D3882"/>
                <w:w w:val="105"/>
                <w:sz w:val="21"/>
              </w:rPr>
              <w:t>physicia</w:t>
            </w:r>
            <w:r>
              <w:rPr>
                <w:color w:val="3D3882"/>
                <w:spacing w:val="1"/>
                <w:w w:val="105"/>
                <w:sz w:val="21"/>
              </w:rPr>
              <w:t> </w:t>
            </w:r>
            <w:r>
              <w:rPr>
                <w:color w:val="3D3882"/>
                <w:w w:val="105"/>
                <w:sz w:val="21"/>
              </w:rPr>
              <w:t>n</w:t>
            </w:r>
            <w:r>
              <w:rPr>
                <w:color w:val="6E6BA1"/>
                <w:w w:val="105"/>
                <w:sz w:val="21"/>
              </w:rPr>
              <w:t>' </w:t>
            </w:r>
            <w:r>
              <w:rPr>
                <w:color w:val="3D3882"/>
                <w:w w:val="105"/>
                <w:sz w:val="21"/>
              </w:rPr>
              <w:t>s assistant conducts a brief</w:t>
            </w:r>
            <w:r>
              <w:rPr>
                <w:color w:val="3D3882"/>
                <w:spacing w:val="1"/>
                <w:w w:val="105"/>
                <w:sz w:val="21"/>
              </w:rPr>
              <w:t> </w:t>
            </w:r>
            <w:r>
              <w:rPr>
                <w:color w:val="3D3882"/>
                <w:w w:val="105"/>
                <w:sz w:val="21"/>
              </w:rPr>
              <w:t>exam</w:t>
            </w:r>
            <w:r>
              <w:rPr>
                <w:color w:val="3D3882"/>
                <w:spacing w:val="-53"/>
                <w:w w:val="105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4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draws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blood</w:t>
            </w:r>
            <w:r>
              <w:rPr>
                <w:color w:val="3D3882"/>
                <w:spacing w:val="1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for</w:t>
            </w:r>
            <w:r>
              <w:rPr>
                <w:color w:val="3D3882"/>
                <w:spacing w:val="1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new</w:t>
            </w:r>
            <w:r>
              <w:rPr>
                <w:color w:val="3D3882"/>
                <w:spacing w:val="5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liver</w:t>
            </w:r>
            <w:r>
              <w:rPr>
                <w:color w:val="282475"/>
                <w:spacing w:val="1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function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te</w:t>
            </w:r>
            <w:r>
              <w:rPr>
                <w:color w:val="545090"/>
                <w:w w:val="110"/>
                <w:sz w:val="21"/>
              </w:rPr>
              <w:t>s</w:t>
            </w:r>
            <w:r>
              <w:rPr>
                <w:color w:val="282475"/>
                <w:w w:val="110"/>
                <w:sz w:val="21"/>
              </w:rPr>
              <w:t>t</w:t>
            </w:r>
            <w:r>
              <w:rPr>
                <w:color w:val="545090"/>
                <w:w w:val="110"/>
                <w:sz w:val="21"/>
              </w:rPr>
              <w:t>s.</w:t>
            </w:r>
            <w:r>
              <w:rPr>
                <w:color w:val="545090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 counselor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discusses the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results </w:t>
            </w:r>
            <w:r>
              <w:rPr>
                <w:color w:val="3D3882"/>
                <w:w w:val="110"/>
                <w:sz w:val="21"/>
              </w:rPr>
              <w:t>of the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assessments with Tom 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Gloria and clearly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explains</w:t>
            </w:r>
            <w:r>
              <w:rPr>
                <w:color w:val="3D3882"/>
                <w:spacing w:val="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Tom's</w:t>
            </w:r>
            <w:r>
              <w:rPr>
                <w:color w:val="3D3882"/>
                <w:spacing w:val="1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assessed</w:t>
            </w:r>
            <w:r>
              <w:rPr>
                <w:color w:val="3D3882"/>
                <w:spacing w:val="2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need</w:t>
            </w:r>
            <w:r>
              <w:rPr>
                <w:color w:val="3D3882"/>
                <w:spacing w:val="1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for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line="261" w:lineRule="auto" w:before="49"/>
              <w:ind w:left="83" w:right="58" w:firstLine="7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He</w:t>
            </w:r>
            <w:r>
              <w:rPr>
                <w:color w:val="3D3882"/>
                <w:spacing w:val="2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agrees,</w:t>
            </w:r>
            <w:r>
              <w:rPr>
                <w:color w:val="3D3882"/>
                <w:spacing w:val="1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however,</w:t>
            </w:r>
            <w:r>
              <w:rPr>
                <w:color w:val="3D3882"/>
                <w:spacing w:val="20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to</w:t>
            </w:r>
            <w:r>
              <w:rPr>
                <w:color w:val="282475"/>
                <w:spacing w:val="2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participate</w:t>
            </w:r>
            <w:r>
              <w:rPr>
                <w:color w:val="3D3882"/>
                <w:spacing w:val="2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in</w:t>
            </w:r>
            <w:r>
              <w:rPr>
                <w:color w:val="3D3882"/>
                <w:spacing w:val="1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</w:t>
            </w:r>
            <w:r>
              <w:rPr>
                <w:color w:val="3D3882"/>
                <w:spacing w:val="1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pro­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gram</w:t>
            </w:r>
            <w:r>
              <w:rPr>
                <w:color w:val="3D3882"/>
                <w:spacing w:val="1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because</w:t>
            </w:r>
            <w:r>
              <w:rPr>
                <w:color w:val="3D3882"/>
                <w:spacing w:val="1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his</w:t>
            </w:r>
            <w:r>
              <w:rPr>
                <w:color w:val="3D3882"/>
                <w:spacing w:val="28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job </w:t>
            </w:r>
            <w:r>
              <w:rPr>
                <w:color w:val="3D3882"/>
                <w:w w:val="110"/>
                <w:sz w:val="21"/>
              </w:rPr>
              <w:t>is</w:t>
            </w:r>
            <w:r>
              <w:rPr>
                <w:color w:val="3D3882"/>
                <w:spacing w:val="12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in</w:t>
            </w:r>
            <w:r>
              <w:rPr>
                <w:color w:val="282475"/>
                <w:spacing w:val="52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jeopardy.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59" w:lineRule="auto"/>
              <w:ind w:left="87" w:right="58" w:firstLine="5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Gloria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provides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  more  accurate description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of</w:t>
            </w:r>
            <w:r>
              <w:rPr>
                <w:color w:val="3D3882"/>
                <w:spacing w:val="3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Tom's</w:t>
            </w:r>
            <w:r>
              <w:rPr>
                <w:color w:val="3D3882"/>
                <w:spacing w:val="2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drinking</w:t>
            </w:r>
            <w:r>
              <w:rPr>
                <w:color w:val="3D3882"/>
                <w:spacing w:val="33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pattern</w:t>
            </w:r>
            <w:r>
              <w:rPr>
                <w:color w:val="3D3882"/>
                <w:spacing w:val="38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4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confirms</w:t>
            </w:r>
            <w:r>
              <w:rPr>
                <w:color w:val="3D3882"/>
                <w:spacing w:val="3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both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his physiological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dependence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 possi­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bility of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underlying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depression.  She  appears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 be supportive of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her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husband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although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distressed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by </w:t>
            </w:r>
            <w:r>
              <w:rPr>
                <w:color w:val="282475"/>
                <w:w w:val="110"/>
                <w:sz w:val="21"/>
              </w:rPr>
              <w:t>his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continued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drinking 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its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545090"/>
                <w:w w:val="110"/>
                <w:sz w:val="21"/>
              </w:rPr>
              <w:t>effects</w:t>
            </w:r>
            <w:r>
              <w:rPr>
                <w:color w:val="545090"/>
                <w:spacing w:val="10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on</w:t>
            </w:r>
            <w:r>
              <w:rPr>
                <w:color w:val="3D3882"/>
                <w:spacing w:val="1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</w:t>
            </w:r>
            <w:r>
              <w:rPr>
                <w:color w:val="3D3882"/>
                <w:spacing w:val="29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family.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56" w:lineRule="auto"/>
              <w:ind w:left="88" w:right="311" w:hanging="5"/>
              <w:jc w:val="both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The estimated BAL for last night is consis­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tent </w:t>
            </w:r>
            <w:r>
              <w:rPr>
                <w:color w:val="3D3882"/>
                <w:w w:val="110"/>
                <w:sz w:val="21"/>
              </w:rPr>
              <w:t>with the </w:t>
            </w:r>
            <w:r>
              <w:rPr>
                <w:color w:val="282475"/>
                <w:w w:val="110"/>
                <w:sz w:val="21"/>
              </w:rPr>
              <w:t>DWI </w:t>
            </w:r>
            <w:r>
              <w:rPr>
                <w:color w:val="3D3882"/>
                <w:w w:val="110"/>
                <w:sz w:val="21"/>
              </w:rPr>
              <w:t>report and documents a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high</w:t>
            </w:r>
            <w:r>
              <w:rPr>
                <w:color w:val="282475"/>
                <w:spacing w:val="1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tolerance.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6" w:lineRule="auto"/>
              <w:ind w:left="84" w:right="356" w:hanging="1"/>
              <w:jc w:val="both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All newly admitted clients provide a urine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sample.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 w:before="150"/>
              <w:ind w:left="84" w:right="151" w:firstLine="2"/>
              <w:rPr>
                <w:sz w:val="21"/>
              </w:rPr>
            </w:pPr>
            <w:r>
              <w:rPr>
                <w:color w:val="3D3882"/>
                <w:w w:val="110"/>
                <w:sz w:val="21"/>
              </w:rPr>
              <w:t>Staff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282475"/>
                <w:w w:val="110"/>
                <w:sz w:val="21"/>
              </w:rPr>
              <w:t>members</w:t>
            </w:r>
            <w:r>
              <w:rPr>
                <w:color w:val="282475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determine that Tom can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detoxified safely on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outpatient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basis. He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agrees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to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remain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on site during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the day for</w:t>
            </w:r>
            <w:r>
              <w:rPr>
                <w:color w:val="3D3882"/>
                <w:spacing w:val="-55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monitoring,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he has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responsible wife</w:t>
            </w:r>
            <w:r>
              <w:rPr>
                <w:color w:val="3D3882"/>
                <w:spacing w:val="1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who</w:t>
            </w:r>
            <w:r>
              <w:rPr>
                <w:color w:val="3D3882"/>
                <w:spacing w:val="1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can</w:t>
            </w:r>
            <w:r>
              <w:rPr>
                <w:color w:val="3D3882"/>
                <w:spacing w:val="4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drive</w:t>
            </w:r>
            <w:r>
              <w:rPr>
                <w:color w:val="3D3882"/>
                <w:spacing w:val="1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him</w:t>
            </w:r>
            <w:r>
              <w:rPr>
                <w:color w:val="3D3882"/>
                <w:spacing w:val="26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home</w:t>
            </w:r>
            <w:r>
              <w:rPr>
                <w:color w:val="3D3882"/>
                <w:spacing w:val="17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and</w:t>
            </w:r>
            <w:r>
              <w:rPr>
                <w:color w:val="3D3882"/>
                <w:spacing w:val="42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monitor</w:t>
            </w:r>
            <w:r>
              <w:rPr>
                <w:color w:val="3D3882"/>
                <w:spacing w:val="24"/>
                <w:w w:val="110"/>
                <w:sz w:val="21"/>
              </w:rPr>
              <w:t> </w:t>
            </w:r>
            <w:r>
              <w:rPr>
                <w:color w:val="3D3882"/>
                <w:w w:val="110"/>
                <w:sz w:val="21"/>
              </w:rPr>
              <w:t>him.</w:t>
            </w:r>
          </w:p>
        </w:tc>
      </w:tr>
    </w:tbl>
    <w:p>
      <w:pPr>
        <w:spacing w:after="0" w:line="259" w:lineRule="auto"/>
        <w:rPr>
          <w:sz w:val="21"/>
        </w:rPr>
        <w:sectPr>
          <w:type w:val="continuous"/>
          <w:pgSz w:w="12240" w:h="15840"/>
          <w:pgMar w:header="0" w:footer="527" w:top="1460" w:bottom="1359" w:left="600" w:right="0"/>
        </w:sectPr>
      </w:pPr>
    </w:p>
    <w:tbl>
      <w:tblPr>
        <w:tblW w:w="0" w:type="auto"/>
        <w:jc w:val="left"/>
        <w:tblInd w:w="69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D2877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D2877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D2877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D2877"/>
                <w:w w:val="110"/>
                <w:sz w:val="27"/>
              </w:rPr>
              <w:t>Commentary</w:t>
            </w:r>
          </w:p>
        </w:tc>
      </w:tr>
      <w:tr>
        <w:trPr>
          <w:trHeight w:val="12419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59" w:lineRule="auto" w:before="16"/>
              <w:ind w:left="77" w:firstLine="5"/>
              <w:rPr>
                <w:sz w:val="21"/>
              </w:rPr>
            </w:pPr>
            <w:r>
              <w:rPr>
                <w:color w:val="3D3B82"/>
                <w:w w:val="115"/>
                <w:sz w:val="21"/>
              </w:rPr>
              <w:t>supported</w:t>
            </w:r>
            <w:r>
              <w:rPr>
                <w:color w:val="3D3B82"/>
                <w:spacing w:val="13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detoxification</w:t>
            </w:r>
            <w:r>
              <w:rPr>
                <w:color w:val="2D2877"/>
                <w:spacing w:val="-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and</w:t>
            </w:r>
            <w:r>
              <w:rPr>
                <w:color w:val="3D3B82"/>
                <w:spacing w:val="1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the</w:t>
            </w:r>
            <w:r>
              <w:rPr>
                <w:color w:val="3D3B82"/>
                <w:spacing w:val="11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program's</w:t>
            </w:r>
            <w:r>
              <w:rPr>
                <w:color w:val="2D2877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ambulatory </w:t>
            </w:r>
            <w:r>
              <w:rPr>
                <w:color w:val="2D2877"/>
                <w:w w:val="115"/>
                <w:sz w:val="21"/>
              </w:rPr>
              <w:t>detoxification </w:t>
            </w:r>
            <w:r>
              <w:rPr>
                <w:color w:val="3D3B82"/>
                <w:w w:val="115"/>
                <w:sz w:val="21"/>
              </w:rPr>
              <w:t>process. The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counselor</w:t>
            </w:r>
            <w:r>
              <w:rPr>
                <w:color w:val="3D3B82"/>
                <w:spacing w:val="19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also</w:t>
            </w:r>
            <w:r>
              <w:rPr>
                <w:color w:val="3D3B82"/>
                <w:spacing w:val="4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discusses</w:t>
            </w:r>
            <w:r>
              <w:rPr>
                <w:color w:val="3D3B82"/>
                <w:spacing w:val="4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the</w:t>
            </w:r>
            <w:r>
              <w:rPr>
                <w:color w:val="3D3B82"/>
                <w:spacing w:val="27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program's</w:t>
            </w:r>
            <w:r>
              <w:rPr>
                <w:color w:val="2D2877"/>
                <w:spacing w:val="19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policy</w:t>
            </w:r>
            <w:r>
              <w:rPr>
                <w:color w:val="2D2877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of encouraging all clients to begin taking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disulfiram as soon as possible. The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counselor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ascertains </w:t>
            </w:r>
            <w:r>
              <w:rPr>
                <w:color w:val="3D3B82"/>
                <w:w w:val="115"/>
                <w:sz w:val="21"/>
              </w:rPr>
              <w:t>that </w:t>
            </w:r>
            <w:r>
              <w:rPr>
                <w:color w:val="2D2877"/>
                <w:w w:val="115"/>
                <w:sz w:val="21"/>
              </w:rPr>
              <w:t>no </w:t>
            </w:r>
            <w:r>
              <w:rPr>
                <w:color w:val="3D3B82"/>
                <w:w w:val="115"/>
                <w:sz w:val="21"/>
              </w:rPr>
              <w:t>contraindications exist for</w:t>
            </w:r>
            <w:r>
              <w:rPr>
                <w:color w:val="3D3B82"/>
                <w:spacing w:val="-58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Tom, explains the </w:t>
            </w:r>
            <w:r>
              <w:rPr>
                <w:color w:val="2D2877"/>
                <w:w w:val="110"/>
                <w:sz w:val="21"/>
              </w:rPr>
              <w:t>mechanism by </w:t>
            </w:r>
            <w:r>
              <w:rPr>
                <w:color w:val="3D3B82"/>
                <w:w w:val="110"/>
                <w:sz w:val="21"/>
              </w:rPr>
              <w:t>which disul­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firam works, and provides Tom and Gloria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with written information. Tom agrees to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begin </w:t>
            </w:r>
            <w:r>
              <w:rPr>
                <w:color w:val="3D3B82"/>
                <w:w w:val="115"/>
                <w:sz w:val="21"/>
              </w:rPr>
              <w:t>taking </w:t>
            </w:r>
            <w:r>
              <w:rPr>
                <w:color w:val="2D2877"/>
                <w:w w:val="115"/>
                <w:sz w:val="21"/>
              </w:rPr>
              <w:t>disulfiram </w:t>
            </w:r>
            <w:r>
              <w:rPr>
                <w:color w:val="3D3B82"/>
                <w:w w:val="115"/>
                <w:sz w:val="21"/>
              </w:rPr>
              <w:t>once the medication</w:t>
            </w:r>
            <w:r>
              <w:rPr>
                <w:color w:val="3D3B82"/>
                <w:spacing w:val="-5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is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approved</w:t>
            </w:r>
            <w:r>
              <w:rPr>
                <w:color w:val="3D3B82"/>
                <w:spacing w:val="1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by</w:t>
            </w:r>
            <w:r>
              <w:rPr>
                <w:color w:val="3D3B82"/>
                <w:spacing w:val="-5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his</w:t>
            </w:r>
            <w:r>
              <w:rPr>
                <w:color w:val="2D2877"/>
                <w:spacing w:val="19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physician.</w:t>
            </w:r>
          </w:p>
          <w:p>
            <w:pPr>
              <w:pStyle w:val="TableParagraph"/>
              <w:spacing w:line="256" w:lineRule="auto" w:before="58"/>
              <w:ind w:left="79" w:right="139" w:hanging="3"/>
              <w:rPr>
                <w:sz w:val="21"/>
              </w:rPr>
            </w:pPr>
            <w:r>
              <w:rPr>
                <w:color w:val="3D3B82"/>
                <w:w w:val="110"/>
                <w:sz w:val="21"/>
              </w:rPr>
              <w:t>Tom is given 50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mg of chlordiazepoxide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05"/>
                <w:sz w:val="21"/>
              </w:rPr>
              <w:t>(Libriu m</w:t>
            </w:r>
            <w:r>
              <w:rPr>
                <w:color w:val="67669E"/>
                <w:w w:val="105"/>
                <w:sz w:val="21"/>
              </w:rPr>
              <w:t>®</w:t>
            </w:r>
            <w:r>
              <w:rPr>
                <w:color w:val="3D3B82"/>
                <w:w w:val="105"/>
                <w:sz w:val="21"/>
              </w:rPr>
              <w:t>) </w:t>
            </w:r>
            <w:r>
              <w:rPr>
                <w:color w:val="2D2877"/>
                <w:w w:val="105"/>
                <w:sz w:val="21"/>
              </w:rPr>
              <w:t>that </w:t>
            </w:r>
            <w:r>
              <w:rPr>
                <w:color w:val="3D3B82"/>
                <w:w w:val="105"/>
                <w:sz w:val="21"/>
              </w:rPr>
              <w:t>will</w:t>
            </w:r>
            <w:r>
              <w:rPr>
                <w:color w:val="3D3B82"/>
                <w:spacing w:val="1"/>
                <w:w w:val="105"/>
                <w:sz w:val="21"/>
              </w:rPr>
              <w:t> </w:t>
            </w:r>
            <w:r>
              <w:rPr>
                <w:color w:val="3D3B82"/>
                <w:w w:val="105"/>
                <w:sz w:val="21"/>
              </w:rPr>
              <w:t>be</w:t>
            </w:r>
            <w:r>
              <w:rPr>
                <w:color w:val="3D3B82"/>
                <w:spacing w:val="1"/>
                <w:w w:val="105"/>
                <w:sz w:val="21"/>
              </w:rPr>
              <w:t> </w:t>
            </w:r>
            <w:r>
              <w:rPr>
                <w:color w:val="3D3B82"/>
                <w:w w:val="105"/>
                <w:sz w:val="21"/>
              </w:rPr>
              <w:t>repeated</w:t>
            </w:r>
            <w:r>
              <w:rPr>
                <w:color w:val="3D3B82"/>
                <w:spacing w:val="1"/>
                <w:w w:val="105"/>
                <w:sz w:val="21"/>
              </w:rPr>
              <w:t> </w:t>
            </w:r>
            <w:r>
              <w:rPr>
                <w:color w:val="3D3B82"/>
                <w:w w:val="105"/>
                <w:sz w:val="21"/>
              </w:rPr>
              <w:t>every</w:t>
            </w:r>
            <w:r>
              <w:rPr>
                <w:color w:val="3D3B82"/>
                <w:spacing w:val="1"/>
                <w:w w:val="105"/>
                <w:sz w:val="21"/>
              </w:rPr>
              <w:t> </w:t>
            </w:r>
            <w:r>
              <w:rPr>
                <w:color w:val="3D3B82"/>
                <w:w w:val="105"/>
                <w:sz w:val="21"/>
              </w:rPr>
              <w:t>hour</w:t>
            </w:r>
            <w:r>
              <w:rPr>
                <w:color w:val="3D3B82"/>
                <w:spacing w:val="-53"/>
                <w:w w:val="105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until</w:t>
            </w:r>
            <w:r>
              <w:rPr>
                <w:color w:val="2D2877"/>
                <w:spacing w:val="1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he </w:t>
            </w:r>
            <w:r>
              <w:rPr>
                <w:color w:val="3D3B82"/>
                <w:w w:val="110"/>
                <w:sz w:val="21"/>
              </w:rPr>
              <w:t>appears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mildly sedated.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He </w:t>
            </w:r>
            <w:r>
              <w:rPr>
                <w:color w:val="2D2877"/>
                <w:w w:val="110"/>
                <w:sz w:val="21"/>
              </w:rPr>
              <w:t>takes </w:t>
            </w:r>
            <w:r>
              <w:rPr>
                <w:color w:val="3D3B82"/>
                <w:w w:val="110"/>
                <w:sz w:val="21"/>
              </w:rPr>
              <w:t>3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doses</w:t>
            </w:r>
            <w:r>
              <w:rPr>
                <w:color w:val="2D2877"/>
                <w:spacing w:val="5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on</w:t>
            </w:r>
            <w:r>
              <w:rPr>
                <w:color w:val="3D3B82"/>
                <w:spacing w:val="13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the</w:t>
            </w:r>
            <w:r>
              <w:rPr>
                <w:color w:val="3D3B82"/>
                <w:spacing w:val="22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first</w:t>
            </w:r>
            <w:r>
              <w:rPr>
                <w:color w:val="2D2877"/>
                <w:spacing w:val="13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morning.</w:t>
            </w:r>
          </w:p>
          <w:p>
            <w:pPr>
              <w:pStyle w:val="TableParagraph"/>
              <w:spacing w:line="259" w:lineRule="auto" w:before="72"/>
              <w:ind w:left="77" w:right="139" w:hanging="1"/>
              <w:rPr>
                <w:sz w:val="21"/>
              </w:rPr>
            </w:pPr>
            <w:r>
              <w:rPr>
                <w:color w:val="3D3B82"/>
                <w:w w:val="115"/>
                <w:sz w:val="21"/>
              </w:rPr>
              <w:t>Tom attends his </w:t>
            </w:r>
            <w:r>
              <w:rPr>
                <w:color w:val="2D2877"/>
                <w:w w:val="115"/>
                <w:sz w:val="21"/>
              </w:rPr>
              <w:t>first </w:t>
            </w:r>
            <w:r>
              <w:rPr>
                <w:color w:val="3D3B82"/>
                <w:w w:val="115"/>
                <w:sz w:val="21"/>
              </w:rPr>
              <w:t>group meeting in </w:t>
            </w:r>
            <w:r>
              <w:rPr>
                <w:color w:val="2D2877"/>
                <w:w w:val="115"/>
                <w:sz w:val="21"/>
              </w:rPr>
              <w:t>the</w:t>
            </w:r>
            <w:r>
              <w:rPr>
                <w:color w:val="2D2877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morning.</w:t>
            </w:r>
            <w:r>
              <w:rPr>
                <w:color w:val="3D3B82"/>
                <w:spacing w:val="4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In</w:t>
            </w:r>
            <w:r>
              <w:rPr>
                <w:color w:val="2D2877"/>
                <w:spacing w:val="7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the</w:t>
            </w:r>
            <w:r>
              <w:rPr>
                <w:color w:val="2D2877"/>
                <w:spacing w:val="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afternoon</w:t>
            </w:r>
            <w:r>
              <w:rPr>
                <w:color w:val="3D3B82"/>
                <w:spacing w:val="8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when there </w:t>
            </w:r>
            <w:r>
              <w:rPr>
                <w:color w:val="3D3B82"/>
                <w:w w:val="115"/>
                <w:sz w:val="21"/>
              </w:rPr>
              <w:t>are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no </w:t>
            </w:r>
            <w:r>
              <w:rPr>
                <w:color w:val="3D3B82"/>
                <w:w w:val="110"/>
                <w:sz w:val="21"/>
              </w:rPr>
              <w:t>group </w:t>
            </w:r>
            <w:r>
              <w:rPr>
                <w:color w:val="2D2877"/>
                <w:w w:val="110"/>
                <w:sz w:val="21"/>
              </w:rPr>
              <w:t>meetings</w:t>
            </w:r>
            <w:r>
              <w:rPr>
                <w:color w:val="67669E"/>
                <w:w w:val="110"/>
                <w:sz w:val="21"/>
              </w:rPr>
              <w:t>, </w:t>
            </w:r>
            <w:r>
              <w:rPr>
                <w:color w:val="3D3B82"/>
                <w:w w:val="110"/>
                <w:sz w:val="21"/>
              </w:rPr>
              <w:t>Tom watches TV, </w:t>
            </w:r>
            <w:r>
              <w:rPr>
                <w:color w:val="2D2877"/>
                <w:w w:val="110"/>
                <w:sz w:val="21"/>
              </w:rPr>
              <w:t>reads </w:t>
            </w:r>
            <w:r>
              <w:rPr>
                <w:color w:val="67669E"/>
                <w:w w:val="110"/>
                <w:sz w:val="21"/>
              </w:rPr>
              <w:t>,</w:t>
            </w:r>
            <w:r>
              <w:rPr>
                <w:color w:val="67669E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or</w:t>
            </w:r>
            <w:r>
              <w:rPr>
                <w:color w:val="3D3B82"/>
                <w:spacing w:val="1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sleeps</w:t>
            </w:r>
            <w:r>
              <w:rPr>
                <w:color w:val="3D3B82"/>
                <w:spacing w:val="-4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in</w:t>
            </w:r>
            <w:r>
              <w:rPr>
                <w:color w:val="3D3B82"/>
                <w:spacing w:val="1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lounge</w:t>
            </w:r>
            <w:r>
              <w:rPr>
                <w:color w:val="2D2877"/>
                <w:spacing w:val="-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chair</w:t>
            </w:r>
            <w:r>
              <w:rPr>
                <w:color w:val="3D3B82"/>
                <w:spacing w:val="-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in</w:t>
            </w:r>
            <w:r>
              <w:rPr>
                <w:color w:val="3D3B82"/>
                <w:spacing w:val="-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quiet</w:t>
            </w:r>
            <w:r>
              <w:rPr>
                <w:color w:val="3D3B82"/>
                <w:spacing w:val="-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room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where he can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be observed by the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medical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staff.</w:t>
            </w:r>
          </w:p>
          <w:p>
            <w:pPr>
              <w:pStyle w:val="TableParagraph"/>
              <w:spacing w:line="256" w:lineRule="auto" w:before="179"/>
              <w:ind w:left="79" w:right="54" w:hanging="3"/>
              <w:jc w:val="both"/>
              <w:rPr>
                <w:sz w:val="21"/>
              </w:rPr>
            </w:pPr>
            <w:r>
              <w:rPr>
                <w:color w:val="3D3B82"/>
                <w:w w:val="110"/>
                <w:sz w:val="21"/>
              </w:rPr>
              <w:t>At 2 p.m., when his regularly monitored BAL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reaches 0, Tom is given 125 mg of disulfiram.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(For</w:t>
            </w:r>
            <w:r>
              <w:rPr>
                <w:color w:val="3D3B82"/>
                <w:spacing w:val="18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this</w:t>
            </w:r>
            <w:r>
              <w:rPr>
                <w:color w:val="3D3B82"/>
                <w:spacing w:val="15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progra</w:t>
            </w:r>
            <w:r>
              <w:rPr>
                <w:color w:val="2D2877"/>
                <w:spacing w:val="-26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m</w:t>
            </w:r>
            <w:r>
              <w:rPr>
                <w:color w:val="67669E"/>
                <w:w w:val="110"/>
                <w:sz w:val="21"/>
              </w:rPr>
              <w:t>'</w:t>
            </w:r>
            <w:r>
              <w:rPr>
                <w:color w:val="3D3B82"/>
                <w:w w:val="110"/>
                <w:sz w:val="21"/>
              </w:rPr>
              <w:t>s</w:t>
            </w:r>
            <w:r>
              <w:rPr>
                <w:color w:val="3D3B82"/>
                <w:spacing w:val="16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protocol,</w:t>
            </w:r>
            <w:r>
              <w:rPr>
                <w:color w:val="2D2877"/>
                <w:spacing w:val="20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see</w:t>
            </w:r>
            <w:r>
              <w:rPr>
                <w:color w:val="3D3B82"/>
                <w:spacing w:val="13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appendix</w:t>
            </w:r>
          </w:p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color w:val="3D3B82"/>
                <w:sz w:val="22"/>
              </w:rPr>
              <w:t>4-B.)</w:t>
            </w:r>
          </w:p>
          <w:p>
            <w:pPr>
              <w:pStyle w:val="TableParagraph"/>
              <w:spacing w:line="256" w:lineRule="auto" w:before="199"/>
              <w:ind w:left="81" w:firstLine="2"/>
              <w:rPr>
                <w:sz w:val="21"/>
              </w:rPr>
            </w:pPr>
            <w:r>
              <w:rPr>
                <w:color w:val="3D3B82"/>
                <w:w w:val="110"/>
                <w:sz w:val="21"/>
              </w:rPr>
              <w:t>By 4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p.m., Tom is feeling very anxious again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and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is given another 50 mg of chlordiazepox­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0"/>
                <w:sz w:val="21"/>
              </w:rPr>
              <w:t>ide,</w:t>
            </w:r>
            <w:r>
              <w:rPr>
                <w:color w:val="3D3B82"/>
                <w:spacing w:val="-14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0"/>
                <w:sz w:val="21"/>
              </w:rPr>
              <w:t>which</w:t>
            </w:r>
            <w:r>
              <w:rPr>
                <w:color w:val="3D3B82"/>
                <w:spacing w:val="6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0"/>
                <w:sz w:val="21"/>
              </w:rPr>
              <w:t>relieves</w:t>
            </w:r>
            <w:r>
              <w:rPr>
                <w:color w:val="3D3B82"/>
                <w:w w:val="110"/>
                <w:sz w:val="21"/>
              </w:rPr>
              <w:t> his</w:t>
            </w:r>
            <w:r>
              <w:rPr>
                <w:color w:val="3D3B82"/>
                <w:spacing w:val="9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symptoms.</w:t>
            </w:r>
            <w:r>
              <w:rPr>
                <w:color w:val="3D3B82"/>
                <w:spacing w:val="7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He</w:t>
            </w:r>
            <w:r>
              <w:rPr>
                <w:color w:val="3D3B82"/>
                <w:spacing w:val="7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is</w:t>
            </w:r>
            <w:r>
              <w:rPr>
                <w:color w:val="2D2877"/>
                <w:spacing w:val="-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asked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to </w:t>
            </w:r>
            <w:r>
              <w:rPr>
                <w:color w:val="3D3B82"/>
                <w:w w:val="110"/>
                <w:sz w:val="21"/>
              </w:rPr>
              <w:t>sit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through</w:t>
            </w:r>
            <w:r>
              <w:rPr>
                <w:color w:val="2D2877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another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3-hour evening group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session</w:t>
            </w:r>
            <w:r>
              <w:rPr>
                <w:color w:val="3D3B82"/>
                <w:spacing w:val="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and</w:t>
            </w:r>
            <w:r>
              <w:rPr>
                <w:color w:val="3D3B82"/>
                <w:spacing w:val="32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have</w:t>
            </w:r>
            <w:r>
              <w:rPr>
                <w:color w:val="2D2877"/>
                <w:spacing w:val="-3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his</w:t>
            </w:r>
            <w:r>
              <w:rPr>
                <w:color w:val="2D2877"/>
                <w:spacing w:val="-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wife</w:t>
            </w:r>
            <w:r>
              <w:rPr>
                <w:color w:val="3D3B82"/>
                <w:spacing w:val="-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pick</w:t>
            </w:r>
            <w:r>
              <w:rPr>
                <w:color w:val="3D3B82"/>
                <w:spacing w:val="-2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him</w:t>
            </w:r>
            <w:r>
              <w:rPr>
                <w:color w:val="2D2877"/>
                <w:spacing w:val="16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up</w:t>
            </w:r>
            <w:r>
              <w:rPr>
                <w:color w:val="2D2877"/>
                <w:spacing w:val="15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at</w:t>
            </w:r>
            <w:r>
              <w:rPr>
                <w:color w:val="3D3B82"/>
                <w:spacing w:val="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8:30</w:t>
            </w:r>
          </w:p>
          <w:p>
            <w:pPr>
              <w:pStyle w:val="TableParagraph"/>
              <w:spacing w:before="10"/>
              <w:ind w:left="89"/>
              <w:rPr>
                <w:sz w:val="21"/>
              </w:rPr>
            </w:pPr>
            <w:r>
              <w:rPr>
                <w:color w:val="3D3B82"/>
                <w:w w:val="110"/>
                <w:sz w:val="21"/>
              </w:rPr>
              <w:t>p.m.</w:t>
            </w:r>
            <w:r>
              <w:rPr>
                <w:color w:val="3D3B82"/>
                <w:spacing w:val="-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when</w:t>
            </w:r>
            <w:r>
              <w:rPr>
                <w:color w:val="3D3B82"/>
                <w:spacing w:val="1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the</w:t>
            </w:r>
            <w:r>
              <w:rPr>
                <w:color w:val="3D3B82"/>
                <w:spacing w:val="27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program</w:t>
            </w:r>
            <w:r>
              <w:rPr>
                <w:color w:val="3D3B82"/>
                <w:spacing w:val="1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closes.</w:t>
            </w:r>
          </w:p>
          <w:p>
            <w:pPr>
              <w:pStyle w:val="TableParagraph"/>
              <w:spacing w:line="259" w:lineRule="auto" w:before="81"/>
              <w:ind w:left="78" w:right="68" w:hanging="2"/>
              <w:rPr>
                <w:sz w:val="21"/>
              </w:rPr>
            </w:pPr>
            <w:r>
              <w:rPr>
                <w:color w:val="2D2877"/>
                <w:w w:val="110"/>
                <w:sz w:val="21"/>
              </w:rPr>
              <w:t>As he  leaves </w:t>
            </w:r>
            <w:r>
              <w:rPr>
                <w:color w:val="3D3B82"/>
                <w:w w:val="110"/>
                <w:sz w:val="21"/>
              </w:rPr>
              <w:t>for  </w:t>
            </w:r>
            <w:r>
              <w:rPr>
                <w:color w:val="2D2877"/>
                <w:w w:val="110"/>
                <w:sz w:val="21"/>
              </w:rPr>
              <w:t>home, </w:t>
            </w:r>
            <w:r>
              <w:rPr>
                <w:color w:val="3D3B82"/>
                <w:w w:val="110"/>
                <w:sz w:val="21"/>
              </w:rPr>
              <w:t>Tom </w:t>
            </w:r>
            <w:r>
              <w:rPr>
                <w:color w:val="2D2877"/>
                <w:w w:val="110"/>
                <w:sz w:val="21"/>
              </w:rPr>
              <w:t>is </w:t>
            </w:r>
            <w:r>
              <w:rPr>
                <w:color w:val="3D3B82"/>
                <w:w w:val="110"/>
                <w:sz w:val="21"/>
              </w:rPr>
              <w:t>given three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50</w:t>
            </w:r>
            <w:r>
              <w:rPr>
                <w:color w:val="3D3B82"/>
                <w:spacing w:val="-6"/>
                <w:w w:val="115"/>
                <w:sz w:val="21"/>
              </w:rPr>
              <w:t> </w:t>
            </w:r>
            <w:r>
              <w:rPr>
                <w:color w:val="2D2877"/>
                <w:spacing w:val="-1"/>
                <w:w w:val="115"/>
                <w:sz w:val="21"/>
              </w:rPr>
              <w:t>mg</w:t>
            </w:r>
            <w:r>
              <w:rPr>
                <w:color w:val="2D2877"/>
                <w:spacing w:val="-13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doses</w:t>
            </w:r>
            <w:r>
              <w:rPr>
                <w:color w:val="3D3B82"/>
                <w:spacing w:val="-8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of</w:t>
            </w:r>
            <w:r>
              <w:rPr>
                <w:color w:val="3D3B82"/>
                <w:spacing w:val="3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chlordiazepoxide</w:t>
            </w:r>
            <w:r>
              <w:rPr>
                <w:color w:val="3D3B82"/>
                <w:spacing w:val="-1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to</w:t>
            </w:r>
            <w:r>
              <w:rPr>
                <w:color w:val="3D3B82"/>
                <w:spacing w:val="-5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be</w:t>
            </w:r>
            <w:r>
              <w:rPr>
                <w:color w:val="2D2877"/>
                <w:spacing w:val="-10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taken</w:t>
            </w:r>
            <w:r>
              <w:rPr>
                <w:color w:val="3D3B82"/>
                <w:spacing w:val="-58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hourly</w:t>
            </w:r>
            <w:r>
              <w:rPr>
                <w:color w:val="2D2877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at</w:t>
            </w:r>
            <w:r>
              <w:rPr>
                <w:color w:val="3D3B82"/>
                <w:spacing w:val="16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bedtime</w:t>
            </w:r>
            <w:r>
              <w:rPr>
                <w:color w:val="3D3B82"/>
                <w:spacing w:val="9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until</w:t>
            </w:r>
            <w:r>
              <w:rPr>
                <w:color w:val="3D3B82"/>
                <w:spacing w:val="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he</w:t>
            </w:r>
            <w:r>
              <w:rPr>
                <w:color w:val="3D3B82"/>
                <w:spacing w:val="-1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falls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asleep.</w:t>
            </w:r>
            <w:r>
              <w:rPr>
                <w:color w:val="3D3B82"/>
                <w:spacing w:val="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He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and</w:t>
            </w:r>
            <w:r>
              <w:rPr>
                <w:color w:val="3D3B82"/>
                <w:spacing w:val="3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Gloria</w:t>
            </w:r>
            <w:r>
              <w:rPr>
                <w:color w:val="3D3B82"/>
                <w:spacing w:val="27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are</w:t>
            </w:r>
            <w:r>
              <w:rPr>
                <w:color w:val="3D3B82"/>
                <w:spacing w:val="50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reminded</w:t>
            </w:r>
            <w:r>
              <w:rPr>
                <w:color w:val="3D3B82"/>
                <w:spacing w:val="43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that</w:t>
            </w:r>
            <w:r>
              <w:rPr>
                <w:color w:val="3D3B82"/>
                <w:spacing w:val="29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he has</w:t>
            </w:r>
            <w:r>
              <w:rPr>
                <w:color w:val="3D3B82"/>
                <w:spacing w:val="8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disulfi­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ram</w:t>
            </w:r>
            <w:r>
              <w:rPr>
                <w:color w:val="3D3B82"/>
                <w:spacing w:val="1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in</w:t>
            </w:r>
            <w:r>
              <w:rPr>
                <w:color w:val="3D3B82"/>
                <w:spacing w:val="10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his</w:t>
            </w:r>
            <w:r>
              <w:rPr>
                <w:color w:val="3D3B82"/>
                <w:spacing w:val="4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system</w:t>
            </w:r>
            <w:r>
              <w:rPr>
                <w:color w:val="3D3B82"/>
                <w:spacing w:val="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and</w:t>
            </w:r>
            <w:r>
              <w:rPr>
                <w:color w:val="3D3B82"/>
                <w:spacing w:val="3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should</w:t>
            </w:r>
            <w:r>
              <w:rPr>
                <w:color w:val="3D3B82"/>
                <w:spacing w:val="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not</w:t>
            </w:r>
            <w:r>
              <w:rPr>
                <w:color w:val="3D3B82"/>
                <w:spacing w:val="-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drink.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6" w:lineRule="auto" w:before="191"/>
              <w:ind w:left="81" w:right="49" w:hanging="5"/>
              <w:rPr>
                <w:sz w:val="21"/>
              </w:rPr>
            </w:pPr>
            <w:r>
              <w:rPr>
                <w:color w:val="3D3B82"/>
                <w:w w:val="115"/>
                <w:sz w:val="21"/>
              </w:rPr>
              <w:t>The</w:t>
            </w:r>
            <w:r>
              <w:rPr>
                <w:color w:val="3D3B82"/>
                <w:spacing w:val="-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next</w:t>
            </w:r>
            <w:r>
              <w:rPr>
                <w:color w:val="3D3B82"/>
                <w:spacing w:val="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morning,</w:t>
            </w:r>
            <w:r>
              <w:rPr>
                <w:color w:val="3D3B82"/>
                <w:spacing w:val="4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Tom</w:t>
            </w:r>
            <w:r>
              <w:rPr>
                <w:color w:val="3D3B82"/>
                <w:spacing w:val="5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reports</w:t>
            </w:r>
            <w:r>
              <w:rPr>
                <w:color w:val="3D3B82"/>
                <w:spacing w:val="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that</w:t>
            </w:r>
            <w:r>
              <w:rPr>
                <w:color w:val="3D3B82"/>
                <w:spacing w:val="7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he</w:t>
            </w:r>
            <w:r>
              <w:rPr>
                <w:color w:val="2D2877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needed only two doses of chlordiazepoxide</w:t>
            </w:r>
            <w:r>
              <w:rPr>
                <w:color w:val="3D3B82"/>
                <w:w w:val="115"/>
                <w:sz w:val="21"/>
              </w:rPr>
              <w:t> to</w:t>
            </w:r>
            <w:r>
              <w:rPr>
                <w:color w:val="3D3B82"/>
                <w:spacing w:val="-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sleep,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and</w:t>
            </w:r>
            <w:r>
              <w:rPr>
                <w:color w:val="3D3B82"/>
                <w:spacing w:val="2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he</w:t>
            </w:r>
            <w:r>
              <w:rPr>
                <w:color w:val="3D3B82"/>
                <w:spacing w:val="4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returns</w:t>
            </w:r>
            <w:r>
              <w:rPr>
                <w:color w:val="3D3B82"/>
                <w:spacing w:val="-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the</w:t>
            </w:r>
            <w:r>
              <w:rPr>
                <w:color w:val="3D3B82"/>
                <w:spacing w:val="-6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extra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dose.</w:t>
            </w:r>
            <w:r>
              <w:rPr>
                <w:color w:val="3D3B82"/>
                <w:spacing w:val="-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He is</w:t>
            </w:r>
            <w:r>
              <w:rPr>
                <w:color w:val="3D3B82"/>
                <w:spacing w:val="-57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given</w:t>
            </w:r>
            <w:r>
              <w:rPr>
                <w:color w:val="3D3B82"/>
                <w:spacing w:val="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another</w:t>
            </w:r>
            <w:r>
              <w:rPr>
                <w:color w:val="3D3B82"/>
                <w:spacing w:val="8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125</w:t>
            </w:r>
            <w:r>
              <w:rPr>
                <w:color w:val="2D2877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mg</w:t>
            </w:r>
            <w:r>
              <w:rPr>
                <w:color w:val="3D3B82"/>
                <w:spacing w:val="-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of</w:t>
            </w:r>
            <w:r>
              <w:rPr>
                <w:color w:val="3D3B82"/>
                <w:spacing w:val="17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disulfiram.</w:t>
            </w:r>
            <w:r>
              <w:rPr>
                <w:color w:val="3D3B82"/>
                <w:spacing w:val="8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He </w:t>
            </w:r>
            <w:r>
              <w:rPr>
                <w:color w:val="2D2877"/>
                <w:w w:val="110"/>
                <w:sz w:val="21"/>
              </w:rPr>
              <w:t>is</w:t>
            </w:r>
            <w:r>
              <w:rPr>
                <w:color w:val="2D2877"/>
                <w:spacing w:val="-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not</w:t>
            </w:r>
            <w:r>
              <w:rPr>
                <w:color w:val="3D3B82"/>
                <w:spacing w:val="-55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given</w:t>
            </w:r>
            <w:r>
              <w:rPr>
                <w:color w:val="3D3B82"/>
                <w:spacing w:val="-7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chlordiazepoxide</w:t>
            </w:r>
            <w:r>
              <w:rPr>
                <w:color w:val="3D3B82"/>
                <w:spacing w:val="-13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during</w:t>
            </w:r>
            <w:r>
              <w:rPr>
                <w:color w:val="2D2877"/>
                <w:spacing w:val="-12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the</w:t>
            </w:r>
            <w:r>
              <w:rPr>
                <w:color w:val="3D3B82"/>
                <w:spacing w:val="-1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second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 w:before="193"/>
              <w:ind w:left="87" w:right="311" w:firstLine="3"/>
              <w:jc w:val="both"/>
              <w:rPr>
                <w:sz w:val="21"/>
              </w:rPr>
            </w:pPr>
            <w:r>
              <w:rPr>
                <w:color w:val="3D3B82"/>
                <w:spacing w:val="-1"/>
                <w:w w:val="110"/>
                <w:sz w:val="21"/>
              </w:rPr>
              <w:t>Clients</w:t>
            </w:r>
            <w:r>
              <w:rPr>
                <w:color w:val="3D3B82"/>
                <w:spacing w:val="-10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0"/>
                <w:sz w:val="21"/>
              </w:rPr>
              <w:t>with</w:t>
            </w:r>
            <w:r>
              <w:rPr>
                <w:color w:val="3D3B82"/>
                <w:spacing w:val="-9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0"/>
                <w:sz w:val="21"/>
              </w:rPr>
              <w:t>CIWA-Ar</w:t>
            </w:r>
            <w:r>
              <w:rPr>
                <w:color w:val="3D3B82"/>
                <w:spacing w:val="-7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scores</w:t>
            </w:r>
            <w:r>
              <w:rPr>
                <w:color w:val="3D3B82"/>
                <w:spacing w:val="-8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in</w:t>
            </w:r>
            <w:r>
              <w:rPr>
                <w:color w:val="2D2877"/>
                <w:spacing w:val="-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the</w:t>
            </w:r>
            <w:r>
              <w:rPr>
                <w:color w:val="3D3B82"/>
                <w:spacing w:val="3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low</w:t>
            </w:r>
            <w:r>
              <w:rPr>
                <w:color w:val="2D2877"/>
                <w:spacing w:val="-14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20s</w:t>
            </w:r>
            <w:r>
              <w:rPr>
                <w:color w:val="3D3B82"/>
                <w:spacing w:val="-56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have been detoxified successfully with this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protocol</w:t>
            </w:r>
            <w:r>
              <w:rPr>
                <w:color w:val="3D3B82"/>
                <w:spacing w:val="13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in</w:t>
            </w:r>
            <w:r>
              <w:rPr>
                <w:color w:val="3D3B82"/>
                <w:spacing w:val="2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this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setting.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54" w:lineRule="auto"/>
              <w:ind w:left="86" w:right="83" w:firstLine="2"/>
              <w:rPr>
                <w:sz w:val="21"/>
              </w:rPr>
            </w:pPr>
            <w:r>
              <w:rPr>
                <w:color w:val="2D2877"/>
                <w:w w:val="115"/>
                <w:sz w:val="21"/>
              </w:rPr>
              <w:t>Immediate </w:t>
            </w:r>
            <w:r>
              <w:rPr>
                <w:color w:val="3D3B82"/>
                <w:w w:val="115"/>
                <w:sz w:val="21"/>
              </w:rPr>
              <w:t>introduction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to group treatment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on the day of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admission circumvents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resis­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tance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to treatment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beyond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2D2877"/>
                <w:w w:val="110"/>
                <w:sz w:val="21"/>
              </w:rPr>
              <w:t>detoxification. </w:t>
            </w:r>
            <w:r>
              <w:rPr>
                <w:color w:val="2D2877"/>
                <w:w w:val="110"/>
                <w:sz w:val="22"/>
              </w:rPr>
              <w:t>It</w:t>
            </w:r>
            <w:r>
              <w:rPr>
                <w:color w:val="2D2877"/>
                <w:spacing w:val="1"/>
                <w:w w:val="110"/>
                <w:sz w:val="22"/>
              </w:rPr>
              <w:t> </w:t>
            </w:r>
            <w:r>
              <w:rPr>
                <w:color w:val="3D3B82"/>
                <w:w w:val="110"/>
                <w:sz w:val="21"/>
              </w:rPr>
              <w:t>also allows group members  </w:t>
            </w:r>
            <w:r>
              <w:rPr>
                <w:color w:val="2D2877"/>
                <w:w w:val="110"/>
                <w:sz w:val="21"/>
              </w:rPr>
              <w:t>to </w:t>
            </w:r>
            <w:r>
              <w:rPr>
                <w:color w:val="3D3B82"/>
                <w:w w:val="110"/>
                <w:sz w:val="21"/>
              </w:rPr>
              <w:t>see </w:t>
            </w:r>
            <w:r>
              <w:rPr>
                <w:color w:val="2D2877"/>
                <w:w w:val="110"/>
                <w:sz w:val="21"/>
              </w:rPr>
              <w:t>the  </w:t>
            </w:r>
            <w:r>
              <w:rPr>
                <w:color w:val="3D3B82"/>
                <w:w w:val="110"/>
                <w:sz w:val="21"/>
              </w:rPr>
              <w:t>client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at </w:t>
            </w:r>
            <w:r>
              <w:rPr>
                <w:color w:val="2D2877"/>
                <w:spacing w:val="-1"/>
                <w:w w:val="115"/>
                <w:sz w:val="21"/>
              </w:rPr>
              <w:t>his</w:t>
            </w:r>
            <w:r>
              <w:rPr>
                <w:color w:val="2D2877"/>
                <w:spacing w:val="-14"/>
                <w:w w:val="115"/>
                <w:sz w:val="21"/>
              </w:rPr>
              <w:t> </w:t>
            </w:r>
            <w:r>
              <w:rPr>
                <w:color w:val="2D2877"/>
                <w:spacing w:val="-1"/>
                <w:w w:val="115"/>
                <w:sz w:val="21"/>
              </w:rPr>
              <w:t>worst</w:t>
            </w:r>
            <w:r>
              <w:rPr>
                <w:color w:val="2D2877"/>
                <w:spacing w:val="-7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so</w:t>
            </w:r>
            <w:r>
              <w:rPr>
                <w:color w:val="3D3B82"/>
                <w:spacing w:val="-7"/>
                <w:w w:val="115"/>
                <w:sz w:val="21"/>
              </w:rPr>
              <w:t> </w:t>
            </w:r>
            <w:r>
              <w:rPr>
                <w:color w:val="2D2877"/>
                <w:spacing w:val="-1"/>
                <w:w w:val="115"/>
                <w:sz w:val="21"/>
              </w:rPr>
              <w:t>he</w:t>
            </w:r>
            <w:r>
              <w:rPr>
                <w:color w:val="2D2877"/>
                <w:spacing w:val="-3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cannot</w:t>
            </w:r>
            <w:r>
              <w:rPr>
                <w:color w:val="3D3B82"/>
                <w:spacing w:val="-7"/>
                <w:w w:val="115"/>
                <w:sz w:val="21"/>
              </w:rPr>
              <w:t> </w:t>
            </w:r>
            <w:r>
              <w:rPr>
                <w:color w:val="2D2877"/>
                <w:spacing w:val="-1"/>
                <w:w w:val="115"/>
                <w:sz w:val="21"/>
              </w:rPr>
              <w:t>deny</w:t>
            </w:r>
            <w:r>
              <w:rPr>
                <w:color w:val="2D2877"/>
                <w:spacing w:val="-12"/>
                <w:w w:val="115"/>
                <w:sz w:val="21"/>
              </w:rPr>
              <w:t> </w:t>
            </w:r>
            <w:r>
              <w:rPr>
                <w:color w:val="3D3B82"/>
                <w:spacing w:val="-1"/>
                <w:w w:val="115"/>
                <w:sz w:val="21"/>
              </w:rPr>
              <w:t>the severity</w:t>
            </w:r>
            <w:r>
              <w:rPr>
                <w:color w:val="3D3B82"/>
                <w:spacing w:val="-1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of</w:t>
            </w:r>
            <w:r>
              <w:rPr>
                <w:color w:val="3D3B82"/>
                <w:spacing w:val="-57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his</w:t>
            </w:r>
            <w:r>
              <w:rPr>
                <w:color w:val="2D2877"/>
                <w:spacing w:val="20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withdrawal</w:t>
            </w:r>
            <w:r>
              <w:rPr>
                <w:color w:val="3D3B82"/>
                <w:spacing w:val="3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reactions</w:t>
            </w:r>
            <w:r>
              <w:rPr>
                <w:color w:val="2D2877"/>
                <w:spacing w:val="-3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once</w:t>
            </w:r>
            <w:r>
              <w:rPr>
                <w:color w:val="3D3B82"/>
                <w:spacing w:val="-5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he</w:t>
            </w:r>
            <w:r>
              <w:rPr>
                <w:color w:val="2D2877"/>
                <w:spacing w:val="-5"/>
                <w:w w:val="115"/>
                <w:sz w:val="21"/>
              </w:rPr>
              <w:t> </w:t>
            </w:r>
            <w:r>
              <w:rPr>
                <w:color w:val="2D2877"/>
                <w:w w:val="115"/>
                <w:sz w:val="21"/>
              </w:rPr>
              <w:t>is</w:t>
            </w:r>
            <w:r>
              <w:rPr>
                <w:color w:val="2D2877"/>
                <w:spacing w:val="-15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sober.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6" w:lineRule="auto"/>
              <w:ind w:left="83" w:right="151" w:firstLine="7"/>
              <w:rPr>
                <w:sz w:val="21"/>
              </w:rPr>
            </w:pPr>
            <w:r>
              <w:rPr>
                <w:color w:val="3D3B82"/>
                <w:w w:val="110"/>
                <w:sz w:val="21"/>
              </w:rPr>
              <w:t>Clients are given 50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0"/>
                <w:sz w:val="21"/>
              </w:rPr>
              <w:t>mg doses of take-home</w:t>
            </w:r>
            <w:r>
              <w:rPr>
                <w:color w:val="3D3B82"/>
                <w:spacing w:val="1"/>
                <w:w w:val="110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chlordiazepoxide for up to 3 nights, but the</w:t>
            </w:r>
            <w:r>
              <w:rPr>
                <w:color w:val="3D3B82"/>
                <w:spacing w:val="-5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medication is under </w:t>
            </w:r>
            <w:r>
              <w:rPr>
                <w:color w:val="2D2877"/>
                <w:w w:val="115"/>
                <w:sz w:val="21"/>
              </w:rPr>
              <w:t>the </w:t>
            </w:r>
            <w:r>
              <w:rPr>
                <w:color w:val="3D3B82"/>
                <w:w w:val="115"/>
                <w:sz w:val="21"/>
              </w:rPr>
              <w:t>control of a </w:t>
            </w:r>
            <w:r>
              <w:rPr>
                <w:color w:val="2D2877"/>
                <w:w w:val="115"/>
                <w:sz w:val="21"/>
              </w:rPr>
              <w:t>respon­</w:t>
            </w:r>
            <w:r>
              <w:rPr>
                <w:color w:val="2D2877"/>
                <w:spacing w:val="-58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sible family </w:t>
            </w:r>
            <w:r>
              <w:rPr>
                <w:color w:val="2D2877"/>
                <w:w w:val="115"/>
                <w:sz w:val="21"/>
              </w:rPr>
              <w:t>member. </w:t>
            </w:r>
            <w:r>
              <w:rPr>
                <w:color w:val="3D3B82"/>
                <w:w w:val="115"/>
                <w:sz w:val="21"/>
              </w:rPr>
              <w:t>The </w:t>
            </w:r>
            <w:r>
              <w:rPr>
                <w:color w:val="2D2877"/>
                <w:w w:val="115"/>
                <w:sz w:val="21"/>
              </w:rPr>
              <w:t>number of </w:t>
            </w:r>
            <w:r>
              <w:rPr>
                <w:color w:val="3D3B82"/>
                <w:w w:val="115"/>
                <w:sz w:val="21"/>
              </w:rPr>
              <w:t>pills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supplied should be </w:t>
            </w:r>
            <w:r>
              <w:rPr>
                <w:color w:val="2D2877"/>
                <w:w w:val="115"/>
                <w:sz w:val="21"/>
              </w:rPr>
              <w:t>monitored </w:t>
            </w:r>
            <w:r>
              <w:rPr>
                <w:color w:val="3D3B82"/>
                <w:w w:val="115"/>
                <w:sz w:val="21"/>
              </w:rPr>
              <w:t>carefully. </w:t>
            </w:r>
            <w:r>
              <w:rPr>
                <w:color w:val="3D3B82"/>
                <w:w w:val="115"/>
                <w:sz w:val="22"/>
              </w:rPr>
              <w:t>If</w:t>
            </w:r>
            <w:r>
              <w:rPr>
                <w:color w:val="3D3B82"/>
                <w:spacing w:val="1"/>
                <w:w w:val="115"/>
                <w:sz w:val="22"/>
              </w:rPr>
              <w:t> </w:t>
            </w:r>
            <w:r>
              <w:rPr>
                <w:color w:val="3D3B82"/>
                <w:w w:val="115"/>
                <w:sz w:val="21"/>
              </w:rPr>
              <w:t>the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client has a </w:t>
            </w:r>
            <w:r>
              <w:rPr>
                <w:color w:val="2D2877"/>
                <w:w w:val="115"/>
                <w:sz w:val="21"/>
              </w:rPr>
              <w:t>history </w:t>
            </w:r>
            <w:r>
              <w:rPr>
                <w:color w:val="3D3B82"/>
                <w:w w:val="115"/>
                <w:sz w:val="21"/>
              </w:rPr>
              <w:t>of </w:t>
            </w:r>
            <w:r>
              <w:rPr>
                <w:color w:val="2D2877"/>
                <w:w w:val="115"/>
                <w:sz w:val="21"/>
              </w:rPr>
              <w:t>dependence </w:t>
            </w:r>
            <w:r>
              <w:rPr>
                <w:color w:val="3D3B82"/>
                <w:w w:val="115"/>
                <w:sz w:val="21"/>
              </w:rPr>
              <w:t>on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sedatives, such medications are not appro­</w:t>
            </w:r>
            <w:r>
              <w:rPr>
                <w:color w:val="3D3B82"/>
                <w:spacing w:val="1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priate</w:t>
            </w:r>
            <w:r>
              <w:rPr>
                <w:color w:val="3D3B82"/>
                <w:spacing w:val="6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for</w:t>
            </w:r>
            <w:r>
              <w:rPr>
                <w:color w:val="3D3B82"/>
                <w:spacing w:val="-6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unmonitored</w:t>
            </w:r>
            <w:r>
              <w:rPr>
                <w:color w:val="3D3B82"/>
                <w:spacing w:val="30"/>
                <w:w w:val="115"/>
                <w:sz w:val="21"/>
              </w:rPr>
              <w:t> </w:t>
            </w:r>
            <w:r>
              <w:rPr>
                <w:color w:val="3D3B82"/>
                <w:w w:val="115"/>
                <w:sz w:val="21"/>
              </w:rPr>
              <w:t>administration.</w:t>
            </w:r>
          </w:p>
        </w:tc>
      </w:tr>
    </w:tbl>
    <w:p>
      <w:pPr>
        <w:spacing w:after="0" w:line="256" w:lineRule="auto"/>
        <w:rPr>
          <w:sz w:val="21"/>
        </w:rPr>
        <w:sectPr>
          <w:type w:val="continuous"/>
          <w:pgSz w:w="12240" w:h="15840"/>
          <w:pgMar w:header="0" w:footer="527" w:top="1460" w:bottom="1358" w:left="600" w:right="0"/>
        </w:sectPr>
      </w:pPr>
    </w:p>
    <w:tbl>
      <w:tblPr>
        <w:tblW w:w="0" w:type="auto"/>
        <w:jc w:val="left"/>
        <w:tblInd w:w="141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D2877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D2877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D2877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2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D2877"/>
                <w:w w:val="110"/>
                <w:sz w:val="27"/>
              </w:rPr>
              <w:t>Commentary</w:t>
            </w:r>
          </w:p>
        </w:tc>
      </w:tr>
      <w:tr>
        <w:trPr>
          <w:trHeight w:val="12457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71" w:lineRule="auto" w:before="25"/>
              <w:ind w:left="82" w:right="65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day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but  is given two more 50 mg doses for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1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second</w:t>
            </w:r>
            <w:r>
              <w:rPr>
                <w:color w:val="3D3B82"/>
                <w:spacing w:val="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night.</w:t>
            </w:r>
            <w:r>
              <w:rPr>
                <w:color w:val="3D3B82"/>
                <w:spacing w:val="-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He</w:t>
            </w:r>
            <w:r>
              <w:rPr>
                <w:color w:val="3D3B82"/>
                <w:spacing w:val="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needs only</w:t>
            </w:r>
            <w:r>
              <w:rPr>
                <w:color w:val="3D3B82"/>
                <w:spacing w:val="-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one</w:t>
            </w:r>
            <w:r>
              <w:rPr>
                <w:color w:val="3D3B82"/>
                <w:spacing w:val="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and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returns the other. On the third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night, Tom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takes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home</w:t>
            </w:r>
            <w:r>
              <w:rPr>
                <w:color w:val="3D3B82"/>
                <w:spacing w:val="1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one</w:t>
            </w:r>
            <w:r>
              <w:rPr>
                <w:color w:val="3D3B82"/>
                <w:spacing w:val="13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dose</w:t>
            </w:r>
            <w:r>
              <w:rPr>
                <w:color w:val="3D3B82"/>
                <w:spacing w:val="1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of</w:t>
            </w:r>
            <w:r>
              <w:rPr>
                <w:color w:val="3D3B82"/>
                <w:spacing w:val="3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chlordiazepoxide</w:t>
            </w:r>
            <w:r>
              <w:rPr>
                <w:color w:val="3D3B82"/>
                <w:spacing w:val="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but</w:t>
            </w:r>
            <w:r>
              <w:rPr>
                <w:color w:val="3D3B82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returns</w:t>
            </w:r>
            <w:r>
              <w:rPr>
                <w:color w:val="3D3B82"/>
                <w:spacing w:val="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it</w:t>
            </w:r>
            <w:r>
              <w:rPr>
                <w:color w:val="3D3B82"/>
                <w:spacing w:val="-2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the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next</w:t>
            </w:r>
            <w:r>
              <w:rPr>
                <w:color w:val="3D3B82"/>
                <w:spacing w:val="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day.</w:t>
            </w:r>
          </w:p>
          <w:p>
            <w:pPr>
              <w:pStyle w:val="TableParagraph"/>
              <w:spacing w:before="172"/>
              <w:ind w:left="83"/>
              <w:rPr>
                <w:b/>
                <w:sz w:val="21"/>
              </w:rPr>
            </w:pPr>
            <w:r>
              <w:rPr>
                <w:b/>
                <w:color w:val="2D2877"/>
                <w:w w:val="110"/>
                <w:sz w:val="21"/>
              </w:rPr>
              <w:t>Stage</w:t>
            </w:r>
            <w:r>
              <w:rPr>
                <w:b/>
                <w:color w:val="2D2877"/>
                <w:spacing w:val="-4"/>
                <w:w w:val="110"/>
                <w:sz w:val="21"/>
              </w:rPr>
              <w:t> </w:t>
            </w:r>
            <w:r>
              <w:rPr>
                <w:b/>
                <w:color w:val="2D2877"/>
                <w:w w:val="110"/>
                <w:sz w:val="21"/>
              </w:rPr>
              <w:t>2:</w:t>
            </w:r>
            <w:r>
              <w:rPr>
                <w:b/>
                <w:color w:val="2D2877"/>
                <w:spacing w:val="-13"/>
                <w:w w:val="110"/>
                <w:sz w:val="21"/>
              </w:rPr>
              <w:t> </w:t>
            </w:r>
            <w:r>
              <w:rPr>
                <w:b/>
                <w:color w:val="3D3B82"/>
                <w:w w:val="110"/>
                <w:sz w:val="21"/>
              </w:rPr>
              <w:t>Early</w:t>
            </w:r>
            <w:r>
              <w:rPr>
                <w:b/>
                <w:color w:val="3D3B82"/>
                <w:spacing w:val="-5"/>
                <w:w w:val="110"/>
                <w:sz w:val="21"/>
              </w:rPr>
              <w:t> </w:t>
            </w:r>
            <w:r>
              <w:rPr>
                <w:b/>
                <w:color w:val="2D2877"/>
                <w:w w:val="110"/>
                <w:sz w:val="21"/>
              </w:rPr>
              <w:t>Recovery</w:t>
            </w:r>
          </w:p>
          <w:p>
            <w:pPr>
              <w:pStyle w:val="TableParagraph"/>
              <w:spacing w:line="268" w:lineRule="auto" w:before="94"/>
              <w:ind w:left="78" w:right="44" w:firstLine="8"/>
              <w:rPr>
                <w:sz w:val="20"/>
              </w:rPr>
            </w:pPr>
            <w:r>
              <w:rPr>
                <w:color w:val="3D3B82"/>
                <w:w w:val="120"/>
                <w:sz w:val="20"/>
              </w:rPr>
              <w:t>On the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third day, Tom returns to his full­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time job. Because Tom works days</w:t>
            </w:r>
            <w:r>
              <w:rPr>
                <w:color w:val="5B5995"/>
                <w:w w:val="120"/>
                <w:sz w:val="20"/>
              </w:rPr>
              <w:t>, </w:t>
            </w:r>
            <w:r>
              <w:rPr>
                <w:color w:val="3D3B82"/>
                <w:w w:val="120"/>
                <w:sz w:val="20"/>
              </w:rPr>
              <w:t>he is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scheduled</w:t>
            </w:r>
            <w:r>
              <w:rPr>
                <w:color w:val="3D3B82"/>
                <w:spacing w:val="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for</w:t>
            </w:r>
            <w:r>
              <w:rPr>
                <w:color w:val="3D3B82"/>
                <w:spacing w:val="-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evening</w:t>
            </w:r>
            <w:r>
              <w:rPr>
                <w:color w:val="3D3B82"/>
                <w:spacing w:val="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program,</w:t>
            </w:r>
            <w:r>
              <w:rPr>
                <w:color w:val="3D3B82"/>
                <w:spacing w:val="-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which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he will attend on the next 5 weekdays for 3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hours each session. He will be scheduled for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one</w:t>
            </w:r>
            <w:r>
              <w:rPr>
                <w:color w:val="3D3B82"/>
                <w:spacing w:val="8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individual</w:t>
            </w:r>
            <w:r>
              <w:rPr>
                <w:color w:val="2D2877"/>
                <w:spacing w:val="1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session</w:t>
            </w:r>
            <w:r>
              <w:rPr>
                <w:color w:val="3D3B82"/>
                <w:spacing w:val="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with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his</w:t>
            </w:r>
            <w:r>
              <w:rPr>
                <w:color w:val="2D2877"/>
                <w:spacing w:val="16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primary</w:t>
            </w:r>
            <w:r>
              <w:rPr>
                <w:color w:val="3D3B82"/>
                <w:spacing w:val="3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coun­</w:t>
            </w:r>
            <w:r>
              <w:rPr>
                <w:color w:val="3D3B82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selor each week. </w:t>
            </w:r>
            <w:r>
              <w:rPr>
                <w:color w:val="3D3B82"/>
                <w:w w:val="120"/>
                <w:sz w:val="22"/>
              </w:rPr>
              <w:t>In </w:t>
            </w:r>
            <w:r>
              <w:rPr>
                <w:color w:val="3D3B82"/>
                <w:w w:val="120"/>
                <w:sz w:val="20"/>
              </w:rPr>
              <w:t>addition to providing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treatment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planning and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individual counsel­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spacing w:val="-1"/>
                <w:w w:val="120"/>
                <w:sz w:val="20"/>
              </w:rPr>
              <w:t>ing, his counselor </w:t>
            </w:r>
            <w:r>
              <w:rPr>
                <w:color w:val="3D3B82"/>
                <w:w w:val="120"/>
                <w:sz w:val="20"/>
              </w:rPr>
              <w:t>will provide ongoing case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management. The hospital</w:t>
            </w:r>
            <w:r>
              <w:rPr>
                <w:color w:val="5B5995"/>
                <w:w w:val="120"/>
                <w:sz w:val="20"/>
              </w:rPr>
              <w:t>'</w:t>
            </w:r>
            <w:r>
              <w:rPr>
                <w:color w:val="3D3B82"/>
                <w:w w:val="120"/>
                <w:sz w:val="20"/>
              </w:rPr>
              <w:t>s social workers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are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available </w:t>
            </w:r>
            <w:r>
              <w:rPr>
                <w:color w:val="2D2877"/>
                <w:w w:val="120"/>
                <w:sz w:val="20"/>
              </w:rPr>
              <w:t>to </w:t>
            </w:r>
            <w:r>
              <w:rPr>
                <w:color w:val="3D3B82"/>
                <w:w w:val="120"/>
                <w:sz w:val="20"/>
              </w:rPr>
              <w:t>assist the counselor with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Tom's</w:t>
            </w:r>
            <w:r>
              <w:rPr>
                <w:color w:val="3D3B82"/>
                <w:spacing w:val="-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case</w:t>
            </w:r>
            <w:r>
              <w:rPr>
                <w:color w:val="3D3B82"/>
                <w:spacing w:val="-8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management</w:t>
            </w:r>
            <w:r>
              <w:rPr>
                <w:color w:val="2D2877"/>
                <w:spacing w:val="7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needs</w:t>
            </w:r>
            <w:r>
              <w:rPr>
                <w:color w:val="2D2877"/>
                <w:spacing w:val="-5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if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necessary.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1" w:lineRule="auto" w:before="146"/>
              <w:ind w:left="78" w:right="59" w:firstLine="8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On the  third day, a  staff  </w:t>
            </w:r>
            <w:r>
              <w:rPr>
                <w:color w:val="2D2877"/>
                <w:w w:val="115"/>
                <w:sz w:val="20"/>
              </w:rPr>
              <w:t>member </w:t>
            </w:r>
            <w:r>
              <w:rPr>
                <w:color w:val="3D3B82"/>
                <w:w w:val="115"/>
                <w:sz w:val="20"/>
              </w:rPr>
              <w:t>gives Tom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</w:t>
            </w:r>
            <w:r>
              <w:rPr>
                <w:color w:val="3D3B82"/>
                <w:spacing w:val="4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prescription</w:t>
            </w:r>
            <w:r>
              <w:rPr>
                <w:color w:val="3D3B82"/>
                <w:spacing w:val="2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for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250</w:t>
            </w:r>
            <w:r>
              <w:rPr>
                <w:color w:val="3D3B82"/>
                <w:spacing w:val="1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mg</w:t>
            </w:r>
            <w:r>
              <w:rPr>
                <w:color w:val="3D3B82"/>
                <w:spacing w:val="-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daily</w:t>
            </w:r>
            <w:r>
              <w:rPr>
                <w:color w:val="3D3B82"/>
                <w:spacing w:val="1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of</w:t>
            </w:r>
            <w:r>
              <w:rPr>
                <w:color w:val="3D3B82"/>
                <w:spacing w:val="3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disulfiram</w:t>
            </w:r>
            <w:r>
              <w:rPr>
                <w:color w:val="3D3B82"/>
                <w:spacing w:val="-54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 fill at the hospital pharmacy. He will self­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administer</w:t>
            </w:r>
            <w:r>
              <w:rPr>
                <w:color w:val="3D3B82"/>
                <w:spacing w:val="1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disulfiram</w:t>
            </w:r>
            <w:r>
              <w:rPr>
                <w:color w:val="3D3B82"/>
                <w:spacing w:val="10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at</w:t>
            </w:r>
            <w:r>
              <w:rPr>
                <w:color w:val="3D3B82"/>
                <w:spacing w:val="10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start</w:t>
            </w:r>
            <w:r>
              <w:rPr>
                <w:color w:val="3D3B82"/>
                <w:spacing w:val="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of</w:t>
            </w:r>
            <w:r>
              <w:rPr>
                <w:color w:val="3D3B82"/>
                <w:spacing w:val="1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each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spacing w:val="-1"/>
                <w:w w:val="120"/>
                <w:sz w:val="20"/>
              </w:rPr>
              <w:t>evening</w:t>
            </w:r>
            <w:r>
              <w:rPr>
                <w:color w:val="5B5995"/>
                <w:spacing w:val="-1"/>
                <w:w w:val="120"/>
                <w:sz w:val="20"/>
              </w:rPr>
              <w:t>'</w:t>
            </w:r>
            <w:r>
              <w:rPr>
                <w:color w:val="3D3B82"/>
                <w:spacing w:val="-1"/>
                <w:w w:val="120"/>
                <w:sz w:val="20"/>
              </w:rPr>
              <w:t>s group session. </w:t>
            </w:r>
            <w:r>
              <w:rPr>
                <w:color w:val="3D3B82"/>
                <w:w w:val="120"/>
                <w:sz w:val="20"/>
              </w:rPr>
              <w:t>He will receive a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double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dose</w:t>
            </w:r>
            <w:r>
              <w:rPr>
                <w:color w:val="3D3B82"/>
                <w:spacing w:val="-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on</w:t>
            </w:r>
            <w:r>
              <w:rPr>
                <w:color w:val="3D3B82"/>
                <w:spacing w:val="10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Fridays</w:t>
            </w:r>
            <w:r>
              <w:rPr>
                <w:color w:val="3D3B82"/>
                <w:spacing w:val="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</w:t>
            </w:r>
            <w:r>
              <w:rPr>
                <w:color w:val="3D3B82"/>
                <w:spacing w:val="-7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last </w:t>
            </w:r>
            <w:r>
              <w:rPr>
                <w:color w:val="3D3B82"/>
                <w:w w:val="120"/>
                <w:sz w:val="20"/>
              </w:rPr>
              <w:t>through</w:t>
            </w:r>
            <w:r>
              <w:rPr>
                <w:color w:val="3D3B82"/>
                <w:spacing w:val="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weekend.</w:t>
            </w:r>
          </w:p>
          <w:p>
            <w:pPr>
              <w:pStyle w:val="TableParagraph"/>
              <w:spacing w:line="271" w:lineRule="auto" w:before="64"/>
              <w:ind w:left="82" w:right="12" w:hanging="6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When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told</w:t>
            </w:r>
            <w:r>
              <w:rPr>
                <w:color w:val="2D2877"/>
                <w:spacing w:val="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that</w:t>
            </w:r>
            <w:r>
              <w:rPr>
                <w:color w:val="2D2877"/>
                <w:spacing w:val="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his initial</w:t>
            </w:r>
            <w:r>
              <w:rPr>
                <w:color w:val="2D2877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urine came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back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positive for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marijuana, </w:t>
            </w:r>
            <w:r>
              <w:rPr>
                <w:color w:val="3D3B82"/>
                <w:w w:val="110"/>
                <w:sz w:val="20"/>
              </w:rPr>
              <w:t>Tom acknowledges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that</w:t>
            </w:r>
            <w:r>
              <w:rPr>
                <w:color w:val="3D3B82"/>
                <w:spacing w:val="-52"/>
                <w:w w:val="110"/>
                <w:sz w:val="20"/>
              </w:rPr>
              <w:t> </w:t>
            </w:r>
            <w:r>
              <w:rPr>
                <w:color w:val="3D3B82"/>
                <w:spacing w:val="-3"/>
                <w:w w:val="115"/>
                <w:sz w:val="20"/>
              </w:rPr>
              <w:t>he</w:t>
            </w:r>
            <w:r>
              <w:rPr>
                <w:color w:val="3D3B82"/>
                <w:spacing w:val="-27"/>
                <w:w w:val="115"/>
                <w:sz w:val="20"/>
              </w:rPr>
              <w:t> </w:t>
            </w:r>
            <w:r>
              <w:rPr>
                <w:color w:val="3D3B82"/>
                <w:spacing w:val="-3"/>
                <w:w w:val="115"/>
                <w:sz w:val="20"/>
              </w:rPr>
              <w:t>smok</w:t>
            </w:r>
            <w:r>
              <w:rPr>
                <w:color w:val="5B5995"/>
                <w:spacing w:val="-3"/>
                <w:w w:val="115"/>
                <w:sz w:val="20"/>
              </w:rPr>
              <w:t>e</w:t>
            </w:r>
            <w:r>
              <w:rPr>
                <w:color w:val="3D3B82"/>
                <w:spacing w:val="-3"/>
                <w:w w:val="115"/>
                <w:sz w:val="20"/>
              </w:rPr>
              <w:t>d</w:t>
            </w:r>
            <w:r>
              <w:rPr>
                <w:color w:val="3D3B82"/>
                <w:spacing w:val="-14"/>
                <w:w w:val="115"/>
                <w:sz w:val="20"/>
              </w:rPr>
              <w:t> </w:t>
            </w:r>
            <w:r>
              <w:rPr>
                <w:color w:val="3D3B82"/>
                <w:spacing w:val="-3"/>
                <w:w w:val="115"/>
                <w:sz w:val="20"/>
              </w:rPr>
              <w:t>a</w:t>
            </w:r>
            <w:r>
              <w:rPr>
                <w:color w:val="3D3B82"/>
                <w:spacing w:val="12"/>
                <w:w w:val="115"/>
                <w:sz w:val="20"/>
              </w:rPr>
              <w:t> </w:t>
            </w:r>
            <w:r>
              <w:rPr>
                <w:color w:val="2D2877"/>
                <w:spacing w:val="-3"/>
                <w:w w:val="115"/>
                <w:sz w:val="20"/>
              </w:rPr>
              <w:t>joint</w:t>
            </w:r>
            <w:r>
              <w:rPr>
                <w:color w:val="2D2877"/>
                <w:spacing w:val="-12"/>
                <w:w w:val="115"/>
                <w:sz w:val="20"/>
              </w:rPr>
              <w:t> </w:t>
            </w:r>
            <w:r>
              <w:rPr>
                <w:color w:val="3D3B82"/>
                <w:spacing w:val="-2"/>
                <w:w w:val="115"/>
                <w:sz w:val="20"/>
              </w:rPr>
              <w:t>with</w:t>
            </w:r>
            <w:r>
              <w:rPr>
                <w:color w:val="3D3B82"/>
                <w:spacing w:val="-7"/>
                <w:w w:val="115"/>
                <w:sz w:val="20"/>
              </w:rPr>
              <w:t> </w:t>
            </w:r>
            <w:r>
              <w:rPr>
                <w:color w:val="3D3B82"/>
                <w:spacing w:val="-2"/>
                <w:w w:val="115"/>
                <w:sz w:val="20"/>
              </w:rPr>
              <w:t>friends</w:t>
            </w:r>
            <w:r>
              <w:rPr>
                <w:color w:val="3D3B82"/>
                <w:spacing w:val="-14"/>
                <w:w w:val="115"/>
                <w:sz w:val="20"/>
              </w:rPr>
              <w:t> </w:t>
            </w:r>
            <w:r>
              <w:rPr>
                <w:color w:val="2D2877"/>
                <w:spacing w:val="-2"/>
                <w:w w:val="115"/>
                <w:sz w:val="20"/>
              </w:rPr>
              <w:t>last</w:t>
            </w:r>
            <w:r>
              <w:rPr>
                <w:color w:val="2D2877"/>
                <w:spacing w:val="-15"/>
                <w:w w:val="115"/>
                <w:sz w:val="20"/>
              </w:rPr>
              <w:t> </w:t>
            </w:r>
            <w:r>
              <w:rPr>
                <w:color w:val="3D3B82"/>
                <w:spacing w:val="-2"/>
                <w:w w:val="115"/>
                <w:sz w:val="20"/>
              </w:rPr>
              <w:t>weekend.</w:t>
            </w:r>
            <w:r>
              <w:rPr>
                <w:color w:val="3D3B82"/>
                <w:spacing w:val="-3"/>
                <w:w w:val="115"/>
                <w:sz w:val="20"/>
              </w:rPr>
              <w:t> </w:t>
            </w:r>
            <w:r>
              <w:rPr>
                <w:color w:val="3D3B82"/>
                <w:spacing w:val="-2"/>
                <w:w w:val="115"/>
                <w:sz w:val="20"/>
              </w:rPr>
              <w:t>To</w:t>
            </w:r>
            <w:r>
              <w:rPr>
                <w:color w:val="3D3B82"/>
                <w:spacing w:val="-55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deter</w:t>
            </w:r>
            <w:r>
              <w:rPr>
                <w:color w:val="2D2877"/>
                <w:spacing w:val="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further</w:t>
            </w:r>
            <w:r>
              <w:rPr>
                <w:color w:val="3D3B82"/>
                <w:spacing w:val="1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use</w:t>
            </w:r>
            <w:r>
              <w:rPr>
                <w:color w:val="3D3B82"/>
                <w:spacing w:val="-1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of</w:t>
            </w:r>
            <w:r>
              <w:rPr>
                <w:color w:val="3D3B82"/>
                <w:spacing w:val="1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illicit</w:t>
            </w:r>
            <w:r>
              <w:rPr>
                <w:color w:val="3D3B82"/>
                <w:spacing w:val="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substa</w:t>
            </w:r>
            <w:r>
              <w:rPr>
                <w:color w:val="3D3B82"/>
                <w:spacing w:val="-2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nces</w:t>
            </w:r>
            <w:r>
              <w:rPr>
                <w:color w:val="5B5995"/>
                <w:w w:val="115"/>
                <w:sz w:val="20"/>
              </w:rPr>
              <w:t>,</w:t>
            </w:r>
            <w:r>
              <w:rPr>
                <w:color w:val="5B5995"/>
                <w:spacing w:val="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he</w:t>
            </w:r>
            <w:r>
              <w:rPr>
                <w:color w:val="3D3B82"/>
                <w:spacing w:val="1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must</w:t>
            </w:r>
            <w:r>
              <w:rPr>
                <w:color w:val="3D3B82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now</w:t>
            </w:r>
            <w:r>
              <w:rPr>
                <w:color w:val="3D3B82"/>
                <w:spacing w:val="-13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submit</w:t>
            </w:r>
            <w:r>
              <w:rPr>
                <w:color w:val="3D3B82"/>
                <w:spacing w:val="-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observed urine</w:t>
            </w:r>
            <w:r>
              <w:rPr>
                <w:color w:val="3D3B82"/>
                <w:spacing w:val="-1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samples</w:t>
            </w:r>
            <w:r>
              <w:rPr>
                <w:color w:val="3D3B82"/>
                <w:spacing w:val="-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frequently</w:t>
            </w:r>
            <w:r>
              <w:rPr>
                <w:color w:val="3D3B82"/>
                <w:spacing w:val="-54"/>
                <w:w w:val="115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and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randomly. His counselor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also informs Tom</w:t>
            </w:r>
            <w:r>
              <w:rPr>
                <w:color w:val="3D3B82"/>
                <w:spacing w:val="-52"/>
                <w:w w:val="110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that</w:t>
            </w:r>
            <w:r>
              <w:rPr>
                <w:color w:val="2D2877"/>
                <w:spacing w:val="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his</w:t>
            </w:r>
            <w:r>
              <w:rPr>
                <w:color w:val="3D3B82"/>
                <w:spacing w:val="-2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liver </w:t>
            </w:r>
            <w:r>
              <w:rPr>
                <w:color w:val="2D2877"/>
                <w:w w:val="115"/>
                <w:sz w:val="20"/>
              </w:rPr>
              <w:t>function</w:t>
            </w:r>
            <w:r>
              <w:rPr>
                <w:color w:val="2D2877"/>
                <w:spacing w:val="10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test</w:t>
            </w:r>
            <w:r>
              <w:rPr>
                <w:color w:val="2D2877"/>
                <w:spacing w:val="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results</w:t>
            </w:r>
            <w:r>
              <w:rPr>
                <w:color w:val="3D3B82"/>
                <w:spacing w:val="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are</w:t>
            </w:r>
            <w:r>
              <w:rPr>
                <w:color w:val="3D3B82"/>
                <w:spacing w:val="1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back</w:t>
            </w:r>
          </w:p>
          <w:p>
            <w:pPr>
              <w:pStyle w:val="TableParagraph"/>
              <w:spacing w:line="273" w:lineRule="auto" w:before="3"/>
              <w:ind w:left="84" w:right="46" w:firstLine="2"/>
              <w:rPr>
                <w:sz w:val="20"/>
              </w:rPr>
            </w:pPr>
            <w:r>
              <w:rPr>
                <w:color w:val="3D3B82"/>
                <w:w w:val="110"/>
                <w:sz w:val="20"/>
              </w:rPr>
              <w:t>and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that his levels </w:t>
            </w:r>
            <w:r>
              <w:rPr>
                <w:color w:val="3D3B82"/>
                <w:w w:val="110"/>
                <w:sz w:val="20"/>
              </w:rPr>
              <w:t>are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elevated. The counselor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schedules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an</w:t>
            </w:r>
            <w:r>
              <w:rPr>
                <w:color w:val="3D3B82"/>
                <w:spacing w:val="2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appointment</w:t>
            </w:r>
            <w:r>
              <w:rPr>
                <w:color w:val="3D3B82"/>
                <w:spacing w:val="3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for</w:t>
            </w:r>
            <w:r>
              <w:rPr>
                <w:color w:val="3D3B82"/>
                <w:spacing w:val="-18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Tom</w:t>
            </w:r>
            <w:r>
              <w:rPr>
                <w:color w:val="3D3B82"/>
                <w:spacing w:val="6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to</w:t>
            </w:r>
            <w:r>
              <w:rPr>
                <w:color w:val="3D3B82"/>
                <w:spacing w:val="-4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me</w:t>
            </w:r>
            <w:r>
              <w:rPr>
                <w:color w:val="5B5995"/>
                <w:w w:val="110"/>
                <w:sz w:val="20"/>
              </w:rPr>
              <w:t>e</w:t>
            </w:r>
            <w:r>
              <w:rPr>
                <w:color w:val="3D3B82"/>
                <w:w w:val="110"/>
                <w:sz w:val="20"/>
              </w:rPr>
              <w:t>t</w:t>
            </w:r>
            <w:r>
              <w:rPr>
                <w:color w:val="3D3B82"/>
                <w:spacing w:val="-4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with</w:t>
            </w:r>
            <w:r>
              <w:rPr>
                <w:color w:val="3D3B82"/>
                <w:spacing w:val="-52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 physician to </w:t>
            </w:r>
            <w:r>
              <w:rPr>
                <w:color w:val="2D2877"/>
                <w:w w:val="110"/>
                <w:sz w:val="20"/>
              </w:rPr>
              <w:t>discuss </w:t>
            </w:r>
            <w:r>
              <w:rPr>
                <w:color w:val="3D3B82"/>
                <w:w w:val="110"/>
                <w:sz w:val="20"/>
              </w:rPr>
              <w:t>the implications of these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results.</w:t>
            </w:r>
          </w:p>
          <w:p>
            <w:pPr>
              <w:pStyle w:val="TableParagraph"/>
              <w:spacing w:line="273" w:lineRule="auto" w:before="104"/>
              <w:ind w:left="82" w:hanging="5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After</w:t>
            </w:r>
            <w:r>
              <w:rPr>
                <w:color w:val="3D3B82"/>
                <w:spacing w:val="12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five</w:t>
            </w:r>
            <w:r>
              <w:rPr>
                <w:color w:val="2D2877"/>
                <w:spacing w:val="3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sessions,</w:t>
            </w:r>
            <w:r>
              <w:rPr>
                <w:color w:val="3D3B82"/>
                <w:spacing w:val="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Tom</w:t>
            </w:r>
            <w:r>
              <w:rPr>
                <w:color w:val="5B5995"/>
                <w:w w:val="115"/>
                <w:sz w:val="20"/>
              </w:rPr>
              <w:t>'</w:t>
            </w:r>
            <w:r>
              <w:rPr>
                <w:color w:val="3D3B82"/>
                <w:w w:val="115"/>
                <w:sz w:val="20"/>
              </w:rPr>
              <w:t>s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schedule</w:t>
            </w:r>
            <w:r>
              <w:rPr>
                <w:color w:val="3D3B82"/>
                <w:spacing w:val="13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is</w:t>
            </w:r>
            <w:r>
              <w:rPr>
                <w:color w:val="2D2877"/>
                <w:spacing w:val="3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tapered</w:t>
            </w:r>
            <w:r>
              <w:rPr>
                <w:color w:val="2D2877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to</w:t>
            </w:r>
            <w:r>
              <w:rPr>
                <w:color w:val="3D3B82"/>
                <w:spacing w:val="2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4</w:t>
            </w:r>
            <w:r>
              <w:rPr>
                <w:color w:val="2D2877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evenings</w:t>
            </w:r>
            <w:r>
              <w:rPr>
                <w:color w:val="3D3B82"/>
                <w:spacing w:val="1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week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because</w:t>
            </w:r>
            <w:r>
              <w:rPr>
                <w:color w:val="2D2877"/>
                <w:spacing w:val="17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he</w:t>
            </w:r>
            <w:r>
              <w:rPr>
                <w:color w:val="2D2877"/>
                <w:spacing w:val="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seems</w:t>
            </w:r>
            <w:r>
              <w:rPr>
                <w:color w:val="3D3B82"/>
                <w:spacing w:val="10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to</w:t>
            </w:r>
            <w:r>
              <w:rPr>
                <w:color w:val="3D3B82"/>
                <w:spacing w:val="12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be</w:t>
            </w:r>
            <w:r>
              <w:rPr>
                <w:color w:val="2D2877"/>
                <w:spacing w:val="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responding </w:t>
            </w:r>
            <w:r>
              <w:rPr>
                <w:color w:val="3D3B82"/>
                <w:w w:val="115"/>
                <w:sz w:val="20"/>
              </w:rPr>
              <w:t>well to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the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group and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is partici­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pating</w:t>
            </w:r>
            <w:r>
              <w:rPr>
                <w:color w:val="3D3B82"/>
                <w:spacing w:val="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actively.</w:t>
            </w:r>
            <w:r>
              <w:rPr>
                <w:color w:val="3D3B82"/>
                <w:spacing w:val="14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He</w:t>
            </w:r>
            <w:r>
              <w:rPr>
                <w:color w:val="3D3B82"/>
                <w:spacing w:val="2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got</w:t>
            </w:r>
            <w:r>
              <w:rPr>
                <w:color w:val="3D3B82"/>
                <w:spacing w:val="6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through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1</w:t>
            </w:r>
            <w:r>
              <w:rPr>
                <w:color w:val="2D2877"/>
                <w:spacing w:val="3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weekend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71" w:lineRule="auto"/>
              <w:ind w:left="83" w:right="215" w:firstLine="8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Clients</w:t>
            </w:r>
            <w:r>
              <w:rPr>
                <w:color w:val="3D3B82"/>
                <w:spacing w:val="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who</w:t>
            </w:r>
            <w:r>
              <w:rPr>
                <w:color w:val="3D3B82"/>
                <w:spacing w:val="-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work</w:t>
            </w:r>
            <w:r>
              <w:rPr>
                <w:color w:val="3D3B82"/>
                <w:spacing w:val="10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days</w:t>
            </w:r>
            <w:r>
              <w:rPr>
                <w:color w:val="3D3B82"/>
                <w:spacing w:val="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attend</w:t>
            </w:r>
            <w:r>
              <w:rPr>
                <w:color w:val="3D3B82"/>
                <w:spacing w:val="10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evening</w:t>
            </w:r>
            <w:r>
              <w:rPr>
                <w:color w:val="3D3B82"/>
                <w:spacing w:val="10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ses­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sions. The 3-hour </w:t>
            </w:r>
            <w:r>
              <w:rPr>
                <w:color w:val="2D2877"/>
                <w:w w:val="120"/>
                <w:sz w:val="20"/>
              </w:rPr>
              <w:t>psychoeducational </w:t>
            </w:r>
            <w:r>
              <w:rPr>
                <w:color w:val="3D3B82"/>
                <w:w w:val="120"/>
                <w:sz w:val="20"/>
              </w:rPr>
              <w:t>group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sessions</w:t>
            </w:r>
            <w:r>
              <w:rPr>
                <w:color w:val="3D3B82"/>
                <w:spacing w:val="1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have</w:t>
            </w:r>
            <w:r>
              <w:rPr>
                <w:color w:val="2D2877"/>
                <w:spacing w:val="-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</w:t>
            </w:r>
            <w:r>
              <w:rPr>
                <w:color w:val="3D3B82"/>
                <w:spacing w:val="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standard</w:t>
            </w:r>
            <w:r>
              <w:rPr>
                <w:color w:val="3D3B82"/>
                <w:spacing w:val="10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format: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4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first</w:t>
            </w:r>
            <w:r>
              <w:rPr>
                <w:color w:val="2D2877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hour</w:t>
            </w:r>
            <w:r>
              <w:rPr>
                <w:color w:val="3D3B82"/>
                <w:spacing w:val="-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consists</w:t>
            </w:r>
            <w:r>
              <w:rPr>
                <w:color w:val="3D3B82"/>
                <w:spacing w:val="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of</w:t>
            </w:r>
            <w:r>
              <w:rPr>
                <w:color w:val="3D3B82"/>
                <w:spacing w:val="1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</w:t>
            </w:r>
            <w:r>
              <w:rPr>
                <w:color w:val="3D3B82"/>
                <w:spacing w:val="1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structured</w:t>
            </w:r>
            <w:r>
              <w:rPr>
                <w:color w:val="3D3B82"/>
                <w:spacing w:val="1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group</w:t>
            </w:r>
            <w:r>
              <w:rPr>
                <w:color w:val="3D3B82"/>
                <w:spacing w:val="-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during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which</w:t>
            </w:r>
            <w:r>
              <w:rPr>
                <w:color w:val="3D3B82"/>
                <w:spacing w:val="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each</w:t>
            </w:r>
            <w:r>
              <w:rPr>
                <w:color w:val="3D3B82"/>
                <w:spacing w:val="6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of</w:t>
            </w:r>
            <w:r>
              <w:rPr>
                <w:color w:val="3D3B82"/>
                <w:spacing w:val="10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the</w:t>
            </w:r>
            <w:r>
              <w:rPr>
                <w:color w:val="3D3B82"/>
                <w:spacing w:val="46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6</w:t>
            </w:r>
            <w:r>
              <w:rPr>
                <w:color w:val="3D3B82"/>
                <w:spacing w:val="1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to</w:t>
            </w:r>
            <w:r>
              <w:rPr>
                <w:color w:val="3D3B82"/>
                <w:spacing w:val="18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14</w:t>
            </w:r>
            <w:r>
              <w:rPr>
                <w:color w:val="2D2877"/>
                <w:spacing w:val="3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members</w:t>
            </w:r>
            <w:r>
              <w:rPr>
                <w:color w:val="3D3B82"/>
                <w:spacing w:val="8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is</w:t>
            </w:r>
            <w:r>
              <w:rPr>
                <w:color w:val="3D3B82"/>
                <w:spacing w:val="-6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asked</w:t>
            </w:r>
            <w:r>
              <w:rPr>
                <w:color w:val="3D3B82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individually to report significant emotional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or</w:t>
            </w:r>
            <w:r>
              <w:rPr>
                <w:color w:val="3D3B82"/>
                <w:spacing w:val="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behavioral</w:t>
            </w:r>
            <w:r>
              <w:rPr>
                <w:color w:val="3D3B82"/>
                <w:spacing w:val="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events</w:t>
            </w:r>
            <w:r>
              <w:rPr>
                <w:color w:val="3D3B82"/>
                <w:spacing w:val="-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since</w:t>
            </w:r>
            <w:r>
              <w:rPr>
                <w:color w:val="3D3B82"/>
                <w:spacing w:val="-4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the</w:t>
            </w:r>
            <w:r>
              <w:rPr>
                <w:color w:val="2D2877"/>
                <w:spacing w:val="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last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meet-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ing</w:t>
            </w:r>
            <w:r>
              <w:rPr>
                <w:color w:val="2D2877"/>
                <w:spacing w:val="-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(e.g.,</w:t>
            </w:r>
            <w:r>
              <w:rPr>
                <w:color w:val="3D3B82"/>
                <w:spacing w:val="-12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moods,</w:t>
            </w:r>
            <w:r>
              <w:rPr>
                <w:color w:val="2D2877"/>
                <w:spacing w:val="-1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sl</w:t>
            </w:r>
            <w:r>
              <w:rPr>
                <w:color w:val="5B5995"/>
                <w:w w:val="120"/>
                <w:sz w:val="20"/>
              </w:rPr>
              <w:t>e</w:t>
            </w:r>
            <w:r>
              <w:rPr>
                <w:color w:val="3D3B82"/>
                <w:w w:val="120"/>
                <w:sz w:val="20"/>
              </w:rPr>
              <w:t>ep</w:t>
            </w:r>
            <w:r>
              <w:rPr>
                <w:color w:val="3D3B82"/>
                <w:spacing w:val="-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patterns,</w:t>
            </w:r>
            <w:r>
              <w:rPr>
                <w:color w:val="3D3B82"/>
                <w:spacing w:val="-1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activities,</w:t>
            </w:r>
          </w:p>
          <w:p>
            <w:pPr>
              <w:pStyle w:val="TableParagraph"/>
              <w:spacing w:line="271" w:lineRule="auto" w:before="2"/>
              <w:ind w:left="84" w:right="166" w:hanging="1"/>
              <w:rPr>
                <w:sz w:val="20"/>
              </w:rPr>
            </w:pPr>
            <w:r>
              <w:rPr>
                <w:color w:val="3D3B82"/>
                <w:w w:val="105"/>
                <w:sz w:val="20"/>
              </w:rPr>
              <w:t>AA a tten d a n ce </w:t>
            </w:r>
            <w:r>
              <w:rPr>
                <w:color w:val="5B5995"/>
                <w:w w:val="105"/>
                <w:sz w:val="20"/>
              </w:rPr>
              <w:t>, </w:t>
            </w:r>
            <w:r>
              <w:rPr>
                <w:color w:val="3D3B82"/>
                <w:w w:val="105"/>
                <w:sz w:val="20"/>
              </w:rPr>
              <w:t>stress, cravings</w:t>
            </w:r>
            <w:r>
              <w:rPr>
                <w:color w:val="5B5995"/>
                <w:w w:val="105"/>
                <w:sz w:val="20"/>
              </w:rPr>
              <w:t>)</w:t>
            </w:r>
            <w:r>
              <w:rPr>
                <w:color w:val="3D3B82"/>
                <w:w w:val="105"/>
                <w:sz w:val="20"/>
              </w:rPr>
              <w:t>; a</w:t>
            </w:r>
            <w:r>
              <w:rPr>
                <w:color w:val="3D3B82"/>
                <w:spacing w:val="1"/>
                <w:w w:val="105"/>
                <w:sz w:val="20"/>
              </w:rPr>
              <w:t> </w:t>
            </w:r>
            <w:r>
              <w:rPr>
                <w:color w:val="3D3B82"/>
                <w:w w:val="105"/>
                <w:sz w:val="20"/>
              </w:rPr>
              <w:t>second</w:t>
            </w:r>
            <w:r>
              <w:rPr>
                <w:color w:val="3D3B82"/>
                <w:spacing w:val="1"/>
                <w:w w:val="105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hour is devot</w:t>
            </w:r>
            <w:r>
              <w:rPr>
                <w:color w:val="5B5995"/>
                <w:w w:val="110"/>
                <w:sz w:val="20"/>
              </w:rPr>
              <w:t>e</w:t>
            </w:r>
            <w:r>
              <w:rPr>
                <w:color w:val="3D3B82"/>
                <w:w w:val="110"/>
                <w:sz w:val="20"/>
              </w:rPr>
              <w:t>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to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modified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form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of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group</w:t>
            </w:r>
            <w:r>
              <w:rPr>
                <w:color w:val="3D3B82"/>
                <w:spacing w:val="-52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therapy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that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focuses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on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issues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of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particular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relevance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to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members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and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encourages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their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interactions;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and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 </w:t>
            </w:r>
            <w:r>
              <w:rPr>
                <w:color w:val="2D2877"/>
                <w:w w:val="110"/>
                <w:sz w:val="20"/>
              </w:rPr>
              <w:t>third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hour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consists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of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didactic  instruction 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on  such  </w:t>
            </w:r>
            <w:r>
              <w:rPr>
                <w:color w:val="2D2877"/>
                <w:w w:val="110"/>
                <w:sz w:val="20"/>
              </w:rPr>
              <w:t>relevant  topics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medical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aspects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of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addiction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and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relapse</w:t>
            </w:r>
            <w:r>
              <w:rPr>
                <w:color w:val="2D2877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prevention   techniques.  All  nondidactic</w:t>
            </w:r>
            <w:r>
              <w:rPr>
                <w:color w:val="3D3B82"/>
                <w:spacing w:val="1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groups</w:t>
            </w:r>
            <w:r>
              <w:rPr>
                <w:color w:val="3D3B82"/>
                <w:spacing w:val="18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are</w:t>
            </w:r>
            <w:r>
              <w:rPr>
                <w:color w:val="3D3B82"/>
                <w:spacing w:val="27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co-led</w:t>
            </w:r>
            <w:r>
              <w:rPr>
                <w:color w:val="3D3B82"/>
                <w:spacing w:val="26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by</w:t>
            </w:r>
            <w:r>
              <w:rPr>
                <w:color w:val="2D2877"/>
                <w:spacing w:val="19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trained</w:t>
            </w:r>
            <w:r>
              <w:rPr>
                <w:color w:val="3D3B82"/>
                <w:spacing w:val="26"/>
                <w:w w:val="110"/>
                <w:sz w:val="20"/>
              </w:rPr>
              <w:t> </w:t>
            </w:r>
            <w:r>
              <w:rPr>
                <w:color w:val="3D3B82"/>
                <w:w w:val="110"/>
                <w:sz w:val="20"/>
              </w:rPr>
              <w:t>staff.</w:t>
            </w:r>
          </w:p>
          <w:p>
            <w:pPr>
              <w:pStyle w:val="TableParagraph"/>
              <w:spacing w:line="266" w:lineRule="auto" w:before="107"/>
              <w:ind w:left="84" w:right="79" w:hanging="1"/>
              <w:rPr>
                <w:sz w:val="20"/>
              </w:rPr>
            </w:pPr>
            <w:r>
              <w:rPr>
                <w:color w:val="3D3B82"/>
                <w:w w:val="115"/>
                <w:sz w:val="20"/>
              </w:rPr>
              <w:t>All</w:t>
            </w:r>
            <w:r>
              <w:rPr>
                <w:color w:val="3D3B82"/>
                <w:spacing w:val="11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clients</w:t>
            </w:r>
            <w:r>
              <w:rPr>
                <w:color w:val="2D2877"/>
                <w:spacing w:val="1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who</w:t>
            </w:r>
            <w:r>
              <w:rPr>
                <w:color w:val="3D3B82"/>
                <w:spacing w:val="-1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abuse</w:t>
            </w:r>
            <w:r>
              <w:rPr>
                <w:color w:val="3D3B82"/>
                <w:spacing w:val="17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alcohol</w:t>
            </w:r>
            <w:r>
              <w:rPr>
                <w:color w:val="3D3B82"/>
                <w:spacing w:val="19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are</w:t>
            </w:r>
            <w:r>
              <w:rPr>
                <w:color w:val="3D3B82"/>
                <w:spacing w:val="3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encouraged</w:t>
            </w:r>
            <w:r>
              <w:rPr>
                <w:color w:val="3D3B82"/>
                <w:spacing w:val="-54"/>
                <w:w w:val="115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to</w:t>
            </w:r>
            <w:r>
              <w:rPr>
                <w:color w:val="2D2877"/>
                <w:spacing w:val="6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take</w:t>
            </w:r>
            <w:r>
              <w:rPr>
                <w:color w:val="2D2877"/>
                <w:spacing w:val="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disulfiram</w:t>
            </w:r>
            <w:r>
              <w:rPr>
                <w:color w:val="2D2877"/>
                <w:spacing w:val="1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throughout</w:t>
            </w:r>
            <w:r>
              <w:rPr>
                <w:color w:val="2D2877"/>
                <w:spacing w:val="17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the</w:t>
            </w:r>
            <w:r>
              <w:rPr>
                <w:color w:val="2D2877"/>
                <w:spacing w:val="1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rehabilita­</w:t>
            </w:r>
            <w:r>
              <w:rPr>
                <w:color w:val="2D2877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tion</w:t>
            </w:r>
            <w:r>
              <w:rPr>
                <w:color w:val="3D3B82"/>
                <w:spacing w:val="12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phase.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2"/>
              </w:rPr>
              <w:t>It</w:t>
            </w:r>
            <w:r>
              <w:rPr>
                <w:color w:val="2D2877"/>
                <w:spacing w:val="-13"/>
                <w:w w:val="120"/>
                <w:sz w:val="22"/>
              </w:rPr>
              <w:t> </w:t>
            </w:r>
            <w:r>
              <w:rPr>
                <w:color w:val="2D2877"/>
                <w:w w:val="120"/>
                <w:sz w:val="20"/>
              </w:rPr>
              <w:t>has</w:t>
            </w:r>
            <w:r>
              <w:rPr>
                <w:color w:val="2D2877"/>
                <w:spacing w:val="15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been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found</w:t>
            </w:r>
            <w:r>
              <w:rPr>
                <w:color w:val="3D3B82"/>
                <w:spacing w:val="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</w:t>
            </w:r>
            <w:r>
              <w:rPr>
                <w:color w:val="3D3B82"/>
                <w:spacing w:val="4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be</w:t>
            </w:r>
            <w:r>
              <w:rPr>
                <w:color w:val="2D2877"/>
                <w:spacing w:val="-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</w:t>
            </w:r>
            <w:r>
              <w:rPr>
                <w:color w:val="3D3B82"/>
                <w:spacing w:val="12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useful</w:t>
            </w:r>
            <w:r>
              <w:rPr>
                <w:color w:val="2D2877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adjunct</w:t>
            </w:r>
            <w:r>
              <w:rPr>
                <w:color w:val="3D3B82"/>
                <w:spacing w:val="1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for</w:t>
            </w:r>
            <w:r>
              <w:rPr>
                <w:color w:val="3D3B82"/>
                <w:spacing w:val="-3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helping</w:t>
            </w:r>
            <w:r>
              <w:rPr>
                <w:color w:val="2D2877"/>
                <w:spacing w:val="1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all</w:t>
            </w:r>
            <w:r>
              <w:rPr>
                <w:color w:val="3D3B82"/>
                <w:spacing w:val="1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clients</w:t>
            </w:r>
            <w:r>
              <w:rPr>
                <w:color w:val="3D3B82"/>
                <w:spacing w:val="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who</w:t>
            </w:r>
            <w:r>
              <w:rPr>
                <w:color w:val="3D3B82"/>
                <w:spacing w:val="-6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drink­</w:t>
            </w:r>
            <w:r>
              <w:rPr>
                <w:color w:val="2D2877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whatever</w:t>
            </w:r>
            <w:r>
              <w:rPr>
                <w:color w:val="3D3B82"/>
                <w:spacing w:val="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other</w:t>
            </w:r>
            <w:r>
              <w:rPr>
                <w:color w:val="3D3B82"/>
                <w:spacing w:val="8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drugs</w:t>
            </w:r>
            <w:r>
              <w:rPr>
                <w:color w:val="2D2877"/>
                <w:spacing w:val="4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they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use-to</w:t>
            </w:r>
            <w:r>
              <w:rPr>
                <w:color w:val="3D3B82"/>
                <w:spacing w:val="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achieve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and</w:t>
            </w:r>
            <w:r>
              <w:rPr>
                <w:color w:val="3D3B82"/>
                <w:spacing w:val="3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maintain</w:t>
            </w:r>
            <w:r>
              <w:rPr>
                <w:color w:val="3D3B82"/>
                <w:spacing w:val="1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abstinence.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71" w:lineRule="auto"/>
              <w:ind w:left="85" w:right="228" w:hanging="1"/>
              <w:rPr>
                <w:sz w:val="20"/>
              </w:rPr>
            </w:pPr>
            <w:r>
              <w:rPr>
                <w:color w:val="3D3B82"/>
                <w:w w:val="120"/>
                <w:sz w:val="20"/>
              </w:rPr>
              <w:t>The reasons and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circumstances for Tom's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use </w:t>
            </w:r>
            <w:r>
              <w:rPr>
                <w:color w:val="3D3B82"/>
                <w:w w:val="120"/>
                <w:sz w:val="20"/>
              </w:rPr>
              <w:t>of marijuana-as  well as  alcohol-will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be</w:t>
            </w:r>
            <w:r>
              <w:rPr>
                <w:color w:val="3D3B82"/>
                <w:spacing w:val="-1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explored</w:t>
            </w:r>
            <w:r>
              <w:rPr>
                <w:color w:val="3D3B82"/>
                <w:spacing w:val="9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in</w:t>
            </w:r>
            <w:r>
              <w:rPr>
                <w:color w:val="2D2877"/>
                <w:spacing w:val="9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the</w:t>
            </w:r>
            <w:r>
              <w:rPr>
                <w:color w:val="2D2877"/>
                <w:spacing w:val="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group.</w:t>
            </w:r>
            <w:r>
              <w:rPr>
                <w:color w:val="3D3B82"/>
                <w:spacing w:val="-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The</w:t>
            </w:r>
            <w:r>
              <w:rPr>
                <w:color w:val="3D3B82"/>
                <w:spacing w:val="6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program</w:t>
            </w:r>
            <w:r>
              <w:rPr>
                <w:color w:val="2D2877"/>
                <w:spacing w:val="3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has</w:t>
            </w:r>
            <w:r>
              <w:rPr>
                <w:color w:val="2D2877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 policy of </w:t>
            </w:r>
            <w:r>
              <w:rPr>
                <w:color w:val="2D2877"/>
                <w:w w:val="120"/>
                <w:sz w:val="20"/>
              </w:rPr>
              <w:t>total </w:t>
            </w:r>
            <w:r>
              <w:rPr>
                <w:color w:val="3D3B82"/>
                <w:w w:val="120"/>
                <w:sz w:val="20"/>
              </w:rPr>
              <w:t>abstinence from all </w:t>
            </w:r>
            <w:r>
              <w:rPr>
                <w:color w:val="2D2877"/>
                <w:w w:val="120"/>
                <w:sz w:val="20"/>
              </w:rPr>
              <w:t>mood­</w:t>
            </w:r>
            <w:r>
              <w:rPr>
                <w:color w:val="2D2877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altering</w:t>
            </w:r>
            <w:r>
              <w:rPr>
                <w:color w:val="3D3B82"/>
                <w:spacing w:val="-9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drugs</w:t>
            </w:r>
            <w:r>
              <w:rPr>
                <w:color w:val="5B5995"/>
                <w:w w:val="120"/>
                <w:sz w:val="20"/>
              </w:rPr>
              <w:t>,</w:t>
            </w:r>
            <w:r>
              <w:rPr>
                <w:color w:val="5B5995"/>
                <w:spacing w:val="-9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and</w:t>
            </w:r>
            <w:r>
              <w:rPr>
                <w:color w:val="3D3B82"/>
                <w:spacing w:val="12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clients</w:t>
            </w:r>
            <w:r>
              <w:rPr>
                <w:color w:val="2D2877"/>
                <w:spacing w:val="-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are</w:t>
            </w:r>
            <w:r>
              <w:rPr>
                <w:color w:val="3D3B82"/>
                <w:spacing w:val="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expected</w:t>
            </w:r>
            <w:r>
              <w:rPr>
                <w:color w:val="3D3B82"/>
                <w:spacing w:val="1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</w:t>
            </w:r>
            <w:r>
              <w:rPr>
                <w:color w:val="3D3B82"/>
                <w:spacing w:val="1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report</w:t>
            </w:r>
            <w:r>
              <w:rPr>
                <w:color w:val="2D2877"/>
                <w:spacing w:val="6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any</w:t>
            </w:r>
            <w:r>
              <w:rPr>
                <w:color w:val="3D3B82"/>
                <w:spacing w:val="-6"/>
                <w:w w:val="120"/>
                <w:sz w:val="20"/>
              </w:rPr>
              <w:t> </w:t>
            </w:r>
            <w:r>
              <w:rPr>
                <w:color w:val="2D2877"/>
                <w:w w:val="120"/>
                <w:sz w:val="20"/>
              </w:rPr>
              <w:t>use</w:t>
            </w:r>
            <w:r>
              <w:rPr>
                <w:color w:val="2D2877"/>
                <w:spacing w:val="-8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of</w:t>
            </w:r>
            <w:r>
              <w:rPr>
                <w:color w:val="3D3B82"/>
                <w:spacing w:val="15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prescription</w:t>
            </w:r>
            <w:r>
              <w:rPr>
                <w:color w:val="3D3B82"/>
                <w:spacing w:val="11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or</w:t>
            </w:r>
            <w:r>
              <w:rPr>
                <w:color w:val="3D3B82"/>
                <w:spacing w:val="-3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oth</w:t>
            </w:r>
            <w:r>
              <w:rPr>
                <w:color w:val="5B5995"/>
                <w:w w:val="120"/>
                <w:sz w:val="20"/>
              </w:rPr>
              <w:t>e</w:t>
            </w:r>
            <w:r>
              <w:rPr>
                <w:color w:val="3D3B82"/>
                <w:w w:val="120"/>
                <w:sz w:val="20"/>
              </w:rPr>
              <w:t>r</w:t>
            </w:r>
            <w:r>
              <w:rPr>
                <w:color w:val="3D3B82"/>
                <w:spacing w:val="-2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sub­</w:t>
            </w:r>
            <w:r>
              <w:rPr>
                <w:color w:val="3D3B82"/>
                <w:spacing w:val="-57"/>
                <w:w w:val="120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stances</w:t>
            </w:r>
            <w:r>
              <w:rPr>
                <w:color w:val="3D3B82"/>
                <w:spacing w:val="20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before</w:t>
            </w:r>
            <w:r>
              <w:rPr>
                <w:color w:val="2D2877"/>
                <w:spacing w:val="22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they</w:t>
            </w:r>
            <w:r>
              <w:rPr>
                <w:color w:val="3D3B82"/>
                <w:spacing w:val="15"/>
                <w:w w:val="115"/>
                <w:sz w:val="20"/>
              </w:rPr>
              <w:t> </w:t>
            </w:r>
            <w:r>
              <w:rPr>
                <w:color w:val="3D3B82"/>
                <w:w w:val="115"/>
                <w:sz w:val="20"/>
              </w:rPr>
              <w:t>are</w:t>
            </w:r>
            <w:r>
              <w:rPr>
                <w:color w:val="3D3B82"/>
                <w:spacing w:val="39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discovered</w:t>
            </w:r>
            <w:r>
              <w:rPr>
                <w:color w:val="2D2877"/>
                <w:spacing w:val="39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by</w:t>
            </w:r>
            <w:r>
              <w:rPr>
                <w:color w:val="2D2877"/>
                <w:spacing w:val="4"/>
                <w:w w:val="115"/>
                <w:sz w:val="20"/>
              </w:rPr>
              <w:t> </w:t>
            </w:r>
            <w:r>
              <w:rPr>
                <w:color w:val="2D2877"/>
                <w:w w:val="115"/>
                <w:sz w:val="20"/>
              </w:rPr>
              <w:t>urine</w:t>
            </w:r>
            <w:r>
              <w:rPr>
                <w:color w:val="2D2877"/>
                <w:spacing w:val="-55"/>
                <w:w w:val="115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toxicology</w:t>
            </w:r>
            <w:r>
              <w:rPr>
                <w:color w:val="3D3B82"/>
                <w:spacing w:val="7"/>
                <w:w w:val="120"/>
                <w:sz w:val="20"/>
              </w:rPr>
              <w:t> </w:t>
            </w:r>
            <w:r>
              <w:rPr>
                <w:color w:val="3D3B82"/>
                <w:w w:val="120"/>
                <w:sz w:val="20"/>
              </w:rPr>
              <w:t>studies.</w:t>
            </w:r>
          </w:p>
        </w:tc>
      </w:tr>
    </w:tbl>
    <w:p>
      <w:pPr>
        <w:spacing w:after="0" w:line="271" w:lineRule="auto"/>
        <w:rPr>
          <w:sz w:val="20"/>
        </w:rPr>
        <w:sectPr>
          <w:type w:val="continuous"/>
          <w:pgSz w:w="12240" w:h="15840"/>
          <w:pgMar w:header="0" w:footer="527" w:top="1460" w:bottom="1320" w:left="600" w:right="0"/>
        </w:sectPr>
      </w:pPr>
    </w:p>
    <w:tbl>
      <w:tblPr>
        <w:tblW w:w="0" w:type="auto"/>
        <w:jc w:val="left"/>
        <w:tblInd w:w="69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B2877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B2877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B2877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B2877"/>
                <w:w w:val="110"/>
                <w:sz w:val="27"/>
              </w:rPr>
              <w:t>Commentary</w:t>
            </w:r>
          </w:p>
        </w:tc>
      </w:tr>
      <w:tr>
        <w:trPr>
          <w:trHeight w:val="12450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71" w:lineRule="auto" w:before="25"/>
              <w:ind w:left="81" w:right="67" w:hanging="5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without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too </w:t>
            </w:r>
            <w:r>
              <w:rPr>
                <w:color w:val="2B2877"/>
                <w:w w:val="115"/>
                <w:sz w:val="20"/>
              </w:rPr>
              <w:t>much </w:t>
            </w:r>
            <w:r>
              <w:rPr>
                <w:color w:val="3D3A82"/>
                <w:w w:val="115"/>
                <w:sz w:val="20"/>
              </w:rPr>
              <w:t>difficulty and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reports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sleeping well and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attending two AA meet­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ings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per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week</w:t>
            </w:r>
            <w:r>
              <w:rPr>
                <w:color w:val="3D3A82"/>
                <w:spacing w:val="-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with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buddy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from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work.</w:t>
            </w:r>
            <w:r>
              <w:rPr>
                <w:color w:val="3D3A82"/>
                <w:spacing w:val="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  end  of the  second week, Tom  reports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that</w:t>
            </w:r>
            <w:r>
              <w:rPr>
                <w:color w:val="2B2877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both</w:t>
            </w:r>
            <w:r>
              <w:rPr>
                <w:color w:val="3D3A82"/>
                <w:spacing w:val="2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wife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daughter</w:t>
            </w:r>
            <w:r>
              <w:rPr>
                <w:color w:val="3D3A82"/>
                <w:spacing w:val="2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are</w:t>
            </w:r>
            <w:r>
              <w:rPr>
                <w:color w:val="3D3A82"/>
                <w:spacing w:val="2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proud</w:t>
            </w:r>
            <w:r>
              <w:rPr>
                <w:color w:val="3D3A82"/>
                <w:spacing w:val="2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him-everything</w:t>
            </w:r>
            <w:r>
              <w:rPr>
                <w:color w:val="2B2877"/>
                <w:spacing w:val="-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seems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rosy.</w:t>
            </w:r>
          </w:p>
          <w:p>
            <w:pPr>
              <w:pStyle w:val="TableParagraph"/>
              <w:spacing w:line="271" w:lineRule="auto" w:before="65"/>
              <w:ind w:left="75" w:right="46" w:firstLine="9"/>
              <w:rPr>
                <w:sz w:val="20"/>
              </w:rPr>
            </w:pPr>
            <w:r>
              <w:rPr>
                <w:color w:val="2B2877"/>
                <w:w w:val="120"/>
                <w:sz w:val="20"/>
              </w:rPr>
              <w:t>During the </w:t>
            </w:r>
            <w:r>
              <w:rPr>
                <w:color w:val="3D3A82"/>
                <w:w w:val="120"/>
                <w:sz w:val="20"/>
              </w:rPr>
              <w:t>third week of treatment, </w:t>
            </w:r>
            <w:r>
              <w:rPr>
                <w:color w:val="2B2877"/>
                <w:w w:val="120"/>
                <w:sz w:val="20"/>
              </w:rPr>
              <w:t>how­</w:t>
            </w:r>
            <w:r>
              <w:rPr>
                <w:color w:val="2B2877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ever</w:t>
            </w:r>
            <w:r>
              <w:rPr>
                <w:color w:val="565493"/>
                <w:w w:val="120"/>
                <w:sz w:val="20"/>
              </w:rPr>
              <w:t>, </w:t>
            </w:r>
            <w:r>
              <w:rPr>
                <w:color w:val="3D3A82"/>
                <w:w w:val="120"/>
                <w:sz w:val="20"/>
              </w:rPr>
              <w:t>Tom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begins feeling depressed-with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early </w:t>
            </w:r>
            <w:r>
              <w:rPr>
                <w:color w:val="2B2877"/>
                <w:w w:val="115"/>
                <w:sz w:val="20"/>
              </w:rPr>
              <w:t>morning </w:t>
            </w:r>
            <w:r>
              <w:rPr>
                <w:color w:val="3D3A82"/>
                <w:w w:val="115"/>
                <w:sz w:val="20"/>
              </w:rPr>
              <w:t>wakening and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loss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appetite.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When a score of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25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on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th </w:t>
            </w:r>
            <w:r>
              <w:rPr>
                <w:color w:val="565493"/>
                <w:w w:val="110"/>
                <w:sz w:val="20"/>
              </w:rPr>
              <w:t>e</w:t>
            </w:r>
            <w:r>
              <w:rPr>
                <w:color w:val="565493"/>
                <w:spacing w:val="1"/>
                <w:w w:val="110"/>
                <w:sz w:val="20"/>
              </w:rPr>
              <w:t> </w:t>
            </w:r>
            <w:r>
              <w:rPr>
                <w:color w:val="2B2877"/>
                <w:w w:val="110"/>
                <w:sz w:val="20"/>
              </w:rPr>
              <w:t>Beck Depression</w:t>
            </w:r>
            <w:r>
              <w:rPr>
                <w:color w:val="2B2877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Inventory reveals that he is moderately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depressed, Tom's counselor meets with him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4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assures</w:t>
            </w:r>
            <w:r>
              <w:rPr>
                <w:color w:val="3D3A82"/>
                <w:spacing w:val="1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him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that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it is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not</w:t>
            </w:r>
            <w:r>
              <w:rPr>
                <w:color w:val="3D3A82"/>
                <w:spacing w:val="-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unusual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people in early recovery </w:t>
            </w:r>
            <w:r>
              <w:rPr>
                <w:color w:val="2B2877"/>
                <w:w w:val="120"/>
                <w:sz w:val="20"/>
              </w:rPr>
              <w:t>to feel </w:t>
            </w:r>
            <w:r>
              <w:rPr>
                <w:color w:val="3D3A82"/>
                <w:w w:val="120"/>
                <w:sz w:val="20"/>
              </w:rPr>
              <w:t>depressed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2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have </w:t>
            </w:r>
            <w:r>
              <w:rPr>
                <w:color w:val="3D3A82"/>
                <w:w w:val="120"/>
                <w:sz w:val="20"/>
              </w:rPr>
              <w:t>trouble sleeping.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They</w:t>
            </w:r>
            <w:r>
              <w:rPr>
                <w:color w:val="3D3A82"/>
                <w:spacing w:val="-9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dis-</w:t>
            </w:r>
          </w:p>
          <w:p>
            <w:pPr>
              <w:pStyle w:val="TableParagraph"/>
              <w:spacing w:line="271" w:lineRule="auto" w:before="7"/>
              <w:ind w:left="80" w:right="116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cus</w:t>
            </w:r>
            <w:r>
              <w:rPr>
                <w:color w:val="565493"/>
                <w:w w:val="120"/>
                <w:sz w:val="20"/>
              </w:rPr>
              <w:t>s</w:t>
            </w:r>
            <w:r>
              <w:rPr>
                <w:color w:val="565493"/>
                <w:spacing w:val="-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some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things</w:t>
            </w:r>
            <w:r>
              <w:rPr>
                <w:color w:val="3D3A82"/>
                <w:spacing w:val="-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Tom</w:t>
            </w:r>
            <w:r>
              <w:rPr>
                <w:color w:val="3D3A82"/>
                <w:spacing w:val="-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can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do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manage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his</w:t>
            </w:r>
            <w:r>
              <w:rPr>
                <w:color w:val="2B2877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depression</w:t>
            </w:r>
            <w:r>
              <w:rPr>
                <w:color w:val="565493"/>
                <w:w w:val="120"/>
                <w:sz w:val="20"/>
              </w:rPr>
              <w:t>, </w:t>
            </w:r>
            <w:r>
              <w:rPr>
                <w:color w:val="3D3A82"/>
                <w:w w:val="120"/>
                <w:sz w:val="20"/>
              </w:rPr>
              <w:t>such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starting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moderate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exercise</w:t>
            </w:r>
            <w:r>
              <w:rPr>
                <w:color w:val="3D3A82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program.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counselor</w:t>
            </w:r>
            <w:r>
              <w:rPr>
                <w:color w:val="3D3A82"/>
                <w:spacing w:val="1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gives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Tom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relaxation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tape </w:t>
            </w:r>
            <w:r>
              <w:rPr>
                <w:color w:val="3D3A82"/>
                <w:w w:val="120"/>
                <w:sz w:val="20"/>
              </w:rPr>
              <w:t>that </w:t>
            </w:r>
            <w:r>
              <w:rPr>
                <w:color w:val="2B2877"/>
                <w:w w:val="120"/>
                <w:sz w:val="20"/>
              </w:rPr>
              <w:t>he </w:t>
            </w:r>
            <w:r>
              <w:rPr>
                <w:color w:val="3D3A82"/>
                <w:w w:val="120"/>
                <w:sz w:val="20"/>
              </w:rPr>
              <w:t>can use at night to</w:t>
            </w:r>
            <w:r>
              <w:rPr>
                <w:color w:val="3D3A82"/>
                <w:spacing w:val="-58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help </w:t>
            </w:r>
            <w:r>
              <w:rPr>
                <w:color w:val="3D3A82"/>
                <w:w w:val="120"/>
                <w:sz w:val="20"/>
              </w:rPr>
              <w:t>him fall asleep easier and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encourages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him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 </w:t>
            </w:r>
            <w:r>
              <w:rPr>
                <w:color w:val="2B2877"/>
                <w:w w:val="115"/>
                <w:sz w:val="20"/>
              </w:rPr>
              <w:t>report </w:t>
            </w:r>
            <w:r>
              <w:rPr>
                <w:color w:val="3D3A82"/>
                <w:w w:val="115"/>
                <w:sz w:val="20"/>
              </w:rPr>
              <w:t>any new symptoms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or worsen­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ing</w:t>
            </w:r>
            <w:r>
              <w:rPr>
                <w:color w:val="3D3A82"/>
                <w:spacing w:val="20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of</w:t>
            </w:r>
            <w:r>
              <w:rPr>
                <w:color w:val="3D3A82"/>
                <w:spacing w:val="26"/>
                <w:w w:val="105"/>
                <w:sz w:val="20"/>
              </w:rPr>
              <w:t> </w:t>
            </w:r>
            <w:r>
              <w:rPr>
                <w:color w:val="2B2877"/>
                <w:w w:val="105"/>
                <w:sz w:val="20"/>
              </w:rPr>
              <w:t>his</w:t>
            </w:r>
            <w:r>
              <w:rPr>
                <w:color w:val="2B2877"/>
                <w:spacing w:val="47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d</w:t>
            </w:r>
            <w:r>
              <w:rPr>
                <w:color w:val="3D3A82"/>
                <w:spacing w:val="-29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ep</w:t>
            </w:r>
            <w:r>
              <w:rPr>
                <w:color w:val="3D3A82"/>
                <w:spacing w:val="-18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r</w:t>
            </w:r>
            <w:r>
              <w:rPr>
                <w:color w:val="565493"/>
                <w:w w:val="105"/>
                <w:sz w:val="20"/>
              </w:rPr>
              <w:t>e</w:t>
            </w:r>
            <w:r>
              <w:rPr>
                <w:color w:val="3D3A82"/>
                <w:w w:val="105"/>
                <w:sz w:val="20"/>
              </w:rPr>
              <w:t>ssion</w:t>
            </w:r>
            <w:r>
              <w:rPr>
                <w:color w:val="3D3A82"/>
                <w:spacing w:val="21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im</w:t>
            </w:r>
            <w:r>
              <w:rPr>
                <w:color w:val="3D3A82"/>
                <w:spacing w:val="-14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m</w:t>
            </w:r>
            <w:r>
              <w:rPr>
                <w:color w:val="565493"/>
                <w:w w:val="105"/>
                <w:sz w:val="20"/>
              </w:rPr>
              <w:t>e</w:t>
            </w:r>
            <w:r>
              <w:rPr>
                <w:color w:val="3D3A82"/>
                <w:w w:val="105"/>
                <w:sz w:val="20"/>
              </w:rPr>
              <w:t>d</w:t>
            </w:r>
            <w:r>
              <w:rPr>
                <w:color w:val="3D3A82"/>
                <w:spacing w:val="-31"/>
                <w:w w:val="105"/>
                <w:sz w:val="20"/>
              </w:rPr>
              <w:t> </w:t>
            </w:r>
            <w:r>
              <w:rPr>
                <w:color w:val="3D3A82"/>
                <w:w w:val="105"/>
                <w:sz w:val="20"/>
              </w:rPr>
              <w:t>iat</w:t>
            </w:r>
            <w:r>
              <w:rPr>
                <w:color w:val="3D3A82"/>
                <w:spacing w:val="-8"/>
                <w:w w:val="105"/>
                <w:sz w:val="20"/>
              </w:rPr>
              <w:t> </w:t>
            </w:r>
            <w:r>
              <w:rPr>
                <w:color w:val="565493"/>
                <w:w w:val="105"/>
                <w:sz w:val="20"/>
              </w:rPr>
              <w:t>e</w:t>
            </w:r>
            <w:r>
              <w:rPr>
                <w:color w:val="2B2877"/>
                <w:w w:val="105"/>
                <w:sz w:val="20"/>
              </w:rPr>
              <w:t>ly.</w:t>
            </w:r>
          </w:p>
          <w:p>
            <w:pPr>
              <w:pStyle w:val="TableParagraph"/>
              <w:spacing w:line="271" w:lineRule="auto" w:before="64"/>
              <w:ind w:left="77" w:right="49"/>
              <w:rPr>
                <w:sz w:val="20"/>
              </w:rPr>
            </w:pPr>
            <w:r>
              <w:rPr>
                <w:color w:val="3D3A82"/>
                <w:w w:val="110"/>
                <w:sz w:val="20"/>
              </w:rPr>
              <w:t>Tom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also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2B2877"/>
                <w:w w:val="110"/>
                <w:sz w:val="20"/>
              </w:rPr>
              <w:t>reports</w:t>
            </w:r>
            <w:r>
              <w:rPr>
                <w:color w:val="2B2877"/>
                <w:spacing w:val="1"/>
                <w:w w:val="110"/>
                <w:sz w:val="20"/>
              </w:rPr>
              <w:t> </w:t>
            </w:r>
            <w:r>
              <w:rPr>
                <w:color w:val="2B2877"/>
                <w:w w:val="110"/>
                <w:sz w:val="20"/>
              </w:rPr>
              <w:t>having</w:t>
            </w:r>
            <w:r>
              <w:rPr>
                <w:color w:val="2B2877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some </w:t>
            </w:r>
            <w:r>
              <w:rPr>
                <w:color w:val="565493"/>
                <w:w w:val="110"/>
                <w:sz w:val="20"/>
              </w:rPr>
              <w:t>"</w:t>
            </w:r>
            <w:r>
              <w:rPr>
                <w:color w:val="3D3A82"/>
                <w:w w:val="110"/>
                <w:sz w:val="20"/>
              </w:rPr>
              <w:t>really good </w:t>
            </w:r>
            <w:r>
              <w:rPr>
                <w:color w:val="565493"/>
                <w:w w:val="110"/>
                <w:sz w:val="20"/>
              </w:rPr>
              <w:t>"</w:t>
            </w:r>
            <w:r>
              <w:rPr>
                <w:color w:val="565493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family</w:t>
            </w:r>
            <w:r>
              <w:rPr>
                <w:color w:val="3D3A82"/>
                <w:spacing w:val="-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times</w:t>
            </w:r>
            <w:r>
              <w:rPr>
                <w:color w:val="3D3A82"/>
                <w:spacing w:val="-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at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baseball</w:t>
            </w:r>
            <w:r>
              <w:rPr>
                <w:color w:val="3D3A82"/>
                <w:spacing w:val="-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games</w:t>
            </w:r>
            <w:r>
              <w:rPr>
                <w:color w:val="3D3A82"/>
                <w:spacing w:val="-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over</w:t>
            </w:r>
            <w:r>
              <w:rPr>
                <w:color w:val="3D3A82"/>
                <w:spacing w:val="-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week­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ends. He's pleasantly surprised  at what a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nice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kid</w:t>
            </w:r>
            <w:r>
              <w:rPr>
                <w:color w:val="3D3A82"/>
                <w:spacing w:val="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his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daughter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can</w:t>
            </w:r>
            <w:r>
              <w:rPr>
                <w:color w:val="3D3A82"/>
                <w:spacing w:val="1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be</w:t>
            </w:r>
            <w:r>
              <w:rPr>
                <w:color w:val="565493"/>
                <w:w w:val="120"/>
                <w:sz w:val="20"/>
              </w:rPr>
              <w:t>,</w:t>
            </w:r>
            <w:r>
              <w:rPr>
                <w:color w:val="565493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although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he's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had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few</w:t>
            </w:r>
            <w:r>
              <w:rPr>
                <w:color w:val="3D3A82"/>
                <w:spacing w:val="-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arguments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with</w:t>
            </w:r>
            <w:r>
              <w:rPr>
                <w:color w:val="3D3A82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her</w:t>
            </w:r>
            <w:r>
              <w:rPr>
                <w:color w:val="3D3A82"/>
                <w:spacing w:val="1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about the</w:t>
            </w:r>
            <w:r>
              <w:rPr>
                <w:color w:val="3D3A82"/>
                <w:spacing w:val="-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TV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shows she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prefers and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the </w:t>
            </w:r>
            <w:r>
              <w:rPr>
                <w:color w:val="3D3A82"/>
                <w:w w:val="115"/>
                <w:sz w:val="20"/>
              </w:rPr>
              <w:t>boy she has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been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dating.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Gloria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has</w:t>
            </w:r>
            <w:r>
              <w:rPr>
                <w:color w:val="2B2877"/>
                <w:spacing w:val="1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been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coming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regularly</w:t>
            </w:r>
            <w:r>
              <w:rPr>
                <w:color w:val="2B2877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2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relatives'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support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 and</w:t>
            </w:r>
            <w:r>
              <w:rPr>
                <w:color w:val="3D3A82"/>
                <w:spacing w:val="2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attended</w:t>
            </w:r>
            <w:r>
              <w:rPr>
                <w:color w:val="3D3A82"/>
                <w:spacing w:val="1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Al-Anon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</w:t>
            </w:r>
            <w:r>
              <w:rPr>
                <w:color w:val="565493"/>
                <w:w w:val="120"/>
                <w:sz w:val="20"/>
              </w:rPr>
              <w:t>e</w:t>
            </w:r>
            <w:r>
              <w:rPr>
                <w:color w:val="3D3A82"/>
                <w:w w:val="120"/>
                <w:sz w:val="20"/>
              </w:rPr>
              <w:t>eting</w:t>
            </w:r>
            <w:r>
              <w:rPr>
                <w:color w:val="3D3A82"/>
                <w:spacing w:val="29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last</w:t>
            </w:r>
            <w:r>
              <w:rPr>
                <w:color w:val="2B2877"/>
                <w:spacing w:val="-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we</w:t>
            </w:r>
            <w:r>
              <w:rPr>
                <w:color w:val="565493"/>
                <w:w w:val="120"/>
                <w:sz w:val="20"/>
              </w:rPr>
              <w:t>e</w:t>
            </w:r>
            <w:r>
              <w:rPr>
                <w:color w:val="3D3A82"/>
                <w:w w:val="120"/>
                <w:sz w:val="20"/>
              </w:rPr>
              <w:t>k.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1" w:lineRule="auto" w:before="1"/>
              <w:ind w:left="77" w:firstLine="13"/>
              <w:rPr>
                <w:sz w:val="20"/>
              </w:rPr>
            </w:pPr>
            <w:r>
              <w:rPr>
                <w:color w:val="3D3A82"/>
                <w:spacing w:val="-1"/>
                <w:w w:val="115"/>
                <w:sz w:val="20"/>
              </w:rPr>
              <w:t>Neverth eless </w:t>
            </w:r>
            <w:r>
              <w:rPr>
                <w:color w:val="565493"/>
                <w:spacing w:val="-1"/>
                <w:w w:val="115"/>
                <w:sz w:val="20"/>
              </w:rPr>
              <w:t>, </w:t>
            </w:r>
            <w:r>
              <w:rPr>
                <w:color w:val="3D3A82"/>
                <w:spacing w:val="-1"/>
                <w:w w:val="115"/>
                <w:sz w:val="20"/>
              </w:rPr>
              <w:t>at</w:t>
            </w:r>
            <w:r>
              <w:rPr>
                <w:color w:val="3D3A82"/>
                <w:w w:val="115"/>
                <w:sz w:val="20"/>
              </w:rPr>
              <w:t> </w:t>
            </w:r>
            <w:r>
              <w:rPr>
                <w:color w:val="3D3A82"/>
                <w:spacing w:val="-1"/>
                <w:w w:val="115"/>
                <w:sz w:val="20"/>
              </w:rPr>
              <w:t>5 </w:t>
            </w:r>
            <w:r>
              <w:rPr>
                <w:color w:val="3D3A82"/>
                <w:w w:val="115"/>
                <w:sz w:val="20"/>
              </w:rPr>
              <w:t>weeks into treatment Tom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reveals</w:t>
            </w:r>
            <w:r>
              <w:rPr>
                <w:color w:val="3D3A82"/>
                <w:spacing w:val="24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to</w:t>
            </w:r>
            <w:r>
              <w:rPr>
                <w:color w:val="2B2877"/>
                <w:spacing w:val="2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3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counselor</w:t>
            </w:r>
            <w:r>
              <w:rPr>
                <w:color w:val="3D3A82"/>
                <w:spacing w:val="25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that</w:t>
            </w:r>
            <w:r>
              <w:rPr>
                <w:color w:val="2B2877"/>
                <w:spacing w:val="2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he</w:t>
            </w:r>
            <w:r>
              <w:rPr>
                <w:color w:val="3D3A82"/>
                <w:spacing w:val="-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1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-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wife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are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increasingly in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conflict, but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he's uncom­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fortable discussing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his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marital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probl</w:t>
            </w:r>
            <w:r>
              <w:rPr>
                <w:color w:val="565493"/>
                <w:w w:val="115"/>
                <w:sz w:val="20"/>
              </w:rPr>
              <w:t>e</w:t>
            </w:r>
            <w:r>
              <w:rPr>
                <w:color w:val="2B2877"/>
                <w:w w:val="115"/>
                <w:sz w:val="20"/>
              </w:rPr>
              <w:t>ms in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group. With Tom</w:t>
            </w:r>
            <w:r>
              <w:rPr>
                <w:color w:val="565493"/>
                <w:w w:val="115"/>
                <w:sz w:val="20"/>
              </w:rPr>
              <w:t>'</w:t>
            </w:r>
            <w:r>
              <w:rPr>
                <w:color w:val="3D3A82"/>
                <w:w w:val="115"/>
                <w:sz w:val="20"/>
              </w:rPr>
              <w:t>s permission</w:t>
            </w:r>
            <w:r>
              <w:rPr>
                <w:color w:val="565493"/>
                <w:w w:val="115"/>
                <w:sz w:val="20"/>
              </w:rPr>
              <w:t>,</w:t>
            </w:r>
            <w:r>
              <w:rPr>
                <w:color w:val="565493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counselor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spacing w:val="-1"/>
                <w:w w:val="115"/>
                <w:sz w:val="20"/>
              </w:rPr>
              <w:t>schedules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sev</w:t>
            </w:r>
            <w:r>
              <w:rPr>
                <w:color w:val="565493"/>
                <w:w w:val="115"/>
                <w:sz w:val="20"/>
              </w:rPr>
              <w:t>e</w:t>
            </w:r>
            <w:r>
              <w:rPr>
                <w:color w:val="3D3A82"/>
                <w:w w:val="115"/>
                <w:sz w:val="20"/>
              </w:rPr>
              <w:t>ra</w:t>
            </w:r>
            <w:r>
              <w:rPr>
                <w:color w:val="3D3A82"/>
                <w:spacing w:val="-2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l</w:t>
            </w:r>
            <w:r>
              <w:rPr>
                <w:color w:val="3D3A82"/>
                <w:spacing w:val="1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sessions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with</w:t>
            </w:r>
            <w:r>
              <w:rPr>
                <w:color w:val="3D3A82"/>
                <w:spacing w:val="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Tom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4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wife</w:t>
            </w:r>
            <w:r>
              <w:rPr>
                <w:color w:val="3D3A82"/>
                <w:spacing w:val="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discuss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these</w:t>
            </w:r>
            <w:r>
              <w:rPr>
                <w:color w:val="3D3A82"/>
                <w:spacing w:val="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issues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3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assess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need</w:t>
            </w:r>
            <w:r>
              <w:rPr>
                <w:color w:val="3D3A82"/>
                <w:spacing w:val="2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</w:t>
            </w:r>
            <w:r>
              <w:rPr>
                <w:color w:val="3D3A82"/>
                <w:spacing w:val="1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referral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</w:t>
            </w:r>
            <w:r>
              <w:rPr>
                <w:color w:val="3D3A82"/>
                <w:spacing w:val="1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marriage</w:t>
            </w:r>
            <w:r>
              <w:rPr>
                <w:color w:val="3D3A82"/>
                <w:spacing w:val="2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counseling.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1" w:lineRule="auto" w:before="147"/>
              <w:ind w:left="81" w:right="52" w:hanging="4"/>
              <w:rPr>
                <w:sz w:val="20"/>
              </w:rPr>
            </w:pPr>
            <w:r>
              <w:rPr>
                <w:color w:val="3D3A82"/>
                <w:w w:val="110"/>
                <w:sz w:val="20"/>
              </w:rPr>
              <w:t>Tom </w:t>
            </w:r>
            <w:r>
              <w:rPr>
                <w:color w:val="2B2877"/>
                <w:w w:val="110"/>
                <w:sz w:val="20"/>
              </w:rPr>
              <w:t>reports increasing feelings </w:t>
            </w:r>
            <w:r>
              <w:rPr>
                <w:color w:val="3D3A82"/>
                <w:w w:val="110"/>
                <w:sz w:val="20"/>
              </w:rPr>
              <w:t>of</w:t>
            </w:r>
            <w:r>
              <w:rPr>
                <w:color w:val="3D3A82"/>
                <w:spacing w:val="1"/>
                <w:w w:val="110"/>
                <w:sz w:val="20"/>
              </w:rPr>
              <w:t> </w:t>
            </w:r>
            <w:r>
              <w:rPr>
                <w:color w:val="3D3A82"/>
                <w:w w:val="110"/>
                <w:sz w:val="20"/>
              </w:rPr>
              <w:t>sa d n ess </w:t>
            </w:r>
            <w:r>
              <w:rPr>
                <w:color w:val="565493"/>
                <w:w w:val="110"/>
                <w:sz w:val="20"/>
              </w:rPr>
              <w:t>,</w:t>
            </w:r>
            <w:r>
              <w:rPr>
                <w:color w:val="565493"/>
                <w:spacing w:val="1"/>
                <w:w w:val="110"/>
                <w:sz w:val="20"/>
              </w:rPr>
              <w:t> </w:t>
            </w:r>
            <w:r>
              <w:rPr>
                <w:color w:val="2B2877"/>
                <w:w w:val="105"/>
                <w:sz w:val="20"/>
              </w:rPr>
              <w:t>irrita  b ility </w:t>
            </w:r>
            <w:r>
              <w:rPr>
                <w:color w:val="565493"/>
                <w:w w:val="105"/>
                <w:sz w:val="20"/>
              </w:rPr>
              <w:t>,  </w:t>
            </w:r>
            <w:r>
              <w:rPr>
                <w:color w:val="3D3A82"/>
                <w:w w:val="105"/>
                <w:sz w:val="20"/>
              </w:rPr>
              <w:t>and </w:t>
            </w:r>
            <w:r>
              <w:rPr>
                <w:color w:val="3D3A82"/>
                <w:spacing w:val="1"/>
                <w:w w:val="105"/>
                <w:sz w:val="20"/>
              </w:rPr>
              <w:t> </w:t>
            </w:r>
            <w:r>
              <w:rPr>
                <w:color w:val="2B2877"/>
                <w:w w:val="105"/>
                <w:sz w:val="20"/>
              </w:rPr>
              <w:t>lack </w:t>
            </w:r>
            <w:r>
              <w:rPr>
                <w:color w:val="3D3A82"/>
                <w:w w:val="105"/>
                <w:sz w:val="20"/>
              </w:rPr>
              <w:t>of  energy.  </w:t>
            </w:r>
            <w:r>
              <w:rPr>
                <w:color w:val="2B2877"/>
                <w:w w:val="105"/>
                <w:sz w:val="20"/>
              </w:rPr>
              <w:t>He  </w:t>
            </w:r>
            <w:r>
              <w:rPr>
                <w:color w:val="3D3A82"/>
                <w:w w:val="105"/>
                <w:sz w:val="20"/>
              </w:rPr>
              <w:t>says </w:t>
            </w:r>
            <w:r>
              <w:rPr>
                <w:color w:val="2B2877"/>
                <w:w w:val="105"/>
                <w:sz w:val="20"/>
              </w:rPr>
              <w:t>he</w:t>
            </w:r>
            <w:r>
              <w:rPr>
                <w:color w:val="2B2877"/>
                <w:spacing w:val="1"/>
                <w:w w:val="10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has</w:t>
            </w:r>
            <w:r>
              <w:rPr>
                <w:color w:val="3D3A82"/>
                <w:spacing w:val="3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tried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</w:t>
            </w:r>
            <w:r>
              <w:rPr>
                <w:color w:val="3D3A82"/>
                <w:spacing w:val="6"/>
                <w:w w:val="115"/>
                <w:sz w:val="20"/>
              </w:rPr>
              <w:t> </w:t>
            </w:r>
            <w:r>
              <w:rPr>
                <w:color w:val="565493"/>
                <w:w w:val="115"/>
                <w:sz w:val="20"/>
              </w:rPr>
              <w:t>e</w:t>
            </w:r>
            <w:r>
              <w:rPr>
                <w:color w:val="3D3A82"/>
                <w:w w:val="115"/>
                <w:sz w:val="20"/>
              </w:rPr>
              <w:t>xercise</w:t>
            </w:r>
            <w:r>
              <w:rPr>
                <w:color w:val="3D3A82"/>
                <w:spacing w:val="-2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more,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with</w:t>
            </w:r>
            <w:r>
              <w:rPr>
                <w:color w:val="3D3A82"/>
                <w:spacing w:val="1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some</w:t>
            </w:r>
            <w:r>
              <w:rPr>
                <w:color w:val="3D3A82"/>
                <w:spacing w:val="1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suc­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cess,</w:t>
            </w:r>
            <w:r>
              <w:rPr>
                <w:color w:val="3D3A82"/>
                <w:spacing w:val="1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but</w:t>
            </w:r>
            <w:r>
              <w:rPr>
                <w:color w:val="3D3A82"/>
                <w:spacing w:val="4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often</w:t>
            </w:r>
            <w:r>
              <w:rPr>
                <w:color w:val="3D3A82"/>
                <w:spacing w:val="1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is</w:t>
            </w:r>
            <w:r>
              <w:rPr>
                <w:color w:val="3D3A82"/>
                <w:spacing w:val="8"/>
                <w:w w:val="115"/>
                <w:sz w:val="20"/>
              </w:rPr>
              <w:t> </w:t>
            </w:r>
            <w:r>
              <w:rPr>
                <w:color w:val="565493"/>
                <w:w w:val="115"/>
                <w:sz w:val="20"/>
              </w:rPr>
              <w:t>"</w:t>
            </w:r>
            <w:r>
              <w:rPr>
                <w:color w:val="3D3A82"/>
                <w:w w:val="115"/>
                <w:sz w:val="20"/>
              </w:rPr>
              <w:t>too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tired."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He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has</w:t>
            </w:r>
            <w:r>
              <w:rPr>
                <w:color w:val="3D3A82"/>
                <w:spacing w:val="1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used</w:t>
            </w:r>
            <w:r>
              <w:rPr>
                <w:color w:val="3D3A82"/>
                <w:spacing w:val="1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relaxation</w:t>
            </w:r>
            <w:r>
              <w:rPr>
                <w:color w:val="3D3A82"/>
                <w:spacing w:val="2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tape</w:t>
            </w:r>
            <w:r>
              <w:rPr>
                <w:color w:val="3D3A82"/>
                <w:spacing w:val="1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every</w:t>
            </w:r>
            <w:r>
              <w:rPr>
                <w:color w:val="3D3A82"/>
                <w:spacing w:val="2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night</w:t>
            </w:r>
            <w:r>
              <w:rPr>
                <w:color w:val="3D3A82"/>
                <w:spacing w:val="2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4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says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that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it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1" w:lineRule="auto" w:before="170"/>
              <w:ind w:left="83" w:right="151" w:hanging="1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Although  it is not  uncommon for psychiat­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ric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symptoms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emerge</w:t>
            </w:r>
            <w:r>
              <w:rPr>
                <w:color w:val="3D3A82"/>
                <w:spacing w:val="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within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first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few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weeks</w:t>
            </w:r>
            <w:r>
              <w:rPr>
                <w:color w:val="3D3A82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2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abstinence,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clients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may</w:t>
            </w:r>
            <w:r>
              <w:rPr>
                <w:color w:val="3D3A82"/>
                <w:spacing w:val="-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experience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protracted   abstinence  withdrawal,  which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can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cause similar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symptoms.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This program's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policy </w:t>
            </w:r>
            <w:r>
              <w:rPr>
                <w:color w:val="2B2877"/>
                <w:w w:val="115"/>
                <w:sz w:val="20"/>
              </w:rPr>
              <w:t>is </w:t>
            </w:r>
            <w:r>
              <w:rPr>
                <w:color w:val="3D3A82"/>
                <w:w w:val="115"/>
                <w:sz w:val="20"/>
              </w:rPr>
              <w:t>to </w:t>
            </w:r>
            <w:r>
              <w:rPr>
                <w:color w:val="2B2877"/>
                <w:w w:val="115"/>
                <w:sz w:val="20"/>
              </w:rPr>
              <w:t>manage</w:t>
            </w:r>
            <w:r>
              <w:rPr>
                <w:color w:val="2B2877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mild-to-moderate </w:t>
            </w:r>
            <w:r>
              <w:rPr>
                <w:color w:val="3D3A82"/>
                <w:w w:val="115"/>
                <w:sz w:val="20"/>
              </w:rPr>
              <w:t>symp­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toms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nonm</w:t>
            </w:r>
            <w:r>
              <w:rPr>
                <w:color w:val="565493"/>
                <w:w w:val="115"/>
                <w:sz w:val="20"/>
              </w:rPr>
              <w:t>e</w:t>
            </w:r>
            <w:r>
              <w:rPr>
                <w:color w:val="3D3A82"/>
                <w:w w:val="115"/>
                <w:sz w:val="20"/>
              </w:rPr>
              <w:t>dically at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first  and  to  monitor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client carefully. </w:t>
            </w:r>
            <w:r>
              <w:rPr>
                <w:color w:val="2B2877"/>
                <w:w w:val="115"/>
                <w:sz w:val="20"/>
              </w:rPr>
              <w:t>Depending </w:t>
            </w:r>
            <w:r>
              <w:rPr>
                <w:color w:val="3D3A82"/>
                <w:w w:val="115"/>
                <w:sz w:val="20"/>
              </w:rPr>
              <w:t>on the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sever­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ity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1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4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symptoms,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</w:t>
            </w:r>
            <w:r>
              <w:rPr>
                <w:color w:val="3D3A82"/>
                <w:spacing w:val="3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immediate</w:t>
            </w:r>
            <w:r>
              <w:rPr>
                <w:color w:val="3D3A82"/>
                <w:spacing w:val="2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referral</w:t>
            </w:r>
          </w:p>
          <w:p>
            <w:pPr>
              <w:pStyle w:val="TableParagraph"/>
              <w:spacing w:line="273" w:lineRule="auto" w:before="2"/>
              <w:ind w:left="86" w:right="60"/>
              <w:jc w:val="both"/>
              <w:rPr>
                <w:sz w:val="20"/>
              </w:rPr>
            </w:pPr>
            <w:r>
              <w:rPr>
                <w:color w:val="2B2877"/>
                <w:w w:val="120"/>
                <w:sz w:val="20"/>
              </w:rPr>
              <w:t>for </w:t>
            </w:r>
            <w:r>
              <w:rPr>
                <w:color w:val="3D3A82"/>
                <w:w w:val="120"/>
                <w:sz w:val="20"/>
              </w:rPr>
              <w:t>medication management of depression or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 an appointment </w:t>
            </w:r>
            <w:r>
              <w:rPr>
                <w:color w:val="2B2877"/>
                <w:w w:val="120"/>
                <w:sz w:val="20"/>
              </w:rPr>
              <w:t>with </w:t>
            </w:r>
            <w:r>
              <w:rPr>
                <w:color w:val="3D3A82"/>
                <w:w w:val="120"/>
                <w:sz w:val="20"/>
              </w:rPr>
              <w:t>a psychiatrist could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be</w:t>
            </w:r>
            <w:r>
              <w:rPr>
                <w:color w:val="2B2877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appropriate.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71" w:lineRule="auto"/>
              <w:ind w:left="87" w:right="346" w:hanging="4"/>
              <w:jc w:val="both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Tom's wife and daughter are encouraged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 attend a weekly support group for rela­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2B2877"/>
                <w:spacing w:val="-1"/>
                <w:w w:val="120"/>
                <w:sz w:val="20"/>
              </w:rPr>
              <w:t>tives</w:t>
            </w:r>
            <w:r>
              <w:rPr>
                <w:color w:val="2B2877"/>
                <w:spacing w:val="-8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and</w:t>
            </w:r>
            <w:r>
              <w:rPr>
                <w:color w:val="3D3A82"/>
                <w:spacing w:val="31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significant</w:t>
            </w:r>
            <w:r>
              <w:rPr>
                <w:color w:val="3D3A82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others.</w:t>
            </w:r>
            <w:r>
              <w:rPr>
                <w:color w:val="3D3A82"/>
                <w:spacing w:val="-14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This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relatives</w:t>
            </w:r>
            <w:r>
              <w:rPr>
                <w:color w:val="565493"/>
                <w:w w:val="120"/>
                <w:sz w:val="20"/>
              </w:rPr>
              <w:t>'</w:t>
            </w:r>
          </w:p>
          <w:p>
            <w:pPr>
              <w:pStyle w:val="TableParagraph"/>
              <w:spacing w:line="271" w:lineRule="auto" w:before="4"/>
              <w:ind w:left="83" w:right="83" w:firstLine="1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support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</w:t>
            </w:r>
            <w:r>
              <w:rPr>
                <w:color w:val="3D3A82"/>
                <w:spacing w:val="6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meets</w:t>
            </w:r>
            <w:r>
              <w:rPr>
                <w:color w:val="2B2877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separately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2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hours</w:t>
            </w:r>
            <w:r>
              <w:rPr>
                <w:color w:val="565493"/>
                <w:w w:val="120"/>
                <w:sz w:val="20"/>
              </w:rPr>
              <w:t>,</w:t>
            </w:r>
            <w:r>
              <w:rPr>
                <w:color w:val="565493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2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then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parti</w:t>
            </w:r>
            <w:r>
              <w:rPr>
                <w:color w:val="565493"/>
                <w:w w:val="120"/>
                <w:sz w:val="20"/>
              </w:rPr>
              <w:t>c</w:t>
            </w:r>
            <w:r>
              <w:rPr>
                <w:color w:val="2B2877"/>
                <w:w w:val="120"/>
                <w:sz w:val="20"/>
              </w:rPr>
              <w:t>ipants</w:t>
            </w:r>
            <w:r>
              <w:rPr>
                <w:color w:val="2B2877"/>
                <w:spacing w:val="8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join</w:t>
            </w:r>
            <w:r>
              <w:rPr>
                <w:color w:val="2B2877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2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clients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third</w:t>
            </w:r>
            <w:r>
              <w:rPr>
                <w:color w:val="3D3A82"/>
                <w:spacing w:val="1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hour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of</w:t>
            </w:r>
            <w:r>
              <w:rPr>
                <w:color w:val="3D3A82"/>
                <w:spacing w:val="1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didactic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substance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abuse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565493"/>
                <w:w w:val="120"/>
                <w:sz w:val="20"/>
              </w:rPr>
              <w:t>e</w:t>
            </w:r>
            <w:r>
              <w:rPr>
                <w:color w:val="3D3A82"/>
                <w:w w:val="120"/>
                <w:sz w:val="20"/>
              </w:rPr>
              <w:t>du­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cation.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No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additional</w:t>
            </w:r>
            <w:r>
              <w:rPr>
                <w:color w:val="3D3A82"/>
                <w:spacing w:val="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charges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are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incurred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 family members</w:t>
            </w:r>
            <w:r>
              <w:rPr>
                <w:color w:val="565493"/>
                <w:w w:val="120"/>
                <w:sz w:val="20"/>
              </w:rPr>
              <w:t>'</w:t>
            </w:r>
            <w:r>
              <w:rPr>
                <w:color w:val="565493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attendance at support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groups. Relatives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also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are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encouraged</w:t>
            </w:r>
            <w:r>
              <w:rPr>
                <w:color w:val="3D3A82"/>
                <w:spacing w:val="10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to</w:t>
            </w:r>
            <w:r>
              <w:rPr>
                <w:color w:val="2B2877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attend</w:t>
            </w:r>
            <w:r>
              <w:rPr>
                <w:color w:val="3D3A82"/>
                <w:spacing w:val="-7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Al-Anon</w:t>
            </w:r>
            <w:r>
              <w:rPr>
                <w:color w:val="2B2877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or</w:t>
            </w:r>
            <w:r>
              <w:rPr>
                <w:color w:val="3D3A82"/>
                <w:spacing w:val="8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Alateen</w:t>
            </w:r>
            <w:r>
              <w:rPr>
                <w:color w:val="2B2877"/>
                <w:spacing w:val="4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meetings.</w:t>
            </w:r>
          </w:p>
          <w:p>
            <w:pPr>
              <w:pStyle w:val="TableParagraph"/>
              <w:spacing w:line="271" w:lineRule="auto" w:before="103"/>
              <w:ind w:left="82" w:right="368" w:firstLine="7"/>
              <w:jc w:val="both"/>
              <w:rPr>
                <w:sz w:val="20"/>
              </w:rPr>
            </w:pPr>
            <w:r>
              <w:rPr>
                <w:color w:val="2B2877"/>
                <w:w w:val="115"/>
                <w:sz w:val="20"/>
              </w:rPr>
              <w:t>During </w:t>
            </w:r>
            <w:r>
              <w:rPr>
                <w:color w:val="3D3A82"/>
                <w:w w:val="115"/>
                <w:sz w:val="20"/>
              </w:rPr>
              <w:t>individual sessions</w:t>
            </w:r>
            <w:r>
              <w:rPr>
                <w:color w:val="565493"/>
                <w:w w:val="115"/>
                <w:sz w:val="20"/>
              </w:rPr>
              <w:t>, </w:t>
            </w:r>
            <w:r>
              <w:rPr>
                <w:color w:val="3D3A82"/>
                <w:w w:val="115"/>
                <w:sz w:val="20"/>
              </w:rPr>
              <w:t>th</w:t>
            </w:r>
            <w:r>
              <w:rPr>
                <w:color w:val="565493"/>
                <w:w w:val="115"/>
                <w:sz w:val="20"/>
              </w:rPr>
              <w:t>e </w:t>
            </w:r>
            <w:r>
              <w:rPr>
                <w:color w:val="3D3A82"/>
                <w:w w:val="115"/>
                <w:sz w:val="20"/>
              </w:rPr>
              <w:t>counselor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continues to assess clients</w:t>
            </w:r>
            <w:r>
              <w:rPr>
                <w:color w:val="565493"/>
                <w:w w:val="115"/>
                <w:sz w:val="20"/>
              </w:rPr>
              <w:t>' </w:t>
            </w:r>
            <w:r>
              <w:rPr>
                <w:color w:val="3D3A82"/>
                <w:w w:val="115"/>
                <w:sz w:val="20"/>
              </w:rPr>
              <w:t>personal prob­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lems</w:t>
            </w:r>
            <w:r>
              <w:rPr>
                <w:color w:val="565493"/>
                <w:w w:val="115"/>
                <w:sz w:val="20"/>
              </w:rPr>
              <w:t>, </w:t>
            </w:r>
            <w:r>
              <w:rPr>
                <w:color w:val="3D3A82"/>
                <w:w w:val="115"/>
                <w:sz w:val="20"/>
              </w:rPr>
              <w:t>helping them sort out issues  related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to</w:t>
            </w:r>
            <w:r>
              <w:rPr>
                <w:color w:val="2B2877"/>
                <w:spacing w:val="2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their</w:t>
            </w:r>
            <w:r>
              <w:rPr>
                <w:color w:val="2B2877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clients</w:t>
            </w:r>
            <w:r>
              <w:rPr>
                <w:color w:val="565493"/>
                <w:w w:val="115"/>
                <w:sz w:val="20"/>
              </w:rPr>
              <w:t>'</w:t>
            </w:r>
            <w:r>
              <w:rPr>
                <w:color w:val="565493"/>
                <w:spacing w:val="21"/>
                <w:w w:val="115"/>
                <w:sz w:val="20"/>
              </w:rPr>
              <w:t> </w:t>
            </w:r>
            <w:r>
              <w:rPr>
                <w:color w:val="565493"/>
                <w:w w:val="115"/>
                <w:sz w:val="20"/>
              </w:rPr>
              <w:t>(</w:t>
            </w:r>
            <w:r>
              <w:rPr>
                <w:color w:val="3D3A82"/>
                <w:w w:val="115"/>
                <w:sz w:val="20"/>
              </w:rPr>
              <w:t>a</w:t>
            </w:r>
            <w:r>
              <w:rPr>
                <w:color w:val="3D3A82"/>
                <w:spacing w:val="-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n</w:t>
            </w:r>
            <w:r>
              <w:rPr>
                <w:color w:val="3D3A82"/>
                <w:spacing w:val="-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d</w:t>
            </w:r>
            <w:r>
              <w:rPr>
                <w:color w:val="3D3A82"/>
                <w:spacing w:val="46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their</w:t>
            </w:r>
            <w:r>
              <w:rPr>
                <w:color w:val="2B2877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families'</w:t>
            </w:r>
            <w:r>
              <w:rPr>
                <w:color w:val="565493"/>
                <w:w w:val="115"/>
                <w:sz w:val="20"/>
              </w:rPr>
              <w:t>)</w:t>
            </w:r>
            <w:r>
              <w:rPr>
                <w:color w:val="565493"/>
                <w:spacing w:val="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early</w:t>
            </w:r>
          </w:p>
          <w:p>
            <w:pPr>
              <w:pStyle w:val="TableParagraph"/>
              <w:spacing w:line="271" w:lineRule="auto"/>
              <w:ind w:left="84" w:right="145" w:firstLine="7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adjustment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B2877"/>
                <w:w w:val="115"/>
                <w:sz w:val="20"/>
              </w:rPr>
              <w:t>to </w:t>
            </w:r>
            <w:r>
              <w:rPr>
                <w:color w:val="3D3A82"/>
                <w:w w:val="115"/>
                <w:sz w:val="20"/>
              </w:rPr>
              <w:t>a </w:t>
            </w:r>
            <w:r>
              <w:rPr>
                <w:color w:val="2B2877"/>
                <w:w w:val="115"/>
                <w:sz w:val="20"/>
              </w:rPr>
              <w:t>recovery lifestyle. </w:t>
            </w:r>
            <w:r>
              <w:rPr>
                <w:color w:val="3D3A82"/>
                <w:w w:val="115"/>
                <w:sz w:val="20"/>
              </w:rPr>
              <w:t>The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coun­</w:t>
            </w:r>
            <w:r>
              <w:rPr>
                <w:color w:val="3D3A82"/>
                <w:spacing w:val="-56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selor</w:t>
            </w:r>
            <w:r>
              <w:rPr>
                <w:color w:val="3D3A82"/>
                <w:spacing w:val="12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may</w:t>
            </w:r>
            <w:r>
              <w:rPr>
                <w:color w:val="2B2877"/>
                <w:spacing w:val="2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need</w:t>
            </w:r>
            <w:r>
              <w:rPr>
                <w:color w:val="2B2877"/>
                <w:spacing w:val="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address</w:t>
            </w:r>
            <w:r>
              <w:rPr>
                <w:color w:val="3D3A82"/>
                <w:spacing w:val="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client</w:t>
            </w:r>
            <w:r>
              <w:rPr>
                <w:color w:val="565493"/>
                <w:w w:val="120"/>
                <w:sz w:val="20"/>
              </w:rPr>
              <w:t>'</w:t>
            </w:r>
            <w:r>
              <w:rPr>
                <w:color w:val="3D3A82"/>
                <w:w w:val="120"/>
                <w:sz w:val="20"/>
              </w:rPr>
              <w:t>s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issues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sh</w:t>
            </w:r>
            <w:r>
              <w:rPr>
                <w:color w:val="3D3A82"/>
                <w:spacing w:val="-2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</w:t>
            </w:r>
            <w:r>
              <w:rPr>
                <w:color w:val="3D3A82"/>
                <w:spacing w:val="-2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me</w:t>
            </w:r>
            <w:r>
              <w:rPr>
                <w:color w:val="565493"/>
                <w:w w:val="115"/>
                <w:sz w:val="20"/>
              </w:rPr>
              <w:t>,</w:t>
            </w:r>
            <w:r>
              <w:rPr>
                <w:color w:val="565493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guilt,</w:t>
            </w:r>
            <w:r>
              <w:rPr>
                <w:color w:val="3D3A82"/>
                <w:spacing w:val="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</w:t>
            </w:r>
            <w:r>
              <w:rPr>
                <w:color w:val="565493"/>
                <w:w w:val="115"/>
                <w:sz w:val="20"/>
              </w:rPr>
              <w:t>e</w:t>
            </w:r>
            <w:r>
              <w:rPr>
                <w:color w:val="3D3A82"/>
                <w:w w:val="115"/>
                <w:sz w:val="20"/>
              </w:rPr>
              <w:t>xual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functioning</w:t>
            </w:r>
            <w:r>
              <w:rPr>
                <w:color w:val="565493"/>
                <w:w w:val="115"/>
                <w:sz w:val="20"/>
              </w:rPr>
              <w:t>,</w:t>
            </w:r>
            <w:r>
              <w:rPr>
                <w:color w:val="565493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or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child­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hood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trauma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if</w:t>
            </w:r>
            <w:r>
              <w:rPr>
                <w:color w:val="3D3A82"/>
                <w:spacing w:val="1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these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issues</w:t>
            </w:r>
            <w:r>
              <w:rPr>
                <w:color w:val="3D3A82"/>
                <w:spacing w:val="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appear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be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interfering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with the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client's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recovery.</w:t>
            </w:r>
          </w:p>
          <w:p>
            <w:pPr>
              <w:pStyle w:val="TableParagraph"/>
              <w:spacing w:line="271" w:lineRule="auto" w:before="141"/>
              <w:ind w:left="86" w:hanging="4"/>
              <w:rPr>
                <w:sz w:val="20"/>
              </w:rPr>
            </w:pPr>
            <w:r>
              <w:rPr>
                <w:color w:val="3D3A82"/>
                <w:spacing w:val="-1"/>
                <w:w w:val="120"/>
                <w:sz w:val="20"/>
              </w:rPr>
              <w:t>The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counselor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spacing w:val="-1"/>
                <w:w w:val="120"/>
                <w:sz w:val="20"/>
              </w:rPr>
              <w:t>continues</w:t>
            </w:r>
            <w:r>
              <w:rPr>
                <w:color w:val="3D3A82"/>
                <w:spacing w:val="-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1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assess</w:t>
            </w:r>
            <w:r>
              <w:rPr>
                <w:color w:val="3D3A82"/>
                <w:spacing w:val="-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2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moni­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tor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other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medical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or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psychiatric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conditions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that</w:t>
            </w:r>
            <w:r>
              <w:rPr>
                <w:color w:val="2B2877"/>
                <w:spacing w:val="1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may</w:t>
            </w:r>
            <w:r>
              <w:rPr>
                <w:color w:val="3D3A82"/>
                <w:spacing w:val="-32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require</w:t>
            </w:r>
            <w:r>
              <w:rPr>
                <w:color w:val="2B2877"/>
                <w:spacing w:val="1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more</w:t>
            </w:r>
            <w:r>
              <w:rPr>
                <w:color w:val="3D3A82"/>
                <w:spacing w:val="1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1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detailed</w:t>
            </w:r>
            <w:r>
              <w:rPr>
                <w:color w:val="3D3A82"/>
                <w:spacing w:val="1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evaluation,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counseling,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or</w:t>
            </w:r>
            <w:r>
              <w:rPr>
                <w:color w:val="2B2877"/>
                <w:spacing w:val="1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referral</w:t>
            </w:r>
            <w:r>
              <w:rPr>
                <w:color w:val="2B2877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outside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2B2877"/>
                <w:w w:val="120"/>
                <w:sz w:val="20"/>
              </w:rPr>
              <w:t>resources.</w:t>
            </w:r>
          </w:p>
        </w:tc>
      </w:tr>
    </w:tbl>
    <w:p>
      <w:pPr>
        <w:spacing w:after="0" w:line="271" w:lineRule="auto"/>
        <w:rPr>
          <w:sz w:val="20"/>
        </w:rPr>
        <w:sectPr>
          <w:type w:val="continuous"/>
          <w:pgSz w:w="12240" w:h="15840"/>
          <w:pgMar w:header="0" w:footer="527" w:top="1460" w:bottom="1327" w:left="600" w:right="0"/>
        </w:sectPr>
      </w:pPr>
    </w:p>
    <w:tbl>
      <w:tblPr>
        <w:tblW w:w="0" w:type="auto"/>
        <w:jc w:val="left"/>
        <w:tblInd w:w="141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82475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82475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82475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2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82475"/>
                <w:w w:val="110"/>
                <w:sz w:val="27"/>
              </w:rPr>
              <w:t>Commentary</w:t>
            </w:r>
          </w:p>
        </w:tc>
      </w:tr>
      <w:tr>
        <w:trPr>
          <w:trHeight w:val="12485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73" w:lineRule="auto" w:before="20"/>
              <w:ind w:left="82" w:right="62" w:firstLine="5"/>
              <w:jc w:val="both"/>
              <w:rPr>
                <w:sz w:val="20"/>
              </w:rPr>
            </w:pPr>
            <w:r>
              <w:rPr>
                <w:color w:val="3D3882"/>
                <w:spacing w:val="-1"/>
                <w:w w:val="120"/>
                <w:sz w:val="20"/>
              </w:rPr>
              <w:t>helps "sometimes" </w:t>
            </w:r>
            <w:r>
              <w:rPr>
                <w:color w:val="3D3882"/>
                <w:w w:val="120"/>
                <w:sz w:val="20"/>
              </w:rPr>
              <w:t>but that he still is having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significant problems sleeping. He has missed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two</w:t>
            </w:r>
            <w:r>
              <w:rPr>
                <w:color w:val="3D3882"/>
                <w:spacing w:val="-1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group</w:t>
            </w:r>
            <w:r>
              <w:rPr>
                <w:color w:val="3D3882"/>
                <w:spacing w:val="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sessions</w:t>
            </w:r>
            <w:r>
              <w:rPr>
                <w:color w:val="3D3882"/>
                <w:spacing w:val="6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in</w:t>
            </w:r>
            <w:r>
              <w:rPr>
                <w:color w:val="3D3882"/>
                <w:spacing w:val="2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the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last</w:t>
            </w:r>
            <w:r>
              <w:rPr>
                <w:color w:val="3D3882"/>
                <w:spacing w:val="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2</w:t>
            </w:r>
            <w:r>
              <w:rPr>
                <w:color w:val="3D3882"/>
                <w:spacing w:val="-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weeks</w:t>
            </w:r>
            <w:r>
              <w:rPr>
                <w:color w:val="3D3882"/>
                <w:spacing w:val="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</w:p>
          <w:p>
            <w:pPr>
              <w:pStyle w:val="TableParagraph"/>
              <w:spacing w:line="273" w:lineRule="auto"/>
              <w:ind w:left="82" w:right="108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is participating less in the group sessions he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does attend. Tom</w:t>
            </w:r>
            <w:r>
              <w:rPr>
                <w:color w:val="5B5795"/>
                <w:w w:val="120"/>
                <w:sz w:val="20"/>
              </w:rPr>
              <w:t>'</w:t>
            </w:r>
            <w:r>
              <w:rPr>
                <w:color w:val="3D3882"/>
                <w:w w:val="120"/>
                <w:sz w:val="20"/>
              </w:rPr>
              <w:t>s counselor schedules an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appointment </w:t>
            </w:r>
            <w:r>
              <w:rPr>
                <w:color w:val="3D3882"/>
                <w:w w:val="120"/>
                <w:sz w:val="20"/>
              </w:rPr>
              <w:t>for Tom with the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program's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psychiatrist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for further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evaluation.</w:t>
            </w:r>
          </w:p>
          <w:p>
            <w:pPr>
              <w:pStyle w:val="TableParagraph"/>
              <w:spacing w:line="268" w:lineRule="auto" w:before="73"/>
              <w:ind w:left="78" w:right="46"/>
              <w:jc w:val="both"/>
              <w:rPr>
                <w:sz w:val="20"/>
              </w:rPr>
            </w:pPr>
            <w:r>
              <w:rPr>
                <w:color w:val="3D3882"/>
                <w:w w:val="115"/>
                <w:sz w:val="20"/>
              </w:rPr>
              <w:t>The psychiatrist meets with Tom and decides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that Tom</w:t>
            </w:r>
            <w:r>
              <w:rPr>
                <w:color w:val="5B5795"/>
                <w:spacing w:val="-1"/>
                <w:w w:val="120"/>
                <w:sz w:val="20"/>
              </w:rPr>
              <w:t>'</w:t>
            </w:r>
            <w:r>
              <w:rPr>
                <w:color w:val="3D3882"/>
                <w:spacing w:val="-1"/>
                <w:w w:val="120"/>
                <w:sz w:val="20"/>
              </w:rPr>
              <w:t>s current </w:t>
            </w:r>
            <w:r>
              <w:rPr>
                <w:color w:val="282475"/>
                <w:spacing w:val="-1"/>
                <w:w w:val="120"/>
                <w:sz w:val="20"/>
              </w:rPr>
              <w:t>level </w:t>
            </w:r>
            <w:r>
              <w:rPr>
                <w:color w:val="3D3882"/>
                <w:spacing w:val="-1"/>
                <w:w w:val="120"/>
                <w:sz w:val="20"/>
              </w:rPr>
              <w:t>of depression should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be</w:t>
            </w:r>
            <w:r>
              <w:rPr>
                <w:color w:val="3D3882"/>
                <w:spacing w:val="-13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managed</w:t>
            </w:r>
            <w:r>
              <w:rPr>
                <w:color w:val="3D3882"/>
                <w:spacing w:val="-3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medically.</w:t>
            </w:r>
            <w:r>
              <w:rPr>
                <w:color w:val="3D3882"/>
                <w:spacing w:val="-4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He</w:t>
            </w:r>
            <w:r>
              <w:rPr>
                <w:color w:val="3D3882"/>
                <w:spacing w:val="-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prescribes</w:t>
            </w:r>
            <w:r>
              <w:rPr>
                <w:color w:val="3D3882"/>
                <w:spacing w:val="-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antide-</w:t>
            </w:r>
            <w:r>
              <w:rPr>
                <w:color w:val="3D3882"/>
                <w:spacing w:val="-5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pressant medication and discusses with Tom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possible side effects and </w:t>
            </w:r>
            <w:r>
              <w:rPr>
                <w:color w:val="3D3882"/>
                <w:w w:val="120"/>
                <w:sz w:val="20"/>
              </w:rPr>
              <w:t>when he can expect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to begin feeling the effects of 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medication.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The</w:t>
            </w:r>
            <w:r>
              <w:rPr>
                <w:color w:val="3D3882"/>
                <w:spacing w:val="-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psychiatrist</w:t>
            </w:r>
            <w:r>
              <w:rPr>
                <w:color w:val="3D3882"/>
                <w:spacing w:val="-1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schedules</w:t>
            </w:r>
            <w:r>
              <w:rPr>
                <w:color w:val="3D3882"/>
                <w:spacing w:val="-1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followup</w:t>
            </w:r>
            <w:r>
              <w:rPr>
                <w:color w:val="3D3882"/>
                <w:spacing w:val="-12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appoint-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282475"/>
                <w:w w:val="120"/>
                <w:sz w:val="20"/>
              </w:rPr>
              <w:t>ments</w:t>
            </w:r>
            <w:r>
              <w:rPr>
                <w:color w:val="282475"/>
                <w:spacing w:val="-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with</w:t>
            </w:r>
            <w:r>
              <w:rPr>
                <w:color w:val="3D3882"/>
                <w:spacing w:val="2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Tom.</w:t>
            </w:r>
          </w:p>
          <w:p>
            <w:pPr>
              <w:pStyle w:val="TableParagraph"/>
              <w:spacing w:line="271" w:lineRule="auto" w:before="184"/>
              <w:ind w:left="78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Tom</w:t>
            </w:r>
            <w:r>
              <w:rPr>
                <w:color w:val="3D3882"/>
                <w:spacing w:val="2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continues</w:t>
            </w:r>
            <w:r>
              <w:rPr>
                <w:color w:val="3D3882"/>
                <w:spacing w:val="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</w:t>
            </w:r>
            <w:r>
              <w:rPr>
                <w:color w:val="3D3882"/>
                <w:spacing w:val="-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attend group</w:t>
            </w:r>
            <w:r>
              <w:rPr>
                <w:color w:val="3D3882"/>
                <w:spacing w:val="-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sessions</w:t>
            </w:r>
            <w:r>
              <w:rPr>
                <w:color w:val="3D3882"/>
                <w:spacing w:val="4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4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days</w:t>
            </w:r>
            <w:r>
              <w:rPr>
                <w:color w:val="3D3882"/>
                <w:spacing w:val="-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week</w:t>
            </w:r>
            <w:r>
              <w:rPr>
                <w:color w:val="282475"/>
                <w:spacing w:val="-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for</w:t>
            </w:r>
            <w:r>
              <w:rPr>
                <w:color w:val="3D3882"/>
                <w:spacing w:val="1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another</w:t>
            </w:r>
            <w:r>
              <w:rPr>
                <w:color w:val="3D3882"/>
                <w:spacing w:val="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4</w:t>
            </w:r>
            <w:r>
              <w:rPr>
                <w:color w:val="3D3882"/>
                <w:spacing w:val="-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weeks.</w:t>
            </w:r>
            <w:r>
              <w:rPr>
                <w:color w:val="3D3882"/>
                <w:spacing w:val="6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By</w:t>
            </w:r>
            <w:r>
              <w:rPr>
                <w:color w:val="3D3882"/>
                <w:spacing w:val="-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3</w:t>
            </w:r>
            <w:r>
              <w:rPr>
                <w:color w:val="3D3882"/>
                <w:spacing w:val="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weeks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after starting the antidepressant </w:t>
            </w:r>
            <w:r>
              <w:rPr>
                <w:color w:val="282475"/>
                <w:w w:val="120"/>
                <w:sz w:val="20"/>
              </w:rPr>
              <w:t>he is </w:t>
            </w:r>
            <w:r>
              <w:rPr>
                <w:color w:val="3D3882"/>
                <w:w w:val="120"/>
                <w:sz w:val="20"/>
              </w:rPr>
              <w:t>partici­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pating actively, reports fe</w:t>
            </w:r>
            <w:r>
              <w:rPr>
                <w:color w:val="5B5795"/>
                <w:w w:val="120"/>
                <w:sz w:val="20"/>
              </w:rPr>
              <w:t>e</w:t>
            </w:r>
            <w:r>
              <w:rPr>
                <w:color w:val="282475"/>
                <w:w w:val="120"/>
                <w:sz w:val="20"/>
              </w:rPr>
              <w:t>ling </w:t>
            </w:r>
            <w:r>
              <w:rPr>
                <w:color w:val="3D3882"/>
                <w:w w:val="120"/>
                <w:sz w:val="20"/>
              </w:rPr>
              <w:t>much better</w:t>
            </w:r>
            <w:r>
              <w:rPr>
                <w:color w:val="5B5795"/>
                <w:w w:val="120"/>
                <w:sz w:val="20"/>
              </w:rPr>
              <w:t>,</w:t>
            </w:r>
            <w:r>
              <w:rPr>
                <w:color w:val="5B5795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2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is</w:t>
            </w:r>
            <w:r>
              <w:rPr>
                <w:color w:val="3D3882"/>
                <w:spacing w:val="-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positive</w:t>
            </w:r>
            <w:r>
              <w:rPr>
                <w:color w:val="3D3882"/>
                <w:spacing w:val="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about</w:t>
            </w:r>
            <w:r>
              <w:rPr>
                <w:color w:val="3D3882"/>
                <w:spacing w:val="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his</w:t>
            </w:r>
            <w:r>
              <w:rPr>
                <w:color w:val="3D3882"/>
                <w:spacing w:val="-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recovery.</w:t>
            </w:r>
            <w:r>
              <w:rPr>
                <w:color w:val="3D3882"/>
                <w:spacing w:val="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He</w:t>
            </w:r>
            <w:r>
              <w:rPr>
                <w:color w:val="3D3882"/>
                <w:spacing w:val="2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attends</w:t>
            </w:r>
            <w:r>
              <w:rPr>
                <w:color w:val="3D3882"/>
                <w:spacing w:val="-54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AA</w:t>
            </w:r>
            <w:r>
              <w:rPr>
                <w:color w:val="3D3882"/>
                <w:spacing w:val="-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three</w:t>
            </w:r>
            <w:r>
              <w:rPr>
                <w:color w:val="3D3882"/>
                <w:spacing w:val="-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times a</w:t>
            </w:r>
            <w:r>
              <w:rPr>
                <w:color w:val="3D3882"/>
                <w:spacing w:val="4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week</w:t>
            </w:r>
            <w:r>
              <w:rPr>
                <w:color w:val="3D3882"/>
                <w:spacing w:val="-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4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has</w:t>
            </w:r>
            <w:r>
              <w:rPr>
                <w:color w:val="3D3882"/>
                <w:spacing w:val="3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1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sponsor.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He</w:t>
            </w:r>
            <w:r>
              <w:rPr>
                <w:color w:val="3D3882"/>
                <w:spacing w:val="-55"/>
                <w:w w:val="115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reports that he has not used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marijuana,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and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urinalysis</w:t>
            </w:r>
            <w:r>
              <w:rPr>
                <w:color w:val="3D3882"/>
                <w:spacing w:val="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supports</w:t>
            </w:r>
            <w:r>
              <w:rPr>
                <w:color w:val="3D3882"/>
                <w:spacing w:val="6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his</w:t>
            </w:r>
            <w:r>
              <w:rPr>
                <w:color w:val="3D3882"/>
                <w:spacing w:val="-10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self-report.</w:t>
            </w:r>
          </w:p>
          <w:p>
            <w:pPr>
              <w:pStyle w:val="TableParagraph"/>
              <w:spacing w:line="271" w:lineRule="auto" w:before="184"/>
              <w:ind w:left="78" w:right="141" w:hanging="1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At</w:t>
            </w:r>
            <w:r>
              <w:rPr>
                <w:color w:val="3D3882"/>
                <w:spacing w:val="-12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this</w:t>
            </w:r>
            <w:r>
              <w:rPr>
                <w:color w:val="3D3882"/>
                <w:spacing w:val="-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point,</w:t>
            </w:r>
            <w:r>
              <w:rPr>
                <w:color w:val="3D3882"/>
                <w:spacing w:val="-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program</w:t>
            </w:r>
            <w:r>
              <w:rPr>
                <w:color w:val="3D3882"/>
                <w:spacing w:val="-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staff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members</w:t>
            </w:r>
            <w:r>
              <w:rPr>
                <w:color w:val="3D3882"/>
                <w:spacing w:val="-4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assess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spacing w:val="-1"/>
                <w:w w:val="120"/>
                <w:sz w:val="20"/>
              </w:rPr>
              <w:t>that Tom is progressing well </w:t>
            </w:r>
            <w:r>
              <w:rPr>
                <w:color w:val="3D3882"/>
                <w:w w:val="120"/>
                <w:sz w:val="20"/>
              </w:rPr>
              <w:t>enough to step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down his group treatment to two times per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week and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individual counseling to every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other</w:t>
            </w:r>
            <w:r>
              <w:rPr>
                <w:color w:val="3D3882"/>
                <w:spacing w:val="4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week.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3"/>
              <w:rPr>
                <w:b/>
                <w:sz w:val="21"/>
              </w:rPr>
            </w:pPr>
            <w:r>
              <w:rPr>
                <w:b/>
                <w:color w:val="282475"/>
                <w:w w:val="110"/>
                <w:sz w:val="21"/>
              </w:rPr>
              <w:t>Stage</w:t>
            </w:r>
            <w:r>
              <w:rPr>
                <w:b/>
                <w:color w:val="282475"/>
                <w:spacing w:val="16"/>
                <w:w w:val="110"/>
                <w:sz w:val="21"/>
              </w:rPr>
              <w:t> </w:t>
            </w:r>
            <w:r>
              <w:rPr>
                <w:b/>
                <w:color w:val="282475"/>
                <w:w w:val="110"/>
                <w:sz w:val="21"/>
              </w:rPr>
              <w:t>3:</w:t>
            </w:r>
            <w:r>
              <w:rPr>
                <w:b/>
                <w:color w:val="282475"/>
                <w:spacing w:val="-2"/>
                <w:w w:val="110"/>
                <w:sz w:val="21"/>
              </w:rPr>
              <w:t> </w:t>
            </w:r>
            <w:r>
              <w:rPr>
                <w:b/>
                <w:color w:val="282475"/>
                <w:w w:val="110"/>
                <w:sz w:val="21"/>
              </w:rPr>
              <w:t>Maintenance</w:t>
            </w:r>
          </w:p>
          <w:p>
            <w:pPr>
              <w:pStyle w:val="TableParagraph"/>
              <w:spacing w:line="271" w:lineRule="auto" w:before="133"/>
              <w:ind w:left="89" w:right="168" w:hanging="6"/>
              <w:rPr>
                <w:sz w:val="20"/>
              </w:rPr>
            </w:pPr>
            <w:r>
              <w:rPr>
                <w:color w:val="282475"/>
                <w:w w:val="120"/>
                <w:sz w:val="20"/>
              </w:rPr>
              <w:t>In </w:t>
            </w:r>
            <w:r>
              <w:rPr>
                <w:color w:val="3D3882"/>
                <w:w w:val="120"/>
                <w:sz w:val="20"/>
              </w:rPr>
              <w:t>week 11, while participating in the reha­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bilitation</w:t>
            </w:r>
            <w:r>
              <w:rPr>
                <w:color w:val="3D3882"/>
                <w:spacing w:val="16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phase,</w:t>
            </w:r>
            <w:r>
              <w:rPr>
                <w:color w:val="3D3882"/>
                <w:spacing w:val="-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Tom</w:t>
            </w:r>
            <w:r>
              <w:rPr>
                <w:color w:val="3D3882"/>
                <w:spacing w:val="-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begins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attending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</w:t>
            </w:r>
          </w:p>
          <w:p>
            <w:pPr>
              <w:pStyle w:val="TableParagraph"/>
              <w:spacing w:line="271" w:lineRule="auto"/>
              <w:ind w:left="83" w:right="234" w:firstLine="1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2-hour</w:t>
            </w:r>
            <w:r>
              <w:rPr>
                <w:color w:val="3D3882"/>
                <w:spacing w:val="1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continuing</w:t>
            </w:r>
            <w:r>
              <w:rPr>
                <w:color w:val="3D3882"/>
                <w:spacing w:val="1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care</w:t>
            </w:r>
            <w:r>
              <w:rPr>
                <w:color w:val="3D3882"/>
                <w:spacing w:val="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group</w:t>
            </w:r>
            <w:r>
              <w:rPr>
                <w:color w:val="3D3882"/>
                <w:spacing w:val="12"/>
                <w:w w:val="120"/>
                <w:sz w:val="20"/>
              </w:rPr>
              <w:t> </w:t>
            </w:r>
            <w:r>
              <w:rPr>
                <w:color w:val="282475"/>
                <w:w w:val="120"/>
                <w:sz w:val="20"/>
              </w:rPr>
              <w:t>that</w:t>
            </w:r>
            <w:r>
              <w:rPr>
                <w:color w:val="282475"/>
                <w:spacing w:val="20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meets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in</w:t>
            </w:r>
            <w:r>
              <w:rPr>
                <w:color w:val="282475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the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same</w:t>
            </w:r>
            <w:r>
              <w:rPr>
                <w:color w:val="3D3882"/>
                <w:spacing w:val="-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facility</w:t>
            </w:r>
            <w:r>
              <w:rPr>
                <w:color w:val="3D3882"/>
                <w:spacing w:val="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once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12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week</w:t>
            </w:r>
            <w:r>
              <w:rPr>
                <w:color w:val="282475"/>
                <w:spacing w:val="7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in</w:t>
            </w:r>
            <w:r>
              <w:rPr>
                <w:color w:val="282475"/>
                <w:spacing w:val="3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place</w:t>
            </w:r>
            <w:r>
              <w:rPr>
                <w:color w:val="3D3882"/>
                <w:spacing w:val="8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of</w:t>
            </w:r>
          </w:p>
          <w:p>
            <w:pPr>
              <w:pStyle w:val="TableParagraph"/>
              <w:spacing w:line="271" w:lineRule="auto" w:before="3"/>
              <w:ind w:left="82" w:right="53"/>
              <w:rPr>
                <w:sz w:val="20"/>
              </w:rPr>
            </w:pPr>
            <w:r>
              <w:rPr>
                <w:color w:val="3D3882"/>
                <w:w w:val="115"/>
                <w:sz w:val="20"/>
              </w:rPr>
              <w:t>one</w:t>
            </w:r>
            <w:r>
              <w:rPr>
                <w:color w:val="3D3882"/>
                <w:spacing w:val="1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of</w:t>
            </w:r>
            <w:r>
              <w:rPr>
                <w:color w:val="3D3882"/>
                <w:spacing w:val="26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his</w:t>
            </w:r>
            <w:r>
              <w:rPr>
                <w:color w:val="282475"/>
                <w:spacing w:val="54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rehabilitation</w:t>
            </w:r>
            <w:r>
              <w:rPr>
                <w:color w:val="282475"/>
                <w:spacing w:val="18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phase</w:t>
            </w:r>
            <w:r>
              <w:rPr>
                <w:color w:val="3D3882"/>
                <w:spacing w:val="1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groups.</w:t>
            </w:r>
            <w:r>
              <w:rPr>
                <w:color w:val="3D3882"/>
                <w:spacing w:val="15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He</w:t>
            </w:r>
            <w:r>
              <w:rPr>
                <w:color w:val="282475"/>
                <w:spacing w:val="17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is</w:t>
            </w:r>
            <w:r>
              <w:rPr>
                <w:color w:val="282475"/>
                <w:spacing w:val="-5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assigned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to a group of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mostly other profes­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sional</w:t>
            </w:r>
            <w:r>
              <w:rPr>
                <w:color w:val="3D3882"/>
                <w:spacing w:val="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people.</w:t>
            </w:r>
            <w:r>
              <w:rPr>
                <w:color w:val="3D3882"/>
                <w:spacing w:val="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Tom</w:t>
            </w:r>
            <w:r>
              <w:rPr>
                <w:color w:val="3D3882"/>
                <w:spacing w:val="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already</w:t>
            </w:r>
            <w:r>
              <w:rPr>
                <w:color w:val="3D3882"/>
                <w:spacing w:val="6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knows</w:t>
            </w:r>
            <w:r>
              <w:rPr>
                <w:color w:val="3D3882"/>
                <w:spacing w:val="1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1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few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of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the 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members who transitioned  earlier from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the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rehabilitation group;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his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counselor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is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co-leader of 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new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group. The </w:t>
            </w:r>
            <w:r>
              <w:rPr>
                <w:color w:val="282475"/>
                <w:w w:val="115"/>
                <w:sz w:val="20"/>
              </w:rPr>
              <w:t>meeting </w:t>
            </w:r>
            <w:r>
              <w:rPr>
                <w:color w:val="3D3882"/>
                <w:w w:val="115"/>
                <w:sz w:val="20"/>
              </w:rPr>
              <w:t>for­</w:t>
            </w:r>
            <w:r>
              <w:rPr>
                <w:color w:val="3D3882"/>
                <w:spacing w:val="-55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mat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is </w:t>
            </w:r>
            <w:r>
              <w:rPr>
                <w:color w:val="3D3882"/>
                <w:w w:val="115"/>
                <w:sz w:val="20"/>
              </w:rPr>
              <w:t>fa milia r</w:t>
            </w:r>
            <w:r>
              <w:rPr>
                <w:color w:val="5B5795"/>
                <w:w w:val="115"/>
                <w:sz w:val="20"/>
              </w:rPr>
              <w:t>, </w:t>
            </w:r>
            <w:r>
              <w:rPr>
                <w:color w:val="3D3882"/>
                <w:w w:val="115"/>
                <w:sz w:val="20"/>
              </w:rPr>
              <w:t>consisting of group therapy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but  no more  didactic  presentations. 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break between 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two parts of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meeting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becomes</w:t>
            </w:r>
            <w:r>
              <w:rPr>
                <w:color w:val="3D3882"/>
                <w:spacing w:val="2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2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time</w:t>
            </w:r>
            <w:r>
              <w:rPr>
                <w:color w:val="3D3882"/>
                <w:spacing w:val="8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for</w:t>
            </w:r>
            <w:r>
              <w:rPr>
                <w:color w:val="3D3882"/>
                <w:spacing w:val="6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group</w:t>
            </w:r>
            <w:r>
              <w:rPr>
                <w:color w:val="3D3882"/>
                <w:spacing w:val="2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members</w:t>
            </w:r>
            <w:r>
              <w:rPr>
                <w:color w:val="3D3882"/>
                <w:spacing w:val="14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to</w:t>
            </w:r>
            <w:r>
              <w:rPr>
                <w:color w:val="3D3882"/>
                <w:spacing w:val="1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talk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157"/>
              <w:ind w:left="88" w:right="116" w:hanging="4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The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program</w:t>
            </w:r>
            <w:r>
              <w:rPr>
                <w:color w:val="5B5795"/>
                <w:w w:val="120"/>
                <w:sz w:val="20"/>
              </w:rPr>
              <w:t>'</w:t>
            </w:r>
            <w:r>
              <w:rPr>
                <w:color w:val="3D3882"/>
                <w:w w:val="120"/>
                <w:sz w:val="20"/>
              </w:rPr>
              <w:t>s</w:t>
            </w:r>
            <w:r>
              <w:rPr>
                <w:color w:val="3D3882"/>
                <w:spacing w:val="-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consulting</w:t>
            </w:r>
            <w:r>
              <w:rPr>
                <w:color w:val="3D3882"/>
                <w:spacing w:val="14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psychiatrist</w:t>
            </w:r>
            <w:r>
              <w:rPr>
                <w:color w:val="3D3882"/>
                <w:spacing w:val="1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is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readily available to meet with Tom and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assess</w:t>
            </w:r>
            <w:r>
              <w:rPr>
                <w:color w:val="3D3882"/>
                <w:spacing w:val="-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his</w:t>
            </w:r>
            <w:r>
              <w:rPr>
                <w:color w:val="3D3882"/>
                <w:spacing w:val="-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need</w:t>
            </w:r>
            <w:r>
              <w:rPr>
                <w:color w:val="3D3882"/>
                <w:spacing w:val="-1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for</w:t>
            </w:r>
            <w:r>
              <w:rPr>
                <w:color w:val="3D3882"/>
                <w:spacing w:val="-12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medication.</w:t>
            </w:r>
            <w:r>
              <w:rPr>
                <w:color w:val="3D3882"/>
                <w:spacing w:val="-6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The</w:t>
            </w:r>
            <w:r>
              <w:rPr>
                <w:color w:val="3D3882"/>
                <w:spacing w:val="-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psychia­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trist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meets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regularly</w:t>
            </w:r>
            <w:r>
              <w:rPr>
                <w:color w:val="3D3882"/>
                <w:spacing w:val="-5"/>
                <w:w w:val="120"/>
                <w:sz w:val="20"/>
              </w:rPr>
              <w:t> </w:t>
            </w:r>
            <w:r>
              <w:rPr>
                <w:color w:val="282475"/>
                <w:w w:val="120"/>
                <w:sz w:val="20"/>
              </w:rPr>
              <w:t>with</w:t>
            </w:r>
            <w:r>
              <w:rPr>
                <w:color w:val="282475"/>
                <w:spacing w:val="-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Tom</w:t>
            </w:r>
            <w:r>
              <w:rPr>
                <w:color w:val="3D3882"/>
                <w:spacing w:val="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monitor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282475"/>
                <w:w w:val="120"/>
                <w:sz w:val="20"/>
              </w:rPr>
              <w:t>his</w:t>
            </w:r>
            <w:r>
              <w:rPr>
                <w:color w:val="282475"/>
                <w:spacing w:val="6"/>
                <w:w w:val="120"/>
                <w:sz w:val="20"/>
              </w:rPr>
              <w:t> </w:t>
            </w:r>
            <w:r>
              <w:rPr>
                <w:color w:val="282475"/>
                <w:w w:val="120"/>
                <w:sz w:val="20"/>
              </w:rPr>
              <w:t>medication</w:t>
            </w:r>
            <w:r>
              <w:rPr>
                <w:color w:val="282475"/>
                <w:spacing w:val="6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and</w:t>
            </w:r>
            <w:r>
              <w:rPr>
                <w:color w:val="3D3882"/>
                <w:spacing w:val="1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answer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any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questions </w:t>
            </w:r>
            <w:r>
              <w:rPr>
                <w:color w:val="282475"/>
                <w:w w:val="120"/>
                <w:sz w:val="20"/>
              </w:rPr>
              <w:t>he</w:t>
            </w:r>
            <w:r>
              <w:rPr>
                <w:color w:val="282475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may</w:t>
            </w:r>
            <w:r>
              <w:rPr>
                <w:color w:val="3D3882"/>
                <w:spacing w:val="-10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have.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73" w:lineRule="auto"/>
              <w:ind w:left="88" w:right="209" w:hanging="5"/>
              <w:rPr>
                <w:sz w:val="20"/>
              </w:rPr>
            </w:pPr>
            <w:r>
              <w:rPr>
                <w:color w:val="3D3882"/>
                <w:w w:val="115"/>
                <w:sz w:val="20"/>
              </w:rPr>
              <w:t>A</w:t>
            </w:r>
            <w:r>
              <w:rPr>
                <w:color w:val="3D3882"/>
                <w:spacing w:val="-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2-week</w:t>
            </w:r>
            <w:r>
              <w:rPr>
                <w:color w:val="3D3882"/>
                <w:spacing w:val="-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overlap</w:t>
            </w:r>
            <w:r>
              <w:rPr>
                <w:color w:val="3D3882"/>
                <w:spacing w:val="8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between</w:t>
            </w:r>
            <w:r>
              <w:rPr>
                <w:color w:val="282475"/>
                <w:spacing w:val="12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early</w:t>
            </w:r>
            <w:r>
              <w:rPr>
                <w:color w:val="3D3882"/>
                <w:spacing w:val="4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recovery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main t</w:t>
            </w:r>
            <w:r>
              <w:rPr>
                <w:color w:val="5B5795"/>
                <w:w w:val="115"/>
                <w:sz w:val="20"/>
              </w:rPr>
              <w:t>e</w:t>
            </w:r>
            <w:r>
              <w:rPr>
                <w:color w:val="282475"/>
                <w:w w:val="115"/>
                <w:sz w:val="20"/>
              </w:rPr>
              <w:t>nanc</w:t>
            </w:r>
            <w:r>
              <w:rPr>
                <w:color w:val="5B5795"/>
                <w:w w:val="115"/>
                <w:sz w:val="20"/>
              </w:rPr>
              <w:t>e </w:t>
            </w:r>
            <w:r>
              <w:rPr>
                <w:color w:val="3D3882"/>
                <w:w w:val="115"/>
                <w:sz w:val="20"/>
              </w:rPr>
              <w:t>groups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eases the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transi­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tion</w:t>
            </w:r>
            <w:r>
              <w:rPr>
                <w:color w:val="3D3882"/>
                <w:spacing w:val="-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</w:t>
            </w:r>
            <w:r>
              <w:rPr>
                <w:color w:val="3D3882"/>
                <w:spacing w:val="-10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the</w:t>
            </w:r>
            <w:r>
              <w:rPr>
                <w:color w:val="3D3882"/>
                <w:spacing w:val="-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longer</w:t>
            </w:r>
            <w:r>
              <w:rPr>
                <w:color w:val="3D3882"/>
                <w:spacing w:val="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term</w:t>
            </w:r>
            <w:r>
              <w:rPr>
                <w:color w:val="5B5795"/>
                <w:w w:val="120"/>
                <w:sz w:val="20"/>
              </w:rPr>
              <w:t>,</w:t>
            </w:r>
            <w:r>
              <w:rPr>
                <w:color w:val="5B5795"/>
                <w:spacing w:val="-8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stepdown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treatment</w:t>
            </w:r>
          </w:p>
          <w:p>
            <w:pPr>
              <w:pStyle w:val="TableParagraph"/>
              <w:spacing w:line="271" w:lineRule="auto"/>
              <w:ind w:left="90" w:right="67"/>
              <w:rPr>
                <w:sz w:val="20"/>
              </w:rPr>
            </w:pPr>
            <w:r>
              <w:rPr>
                <w:color w:val="3D3882"/>
                <w:w w:val="115"/>
                <w:sz w:val="20"/>
              </w:rPr>
              <w:t>phase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at</w:t>
            </w:r>
            <w:r>
              <w:rPr>
                <w:color w:val="3D3882"/>
                <w:spacing w:val="2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the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same</w:t>
            </w:r>
            <w:r>
              <w:rPr>
                <w:color w:val="3D3882"/>
                <w:spacing w:val="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site.</w:t>
            </w:r>
            <w:r>
              <w:rPr>
                <w:color w:val="3D3882"/>
                <w:spacing w:val="13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If</w:t>
            </w:r>
            <w:r>
              <w:rPr>
                <w:color w:val="3D3882"/>
                <w:spacing w:val="34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possible,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clients</w:t>
            </w:r>
            <w:r>
              <w:rPr>
                <w:color w:val="3D3882"/>
                <w:spacing w:val="2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are</w:t>
            </w:r>
            <w:r>
              <w:rPr>
                <w:color w:val="3D3882"/>
                <w:spacing w:val="-55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placed </w:t>
            </w:r>
            <w:r>
              <w:rPr>
                <w:color w:val="3D3882"/>
                <w:w w:val="115"/>
                <w:sz w:val="20"/>
              </w:rPr>
              <w:t>in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more </w:t>
            </w:r>
            <w:r>
              <w:rPr>
                <w:color w:val="282475"/>
                <w:w w:val="115"/>
                <w:sz w:val="20"/>
              </w:rPr>
              <w:t>homogeneous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groups whose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members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have </w:t>
            </w:r>
            <w:r>
              <w:rPr>
                <w:color w:val="3D3882"/>
                <w:w w:val="115"/>
                <w:sz w:val="20"/>
              </w:rPr>
              <w:t>similar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interests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values.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Bonding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trust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among group </w:t>
            </w:r>
            <w:r>
              <w:rPr>
                <w:color w:val="282475"/>
                <w:w w:val="115"/>
                <w:sz w:val="20"/>
              </w:rPr>
              <w:t>members</w:t>
            </w:r>
            <w:r>
              <w:rPr>
                <w:color w:val="282475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become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important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in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this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phase as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partici­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pants</w:t>
            </w:r>
            <w:r>
              <w:rPr>
                <w:color w:val="3D3882"/>
                <w:spacing w:val="14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give</w:t>
            </w:r>
            <w:r>
              <w:rPr>
                <w:color w:val="3D3882"/>
                <w:spacing w:val="1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one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another</w:t>
            </w:r>
            <w:r>
              <w:rPr>
                <w:color w:val="3D3882"/>
                <w:spacing w:val="27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constructive</w:t>
            </w:r>
            <w:r>
              <w:rPr>
                <w:color w:val="3D3882"/>
                <w:spacing w:val="29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feedback</w:t>
            </w:r>
            <w:r>
              <w:rPr>
                <w:color w:val="3D3882"/>
                <w:spacing w:val="-55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and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model techniques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of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daily living that</w:t>
            </w:r>
            <w:r>
              <w:rPr>
                <w:color w:val="3D3882"/>
                <w:spacing w:val="1"/>
                <w:w w:val="115"/>
                <w:sz w:val="20"/>
              </w:rPr>
              <w:t> </w:t>
            </w:r>
            <w:r>
              <w:rPr>
                <w:color w:val="282475"/>
                <w:w w:val="115"/>
                <w:sz w:val="20"/>
              </w:rPr>
              <w:t>prevent</w:t>
            </w:r>
            <w:r>
              <w:rPr>
                <w:color w:val="282475"/>
                <w:spacing w:val="20"/>
                <w:w w:val="115"/>
                <w:sz w:val="20"/>
              </w:rPr>
              <w:t> </w:t>
            </w:r>
            <w:r>
              <w:rPr>
                <w:color w:val="3D3882"/>
                <w:w w:val="115"/>
                <w:sz w:val="20"/>
              </w:rPr>
              <w:t>relapse.</w:t>
            </w:r>
          </w:p>
          <w:p>
            <w:pPr>
              <w:pStyle w:val="TableParagraph"/>
              <w:spacing w:line="271" w:lineRule="auto" w:before="182"/>
              <w:ind w:left="91" w:hanging="8"/>
              <w:rPr>
                <w:sz w:val="20"/>
              </w:rPr>
            </w:pPr>
            <w:r>
              <w:rPr>
                <w:color w:val="3D3882"/>
                <w:w w:val="120"/>
                <w:sz w:val="20"/>
              </w:rPr>
              <w:t>At the</w:t>
            </w:r>
            <w:r>
              <w:rPr>
                <w:color w:val="3D3882"/>
                <w:spacing w:val="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point of transition to the maintenance</w:t>
            </w:r>
            <w:r>
              <w:rPr>
                <w:color w:val="3D3882"/>
                <w:spacing w:val="-5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phase,</w:t>
            </w:r>
            <w:r>
              <w:rPr>
                <w:color w:val="3D3882"/>
                <w:spacing w:val="-1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Tom</w:t>
            </w:r>
            <w:r>
              <w:rPr>
                <w:color w:val="3D3882"/>
                <w:spacing w:val="-7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has</w:t>
            </w:r>
            <w:r>
              <w:rPr>
                <w:color w:val="3D3882"/>
                <w:spacing w:val="15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been</w:t>
            </w:r>
            <w:r>
              <w:rPr>
                <w:color w:val="3D3882"/>
                <w:spacing w:val="1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abstinent</w:t>
            </w:r>
            <w:r>
              <w:rPr>
                <w:color w:val="3D3882"/>
                <w:spacing w:val="9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for</w:t>
            </w:r>
            <w:r>
              <w:rPr>
                <w:color w:val="3D3882"/>
                <w:spacing w:val="-3"/>
                <w:w w:val="120"/>
                <w:sz w:val="20"/>
              </w:rPr>
              <w:t> </w:t>
            </w:r>
            <w:r>
              <w:rPr>
                <w:color w:val="3D3882"/>
                <w:w w:val="120"/>
                <w:sz w:val="20"/>
              </w:rPr>
              <w:t>more</w:t>
            </w:r>
          </w:p>
        </w:tc>
      </w:tr>
    </w:tbl>
    <w:p>
      <w:pPr>
        <w:spacing w:after="0" w:line="271" w:lineRule="auto"/>
        <w:rPr>
          <w:sz w:val="20"/>
        </w:rPr>
        <w:sectPr>
          <w:type w:val="continuous"/>
          <w:pgSz w:w="12240" w:h="15840"/>
          <w:pgMar w:header="0" w:footer="527" w:top="1460" w:bottom="1292" w:left="600" w:right="0"/>
        </w:sectPr>
      </w:pPr>
    </w:p>
    <w:tbl>
      <w:tblPr>
        <w:tblW w:w="0" w:type="auto"/>
        <w:jc w:val="left"/>
        <w:tblInd w:w="69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36337E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36337E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36337E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36337E"/>
                <w:w w:val="110"/>
                <w:sz w:val="27"/>
              </w:rPr>
              <w:t>Commentary</w:t>
            </w:r>
          </w:p>
        </w:tc>
      </w:tr>
      <w:tr>
        <w:trPr>
          <w:trHeight w:val="12535" w:hRule="atLeast"/>
        </w:trPr>
        <w:tc>
          <w:tcPr>
            <w:tcW w:w="4434" w:type="dxa"/>
            <w:tcBorders>
              <w:top w:val="single" w:sz="8" w:space="0" w:color="211D71"/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56" w:lineRule="auto" w:before="16"/>
              <w:ind w:left="80" w:right="186" w:hanging="1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frankly </w:t>
            </w:r>
            <w:r>
              <w:rPr>
                <w:color w:val="484489"/>
                <w:w w:val="110"/>
                <w:sz w:val="21"/>
              </w:rPr>
              <w:t>and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share </w:t>
            </w:r>
            <w:r>
              <w:rPr>
                <w:color w:val="36337E"/>
                <w:w w:val="110"/>
                <w:sz w:val="21"/>
              </w:rPr>
              <w:t>perspectives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about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therapeutic</w:t>
            </w:r>
            <w:r>
              <w:rPr>
                <w:color w:val="484489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process.</w:t>
            </w:r>
            <w:r>
              <w:rPr>
                <w:color w:val="36337E"/>
                <w:spacing w:val="2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After</w:t>
            </w:r>
            <w:r>
              <w:rPr>
                <w:color w:val="484489"/>
                <w:spacing w:val="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2</w:t>
            </w:r>
            <w:r>
              <w:rPr>
                <w:color w:val="36337E"/>
                <w:spacing w:val="-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weeks</w:t>
            </w:r>
            <w:r>
              <w:rPr>
                <w:color w:val="36337E"/>
                <w:spacing w:val="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over­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lap, Tom </w:t>
            </w:r>
            <w:r>
              <w:rPr>
                <w:color w:val="484489"/>
                <w:w w:val="110"/>
                <w:sz w:val="21"/>
              </w:rPr>
              <w:t>steps </w:t>
            </w:r>
            <w:r>
              <w:rPr>
                <w:color w:val="36337E"/>
                <w:w w:val="110"/>
                <w:sz w:val="21"/>
              </w:rPr>
              <w:t>down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attending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only the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once-per-week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maintenance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group. </w:t>
            </w:r>
            <w:r>
              <w:rPr>
                <w:color w:val="484489"/>
                <w:w w:val="110"/>
                <w:sz w:val="21"/>
              </w:rPr>
              <w:t>At </w:t>
            </w:r>
            <w:r>
              <w:rPr>
                <w:color w:val="36337E"/>
                <w:w w:val="110"/>
                <w:sz w:val="21"/>
              </w:rPr>
              <w:t>this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point, </w:t>
            </w:r>
            <w:r>
              <w:rPr>
                <w:color w:val="484489"/>
                <w:w w:val="110"/>
                <w:sz w:val="21"/>
              </w:rPr>
              <w:t>Tom </w:t>
            </w:r>
            <w:r>
              <w:rPr>
                <w:color w:val="36337E"/>
                <w:w w:val="110"/>
                <w:sz w:val="21"/>
              </w:rPr>
              <w:t>is given his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disulfiram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prescrip­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tion</w:t>
            </w:r>
            <w:r>
              <w:rPr>
                <w:color w:val="36337E"/>
                <w:spacing w:val="1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 take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on</w:t>
            </w:r>
            <w:r>
              <w:rPr>
                <w:color w:val="36337E"/>
                <w:spacing w:val="1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own</w:t>
            </w:r>
            <w:r>
              <w:rPr>
                <w:color w:val="36337E"/>
                <w:spacing w:val="12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at</w:t>
            </w:r>
            <w:r>
              <w:rPr>
                <w:color w:val="484489"/>
                <w:spacing w:val="2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home.</w:t>
            </w:r>
          </w:p>
          <w:p>
            <w:pPr>
              <w:pStyle w:val="TableParagraph"/>
              <w:spacing w:line="256" w:lineRule="auto" w:before="189"/>
              <w:ind w:left="85" w:hanging="9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Tom</w:t>
            </w:r>
            <w:r>
              <w:rPr>
                <w:color w:val="36337E"/>
                <w:spacing w:val="-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adjusts</w:t>
            </w:r>
            <w:r>
              <w:rPr>
                <w:color w:val="484489"/>
                <w:spacing w:val="-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well</w:t>
            </w:r>
            <w:r>
              <w:rPr>
                <w:color w:val="36337E"/>
                <w:spacing w:val="-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2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continuing</w:t>
            </w:r>
            <w:r>
              <w:rPr>
                <w:color w:val="36337E"/>
                <w:spacing w:val="-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care</w:t>
            </w:r>
            <w:r>
              <w:rPr>
                <w:color w:val="36337E"/>
                <w:spacing w:val="-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group</w:t>
            </w:r>
            <w:r>
              <w:rPr>
                <w:color w:val="36337E"/>
                <w:spacing w:val="-54"/>
                <w:w w:val="110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and</w:t>
            </w:r>
            <w:r>
              <w:rPr>
                <w:color w:val="36337E"/>
                <w:spacing w:val="2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attends</w:t>
            </w:r>
            <w:r>
              <w:rPr>
                <w:color w:val="36337E"/>
                <w:spacing w:val="10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regularly for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about</w:t>
            </w:r>
            <w:r>
              <w:rPr>
                <w:color w:val="484489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2</w:t>
            </w:r>
            <w:r>
              <w:rPr>
                <w:color w:val="36337E"/>
                <w:spacing w:val="-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months.</w:t>
            </w:r>
          </w:p>
          <w:p>
            <w:pPr>
              <w:pStyle w:val="TableParagraph"/>
              <w:spacing w:line="259" w:lineRule="auto" w:before="2"/>
              <w:ind w:left="77" w:right="46" w:hanging="2"/>
              <w:rPr>
                <w:sz w:val="21"/>
              </w:rPr>
            </w:pPr>
            <w:r>
              <w:rPr>
                <w:color w:val="36337E"/>
                <w:w w:val="115"/>
                <w:sz w:val="21"/>
              </w:rPr>
              <w:t>When he </w:t>
            </w:r>
            <w:r>
              <w:rPr>
                <w:color w:val="484489"/>
                <w:w w:val="115"/>
                <w:sz w:val="21"/>
              </w:rPr>
              <w:t>catches </w:t>
            </w:r>
            <w:r>
              <w:rPr>
                <w:color w:val="36337E"/>
                <w:w w:val="115"/>
                <w:sz w:val="21"/>
              </w:rPr>
              <w:t>a bad cold, however, he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calls</w:t>
            </w:r>
            <w:r>
              <w:rPr>
                <w:color w:val="484489"/>
                <w:spacing w:val="-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</w:t>
            </w:r>
            <w:r>
              <w:rPr>
                <w:color w:val="36337E"/>
                <w:spacing w:val="12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sick-just</w:t>
            </w:r>
            <w:r>
              <w:rPr>
                <w:color w:val="484489"/>
                <w:spacing w:val="1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before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15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Christmas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holidays.</w:t>
            </w:r>
            <w:r>
              <w:rPr>
                <w:color w:val="36337E"/>
                <w:spacing w:val="1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After Tom</w:t>
            </w:r>
            <w:r>
              <w:rPr>
                <w:color w:val="36337E"/>
                <w:spacing w:val="3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misses</w:t>
            </w:r>
            <w:r>
              <w:rPr>
                <w:color w:val="36337E"/>
                <w:spacing w:val="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another</w:t>
            </w:r>
            <w:r>
              <w:rPr>
                <w:color w:val="36337E"/>
                <w:spacing w:val="14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session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without</w:t>
            </w:r>
            <w:r>
              <w:rPr>
                <w:color w:val="484489"/>
                <w:spacing w:val="2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reporting</w:t>
            </w:r>
            <w:r>
              <w:rPr>
                <w:color w:val="36337E"/>
                <w:spacing w:val="1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in-and</w:t>
            </w:r>
            <w:r>
              <w:rPr>
                <w:color w:val="36337E"/>
                <w:spacing w:val="2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hiswife</w:t>
            </w:r>
            <w:r>
              <w:rPr>
                <w:color w:val="36337E"/>
                <w:spacing w:val="1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also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stops</w:t>
            </w:r>
            <w:r>
              <w:rPr>
                <w:color w:val="484489"/>
                <w:spacing w:val="-57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coming </w:t>
            </w:r>
            <w:r>
              <w:rPr>
                <w:color w:val="36337E"/>
                <w:w w:val="115"/>
                <w:sz w:val="21"/>
              </w:rPr>
              <w:t>to </w:t>
            </w:r>
            <w:r>
              <w:rPr>
                <w:color w:val="484489"/>
                <w:w w:val="115"/>
                <w:sz w:val="21"/>
              </w:rPr>
              <w:t>the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relatives' support group­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Tom's</w:t>
            </w:r>
            <w:r>
              <w:rPr>
                <w:color w:val="36337E"/>
                <w:spacing w:val="-5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counselor</w:t>
            </w:r>
            <w:r>
              <w:rPr>
                <w:color w:val="484489"/>
                <w:spacing w:val="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telephones</w:t>
            </w:r>
            <w:r>
              <w:rPr>
                <w:color w:val="36337E"/>
                <w:spacing w:val="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him</w:t>
            </w:r>
            <w:r>
              <w:rPr>
                <w:color w:val="36337E"/>
                <w:spacing w:val="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at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home.</w:t>
            </w:r>
          </w:p>
          <w:p>
            <w:pPr>
              <w:pStyle w:val="TableParagraph"/>
              <w:spacing w:line="259" w:lineRule="auto" w:before="103"/>
              <w:ind w:left="81" w:right="40" w:hanging="5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Tom</w:t>
            </w:r>
            <w:r>
              <w:rPr>
                <w:color w:val="36337E"/>
                <w:spacing w:val="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acknowledges</w:t>
            </w:r>
            <w:r>
              <w:rPr>
                <w:color w:val="36337E"/>
                <w:spacing w:val="33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that</w:t>
            </w:r>
            <w:r>
              <w:rPr>
                <w:color w:val="484489"/>
                <w:spacing w:val="2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he</w:t>
            </w:r>
            <w:r>
              <w:rPr>
                <w:color w:val="36337E"/>
                <w:spacing w:val="-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has</w:t>
            </w:r>
            <w:r>
              <w:rPr>
                <w:color w:val="36337E"/>
                <w:spacing w:val="-4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"slipped"</w:t>
            </w:r>
            <w:r>
              <w:rPr>
                <w:color w:val="484489"/>
                <w:spacing w:val="22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and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has</w:t>
            </w:r>
            <w:r>
              <w:rPr>
                <w:color w:val="36337E"/>
                <w:spacing w:val="1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been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drinking</w:t>
            </w:r>
            <w:r>
              <w:rPr>
                <w:color w:val="36337E"/>
                <w:spacing w:val="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on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</w:t>
            </w:r>
            <w:r>
              <w:rPr>
                <w:color w:val="36337E"/>
                <w:spacing w:val="1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daily</w:t>
            </w:r>
            <w:r>
              <w:rPr>
                <w:color w:val="36337E"/>
                <w:spacing w:val="1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basis</w:t>
            </w:r>
            <w:r>
              <w:rPr>
                <w:color w:val="36337E"/>
                <w:spacing w:val="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for</w:t>
            </w:r>
            <w:r>
              <w:rPr>
                <w:color w:val="36337E"/>
                <w:spacing w:val="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7</w:t>
            </w:r>
            <w:r>
              <w:rPr>
                <w:color w:val="36337E"/>
                <w:spacing w:val="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days.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He </w:t>
            </w:r>
            <w:r>
              <w:rPr>
                <w:color w:val="484489"/>
                <w:w w:val="115"/>
                <w:sz w:val="21"/>
              </w:rPr>
              <w:t>stopped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taking</w:t>
            </w:r>
            <w:r>
              <w:rPr>
                <w:color w:val="36337E"/>
                <w:spacing w:val="-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disulfiram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about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 month</w:t>
            </w:r>
            <w:r>
              <w:rPr>
                <w:color w:val="36337E"/>
                <w:spacing w:val="-5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after</w:t>
            </w:r>
            <w:r>
              <w:rPr>
                <w:color w:val="36337E"/>
                <w:spacing w:val="-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he</w:t>
            </w:r>
            <w:r>
              <w:rPr>
                <w:color w:val="36337E"/>
                <w:spacing w:val="1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joined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16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continuing</w:t>
            </w:r>
            <w:r>
              <w:rPr>
                <w:color w:val="484489"/>
                <w:spacing w:val="2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care</w:t>
            </w:r>
            <w:r>
              <w:rPr>
                <w:color w:val="484489"/>
                <w:spacing w:val="-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group,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thinking he could </w:t>
            </w:r>
            <w:r>
              <w:rPr>
                <w:color w:val="484489"/>
                <w:w w:val="115"/>
                <w:sz w:val="21"/>
              </w:rPr>
              <w:t>"handle </w:t>
            </w:r>
            <w:r>
              <w:rPr>
                <w:color w:val="36337E"/>
                <w:w w:val="115"/>
                <w:sz w:val="21"/>
              </w:rPr>
              <w:t>it." He has drifted</w:t>
            </w:r>
            <w:r>
              <w:rPr>
                <w:color w:val="36337E"/>
                <w:spacing w:val="-58"/>
                <w:w w:val="115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away</w:t>
            </w:r>
            <w:r>
              <w:rPr>
                <w:color w:val="484489"/>
                <w:spacing w:val="-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from</w:t>
            </w:r>
            <w:r>
              <w:rPr>
                <w:color w:val="36337E"/>
                <w:spacing w:val="-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AA</w:t>
            </w:r>
            <w:r>
              <w:rPr>
                <w:color w:val="36337E"/>
                <w:spacing w:val="-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meetings.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Now</w:t>
            </w:r>
            <w:r>
              <w:rPr>
                <w:color w:val="64609A"/>
                <w:w w:val="110"/>
                <w:sz w:val="21"/>
              </w:rPr>
              <w:t>,</w:t>
            </w:r>
            <w:r>
              <w:rPr>
                <w:color w:val="64609A"/>
                <w:spacing w:val="-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Tom</w:t>
            </w:r>
            <w:r>
              <w:rPr>
                <w:color w:val="36337E"/>
                <w:spacing w:val="1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says,</w:t>
            </w:r>
          </w:p>
          <w:p>
            <w:pPr>
              <w:pStyle w:val="TableParagraph"/>
              <w:spacing w:line="256" w:lineRule="auto"/>
              <w:ind w:left="85" w:firstLine="1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he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has</w:t>
            </w:r>
            <w:r>
              <w:rPr>
                <w:color w:val="36337E"/>
                <w:spacing w:val="3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missed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</w:t>
            </w:r>
            <w:r>
              <w:rPr>
                <w:color w:val="484489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last</w:t>
            </w:r>
            <w:r>
              <w:rPr>
                <w:color w:val="36337E"/>
                <w:spacing w:val="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2</w:t>
            </w:r>
            <w:r>
              <w:rPr>
                <w:color w:val="36337E"/>
                <w:spacing w:val="-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days</w:t>
            </w:r>
            <w:r>
              <w:rPr>
                <w:color w:val="36337E"/>
                <w:spacing w:val="-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work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and</w:t>
            </w:r>
            <w:r>
              <w:rPr>
                <w:color w:val="484489"/>
                <w:spacing w:val="4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is</w:t>
            </w:r>
            <w:r>
              <w:rPr>
                <w:color w:val="36337E"/>
                <w:spacing w:val="-5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afraid</w:t>
            </w:r>
            <w:r>
              <w:rPr>
                <w:color w:val="36337E"/>
                <w:spacing w:val="2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supervisor</w:t>
            </w:r>
            <w:r>
              <w:rPr>
                <w:color w:val="36337E"/>
                <w:spacing w:val="24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suspects</w:t>
            </w:r>
            <w:r>
              <w:rPr>
                <w:color w:val="484489"/>
                <w:spacing w:val="2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35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reason.</w:t>
            </w:r>
          </w:p>
          <w:p>
            <w:pPr>
              <w:pStyle w:val="TableParagraph"/>
              <w:spacing w:line="259" w:lineRule="auto"/>
              <w:ind w:left="76" w:right="52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Tom promises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 return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 the program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next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day</w:t>
            </w:r>
            <w:r>
              <w:rPr>
                <w:color w:val="36337E"/>
                <w:spacing w:val="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with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wife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1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discuss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what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-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do.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After Tom acknowledges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that he has </w:t>
            </w:r>
            <w:r>
              <w:rPr>
                <w:color w:val="484489"/>
                <w:w w:val="110"/>
                <w:sz w:val="21"/>
              </w:rPr>
              <w:t>"messed</w:t>
            </w:r>
            <w:r>
              <w:rPr>
                <w:color w:val="484489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up"  because  of  </w:t>
            </w:r>
            <w:r>
              <w:rPr>
                <w:color w:val="484489"/>
                <w:w w:val="110"/>
                <w:sz w:val="21"/>
              </w:rPr>
              <w:t>overconfidence and  the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stress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holidays, he is returned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 the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rehabilitation phase,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attending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4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evenings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week and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taking disulfiram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again at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 </w:t>
            </w:r>
            <w:r>
              <w:rPr>
                <w:color w:val="484489"/>
                <w:w w:val="110"/>
                <w:sz w:val="21"/>
              </w:rPr>
              <w:t>start</w:t>
            </w:r>
            <w:r>
              <w:rPr>
                <w:color w:val="484489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each session. </w:t>
            </w:r>
            <w:r>
              <w:rPr>
                <w:color w:val="36337E"/>
                <w:w w:val="110"/>
                <w:sz w:val="21"/>
              </w:rPr>
              <w:t>He is </w:t>
            </w:r>
            <w:r>
              <w:rPr>
                <w:color w:val="484489"/>
                <w:w w:val="110"/>
                <w:sz w:val="21"/>
              </w:rPr>
              <w:t>expected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 continue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attending his weekly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continuing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care </w:t>
            </w:r>
            <w:r>
              <w:rPr>
                <w:color w:val="36337E"/>
                <w:w w:val="110"/>
                <w:sz w:val="21"/>
              </w:rPr>
              <w:t>group,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resume</w:t>
            </w:r>
            <w:r>
              <w:rPr>
                <w:color w:val="36337E"/>
                <w:spacing w:val="9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attending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AA</w:t>
            </w:r>
            <w:r>
              <w:rPr>
                <w:color w:val="36337E"/>
                <w:spacing w:val="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meetings,</w:t>
            </w:r>
            <w:r>
              <w:rPr>
                <w:color w:val="36337E"/>
                <w:spacing w:val="17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and</w:t>
            </w:r>
            <w:r>
              <w:rPr>
                <w:color w:val="484489"/>
                <w:spacing w:val="4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recon­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nect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with</w:t>
            </w:r>
            <w:r>
              <w:rPr>
                <w:color w:val="36337E"/>
                <w:spacing w:val="1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sponsor.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59" w:lineRule="auto"/>
              <w:ind w:left="79" w:right="12" w:hanging="3"/>
              <w:rPr>
                <w:sz w:val="21"/>
              </w:rPr>
            </w:pPr>
            <w:r>
              <w:rPr>
                <w:color w:val="36337E"/>
                <w:spacing w:val="-1"/>
                <w:w w:val="110"/>
                <w:sz w:val="21"/>
              </w:rPr>
              <w:t>After </w:t>
            </w:r>
            <w:r>
              <w:rPr>
                <w:color w:val="36337E"/>
                <w:w w:val="110"/>
                <w:sz w:val="21"/>
              </w:rPr>
              <w:t>Tom attends </w:t>
            </w:r>
            <w:r>
              <w:rPr>
                <w:rFonts w:ascii="Arial" w:hAnsi="Arial"/>
                <w:b/>
                <w:color w:val="36337E"/>
                <w:w w:val="110"/>
                <w:sz w:val="20"/>
              </w:rPr>
              <w:t>11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3-hour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reha­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bilitation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sessions</w:t>
            </w:r>
            <w:r>
              <w:rPr>
                <w:color w:val="484489"/>
                <w:spacing w:val="1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over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</w:t>
            </w:r>
            <w:r>
              <w:rPr>
                <w:color w:val="484489"/>
                <w:spacing w:val="1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period</w:t>
            </w:r>
            <w:r>
              <w:rPr>
                <w:color w:val="36337E"/>
                <w:spacing w:val="10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3</w:t>
            </w:r>
            <w:r>
              <w:rPr>
                <w:color w:val="484489"/>
                <w:spacing w:val="1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weeks,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program </w:t>
            </w:r>
            <w:r>
              <w:rPr>
                <w:color w:val="484489"/>
                <w:w w:val="110"/>
                <w:sz w:val="21"/>
              </w:rPr>
              <w:t>staff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members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agree that Tom is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"back </w:t>
            </w:r>
            <w:r>
              <w:rPr>
                <w:color w:val="36337E"/>
                <w:w w:val="110"/>
                <w:sz w:val="21"/>
              </w:rPr>
              <w:t>on track" with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an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increased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apprecia­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tion for the long road of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recovery. 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returns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-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his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regular</w:t>
            </w:r>
            <w:r>
              <w:rPr>
                <w:color w:val="36337E"/>
                <w:spacing w:val="1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schedule</w:t>
            </w:r>
            <w:r>
              <w:rPr>
                <w:color w:val="36337E"/>
                <w:spacing w:val="1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weekly</w:t>
            </w:r>
            <w:r>
              <w:rPr>
                <w:color w:val="36337E"/>
                <w:spacing w:val="1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continuing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spacing w:val="-1"/>
                <w:w w:val="110"/>
                <w:sz w:val="21"/>
              </w:rPr>
              <w:t>care</w:t>
            </w:r>
            <w:r>
              <w:rPr>
                <w:color w:val="484489"/>
                <w:spacing w:val="-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group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and</w:t>
            </w:r>
            <w:r>
              <w:rPr>
                <w:color w:val="36337E"/>
                <w:spacing w:val="2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AA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meetings</w:t>
            </w:r>
            <w:r>
              <w:rPr>
                <w:color w:val="36337E"/>
                <w:spacing w:val="-37"/>
                <w:w w:val="110"/>
                <w:sz w:val="21"/>
              </w:rPr>
              <w:t> </w:t>
            </w:r>
            <w:r>
              <w:rPr>
                <w:color w:val="64609A"/>
                <w:w w:val="110"/>
                <w:sz w:val="21"/>
              </w:rPr>
              <w:t>.</w:t>
            </w:r>
          </w:p>
          <w:p>
            <w:pPr>
              <w:pStyle w:val="TableParagraph"/>
              <w:spacing w:line="256" w:lineRule="auto" w:before="179"/>
              <w:ind w:left="84" w:right="139" w:hanging="3"/>
              <w:rPr>
                <w:b/>
                <w:sz w:val="21"/>
              </w:rPr>
            </w:pPr>
            <w:r>
              <w:rPr>
                <w:b/>
                <w:color w:val="36337E"/>
                <w:w w:val="110"/>
                <w:sz w:val="21"/>
              </w:rPr>
              <w:t>Stage 4: Discharge</w:t>
            </w:r>
            <w:r>
              <w:rPr>
                <w:b/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rFonts w:ascii="Arial"/>
                <w:b/>
                <w:color w:val="36337E"/>
                <w:w w:val="110"/>
                <w:sz w:val="19"/>
              </w:rPr>
              <w:t>to </w:t>
            </w:r>
            <w:r>
              <w:rPr>
                <w:b/>
                <w:color w:val="36337E"/>
                <w:w w:val="110"/>
                <w:sz w:val="21"/>
              </w:rPr>
              <w:t>Continuing</w:t>
            </w:r>
            <w:r>
              <w:rPr>
                <w:b/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b/>
                <w:color w:val="36337E"/>
                <w:w w:val="110"/>
                <w:sz w:val="21"/>
              </w:rPr>
              <w:t>Community</w:t>
            </w:r>
            <w:r>
              <w:rPr>
                <w:b/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b/>
                <w:color w:val="36337E"/>
                <w:w w:val="110"/>
                <w:sz w:val="21"/>
              </w:rPr>
              <w:t>Care</w:t>
            </w:r>
          </w:p>
          <w:p>
            <w:pPr>
              <w:pStyle w:val="TableParagraph"/>
              <w:spacing w:line="256" w:lineRule="auto" w:before="137"/>
              <w:ind w:left="80" w:right="259" w:firstLine="4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Planning </w:t>
            </w:r>
            <w:r>
              <w:rPr>
                <w:color w:val="484489"/>
                <w:w w:val="110"/>
                <w:sz w:val="21"/>
              </w:rPr>
              <w:t>for </w:t>
            </w:r>
            <w:r>
              <w:rPr>
                <w:color w:val="36337E"/>
                <w:w w:val="110"/>
                <w:sz w:val="21"/>
              </w:rPr>
              <w:t>discharge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begins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early </w:t>
            </w:r>
            <w:r>
              <w:rPr>
                <w:color w:val="36337E"/>
                <w:w w:val="110"/>
                <w:sz w:val="21"/>
              </w:rPr>
              <w:t>in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</w:t>
            </w:r>
            <w:r>
              <w:rPr>
                <w:color w:val="484489"/>
                <w:spacing w:val="-55"/>
                <w:w w:val="110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continuing</w:t>
            </w:r>
            <w:r>
              <w:rPr>
                <w:color w:val="484489"/>
                <w:spacing w:val="-9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care</w:t>
            </w:r>
            <w:r>
              <w:rPr>
                <w:color w:val="484489"/>
                <w:spacing w:val="-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process.</w:t>
            </w:r>
            <w:r>
              <w:rPr>
                <w:color w:val="36337E"/>
                <w:spacing w:val="-1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After</w:t>
            </w:r>
            <w:r>
              <w:rPr>
                <w:color w:val="36337E"/>
                <w:spacing w:val="-10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3</w:t>
            </w:r>
            <w:r>
              <w:rPr>
                <w:color w:val="484489"/>
                <w:spacing w:val="-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months</w:t>
            </w:r>
            <w:r>
              <w:rPr>
                <w:color w:val="36337E"/>
                <w:spacing w:val="-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line="259" w:lineRule="auto" w:before="49"/>
              <w:ind w:left="82" w:firstLine="4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than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10</w:t>
            </w:r>
            <w:r>
              <w:rPr>
                <w:color w:val="36337E"/>
                <w:spacing w:val="-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weeks,</w:t>
            </w:r>
            <w:r>
              <w:rPr>
                <w:color w:val="36337E"/>
                <w:spacing w:val="2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has</w:t>
            </w:r>
            <w:r>
              <w:rPr>
                <w:color w:val="36337E"/>
                <w:spacing w:val="50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started</w:t>
            </w:r>
            <w:r>
              <w:rPr>
                <w:color w:val="484489"/>
                <w:spacing w:val="1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</w:t>
            </w:r>
            <w:r>
              <w:rPr>
                <w:color w:val="36337E"/>
                <w:spacing w:val="2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regimen</w:t>
            </w:r>
            <w:r>
              <w:rPr>
                <w:color w:val="36337E"/>
                <w:spacing w:val="2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2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anti­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depressant</w:t>
            </w:r>
            <w:r>
              <w:rPr>
                <w:color w:val="36337E"/>
                <w:spacing w:val="1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medications,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has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attended</w:t>
            </w:r>
            <w:r>
              <w:rPr>
                <w:color w:val="36337E"/>
                <w:spacing w:val="-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AA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meetings regularly, has learned a great deal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about alcoholism and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substance abuse</w:t>
            </w:r>
            <w:r>
              <w:rPr>
                <w:color w:val="64609A"/>
                <w:w w:val="115"/>
                <w:sz w:val="21"/>
              </w:rPr>
              <w:t>, </w:t>
            </w:r>
            <w:r>
              <w:rPr>
                <w:color w:val="484489"/>
                <w:w w:val="115"/>
                <w:sz w:val="21"/>
              </w:rPr>
              <w:t>and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has</w:t>
            </w:r>
            <w:r>
              <w:rPr>
                <w:color w:val="36337E"/>
                <w:spacing w:val="1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begun</w:t>
            </w:r>
            <w:r>
              <w:rPr>
                <w:color w:val="36337E"/>
                <w:spacing w:val="9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to</w:t>
            </w:r>
            <w:r>
              <w:rPr>
                <w:color w:val="484489"/>
                <w:spacing w:val="-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identify</w:t>
            </w:r>
            <w:r>
              <w:rPr>
                <w:color w:val="36337E"/>
                <w:spacing w:val="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and</w:t>
            </w:r>
            <w:r>
              <w:rPr>
                <w:color w:val="36337E"/>
                <w:spacing w:val="3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understand</w:t>
            </w:r>
            <w:r>
              <w:rPr>
                <w:color w:val="36337E"/>
                <w:spacing w:val="16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the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emotional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triggers</w:t>
            </w:r>
            <w:r>
              <w:rPr>
                <w:color w:val="36337E"/>
                <w:spacing w:val="-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for his</w:t>
            </w:r>
            <w:r>
              <w:rPr>
                <w:color w:val="36337E"/>
                <w:spacing w:val="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drinking</w:t>
            </w:r>
            <w:r>
              <w:rPr>
                <w:color w:val="36337E"/>
                <w:spacing w:val="-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and</w:t>
            </w:r>
            <w:r>
              <w:rPr>
                <w:color w:val="36337E"/>
                <w:spacing w:val="1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negative influence that a </w:t>
            </w:r>
            <w:r>
              <w:rPr>
                <w:color w:val="484489"/>
                <w:w w:val="115"/>
                <w:sz w:val="21"/>
              </w:rPr>
              <w:t>circle </w:t>
            </w:r>
            <w:r>
              <w:rPr>
                <w:color w:val="36337E"/>
                <w:w w:val="115"/>
                <w:sz w:val="21"/>
              </w:rPr>
              <w:t>of friends at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spacing w:val="-1"/>
                <w:w w:val="115"/>
                <w:sz w:val="21"/>
              </w:rPr>
              <w:t>work has </w:t>
            </w:r>
            <w:r>
              <w:rPr>
                <w:color w:val="36337E"/>
                <w:w w:val="115"/>
                <w:sz w:val="21"/>
              </w:rPr>
              <w:t>on him. He is trying to implement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several important lifestyle </w:t>
            </w:r>
            <w:r>
              <w:rPr>
                <w:color w:val="484489"/>
                <w:w w:val="115"/>
                <w:sz w:val="21"/>
              </w:rPr>
              <w:t>changes </w:t>
            </w:r>
            <w:r>
              <w:rPr>
                <w:color w:val="36337E"/>
                <w:w w:val="115"/>
                <w:sz w:val="21"/>
              </w:rPr>
              <w:t>and has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spacing w:val="-1"/>
                <w:w w:val="115"/>
                <w:sz w:val="21"/>
              </w:rPr>
              <w:t>taken </w:t>
            </w:r>
            <w:r>
              <w:rPr>
                <w:color w:val="36337E"/>
                <w:w w:val="115"/>
                <w:sz w:val="21"/>
              </w:rPr>
              <w:t>on more responsibility for his own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recovery.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56" w:lineRule="auto"/>
              <w:ind w:left="82" w:right="151" w:firstLine="5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It  is  not  unusual for clients to relapse, at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least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briefly,  after  they are  comfortable,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think </w:t>
            </w:r>
            <w:r>
              <w:rPr>
                <w:color w:val="36337E"/>
                <w:w w:val="110"/>
                <w:sz w:val="21"/>
              </w:rPr>
              <w:t>they no longer  need  treatment,  and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stop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believing</w:t>
            </w:r>
            <w:r>
              <w:rPr>
                <w:color w:val="36337E"/>
                <w:spacing w:val="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recovery</w:t>
            </w:r>
            <w:r>
              <w:rPr>
                <w:color w:val="36337E"/>
                <w:spacing w:val="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is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</w:t>
            </w:r>
            <w:r>
              <w:rPr>
                <w:color w:val="484489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lifelong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process.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This is a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predictable </w:t>
            </w:r>
            <w:r>
              <w:rPr>
                <w:color w:val="484489"/>
                <w:w w:val="110"/>
                <w:sz w:val="21"/>
              </w:rPr>
              <w:t>event, especially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among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people who are  in  treatment  for the first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time. </w:t>
            </w:r>
            <w:r>
              <w:rPr>
                <w:color w:val="36337E"/>
                <w:w w:val="110"/>
                <w:sz w:val="22"/>
              </w:rPr>
              <w:t>It </w:t>
            </w:r>
            <w:r>
              <w:rPr>
                <w:color w:val="484489"/>
                <w:w w:val="110"/>
                <w:sz w:val="21"/>
              </w:rPr>
              <w:t>can  </w:t>
            </w:r>
            <w:r>
              <w:rPr>
                <w:color w:val="36337E"/>
                <w:w w:val="110"/>
                <w:sz w:val="21"/>
              </w:rPr>
              <w:t>be difficult for them  to accept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that a </w:t>
            </w:r>
            <w:r>
              <w:rPr>
                <w:color w:val="484489"/>
                <w:w w:val="110"/>
                <w:sz w:val="21"/>
              </w:rPr>
              <w:t>substance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use disorder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is a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chronic</w:t>
            </w:r>
            <w:r>
              <w:rPr>
                <w:color w:val="484489"/>
                <w:spacing w:val="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condition</w:t>
            </w:r>
            <w:r>
              <w:rPr>
                <w:color w:val="64609A"/>
                <w:w w:val="110"/>
                <w:sz w:val="21"/>
              </w:rPr>
              <w:t>,</w:t>
            </w:r>
            <w:r>
              <w:rPr>
                <w:color w:val="64609A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requiring</w:t>
            </w:r>
            <w:r>
              <w:rPr>
                <w:color w:val="36337E"/>
                <w:spacing w:val="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lifelong</w:t>
            </w:r>
            <w:r>
              <w:rPr>
                <w:color w:val="36337E"/>
                <w:spacing w:val="1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care.</w:t>
            </w:r>
          </w:p>
          <w:p>
            <w:pPr>
              <w:pStyle w:val="TableParagraph"/>
              <w:spacing w:line="259" w:lineRule="auto" w:before="185"/>
              <w:ind w:left="86" w:right="62" w:hanging="4"/>
              <w:rPr>
                <w:sz w:val="21"/>
              </w:rPr>
            </w:pP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intensity</w:t>
            </w:r>
            <w:r>
              <w:rPr>
                <w:color w:val="36337E"/>
                <w:spacing w:val="-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and</w:t>
            </w:r>
            <w:r>
              <w:rPr>
                <w:color w:val="36337E"/>
                <w:spacing w:val="1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duration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of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4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response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to</w:t>
            </w:r>
            <w:r>
              <w:rPr>
                <w:color w:val="36337E"/>
                <w:spacing w:val="10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a</w:t>
            </w:r>
            <w:r>
              <w:rPr>
                <w:color w:val="484489"/>
                <w:spacing w:val="9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slip</w:t>
            </w:r>
            <w:r>
              <w:rPr>
                <w:color w:val="484489"/>
                <w:spacing w:val="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or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relapse-a</w:t>
            </w:r>
            <w:r>
              <w:rPr>
                <w:color w:val="36337E"/>
                <w:spacing w:val="20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return</w:t>
            </w:r>
            <w:r>
              <w:rPr>
                <w:color w:val="36337E"/>
                <w:spacing w:val="1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or</w:t>
            </w:r>
            <w:r>
              <w:rPr>
                <w:color w:val="36337E"/>
                <w:spacing w:val="-7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step-up</w:t>
            </w:r>
            <w:r>
              <w:rPr>
                <w:color w:val="484489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to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</w:t>
            </w:r>
            <w:r>
              <w:rPr>
                <w:color w:val="36337E"/>
                <w:spacing w:val="-5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rehabilitation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phase-depend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on a </w:t>
            </w:r>
            <w:r>
              <w:rPr>
                <w:color w:val="36337E"/>
                <w:w w:val="115"/>
                <w:sz w:val="21"/>
              </w:rPr>
              <w:t>client's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reactions.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Each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client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must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understand</w:t>
            </w:r>
            <w:r>
              <w:rPr>
                <w:color w:val="36337E"/>
                <w:spacing w:val="1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how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and</w:t>
            </w:r>
            <w:r>
              <w:rPr>
                <w:color w:val="36337E"/>
                <w:spacing w:val="4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why</w:t>
            </w:r>
            <w:r>
              <w:rPr>
                <w:color w:val="36337E"/>
                <w:spacing w:val="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4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relapse</w:t>
            </w:r>
            <w:r>
              <w:rPr>
                <w:color w:val="36337E"/>
                <w:spacing w:val="1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occurred</w:t>
            </w:r>
            <w:r>
              <w:rPr>
                <w:color w:val="36337E"/>
                <w:spacing w:val="2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and</w:t>
            </w:r>
            <w:r>
              <w:rPr>
                <w:color w:val="36337E"/>
                <w:spacing w:val="4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not</w:t>
            </w:r>
            <w:r>
              <w:rPr>
                <w:color w:val="36337E"/>
                <w:spacing w:val="2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blame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others.</w:t>
            </w:r>
            <w:r>
              <w:rPr>
                <w:color w:val="36337E"/>
                <w:spacing w:val="-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Clients</w:t>
            </w:r>
            <w:r>
              <w:rPr>
                <w:color w:val="36337E"/>
                <w:spacing w:val="-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should</w:t>
            </w:r>
            <w:r>
              <w:rPr>
                <w:color w:val="36337E"/>
                <w:spacing w:val="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be</w:t>
            </w:r>
            <w:r>
              <w:rPr>
                <w:color w:val="36337E"/>
                <w:spacing w:val="-1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acknowledged</w:t>
            </w:r>
          </w:p>
          <w:p>
            <w:pPr>
              <w:pStyle w:val="TableParagraph"/>
              <w:spacing w:line="259" w:lineRule="auto"/>
              <w:ind w:left="87" w:hanging="2"/>
              <w:rPr>
                <w:sz w:val="21"/>
              </w:rPr>
            </w:pPr>
            <w:r>
              <w:rPr>
                <w:color w:val="36337E"/>
                <w:w w:val="115"/>
                <w:sz w:val="21"/>
              </w:rPr>
              <w:t>for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interrupting</w:t>
            </w:r>
            <w:r>
              <w:rPr>
                <w:color w:val="36337E"/>
                <w:spacing w:val="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their</w:t>
            </w:r>
            <w:r>
              <w:rPr>
                <w:color w:val="36337E"/>
                <w:spacing w:val="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relapse</w:t>
            </w:r>
            <w:r>
              <w:rPr>
                <w:color w:val="36337E"/>
                <w:spacing w:val="3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quickly</w:t>
            </w:r>
            <w:r>
              <w:rPr>
                <w:color w:val="36337E"/>
                <w:spacing w:val="-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and</w:t>
            </w:r>
            <w:r>
              <w:rPr>
                <w:color w:val="36337E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returning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to</w:t>
            </w:r>
            <w:r>
              <w:rPr>
                <w:color w:val="36337E"/>
                <w:spacing w:val="-5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treatment</w:t>
            </w:r>
            <w:r>
              <w:rPr>
                <w:color w:val="36337E"/>
                <w:spacing w:val="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voluntarily.</w:t>
            </w:r>
            <w:r>
              <w:rPr>
                <w:color w:val="36337E"/>
                <w:spacing w:val="4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This</w:t>
            </w:r>
            <w:r>
              <w:rPr>
                <w:color w:val="36337E"/>
                <w:spacing w:val="-6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can</w:t>
            </w:r>
            <w:r>
              <w:rPr>
                <w:color w:val="484489"/>
                <w:spacing w:val="1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mark</w:t>
            </w:r>
            <w:r>
              <w:rPr>
                <w:color w:val="36337E"/>
                <w:spacing w:val="7"/>
                <w:w w:val="115"/>
                <w:sz w:val="21"/>
              </w:rPr>
              <w:t> </w:t>
            </w:r>
            <w:r>
              <w:rPr>
                <w:color w:val="484489"/>
                <w:w w:val="115"/>
                <w:sz w:val="21"/>
              </w:rPr>
              <w:t>a</w:t>
            </w:r>
            <w:r>
              <w:rPr>
                <w:color w:val="484489"/>
                <w:spacing w:val="9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turning</w:t>
            </w:r>
            <w:r>
              <w:rPr>
                <w:color w:val="36337E"/>
                <w:spacing w:val="8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point</w:t>
            </w:r>
            <w:r>
              <w:rPr>
                <w:color w:val="36337E"/>
                <w:spacing w:val="6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in</w:t>
            </w:r>
            <w:r>
              <w:rPr>
                <w:color w:val="36337E"/>
                <w:spacing w:val="12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clients'</w:t>
            </w:r>
            <w:r>
              <w:rPr>
                <w:color w:val="36337E"/>
                <w:spacing w:val="17"/>
                <w:w w:val="115"/>
                <w:sz w:val="21"/>
              </w:rPr>
              <w:t> </w:t>
            </w:r>
            <w:r>
              <w:rPr>
                <w:color w:val="36337E"/>
                <w:w w:val="115"/>
                <w:sz w:val="21"/>
              </w:rPr>
              <w:t>understand­</w:t>
            </w:r>
            <w:r>
              <w:rPr>
                <w:color w:val="36337E"/>
                <w:spacing w:val="-57"/>
                <w:w w:val="115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ing</w:t>
            </w:r>
            <w:r>
              <w:rPr>
                <w:color w:val="36337E"/>
                <w:spacing w:val="-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21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their</w:t>
            </w:r>
            <w:r>
              <w:rPr>
                <w:color w:val="484489"/>
                <w:spacing w:val="9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condition</w:t>
            </w:r>
            <w:r>
              <w:rPr>
                <w:color w:val="484489"/>
                <w:spacing w:val="2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and</w:t>
            </w:r>
            <w:r>
              <w:rPr>
                <w:color w:val="36337E"/>
                <w:spacing w:val="39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recovery</w:t>
            </w:r>
            <w:r>
              <w:rPr>
                <w:color w:val="484489"/>
                <w:spacing w:val="1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needs.</w:t>
            </w:r>
          </w:p>
          <w:p>
            <w:pPr>
              <w:pStyle w:val="TableParagraph"/>
              <w:spacing w:line="256" w:lineRule="auto" w:before="98"/>
              <w:ind w:left="87" w:hanging="5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program</w:t>
            </w:r>
            <w:r>
              <w:rPr>
                <w:color w:val="36337E"/>
                <w:spacing w:val="16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covers</w:t>
            </w:r>
            <w:r>
              <w:rPr>
                <w:color w:val="484489"/>
                <w:spacing w:val="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the</w:t>
            </w:r>
            <w:r>
              <w:rPr>
                <w:color w:val="36337E"/>
                <w:spacing w:val="32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costs</w:t>
            </w:r>
            <w:r>
              <w:rPr>
                <w:color w:val="484489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1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this</w:t>
            </w:r>
            <w:r>
              <w:rPr>
                <w:color w:val="36337E"/>
                <w:spacing w:val="4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more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intensive</w:t>
            </w:r>
            <w:r>
              <w:rPr>
                <w:color w:val="36337E"/>
                <w:spacing w:val="2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relapse</w:t>
            </w:r>
            <w:r>
              <w:rPr>
                <w:color w:val="36337E"/>
                <w:spacing w:val="1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intervention</w:t>
            </w:r>
            <w:r>
              <w:rPr>
                <w:color w:val="36337E"/>
                <w:spacing w:val="3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as</w:t>
            </w:r>
            <w:r>
              <w:rPr>
                <w:color w:val="36337E"/>
                <w:spacing w:val="1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part</w:t>
            </w:r>
            <w:r>
              <w:rPr>
                <w:color w:val="36337E"/>
                <w:spacing w:val="1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of</w:t>
            </w:r>
            <w:r>
              <w:rPr>
                <w:color w:val="36337E"/>
                <w:spacing w:val="2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its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regular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charges.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6" w:lineRule="auto"/>
              <w:ind w:left="82" w:right="166" w:hanging="1"/>
              <w:rPr>
                <w:sz w:val="21"/>
              </w:rPr>
            </w:pPr>
            <w:r>
              <w:rPr>
                <w:color w:val="36337E"/>
                <w:w w:val="110"/>
                <w:sz w:val="21"/>
              </w:rPr>
              <w:t>Although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treatment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may continue at the</w:t>
            </w:r>
            <w:r>
              <w:rPr>
                <w:color w:val="36337E"/>
                <w:spacing w:val="1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pro­</w:t>
            </w:r>
            <w:r>
              <w:rPr>
                <w:color w:val="36337E"/>
                <w:spacing w:val="-55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gram</w:t>
            </w:r>
            <w:r>
              <w:rPr>
                <w:color w:val="36337E"/>
                <w:spacing w:val="7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for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as</w:t>
            </w:r>
            <w:r>
              <w:rPr>
                <w:color w:val="484489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long</w:t>
            </w:r>
            <w:r>
              <w:rPr>
                <w:color w:val="36337E"/>
                <w:spacing w:val="8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as</w:t>
            </w:r>
            <w:r>
              <w:rPr>
                <w:color w:val="36337E"/>
                <w:spacing w:val="9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1</w:t>
            </w:r>
            <w:r>
              <w:rPr>
                <w:rFonts w:ascii="Arial" w:hAnsi="Arial"/>
                <w:color w:val="484489"/>
                <w:w w:val="110"/>
                <w:sz w:val="19"/>
              </w:rPr>
              <w:t>½</w:t>
            </w:r>
            <w:r>
              <w:rPr>
                <w:rFonts w:ascii="Arial" w:hAnsi="Arial"/>
                <w:color w:val="484489"/>
                <w:spacing w:val="13"/>
                <w:w w:val="110"/>
                <w:sz w:val="19"/>
              </w:rPr>
              <w:t> </w:t>
            </w:r>
            <w:r>
              <w:rPr>
                <w:color w:val="36337E"/>
                <w:w w:val="110"/>
                <w:sz w:val="21"/>
              </w:rPr>
              <w:t>to</w:t>
            </w:r>
            <w:r>
              <w:rPr>
                <w:color w:val="36337E"/>
                <w:spacing w:val="13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2</w:t>
            </w:r>
            <w:r>
              <w:rPr>
                <w:color w:val="36337E"/>
                <w:spacing w:val="6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years,</w:t>
            </w:r>
            <w:r>
              <w:rPr>
                <w:color w:val="36337E"/>
                <w:spacing w:val="12"/>
                <w:w w:val="110"/>
                <w:sz w:val="21"/>
              </w:rPr>
              <w:t> </w:t>
            </w:r>
            <w:r>
              <w:rPr>
                <w:color w:val="36337E"/>
                <w:w w:val="110"/>
                <w:sz w:val="21"/>
              </w:rPr>
              <w:t>only</w:t>
            </w:r>
            <w:r>
              <w:rPr>
                <w:color w:val="36337E"/>
                <w:spacing w:val="5"/>
                <w:w w:val="110"/>
                <w:sz w:val="21"/>
              </w:rPr>
              <w:t> </w:t>
            </w:r>
            <w:r>
              <w:rPr>
                <w:color w:val="484489"/>
                <w:w w:val="110"/>
                <w:sz w:val="21"/>
              </w:rPr>
              <w:t>a</w:t>
            </w:r>
          </w:p>
        </w:tc>
      </w:tr>
    </w:tbl>
    <w:p>
      <w:pPr>
        <w:spacing w:after="0" w:line="256" w:lineRule="auto"/>
        <w:rPr>
          <w:sz w:val="21"/>
        </w:rPr>
        <w:sectPr>
          <w:type w:val="continuous"/>
          <w:pgSz w:w="12240" w:h="15840"/>
          <w:pgMar w:header="0" w:footer="527" w:top="1460" w:bottom="1242" w:left="600" w:right="0"/>
        </w:sectPr>
      </w:pPr>
    </w:p>
    <w:tbl>
      <w:tblPr>
        <w:tblW w:w="0" w:type="auto"/>
        <w:jc w:val="left"/>
        <w:tblInd w:w="1414" w:type="dxa"/>
        <w:tblBorders>
          <w:top w:val="single" w:sz="6" w:space="0" w:color="211D71"/>
          <w:left w:val="single" w:sz="6" w:space="0" w:color="211D71"/>
          <w:bottom w:val="single" w:sz="6" w:space="0" w:color="211D71"/>
          <w:right w:val="single" w:sz="6" w:space="0" w:color="211D71"/>
          <w:insideH w:val="single" w:sz="6" w:space="0" w:color="211D71"/>
          <w:insideV w:val="single" w:sz="6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4490"/>
      </w:tblGrid>
      <w:tr>
        <w:trPr>
          <w:trHeight w:val="365" w:hRule="atLeast"/>
        </w:trPr>
        <w:tc>
          <w:tcPr>
            <w:tcW w:w="4434" w:type="dxa"/>
            <w:tcBorders>
              <w:bottom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before="17"/>
              <w:ind w:left="951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A2675"/>
                <w:w w:val="105"/>
                <w:sz w:val="27"/>
              </w:rPr>
              <w:t>Case</w:t>
            </w:r>
            <w:r>
              <w:rPr>
                <w:rFonts w:ascii="Arial"/>
                <w:b/>
                <w:color w:val="2A2675"/>
                <w:spacing w:val="20"/>
                <w:w w:val="105"/>
                <w:sz w:val="27"/>
              </w:rPr>
              <w:t> </w:t>
            </w:r>
            <w:r>
              <w:rPr>
                <w:rFonts w:ascii="Arial"/>
                <w:b/>
                <w:color w:val="2A2675"/>
                <w:w w:val="105"/>
                <w:sz w:val="27"/>
              </w:rPr>
              <w:t>Presentation</w:t>
            </w:r>
          </w:p>
        </w:tc>
        <w:tc>
          <w:tcPr>
            <w:tcW w:w="4490" w:type="dxa"/>
            <w:tcBorders>
              <w:left w:val="single" w:sz="8" w:space="0" w:color="211D71"/>
              <w:bottom w:val="single" w:sz="8" w:space="0" w:color="211D71"/>
            </w:tcBorders>
          </w:tcPr>
          <w:p>
            <w:pPr>
              <w:pStyle w:val="TableParagraph"/>
              <w:spacing w:before="17"/>
              <w:ind w:left="1332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A2675"/>
                <w:w w:val="110"/>
                <w:sz w:val="27"/>
              </w:rPr>
              <w:t>Commentary</w:t>
            </w:r>
          </w:p>
        </w:tc>
      </w:tr>
      <w:tr>
        <w:trPr>
          <w:trHeight w:val="8648" w:hRule="atLeast"/>
        </w:trPr>
        <w:tc>
          <w:tcPr>
            <w:tcW w:w="4434" w:type="dxa"/>
            <w:tcBorders>
              <w:top w:val="single" w:sz="8" w:space="0" w:color="211D71"/>
              <w:right w:val="single" w:sz="8" w:space="0" w:color="211D71"/>
            </w:tcBorders>
          </w:tcPr>
          <w:p>
            <w:pPr>
              <w:pStyle w:val="TableParagraph"/>
              <w:spacing w:line="271" w:lineRule="auto" w:before="25"/>
              <w:ind w:left="81" w:right="41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continuing care group, Tom's primary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counselor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refers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him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local</w:t>
            </w:r>
            <w:r>
              <w:rPr>
                <w:color w:val="2A2675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psychiatrist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 continued medication management. Tom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is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asked</w:t>
            </w:r>
            <w:r>
              <w:rPr>
                <w:color w:val="3D3A82"/>
                <w:spacing w:val="1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prepare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11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plan</w:t>
            </w:r>
            <w:r>
              <w:rPr>
                <w:color w:val="2A2675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maintaining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recovery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following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discharge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from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2A2675"/>
                <w:w w:val="115"/>
                <w:sz w:val="20"/>
              </w:rPr>
              <w:t>treat­</w:t>
            </w:r>
            <w:r>
              <w:rPr>
                <w:color w:val="2A2675"/>
                <w:spacing w:val="1"/>
                <w:w w:val="115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ment. </w:t>
            </w:r>
            <w:r>
              <w:rPr>
                <w:color w:val="3D3A82"/>
                <w:w w:val="120"/>
                <w:sz w:val="20"/>
              </w:rPr>
              <w:t>He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reports</w:t>
            </w:r>
            <w:r>
              <w:rPr>
                <w:color w:val="2A2675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following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plans</w:t>
            </w:r>
            <w:r>
              <w:rPr>
                <w:color w:val="3D3A82"/>
                <w:spacing w:val="-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ongoing community care to </w:t>
            </w:r>
            <w:r>
              <w:rPr>
                <w:color w:val="2A2675"/>
                <w:w w:val="120"/>
                <w:sz w:val="20"/>
              </w:rPr>
              <w:t>members </w:t>
            </w:r>
            <w:r>
              <w:rPr>
                <w:color w:val="3D3A82"/>
                <w:w w:val="120"/>
                <w:sz w:val="20"/>
              </w:rPr>
              <w:t>of </w:t>
            </w:r>
            <w:r>
              <w:rPr>
                <w:color w:val="2A2675"/>
                <w:w w:val="120"/>
                <w:sz w:val="20"/>
              </w:rPr>
              <w:t>his</w:t>
            </w:r>
            <w:r>
              <w:rPr>
                <w:color w:val="2A2675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their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approval: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71" w:lineRule="auto" w:before="103" w:after="0"/>
              <w:ind w:left="261" w:right="49" w:hanging="145"/>
              <w:jc w:val="both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Continue to attend AA meetings four to five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times weekly and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maintain regular contact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2A2675"/>
                <w:w w:val="115"/>
                <w:sz w:val="20"/>
              </w:rPr>
              <w:t>with</w:t>
            </w:r>
            <w:r>
              <w:rPr>
                <w:color w:val="2A2675"/>
                <w:spacing w:val="10"/>
                <w:w w:val="115"/>
                <w:sz w:val="20"/>
              </w:rPr>
              <w:t> </w:t>
            </w:r>
            <w:r>
              <w:rPr>
                <w:color w:val="2A2675"/>
                <w:w w:val="115"/>
                <w:sz w:val="20"/>
              </w:rPr>
              <w:t>his</w:t>
            </w:r>
            <w:r>
              <w:rPr>
                <w:color w:val="2A2675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sponsor.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9" w:val="left" w:leader="none"/>
              </w:tabs>
              <w:spacing w:line="271" w:lineRule="auto" w:before="4" w:after="0"/>
              <w:ind w:left="260" w:right="42" w:hanging="145"/>
              <w:jc w:val="both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Encourage Gloria to continue attending Al­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Anon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meetings.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</w:tabs>
              <w:spacing w:line="271" w:lineRule="auto" w:before="0" w:after="0"/>
              <w:ind w:left="262" w:right="56" w:hanging="146"/>
              <w:jc w:val="left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Join</w:t>
            </w:r>
            <w:r>
              <w:rPr>
                <w:color w:val="3D3A82"/>
                <w:spacing w:val="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</w:t>
            </w:r>
            <w:r>
              <w:rPr>
                <w:color w:val="3D3A82"/>
                <w:spacing w:val="1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AA club's</w:t>
            </w:r>
            <w:r>
              <w:rPr>
                <w:color w:val="3D3A82"/>
                <w:spacing w:val="1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bowling</w:t>
            </w:r>
            <w:r>
              <w:rPr>
                <w:color w:val="3D3A82"/>
                <w:spacing w:val="-1"/>
                <w:w w:val="115"/>
                <w:sz w:val="20"/>
              </w:rPr>
              <w:t> </w:t>
            </w:r>
            <w:r>
              <w:rPr>
                <w:color w:val="2A2675"/>
                <w:w w:val="115"/>
                <w:sz w:val="20"/>
              </w:rPr>
              <w:t>league</w:t>
            </w:r>
            <w:r>
              <w:rPr>
                <w:color w:val="2A2675"/>
                <w:spacing w:val="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team</w:t>
            </w:r>
            <w:r>
              <w:rPr>
                <w:color w:val="3D3A82"/>
                <w:spacing w:val="1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as</w:t>
            </w:r>
            <w:r>
              <w:rPr>
                <w:color w:val="3D3A82"/>
                <w:spacing w:val="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substitute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 occasional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"nights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out</w:t>
            </w:r>
            <w:r>
              <w:rPr>
                <w:color w:val="5E5B97"/>
                <w:w w:val="115"/>
                <w:sz w:val="20"/>
              </w:rPr>
              <w:t>" </w:t>
            </w:r>
            <w:r>
              <w:rPr>
                <w:color w:val="3D3A82"/>
                <w:w w:val="115"/>
                <w:sz w:val="20"/>
              </w:rPr>
              <w:t>with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rowdy drinking buddies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at work who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also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smoke</w:t>
            </w:r>
            <w:r>
              <w:rPr>
                <w:color w:val="3D3A82"/>
                <w:spacing w:val="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pot.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73" w:lineRule="auto" w:before="0" w:after="0"/>
              <w:ind w:left="265" w:right="68" w:hanging="149"/>
              <w:jc w:val="left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Continue</w:t>
            </w:r>
            <w:r>
              <w:rPr>
                <w:color w:val="3D3A82"/>
                <w:spacing w:val="2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attend</w:t>
            </w:r>
            <w:r>
              <w:rPr>
                <w:color w:val="3D3A82"/>
                <w:spacing w:val="1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church</w:t>
            </w:r>
            <w:r>
              <w:rPr>
                <w:color w:val="3D3A82"/>
                <w:spacing w:val="1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that</w:t>
            </w:r>
            <w:r>
              <w:rPr>
                <w:color w:val="3D3A82"/>
                <w:spacing w:val="21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he</w:t>
            </w:r>
            <w:r>
              <w:rPr>
                <w:color w:val="2A2675"/>
                <w:spacing w:val="-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Gloria have </w:t>
            </w:r>
            <w:r>
              <w:rPr>
                <w:color w:val="2A2675"/>
                <w:w w:val="120"/>
                <w:sz w:val="20"/>
              </w:rPr>
              <w:t>joined </w:t>
            </w:r>
            <w:r>
              <w:rPr>
                <w:color w:val="3D3A82"/>
                <w:w w:val="120"/>
                <w:sz w:val="20"/>
              </w:rPr>
              <w:t>and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continue to par­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ticipate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in</w:t>
            </w:r>
            <w:r>
              <w:rPr>
                <w:color w:val="3D3A82"/>
                <w:spacing w:val="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couples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that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is</w:t>
            </w:r>
            <w:r>
              <w:rPr>
                <w:color w:val="3D3A82"/>
                <w:spacing w:val="-1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part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of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their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pastoral</w:t>
            </w:r>
            <w:r>
              <w:rPr>
                <w:color w:val="3D3A82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counseling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services-with</w:t>
            </w:r>
          </w:p>
          <w:p>
            <w:pPr>
              <w:pStyle w:val="TableParagraph"/>
              <w:spacing w:line="271" w:lineRule="auto"/>
              <w:ind w:left="265" w:right="49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1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understanding</w:t>
            </w:r>
            <w:r>
              <w:rPr>
                <w:color w:val="3D3A82"/>
                <w:spacing w:val="1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that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referral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to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private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therapist</w:t>
            </w:r>
            <w:r>
              <w:rPr>
                <w:color w:val="2A2675"/>
                <w:spacing w:val="1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may</w:t>
            </w:r>
            <w:r>
              <w:rPr>
                <w:color w:val="3D3A82"/>
                <w:spacing w:val="-2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be</w:t>
            </w:r>
            <w:r>
              <w:rPr>
                <w:color w:val="3D3A82"/>
                <w:spacing w:val="-5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indicated.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73" w:lineRule="auto" w:before="0" w:after="0"/>
              <w:ind w:left="265" w:right="52" w:hanging="149"/>
              <w:jc w:val="left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Continue</w:t>
            </w:r>
            <w:r>
              <w:rPr>
                <w:color w:val="3D3A82"/>
                <w:spacing w:val="17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his</w:t>
            </w:r>
            <w:r>
              <w:rPr>
                <w:color w:val="2A2675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antidepressant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medication</w:t>
            </w:r>
            <w:r>
              <w:rPr>
                <w:color w:val="2A2675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and</w:t>
            </w:r>
            <w:r>
              <w:rPr>
                <w:color w:val="3D3A82"/>
                <w:spacing w:val="4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meet</w:t>
            </w:r>
            <w:r>
              <w:rPr>
                <w:color w:val="3D3A82"/>
                <w:spacing w:val="1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regularly</w:t>
            </w:r>
            <w:r>
              <w:rPr>
                <w:color w:val="3D3A82"/>
                <w:spacing w:val="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with</w:t>
            </w:r>
            <w:r>
              <w:rPr>
                <w:color w:val="3D3A82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his</w:t>
            </w:r>
            <w:r>
              <w:rPr>
                <w:color w:val="3D3A82"/>
                <w:spacing w:val="1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psychiatrist</w:t>
            </w:r>
            <w:r>
              <w:rPr>
                <w:color w:val="3D3A82"/>
                <w:spacing w:val="2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</w:t>
            </w:r>
            <w:r>
              <w:rPr>
                <w:color w:val="3D3A82"/>
                <w:spacing w:val="-54"/>
                <w:w w:val="115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medication</w:t>
            </w:r>
            <w:r>
              <w:rPr>
                <w:color w:val="3D3A82"/>
                <w:spacing w:val="2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management.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71" w:lineRule="auto" w:before="0" w:after="0"/>
              <w:ind w:left="262" w:right="73" w:hanging="146"/>
              <w:jc w:val="left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Consider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courses</w:t>
            </w:r>
            <w:r>
              <w:rPr>
                <w:color w:val="3D3A82"/>
                <w:spacing w:val="-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he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might</w:t>
            </w:r>
            <w:r>
              <w:rPr>
                <w:color w:val="3D3A82"/>
                <w:spacing w:val="-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take</w:t>
            </w:r>
            <w:r>
              <w:rPr>
                <w:color w:val="3D3A82"/>
                <w:spacing w:val="-1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that</w:t>
            </w:r>
            <w:r>
              <w:rPr>
                <w:color w:val="3D3A82"/>
                <w:spacing w:val="-10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would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qualify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him</w:t>
            </w:r>
            <w:r>
              <w:rPr>
                <w:color w:val="3D3A82"/>
                <w:spacing w:val="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promotion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to</w:t>
            </w:r>
            <w:r>
              <w:rPr>
                <w:color w:val="2A2675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supervi­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sory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position</w:t>
            </w:r>
            <w:r>
              <w:rPr>
                <w:color w:val="3D3A82"/>
                <w:spacing w:val="1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at</w:t>
            </w:r>
            <w:r>
              <w:rPr>
                <w:color w:val="3D3A82"/>
                <w:spacing w:val="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work.</w:t>
            </w:r>
          </w:p>
          <w:p>
            <w:pPr>
              <w:pStyle w:val="TableParagraph"/>
              <w:spacing w:line="271" w:lineRule="auto" w:before="169"/>
              <w:ind w:left="82" w:right="33" w:hanging="5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After 6 months of continuing care, Tom is dis­</w:t>
            </w:r>
            <w:r>
              <w:rPr>
                <w:color w:val="3D3A82"/>
                <w:spacing w:val="-5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charged</w:t>
            </w:r>
            <w:r>
              <w:rPr>
                <w:color w:val="3D3A82"/>
                <w:spacing w:val="-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from</w:t>
            </w:r>
            <w:r>
              <w:rPr>
                <w:color w:val="3D3A82"/>
                <w:spacing w:val="-8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active</w:t>
            </w:r>
            <w:r>
              <w:rPr>
                <w:color w:val="3D3A82"/>
                <w:spacing w:val="-6"/>
                <w:w w:val="115"/>
                <w:sz w:val="20"/>
              </w:rPr>
              <w:t> </w:t>
            </w:r>
            <w:r>
              <w:rPr>
                <w:color w:val="2A2675"/>
                <w:w w:val="115"/>
                <w:sz w:val="20"/>
              </w:rPr>
              <w:t>treatment.</w:t>
            </w:r>
            <w:r>
              <w:rPr>
                <w:color w:val="2A2675"/>
                <w:spacing w:val="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He</w:t>
            </w:r>
            <w:r>
              <w:rPr>
                <w:color w:val="3D3A82"/>
                <w:spacing w:val="-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will</w:t>
            </w:r>
            <w:r>
              <w:rPr>
                <w:color w:val="3D3A82"/>
                <w:spacing w:val="-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receive</w:t>
            </w:r>
          </w:p>
          <w:p>
            <w:pPr>
              <w:pStyle w:val="TableParagraph"/>
              <w:spacing w:before="4"/>
              <w:ind w:left="84"/>
              <w:rPr>
                <w:sz w:val="20"/>
              </w:rPr>
            </w:pPr>
            <w:r>
              <w:rPr>
                <w:color w:val="3D3A82"/>
                <w:w w:val="115"/>
                <w:sz w:val="20"/>
              </w:rPr>
              <w:t>support</w:t>
            </w:r>
            <w:r>
              <w:rPr>
                <w:color w:val="3D3A82"/>
                <w:spacing w:val="10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calls</w:t>
            </w:r>
            <w:r>
              <w:rPr>
                <w:color w:val="3D3A82"/>
                <w:spacing w:val="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every</w:t>
            </w:r>
            <w:r>
              <w:rPr>
                <w:color w:val="3D3A82"/>
                <w:spacing w:val="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6</w:t>
            </w:r>
            <w:r>
              <w:rPr>
                <w:color w:val="3D3A82"/>
                <w:spacing w:val="15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months</w:t>
            </w:r>
            <w:r>
              <w:rPr>
                <w:color w:val="3D3A82"/>
                <w:spacing w:val="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for</w:t>
            </w:r>
            <w:r>
              <w:rPr>
                <w:color w:val="3D3A82"/>
                <w:spacing w:val="-7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3</w:t>
            </w:r>
            <w:r>
              <w:rPr>
                <w:color w:val="3D3A82"/>
                <w:spacing w:val="1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years.</w:t>
            </w:r>
          </w:p>
        </w:tc>
        <w:tc>
          <w:tcPr>
            <w:tcW w:w="4490" w:type="dxa"/>
            <w:tcBorders>
              <w:top w:val="single" w:sz="8" w:space="0" w:color="211D71"/>
              <w:left w:val="single" w:sz="8" w:space="0" w:color="211D71"/>
            </w:tcBorders>
          </w:tcPr>
          <w:p>
            <w:pPr>
              <w:pStyle w:val="TableParagraph"/>
              <w:spacing w:line="271" w:lineRule="auto" w:before="59"/>
              <w:ind w:left="92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minority of clients actually stay that long.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Other</w:t>
            </w:r>
            <w:r>
              <w:rPr>
                <w:color w:val="2A2675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clients</w:t>
            </w:r>
            <w:r>
              <w:rPr>
                <w:color w:val="3D3A82"/>
                <w:spacing w:val="-2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leave</w:t>
            </w:r>
            <w:r>
              <w:rPr>
                <w:color w:val="2A2675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earlier-on</w:t>
            </w:r>
            <w:r>
              <w:rPr>
                <w:color w:val="3D3A82"/>
                <w:spacing w:val="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average,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after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about</w:t>
            </w:r>
            <w:r>
              <w:rPr>
                <w:color w:val="3D3A82"/>
                <w:spacing w:val="1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25</w:t>
            </w:r>
            <w:r>
              <w:rPr>
                <w:color w:val="3D3A82"/>
                <w:spacing w:val="-9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weeks</w:t>
            </w:r>
            <w:r>
              <w:rPr>
                <w:color w:val="3D3A82"/>
                <w:spacing w:val="16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of</w:t>
            </w:r>
            <w:r>
              <w:rPr>
                <w:color w:val="3D3A82"/>
                <w:spacing w:val="22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continuing</w:t>
            </w:r>
            <w:r>
              <w:rPr>
                <w:color w:val="3D3A82"/>
                <w:spacing w:val="14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care.</w:t>
            </w:r>
            <w:r>
              <w:rPr>
                <w:color w:val="3D3A82"/>
                <w:spacing w:val="3"/>
                <w:w w:val="115"/>
                <w:sz w:val="20"/>
              </w:rPr>
              <w:t> </w:t>
            </w:r>
            <w:r>
              <w:rPr>
                <w:color w:val="3D3A82"/>
                <w:w w:val="115"/>
                <w:sz w:val="20"/>
              </w:rPr>
              <w:t>They</w:t>
            </w:r>
          </w:p>
          <w:p>
            <w:pPr>
              <w:pStyle w:val="TableParagraph"/>
              <w:spacing w:line="271" w:lineRule="auto" w:before="3"/>
              <w:ind w:left="84" w:right="169" w:firstLine="8"/>
              <w:rPr>
                <w:sz w:val="20"/>
              </w:rPr>
            </w:pPr>
            <w:r>
              <w:rPr>
                <w:color w:val="3D3A82"/>
                <w:w w:val="120"/>
                <w:sz w:val="20"/>
              </w:rPr>
              <w:t>are</w:t>
            </w:r>
            <w:r>
              <w:rPr>
                <w:color w:val="5E5B97"/>
                <w:w w:val="120"/>
                <w:sz w:val="20"/>
              </w:rPr>
              <w:t>, </w:t>
            </w:r>
            <w:r>
              <w:rPr>
                <w:color w:val="3D3A82"/>
                <w:w w:val="120"/>
                <w:sz w:val="20"/>
              </w:rPr>
              <w:t>however</w:t>
            </w:r>
            <w:r>
              <w:rPr>
                <w:color w:val="5E5B97"/>
                <w:w w:val="120"/>
                <w:sz w:val="20"/>
              </w:rPr>
              <w:t>, </w:t>
            </w:r>
            <w:r>
              <w:rPr>
                <w:color w:val="3D3A82"/>
                <w:w w:val="120"/>
                <w:sz w:val="20"/>
              </w:rPr>
              <w:t>encouraged to announce their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plans in advance and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receive clinician and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group</w:t>
            </w:r>
            <w:r>
              <w:rPr>
                <w:color w:val="3D3A82"/>
                <w:spacing w:val="-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member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endorsement.</w:t>
            </w:r>
            <w:r>
              <w:rPr>
                <w:color w:val="3D3A82"/>
                <w:spacing w:val="-5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</w:t>
            </w:r>
            <w:r>
              <w:rPr>
                <w:color w:val="3D3A82"/>
                <w:spacing w:val="-6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goal</w:t>
            </w:r>
            <w:r>
              <w:rPr>
                <w:color w:val="3D3A82"/>
                <w:spacing w:val="-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is</w:t>
            </w:r>
            <w:r>
              <w:rPr>
                <w:color w:val="3D3A82"/>
                <w:spacing w:val="-8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-57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them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2A2675"/>
                <w:w w:val="120"/>
                <w:sz w:val="20"/>
              </w:rPr>
              <w:t>to</w:t>
            </w:r>
            <w:r>
              <w:rPr>
                <w:color w:val="2A2675"/>
                <w:spacing w:val="-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leave</w:t>
            </w:r>
            <w:r>
              <w:rPr>
                <w:color w:val="3D3A82"/>
                <w:spacing w:val="-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with</w:t>
            </w:r>
            <w:r>
              <w:rPr>
                <w:color w:val="3D3A82"/>
                <w:spacing w:val="4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a</w:t>
            </w:r>
            <w:r>
              <w:rPr>
                <w:color w:val="3D3A82"/>
                <w:spacing w:val="1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realistic</w:t>
            </w:r>
            <w:r>
              <w:rPr>
                <w:color w:val="3D3A82"/>
                <w:spacing w:val="9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plan</w:t>
            </w:r>
            <w:r>
              <w:rPr>
                <w:color w:val="3D3A82"/>
                <w:spacing w:val="2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for</w:t>
            </w:r>
            <w:r>
              <w:rPr>
                <w:color w:val="3D3A82"/>
                <w:spacing w:val="1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ongmng</w:t>
            </w:r>
            <w:r>
              <w:rPr>
                <w:color w:val="3D3A82"/>
                <w:spacing w:val="3"/>
                <w:w w:val="120"/>
                <w:sz w:val="20"/>
              </w:rPr>
              <w:t> </w:t>
            </w:r>
            <w:r>
              <w:rPr>
                <w:color w:val="3D3A82"/>
                <w:w w:val="120"/>
                <w:sz w:val="20"/>
              </w:rPr>
              <w:t>recovery.</w:t>
            </w:r>
          </w:p>
        </w:tc>
      </w:tr>
    </w:tbl>
    <w:p>
      <w:pPr>
        <w:spacing w:after="0" w:line="271" w:lineRule="auto"/>
        <w:rPr>
          <w:sz w:val="20"/>
        </w:rPr>
        <w:sectPr>
          <w:type w:val="continuous"/>
          <w:pgSz w:w="12240" w:h="15840"/>
          <w:pgMar w:header="0" w:footer="527" w:top="1460" w:bottom="640" w:left="600" w:right="0"/>
        </w:sectPr>
      </w:pPr>
    </w:p>
    <w:p>
      <w:pPr>
        <w:spacing w:before="68"/>
        <w:ind w:left="688" w:right="0" w:firstLine="0"/>
        <w:jc w:val="left"/>
        <w:rPr>
          <w:rFonts w:ascii="Arial"/>
          <w:b/>
          <w:sz w:val="35"/>
        </w:rPr>
      </w:pPr>
      <w:r>
        <w:rPr>
          <w:rFonts w:ascii="Arial"/>
          <w:b/>
          <w:color w:val="262174"/>
          <w:w w:val="110"/>
          <w:sz w:val="35"/>
        </w:rPr>
        <w:t>Appendix</w:t>
      </w:r>
      <w:r>
        <w:rPr>
          <w:rFonts w:ascii="Arial"/>
          <w:b/>
          <w:color w:val="262174"/>
          <w:spacing w:val="39"/>
          <w:w w:val="110"/>
          <w:sz w:val="35"/>
        </w:rPr>
        <w:t> </w:t>
      </w:r>
      <w:r>
        <w:rPr>
          <w:rFonts w:ascii="Arial"/>
          <w:b/>
          <w:color w:val="262174"/>
          <w:w w:val="110"/>
          <w:sz w:val="35"/>
        </w:rPr>
        <w:t>4-B.</w:t>
      </w:r>
      <w:r>
        <w:rPr>
          <w:rFonts w:ascii="Arial"/>
          <w:b/>
          <w:color w:val="262174"/>
          <w:spacing w:val="25"/>
          <w:w w:val="110"/>
          <w:sz w:val="35"/>
        </w:rPr>
        <w:t> </w:t>
      </w:r>
      <w:r>
        <w:rPr>
          <w:rFonts w:ascii="Arial"/>
          <w:b/>
          <w:color w:val="262174"/>
          <w:w w:val="110"/>
          <w:sz w:val="35"/>
        </w:rPr>
        <w:t>Induction</w:t>
      </w:r>
      <w:r>
        <w:rPr>
          <w:rFonts w:ascii="Arial"/>
          <w:b/>
          <w:color w:val="262174"/>
          <w:spacing w:val="29"/>
          <w:w w:val="110"/>
          <w:sz w:val="35"/>
        </w:rPr>
        <w:t> </w:t>
      </w:r>
      <w:r>
        <w:rPr>
          <w:rFonts w:ascii="Arial"/>
          <w:b/>
          <w:color w:val="262174"/>
          <w:w w:val="110"/>
          <w:sz w:val="35"/>
        </w:rPr>
        <w:t>Protocol</w:t>
      </w:r>
      <w:r>
        <w:rPr>
          <w:rFonts w:ascii="Arial"/>
          <w:b/>
          <w:color w:val="262174"/>
          <w:spacing w:val="48"/>
          <w:w w:val="110"/>
          <w:sz w:val="35"/>
        </w:rPr>
        <w:t> </w:t>
      </w:r>
      <w:r>
        <w:rPr>
          <w:rFonts w:ascii="Arial"/>
          <w:b/>
          <w:color w:val="262174"/>
          <w:w w:val="110"/>
          <w:sz w:val="35"/>
        </w:rPr>
        <w:t>for</w:t>
      </w:r>
      <w:r>
        <w:rPr>
          <w:rFonts w:ascii="Arial"/>
          <w:b/>
          <w:color w:val="262174"/>
          <w:spacing w:val="72"/>
          <w:w w:val="110"/>
          <w:sz w:val="35"/>
        </w:rPr>
        <w:t> </w:t>
      </w:r>
      <w:r>
        <w:rPr>
          <w:rFonts w:ascii="Arial"/>
          <w:b/>
          <w:color w:val="262174"/>
          <w:w w:val="110"/>
          <w:sz w:val="35"/>
        </w:rPr>
        <w:t>Disulfiram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pgSz w:w="12240" w:h="15840"/>
          <w:pgMar w:header="0" w:footer="527" w:top="1300" w:bottom="640" w:left="600" w:right="0"/>
        </w:sectPr>
      </w:pPr>
    </w:p>
    <w:p>
      <w:pPr>
        <w:pStyle w:val="BodyText"/>
        <w:spacing w:line="259" w:lineRule="auto" w:before="92"/>
        <w:ind w:left="680" w:hanging="4"/>
      </w:pPr>
      <w:r>
        <w:rPr>
          <w:color w:val="3B3882"/>
          <w:w w:val="110"/>
        </w:rPr>
        <w:t>After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detoxification,</w:t>
      </w:r>
      <w:r>
        <w:rPr>
          <w:color w:val="3B3882"/>
          <w:spacing w:val="-5"/>
          <w:w w:val="110"/>
        </w:rPr>
        <w:t> </w:t>
      </w:r>
      <w:r>
        <w:rPr>
          <w:color w:val="3B3882"/>
          <w:w w:val="110"/>
        </w:rPr>
        <w:t>some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IOT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benefit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from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rec</w:t>
      </w:r>
      <w:r>
        <w:rPr>
          <w:color w:val="595695"/>
          <w:w w:val="110"/>
        </w:rPr>
        <w:t>e</w:t>
      </w:r>
      <w:r>
        <w:rPr>
          <w:color w:val="3B3882"/>
          <w:w w:val="110"/>
        </w:rPr>
        <w:t>iving drugs that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help them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</w:t>
      </w:r>
      <w:r>
        <w:rPr>
          <w:color w:val="595695"/>
          <w:w w:val="110"/>
        </w:rPr>
        <w:t>e</w:t>
      </w:r>
      <w:r>
        <w:rPr>
          <w:color w:val="3B3882"/>
          <w:w w:val="110"/>
        </w:rPr>
        <w:t>main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5"/>
        </w:rPr>
        <w:t>abstinent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13"/>
          <w:w w:val="115"/>
        </w:rPr>
        <w:t> </w:t>
      </w:r>
      <w:r>
        <w:rPr>
          <w:color w:val="3B3882"/>
          <w:w w:val="115"/>
        </w:rPr>
        <w:t>resist</w:t>
      </w:r>
      <w:r>
        <w:rPr>
          <w:color w:val="3B3882"/>
          <w:spacing w:val="5"/>
          <w:w w:val="115"/>
        </w:rPr>
        <w:t> </w:t>
      </w:r>
      <w:r>
        <w:rPr>
          <w:color w:val="3B3882"/>
          <w:w w:val="115"/>
        </w:rPr>
        <w:t>relapse.</w:t>
      </w:r>
      <w:r>
        <w:rPr>
          <w:color w:val="3B3882"/>
          <w:spacing w:val="3"/>
          <w:w w:val="115"/>
        </w:rPr>
        <w:t> </w:t>
      </w:r>
      <w:r>
        <w:rPr>
          <w:color w:val="262174"/>
          <w:w w:val="115"/>
        </w:rPr>
        <w:t>Disulfiram</w:t>
      </w:r>
    </w:p>
    <w:p>
      <w:pPr>
        <w:pStyle w:val="BodyText"/>
        <w:spacing w:line="256" w:lineRule="auto"/>
        <w:ind w:left="681"/>
      </w:pPr>
      <w:r>
        <w:rPr>
          <w:color w:val="3B3882"/>
          <w:w w:val="110"/>
        </w:rPr>
        <w:t>is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appropriate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-5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who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are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dependent,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including clients whose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dependence </w:t>
      </w:r>
      <w:r>
        <w:rPr>
          <w:color w:val="262174"/>
          <w:w w:val="110"/>
        </w:rPr>
        <w:t>is </w:t>
      </w:r>
      <w:r>
        <w:rPr>
          <w:color w:val="3B3882"/>
          <w:w w:val="110"/>
        </w:rPr>
        <w:t>combined with cocaine use and</w:t>
      </w:r>
      <w:r>
        <w:rPr>
          <w:color w:val="3B3882"/>
          <w:spacing w:val="1"/>
          <w:w w:val="110"/>
        </w:rPr>
        <w:t> </w:t>
      </w:r>
      <w:r>
        <w:rPr>
          <w:color w:val="262174"/>
          <w:w w:val="110"/>
        </w:rPr>
        <w:t>methadone</w:t>
      </w:r>
      <w:r>
        <w:rPr>
          <w:color w:val="262174"/>
          <w:spacing w:val="-1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who</w:t>
      </w:r>
      <w:r>
        <w:rPr>
          <w:color w:val="3B3882"/>
          <w:spacing w:val="-5"/>
          <w:w w:val="110"/>
        </w:rPr>
        <w:t> </w:t>
      </w:r>
      <w:r>
        <w:rPr>
          <w:color w:val="262174"/>
          <w:w w:val="110"/>
        </w:rPr>
        <w:t>have</w:t>
      </w:r>
      <w:r>
        <w:rPr>
          <w:color w:val="262174"/>
          <w:spacing w:val="-10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problems.</w:t>
      </w:r>
    </w:p>
    <w:p>
      <w:pPr>
        <w:pStyle w:val="BodyText"/>
        <w:spacing w:line="259" w:lineRule="auto" w:before="188"/>
        <w:ind w:left="682" w:right="84" w:firstLine="2"/>
      </w:pPr>
      <w:r>
        <w:rPr>
          <w:color w:val="3B3882"/>
          <w:w w:val="110"/>
        </w:rPr>
        <w:t>Disulfiram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interferes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normal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metabolism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acetaldehyde,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  intermedi­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ary product </w:t>
      </w:r>
      <w:r>
        <w:rPr>
          <w:color w:val="262174"/>
          <w:w w:val="110"/>
        </w:rPr>
        <w:t>in </w:t>
      </w:r>
      <w:r>
        <w:rPr>
          <w:color w:val="3B3882"/>
          <w:w w:val="110"/>
        </w:rPr>
        <w:t>the oxidation 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1"/>
          <w:w w:val="110"/>
        </w:rPr>
        <w:t> </w:t>
      </w:r>
      <w:r>
        <w:rPr>
          <w:color w:val="595695"/>
          <w:w w:val="110"/>
        </w:rPr>
        <w:t>,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precipitates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unpleasant  physical  reaction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if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is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consumed</w:t>
      </w:r>
      <w:r>
        <w:rPr>
          <w:color w:val="3B3882"/>
          <w:spacing w:val="24"/>
          <w:w w:val="110"/>
        </w:rPr>
        <w:t> </w:t>
      </w:r>
      <w:r>
        <w:rPr>
          <w:color w:val="3B3882"/>
          <w:w w:val="110"/>
        </w:rPr>
        <w:t>within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12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hours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to</w:t>
      </w:r>
    </w:p>
    <w:p>
      <w:pPr>
        <w:pStyle w:val="BodyText"/>
        <w:spacing w:line="259" w:lineRule="auto"/>
        <w:ind w:left="678" w:right="44" w:firstLine="2"/>
      </w:pPr>
      <w:r>
        <w:rPr>
          <w:color w:val="3B3882"/>
          <w:w w:val="105"/>
        </w:rPr>
        <w:t>7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days </w:t>
      </w:r>
      <w:r>
        <w:rPr>
          <w:color w:val="595695"/>
          <w:w w:val="105"/>
        </w:rPr>
        <w:t>(</w:t>
      </w:r>
      <w:r>
        <w:rPr>
          <w:color w:val="3B3882"/>
          <w:w w:val="105"/>
        </w:rPr>
        <w:t>depending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on dose</w:t>
      </w:r>
      <w:r>
        <w:rPr>
          <w:color w:val="595695"/>
          <w:w w:val="105"/>
        </w:rPr>
        <w:t>)</w:t>
      </w:r>
      <w:r>
        <w:rPr>
          <w:color w:val="595695"/>
          <w:spacing w:val="1"/>
          <w:w w:val="105"/>
        </w:rPr>
        <w:t> </w:t>
      </w:r>
      <w:r>
        <w:rPr>
          <w:color w:val="3B3882"/>
          <w:w w:val="105"/>
        </w:rPr>
        <w:t>aft</w:t>
      </w:r>
      <w:r>
        <w:rPr>
          <w:color w:val="3B3882"/>
          <w:spacing w:val="1"/>
          <w:w w:val="105"/>
        </w:rPr>
        <w:t> </w:t>
      </w:r>
      <w:r>
        <w:rPr>
          <w:color w:val="595695"/>
          <w:w w:val="105"/>
        </w:rPr>
        <w:t>e </w:t>
      </w:r>
      <w:r>
        <w:rPr>
          <w:color w:val="3B3882"/>
          <w:w w:val="105"/>
        </w:rPr>
        <w:t>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taking the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drug. Within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several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minutes of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person</w:t>
      </w:r>
      <w:r>
        <w:rPr>
          <w:color w:val="3B3882"/>
          <w:spacing w:val="1"/>
          <w:w w:val="105"/>
        </w:rPr>
        <w:t> </w:t>
      </w:r>
      <w:r>
        <w:rPr>
          <w:color w:val="706DA3"/>
          <w:w w:val="105"/>
        </w:rPr>
        <w:t>' </w:t>
      </w:r>
      <w:r>
        <w:rPr>
          <w:color w:val="3B3882"/>
          <w:w w:val="105"/>
        </w:rPr>
        <w:t>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drinking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alcohol,  </w:t>
      </w:r>
      <w:r>
        <w:rPr>
          <w:color w:val="262174"/>
          <w:w w:val="105"/>
        </w:rPr>
        <w:t>the  </w:t>
      </w:r>
      <w:r>
        <w:rPr>
          <w:color w:val="3B3882"/>
          <w:w w:val="105"/>
        </w:rPr>
        <w:t>disulfiram  reaction</w:t>
      </w:r>
      <w:r>
        <w:rPr>
          <w:color w:val="3B3882"/>
          <w:spacing w:val="1"/>
          <w:w w:val="105"/>
        </w:rPr>
        <w:t> </w:t>
      </w:r>
      <w:r>
        <w:rPr>
          <w:color w:val="262174"/>
          <w:w w:val="105"/>
        </w:rPr>
        <w:t>begins,</w:t>
      </w:r>
      <w:r>
        <w:rPr>
          <w:color w:val="262174"/>
          <w:spacing w:val="1"/>
          <w:w w:val="105"/>
        </w:rPr>
        <w:t> </w:t>
      </w:r>
      <w:r>
        <w:rPr>
          <w:color w:val="3B3882"/>
          <w:w w:val="105"/>
        </w:rPr>
        <w:t>with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facial </w:t>
      </w:r>
      <w:r>
        <w:rPr>
          <w:color w:val="262174"/>
          <w:w w:val="105"/>
        </w:rPr>
        <w:t>flushing </w:t>
      </w:r>
      <w:r>
        <w:rPr>
          <w:color w:val="3B3882"/>
          <w:w w:val="105"/>
        </w:rPr>
        <w:t>followed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by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throbbing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headache</w:t>
      </w:r>
      <w:r>
        <w:rPr>
          <w:color w:val="595695"/>
          <w:w w:val="105"/>
        </w:rPr>
        <w:t>,</w:t>
      </w:r>
      <w:r>
        <w:rPr>
          <w:color w:val="595695"/>
          <w:spacing w:val="1"/>
          <w:w w:val="105"/>
        </w:rPr>
        <w:t> </w:t>
      </w:r>
      <w:r>
        <w:rPr>
          <w:color w:val="3B3882"/>
          <w:w w:val="105"/>
        </w:rPr>
        <w:t>tachycardia</w:t>
      </w:r>
      <w:r>
        <w:rPr>
          <w:color w:val="3B3882"/>
          <w:spacing w:val="1"/>
          <w:w w:val="105"/>
        </w:rPr>
        <w:t> </w:t>
      </w:r>
      <w:r>
        <w:rPr>
          <w:color w:val="595695"/>
          <w:w w:val="105"/>
        </w:rPr>
        <w:t>,</w:t>
      </w:r>
      <w:r>
        <w:rPr>
          <w:color w:val="595695"/>
          <w:spacing w:val="1"/>
          <w:w w:val="105"/>
        </w:rPr>
        <w:t> </w:t>
      </w:r>
      <w:r>
        <w:rPr>
          <w:color w:val="3B3882"/>
          <w:w w:val="105"/>
        </w:rPr>
        <w:t>increased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respirations,</w:t>
      </w:r>
      <w:r>
        <w:rPr>
          <w:color w:val="3B3882"/>
          <w:spacing w:val="5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1"/>
          <w:w w:val="105"/>
        </w:rPr>
        <w:t> </w:t>
      </w:r>
      <w:r>
        <w:rPr>
          <w:color w:val="3B3882"/>
          <w:w w:val="105"/>
        </w:rPr>
        <w:t>sweating.</w:t>
      </w:r>
      <w:r>
        <w:rPr>
          <w:color w:val="3B3882"/>
          <w:spacing w:val="5"/>
          <w:w w:val="105"/>
        </w:rPr>
        <w:t> </w:t>
      </w:r>
      <w:r>
        <w:rPr>
          <w:color w:val="3B3882"/>
          <w:w w:val="105"/>
        </w:rPr>
        <w:t>Nausea</w:t>
      </w:r>
      <w:r>
        <w:rPr>
          <w:color w:val="3B3882"/>
          <w:spacing w:val="52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4"/>
          <w:w w:val="105"/>
        </w:rPr>
        <w:t> </w:t>
      </w:r>
      <w:r>
        <w:rPr>
          <w:color w:val="3B3882"/>
          <w:w w:val="105"/>
        </w:rPr>
        <w:t>vom­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iting usually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occur within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30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to 60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minu tes</w:t>
      </w:r>
      <w:r>
        <w:rPr>
          <w:color w:val="595695"/>
          <w:w w:val="105"/>
        </w:rPr>
        <w:t>,</w:t>
      </w:r>
      <w:r>
        <w:rPr>
          <w:color w:val="595695"/>
          <w:spacing w:val="1"/>
          <w:w w:val="105"/>
        </w:rPr>
        <w:t> </w:t>
      </w:r>
      <w:r>
        <w:rPr>
          <w:color w:val="3B3882"/>
          <w:w w:val="105"/>
        </w:rPr>
        <w:t>sometimes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accompanied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by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hypotension,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dizziness</w:t>
      </w:r>
      <w:r>
        <w:rPr>
          <w:color w:val="595695"/>
          <w:w w:val="105"/>
        </w:rPr>
        <w:t>, </w:t>
      </w:r>
      <w:r>
        <w:rPr>
          <w:color w:val="3B3882"/>
          <w:w w:val="105"/>
        </w:rPr>
        <w:t>fainting,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collapse.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The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whole</w:t>
      </w:r>
      <w:r>
        <w:rPr>
          <w:color w:val="3B3882"/>
          <w:spacing w:val="1"/>
          <w:w w:val="105"/>
        </w:rPr>
        <w:t> </w:t>
      </w:r>
      <w:r>
        <w:rPr>
          <w:color w:val="262174"/>
          <w:w w:val="105"/>
        </w:rPr>
        <w:t>reaction</w:t>
      </w:r>
      <w:r>
        <w:rPr>
          <w:color w:val="262174"/>
          <w:spacing w:val="40"/>
          <w:w w:val="105"/>
        </w:rPr>
        <w:t> </w:t>
      </w:r>
      <w:r>
        <w:rPr>
          <w:color w:val="3B3882"/>
          <w:w w:val="105"/>
        </w:rPr>
        <w:t>can</w:t>
      </w:r>
      <w:r>
        <w:rPr>
          <w:color w:val="3B3882"/>
          <w:spacing w:val="47"/>
          <w:w w:val="105"/>
        </w:rPr>
        <w:t> </w:t>
      </w:r>
      <w:r>
        <w:rPr>
          <w:color w:val="262174"/>
          <w:w w:val="105"/>
        </w:rPr>
        <w:t>last</w:t>
      </w:r>
      <w:r>
        <w:rPr>
          <w:color w:val="262174"/>
          <w:spacing w:val="35"/>
          <w:w w:val="105"/>
        </w:rPr>
        <w:t> </w:t>
      </w:r>
      <w:r>
        <w:rPr>
          <w:color w:val="3B3882"/>
          <w:w w:val="105"/>
        </w:rPr>
        <w:t>for</w:t>
      </w:r>
      <w:r>
        <w:rPr>
          <w:color w:val="3B3882"/>
          <w:spacing w:val="8"/>
          <w:w w:val="105"/>
        </w:rPr>
        <w:t> </w:t>
      </w:r>
      <w:r>
        <w:rPr>
          <w:color w:val="262174"/>
          <w:w w:val="105"/>
        </w:rPr>
        <w:t>1</w:t>
      </w:r>
      <w:r>
        <w:rPr>
          <w:color w:val="262174"/>
          <w:spacing w:val="35"/>
          <w:w w:val="105"/>
        </w:rPr>
        <w:t> </w:t>
      </w:r>
      <w:r>
        <w:rPr>
          <w:color w:val="3B3882"/>
          <w:w w:val="105"/>
        </w:rPr>
        <w:t>to</w:t>
      </w:r>
      <w:r>
        <w:rPr>
          <w:color w:val="3B3882"/>
          <w:spacing w:val="21"/>
          <w:w w:val="105"/>
        </w:rPr>
        <w:t> </w:t>
      </w:r>
      <w:r>
        <w:rPr>
          <w:color w:val="3B3882"/>
          <w:w w:val="105"/>
        </w:rPr>
        <w:t>3</w:t>
      </w:r>
      <w:r>
        <w:rPr>
          <w:color w:val="3B3882"/>
          <w:spacing w:val="40"/>
          <w:w w:val="105"/>
        </w:rPr>
        <w:t> </w:t>
      </w:r>
      <w:r>
        <w:rPr>
          <w:color w:val="262174"/>
          <w:w w:val="105"/>
        </w:rPr>
        <w:t>hours</w:t>
      </w:r>
      <w:r>
        <w:rPr>
          <w:color w:val="262174"/>
          <w:spacing w:val="40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0"/>
          <w:w w:val="105"/>
        </w:rPr>
        <w:t> </w:t>
      </w:r>
      <w:r>
        <w:rPr>
          <w:color w:val="3B3882"/>
          <w:w w:val="105"/>
        </w:rPr>
        <w:t>is</w:t>
      </w:r>
      <w:r>
        <w:rPr>
          <w:color w:val="3B3882"/>
          <w:spacing w:val="16"/>
          <w:w w:val="105"/>
        </w:rPr>
        <w:t> </w:t>
      </w:r>
      <w:r>
        <w:rPr>
          <w:color w:val="3B3882"/>
          <w:w w:val="105"/>
        </w:rPr>
        <w:t>suffi-</w:t>
      </w:r>
    </w:p>
    <w:p>
      <w:pPr>
        <w:pStyle w:val="BodyText"/>
        <w:spacing w:line="261" w:lineRule="auto" w:before="92"/>
        <w:ind w:left="249" w:right="1980" w:firstLine="5"/>
      </w:pPr>
      <w:r>
        <w:rPr/>
        <w:br w:type="column"/>
      </w:r>
      <w:r>
        <w:rPr>
          <w:color w:val="3B3882"/>
          <w:w w:val="110"/>
        </w:rPr>
        <w:t>ciently</w:t>
      </w:r>
      <w:r>
        <w:rPr>
          <w:color w:val="3B3882"/>
          <w:spacing w:val="27"/>
          <w:w w:val="110"/>
        </w:rPr>
        <w:t> </w:t>
      </w:r>
      <w:r>
        <w:rPr>
          <w:color w:val="3B3882"/>
          <w:w w:val="110"/>
        </w:rPr>
        <w:t>unpleasant</w:t>
      </w:r>
      <w:r>
        <w:rPr>
          <w:color w:val="3B3882"/>
          <w:spacing w:val="33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discourage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most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clients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from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drinking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while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taking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disulfiram.</w:t>
      </w:r>
    </w:p>
    <w:p>
      <w:pPr>
        <w:pStyle w:val="BodyText"/>
        <w:spacing w:line="259" w:lineRule="auto" w:before="175"/>
        <w:ind w:left="246" w:right="2235" w:firstLine="1"/>
      </w:pPr>
      <w:r>
        <w:rPr>
          <w:color w:val="3B3882"/>
          <w:w w:val="105"/>
        </w:rPr>
        <w:t>Some  physicians  recommend   waiting  4  to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5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days after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client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is alcohol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free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before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initiating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disulfiram  treatment  </w:t>
      </w:r>
      <w:r>
        <w:rPr>
          <w:color w:val="595695"/>
          <w:w w:val="105"/>
        </w:rPr>
        <w:t>(</w:t>
      </w:r>
      <w:r>
        <w:rPr>
          <w:color w:val="3B3882"/>
          <w:w w:val="105"/>
        </w:rPr>
        <w:t>CSAT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1997a). The</w:t>
      </w:r>
      <w:r>
        <w:rPr>
          <w:color w:val="3B3882"/>
          <w:spacing w:val="1"/>
          <w:w w:val="105"/>
        </w:rPr>
        <w:t> </w:t>
      </w:r>
      <w:r>
        <w:rPr>
          <w:i/>
          <w:color w:val="3B3882"/>
          <w:w w:val="105"/>
        </w:rPr>
        <w:t>Physicians'</w:t>
      </w:r>
      <w:r>
        <w:rPr>
          <w:i/>
          <w:color w:val="3B3882"/>
          <w:spacing w:val="1"/>
          <w:w w:val="105"/>
        </w:rPr>
        <w:t> </w:t>
      </w:r>
      <w:r>
        <w:rPr>
          <w:i/>
          <w:color w:val="3B3882"/>
          <w:w w:val="105"/>
        </w:rPr>
        <w:t>Desk  Reference</w:t>
      </w:r>
      <w:r>
        <w:rPr>
          <w:i/>
          <w:color w:val="3B3882"/>
          <w:spacing w:val="1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2"/>
          <w:w w:val="105"/>
        </w:rPr>
        <w:t>2003</w:t>
      </w:r>
      <w:r>
        <w:rPr>
          <w:color w:val="3B3882"/>
          <w:spacing w:val="50"/>
          <w:w w:val="105"/>
        </w:rPr>
        <w:t> </w:t>
      </w:r>
      <w:r>
        <w:rPr>
          <w:color w:val="595695"/>
          <w:w w:val="105"/>
        </w:rPr>
        <w:t>)</w:t>
      </w:r>
      <w:r>
        <w:rPr>
          <w:color w:val="595695"/>
          <w:spacing w:val="11"/>
          <w:w w:val="105"/>
        </w:rPr>
        <w:t> </w:t>
      </w:r>
      <w:r>
        <w:rPr>
          <w:color w:val="3B3882"/>
          <w:w w:val="105"/>
        </w:rPr>
        <w:t>instructs</w:t>
      </w:r>
      <w:r>
        <w:rPr>
          <w:color w:val="3B3882"/>
          <w:spacing w:val="31"/>
          <w:w w:val="105"/>
        </w:rPr>
        <w:t> </w:t>
      </w:r>
      <w:r>
        <w:rPr>
          <w:color w:val="3B3882"/>
          <w:w w:val="105"/>
        </w:rPr>
        <w:t>physicians</w:t>
      </w:r>
      <w:r>
        <w:rPr>
          <w:color w:val="3B3882"/>
          <w:spacing w:val="37"/>
          <w:w w:val="105"/>
        </w:rPr>
        <w:t> </w:t>
      </w:r>
      <w:r>
        <w:rPr>
          <w:color w:val="3B3882"/>
          <w:w w:val="105"/>
        </w:rPr>
        <w:t>not</w:t>
      </w:r>
      <w:r>
        <w:rPr>
          <w:color w:val="3B3882"/>
          <w:spacing w:val="33"/>
          <w:w w:val="105"/>
        </w:rPr>
        <w:t> </w:t>
      </w:r>
      <w:r>
        <w:rPr>
          <w:color w:val="3B3882"/>
          <w:w w:val="105"/>
        </w:rPr>
        <w:t>to</w:t>
      </w:r>
      <w:r>
        <w:rPr>
          <w:color w:val="3B3882"/>
          <w:spacing w:val="21"/>
          <w:w w:val="105"/>
        </w:rPr>
        <w:t> </w:t>
      </w:r>
      <w:r>
        <w:rPr>
          <w:color w:val="3B3882"/>
          <w:w w:val="105"/>
        </w:rPr>
        <w:t>adminis­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05"/>
        </w:rPr>
        <w:t>ter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disulfiram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until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12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hours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after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the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last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drink.</w:t>
      </w:r>
      <w:r>
        <w:rPr>
          <w:color w:val="3B3882"/>
          <w:spacing w:val="39"/>
          <w:w w:val="105"/>
        </w:rPr>
        <w:t> </w:t>
      </w:r>
      <w:r>
        <w:rPr>
          <w:color w:val="3B3882"/>
          <w:w w:val="105"/>
        </w:rPr>
        <w:t>The</w:t>
      </w:r>
      <w:r>
        <w:rPr>
          <w:color w:val="3B3882"/>
          <w:spacing w:val="43"/>
          <w:w w:val="105"/>
        </w:rPr>
        <w:t> </w:t>
      </w:r>
      <w:r>
        <w:rPr>
          <w:color w:val="3B3882"/>
          <w:w w:val="105"/>
        </w:rPr>
        <w:t>IOT</w:t>
      </w:r>
      <w:r>
        <w:rPr>
          <w:color w:val="3B3882"/>
          <w:spacing w:val="44"/>
          <w:w w:val="105"/>
        </w:rPr>
        <w:t> </w:t>
      </w:r>
      <w:r>
        <w:rPr>
          <w:color w:val="3B3882"/>
          <w:w w:val="105"/>
        </w:rPr>
        <w:t>consensus</w:t>
      </w:r>
      <w:r>
        <w:rPr>
          <w:color w:val="3B3882"/>
          <w:spacing w:val="22"/>
          <w:w w:val="105"/>
        </w:rPr>
        <w:t> </w:t>
      </w:r>
      <w:r>
        <w:rPr>
          <w:color w:val="3B3882"/>
          <w:w w:val="105"/>
        </w:rPr>
        <w:t>panel</w:t>
      </w:r>
      <w:r>
        <w:rPr>
          <w:color w:val="3B3882"/>
          <w:spacing w:val="2"/>
          <w:w w:val="105"/>
        </w:rPr>
        <w:t> </w:t>
      </w:r>
      <w:r>
        <w:rPr>
          <w:color w:val="3B3882"/>
          <w:w w:val="105"/>
        </w:rPr>
        <w:t>finds</w:t>
      </w:r>
      <w:r>
        <w:rPr>
          <w:color w:val="3B3882"/>
          <w:spacing w:val="4"/>
          <w:w w:val="105"/>
        </w:rPr>
        <w:t> </w:t>
      </w:r>
      <w:r>
        <w:rPr>
          <w:color w:val="262174"/>
          <w:w w:val="105"/>
        </w:rPr>
        <w:t>that</w:t>
      </w:r>
    </w:p>
    <w:p>
      <w:pPr>
        <w:pStyle w:val="BodyText"/>
        <w:spacing w:line="259" w:lineRule="auto"/>
        <w:ind w:left="250" w:right="2094" w:firstLine="4"/>
      </w:pPr>
      <w:r>
        <w:rPr>
          <w:color w:val="3B3882"/>
          <w:w w:val="110"/>
        </w:rPr>
        <w:t>careful </w:t>
      </w:r>
      <w:r>
        <w:rPr>
          <w:color w:val="262174"/>
          <w:w w:val="110"/>
        </w:rPr>
        <w:t>monitoring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clients' BALs achieves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the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same effect-assurance that no alcohol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exists 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system. Exhibit 4-8 outlines the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protocol for ambulatory detoxification and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disulfiram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induction.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Low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doses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(125</w:t>
      </w:r>
      <w:r>
        <w:rPr>
          <w:color w:val="3B3882"/>
          <w:spacing w:val="7"/>
          <w:w w:val="110"/>
        </w:rPr>
        <w:t> </w:t>
      </w:r>
      <w:r>
        <w:rPr>
          <w:color w:val="3B3882"/>
          <w:w w:val="110"/>
        </w:rPr>
        <w:t>mg</w:t>
      </w:r>
      <w:r>
        <w:rPr>
          <w:color w:val="595695"/>
          <w:w w:val="110"/>
        </w:rPr>
        <w:t>)</w:t>
      </w:r>
    </w:p>
    <w:p>
      <w:pPr>
        <w:pStyle w:val="BodyText"/>
        <w:spacing w:line="259" w:lineRule="auto"/>
        <w:ind w:left="250" w:right="2119" w:firstLine="4"/>
      </w:pPr>
      <w:r>
        <w:rPr>
          <w:color w:val="3B3882"/>
          <w:w w:val="115"/>
        </w:rPr>
        <w:t>of</w:t>
      </w:r>
      <w:r>
        <w:rPr>
          <w:color w:val="3B3882"/>
          <w:spacing w:val="6"/>
          <w:w w:val="115"/>
        </w:rPr>
        <w:t> </w:t>
      </w:r>
      <w:r>
        <w:rPr>
          <w:color w:val="3B3882"/>
          <w:w w:val="115"/>
        </w:rPr>
        <w:t>disulfiram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can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be</w:t>
      </w:r>
      <w:r>
        <w:rPr>
          <w:color w:val="3B3882"/>
          <w:spacing w:val="-6"/>
          <w:w w:val="115"/>
        </w:rPr>
        <w:t> </w:t>
      </w:r>
      <w:r>
        <w:rPr>
          <w:color w:val="3B3882"/>
          <w:w w:val="115"/>
        </w:rPr>
        <w:t>administered</w:t>
      </w:r>
      <w:r>
        <w:rPr>
          <w:color w:val="3B3882"/>
          <w:spacing w:val="14"/>
          <w:w w:val="115"/>
        </w:rPr>
        <w:t> </w:t>
      </w:r>
      <w:r>
        <w:rPr>
          <w:color w:val="3B3882"/>
          <w:w w:val="115"/>
        </w:rPr>
        <w:t>as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soon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as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a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client's</w:t>
      </w:r>
      <w:r>
        <w:rPr>
          <w:color w:val="3B3882"/>
          <w:spacing w:val="-2"/>
          <w:w w:val="115"/>
        </w:rPr>
        <w:t> </w:t>
      </w:r>
      <w:r>
        <w:rPr>
          <w:color w:val="3B3882"/>
          <w:w w:val="115"/>
        </w:rPr>
        <w:t>BAL</w:t>
      </w:r>
      <w:r>
        <w:rPr>
          <w:color w:val="3B3882"/>
          <w:spacing w:val="1"/>
          <w:w w:val="115"/>
        </w:rPr>
        <w:t> </w:t>
      </w:r>
      <w:r>
        <w:rPr>
          <w:color w:val="262174"/>
          <w:w w:val="115"/>
        </w:rPr>
        <w:t>reaches</w:t>
      </w:r>
      <w:r>
        <w:rPr>
          <w:color w:val="262174"/>
          <w:spacing w:val="1"/>
          <w:w w:val="115"/>
        </w:rPr>
        <w:t> </w:t>
      </w:r>
      <w:r>
        <w:rPr>
          <w:color w:val="262174"/>
          <w:w w:val="115"/>
        </w:rPr>
        <w:t>zero-usually</w:t>
      </w:r>
      <w:r>
        <w:rPr>
          <w:color w:val="262174"/>
          <w:spacing w:val="7"/>
          <w:w w:val="115"/>
        </w:rPr>
        <w:t> </w:t>
      </w:r>
      <w:r>
        <w:rPr>
          <w:color w:val="3B3882"/>
          <w:w w:val="115"/>
        </w:rPr>
        <w:t>on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day</w:t>
      </w:r>
      <w:r>
        <w:rPr>
          <w:color w:val="3B3882"/>
          <w:spacing w:val="-2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41"/>
          <w:w w:val="110"/>
        </w:rPr>
        <w:t> </w:t>
      </w:r>
      <w:r>
        <w:rPr>
          <w:color w:val="3B3882"/>
          <w:w w:val="110"/>
        </w:rPr>
        <w:t>admission.</w:t>
      </w:r>
      <w:r>
        <w:rPr>
          <w:color w:val="3B3882"/>
          <w:spacing w:val="30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cons</w:t>
      </w:r>
      <w:r>
        <w:rPr>
          <w:color w:val="595695"/>
          <w:w w:val="110"/>
        </w:rPr>
        <w:t>e</w:t>
      </w:r>
      <w:r>
        <w:rPr>
          <w:color w:val="3B3882"/>
          <w:w w:val="110"/>
        </w:rPr>
        <w:t>nsus</w:t>
      </w:r>
      <w:r>
        <w:rPr>
          <w:color w:val="3B3882"/>
          <w:spacing w:val="35"/>
          <w:w w:val="110"/>
        </w:rPr>
        <w:t> </w:t>
      </w:r>
      <w:r>
        <w:rPr>
          <w:color w:val="3B3882"/>
          <w:w w:val="110"/>
        </w:rPr>
        <w:t>panel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recommends</w:t>
      </w:r>
      <w:r>
        <w:rPr>
          <w:color w:val="3B3882"/>
          <w:spacing w:val="4"/>
          <w:w w:val="115"/>
        </w:rPr>
        <w:t> </w:t>
      </w:r>
      <w:r>
        <w:rPr>
          <w:color w:val="3B3882"/>
          <w:w w:val="115"/>
        </w:rPr>
        <w:t>that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clients</w:t>
      </w:r>
      <w:r>
        <w:rPr>
          <w:color w:val="3B3882"/>
          <w:spacing w:val="-7"/>
          <w:w w:val="115"/>
        </w:rPr>
        <w:t> </w:t>
      </w:r>
      <w:r>
        <w:rPr>
          <w:color w:val="3B3882"/>
          <w:w w:val="115"/>
        </w:rPr>
        <w:t>who</w:t>
      </w:r>
      <w:r>
        <w:rPr>
          <w:color w:val="3B3882"/>
          <w:spacing w:val="-9"/>
          <w:w w:val="115"/>
        </w:rPr>
        <w:t> </w:t>
      </w:r>
      <w:r>
        <w:rPr>
          <w:color w:val="3B3882"/>
          <w:w w:val="115"/>
        </w:rPr>
        <w:t>are</w:t>
      </w:r>
      <w:r>
        <w:rPr>
          <w:color w:val="3B3882"/>
          <w:spacing w:val="11"/>
          <w:w w:val="115"/>
        </w:rPr>
        <w:t> </w:t>
      </w:r>
      <w:r>
        <w:rPr>
          <w:color w:val="3B3882"/>
          <w:w w:val="115"/>
        </w:rPr>
        <w:t>alcohol</w:t>
      </w:r>
    </w:p>
    <w:p>
      <w:pPr>
        <w:pStyle w:val="BodyText"/>
        <w:spacing w:line="256" w:lineRule="auto"/>
        <w:ind w:left="250" w:right="1980" w:hanging="1"/>
      </w:pPr>
      <w:r>
        <w:rPr>
          <w:color w:val="3B3882"/>
          <w:w w:val="115"/>
        </w:rPr>
        <w:t>dependent receive disulfiram as soon as they</w:t>
      </w:r>
      <w:r>
        <w:rPr>
          <w:color w:val="3B3882"/>
          <w:spacing w:val="-58"/>
          <w:w w:val="115"/>
        </w:rPr>
        <w:t> </w:t>
      </w:r>
      <w:r>
        <w:rPr>
          <w:color w:val="3B3882"/>
          <w:w w:val="115"/>
        </w:rPr>
        <w:t>are detoxified rather than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jeopardize their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0"/>
        </w:rPr>
        <w:t>abstinence</w:t>
      </w:r>
      <w:r>
        <w:rPr>
          <w:color w:val="3B3882"/>
          <w:spacing w:val="30"/>
          <w:w w:val="110"/>
        </w:rPr>
        <w:t> </w:t>
      </w:r>
      <w:r>
        <w:rPr>
          <w:color w:val="3B3882"/>
          <w:w w:val="110"/>
        </w:rPr>
        <w:t>by </w:t>
      </w:r>
      <w:r>
        <w:rPr>
          <w:color w:val="262174"/>
          <w:w w:val="110"/>
        </w:rPr>
        <w:t>waiting</w:t>
      </w:r>
      <w:r>
        <w:rPr>
          <w:color w:val="262174"/>
          <w:spacing w:val="13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liver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function</w:t>
      </w:r>
      <w:r>
        <w:rPr>
          <w:color w:val="3B3882"/>
          <w:spacing w:val="24"/>
          <w:w w:val="110"/>
        </w:rPr>
        <w:t> </w:t>
      </w:r>
      <w:r>
        <w:rPr>
          <w:color w:val="262174"/>
          <w:w w:val="110"/>
        </w:rPr>
        <w:t>test</w:t>
      </w:r>
      <w:r>
        <w:rPr>
          <w:color w:val="262174"/>
          <w:spacing w:val="-55"/>
          <w:w w:val="110"/>
        </w:rPr>
        <w:t> </w:t>
      </w:r>
      <w:r>
        <w:rPr>
          <w:color w:val="3B3882"/>
          <w:w w:val="110"/>
        </w:rPr>
        <w:t>to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be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conducted.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  <w:sz w:val="20"/>
        </w:rPr>
        <w:t>If</w:t>
      </w:r>
      <w:r>
        <w:rPr>
          <w:color w:val="3B3882"/>
          <w:spacing w:val="27"/>
          <w:w w:val="110"/>
          <w:sz w:val="20"/>
        </w:rPr>
        <w:t> </w:t>
      </w:r>
      <w:r>
        <w:rPr>
          <w:color w:val="262174"/>
          <w:w w:val="110"/>
        </w:rPr>
        <w:t>needed</w:t>
      </w:r>
      <w:r>
        <w:rPr>
          <w:color w:val="262174"/>
          <w:spacing w:val="-18"/>
          <w:w w:val="110"/>
        </w:rPr>
        <w:t> </w:t>
      </w:r>
      <w:r>
        <w:rPr>
          <w:color w:val="595695"/>
          <w:w w:val="110"/>
        </w:rPr>
        <w:t>,</w:t>
      </w:r>
      <w:r>
        <w:rPr>
          <w:color w:val="595695"/>
          <w:spacing w:val="8"/>
          <w:w w:val="110"/>
        </w:rPr>
        <w:t> </w:t>
      </w:r>
      <w:r>
        <w:rPr>
          <w:color w:val="3B3882"/>
          <w:w w:val="110"/>
        </w:rPr>
        <w:t>testing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-1"/>
          <w:w w:val="110"/>
        </w:rPr>
        <w:t> </w:t>
      </w:r>
      <w:r>
        <w:rPr>
          <w:color w:val="262174"/>
          <w:w w:val="110"/>
        </w:rPr>
        <w:t>liver</w:t>
      </w:r>
    </w:p>
    <w:p>
      <w:pPr>
        <w:spacing w:after="0" w:line="256" w:lineRule="auto"/>
        <w:sectPr>
          <w:type w:val="continuous"/>
          <w:pgSz w:w="12240" w:h="15840"/>
          <w:pgMar w:header="0" w:footer="527" w:top="0" w:bottom="0" w:left="600" w:right="0"/>
          <w:cols w:num="2" w:equalWidth="0">
            <w:col w:w="5022" w:space="40"/>
            <w:col w:w="6578"/>
          </w:cols>
        </w:sectPr>
      </w:pPr>
    </w:p>
    <w:p>
      <w:pPr>
        <w:pStyle w:val="BodyText"/>
        <w:spacing w:before="3" w:after="1"/>
        <w:rPr>
          <w:sz w:val="27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306pt;mso-position-horizontal-relative:char;mso-position-vertical-relative:line" id="docshapegroup79" coordorigin="0,0" coordsize="9720,6120">
            <v:rect style="position:absolute;left:0;top:0;width:9720;height:6120" id="docshape80" filled="true" fillcolor="#cac8df" stroked="false">
              <v:fill type="solid"/>
            </v:rect>
            <v:rect style="position:absolute;left:360;top:1450;width:9000;height:3760" id="docshape81" filled="false" stroked="true" strokeweight=".96pt" strokecolor="#211d71">
              <v:stroke dashstyle="solid"/>
            </v:rect>
            <v:shape style="position:absolute;left:558;top:1640;width:926;height:233" type="#_x0000_t202" id="docshape8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First</w:t>
                    </w:r>
                    <w:r>
                      <w:rPr>
                        <w:i/>
                        <w:color w:val="3B3882"/>
                        <w:spacing w:val="-8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day:</w:t>
                    </w:r>
                  </w:p>
                </w:txbxContent>
              </v:textbox>
              <w10:wrap type="none"/>
            </v:shape>
            <v:shape style="position:absolute;left:2117;top:1640;width:7095;height:233" type="#_x0000_t202" id="docshape83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Chlordiazepoxide</w:t>
                    </w:r>
                    <w:r>
                      <w:rPr>
                        <w:color w:val="3B3882"/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50</w:t>
                    </w:r>
                    <w:r>
                      <w:rPr>
                        <w:color w:val="3B3882"/>
                        <w:spacing w:val="2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</w:t>
                    </w:r>
                    <w:r>
                      <w:rPr>
                        <w:color w:val="3B3882"/>
                        <w:spacing w:val="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hourly</w:t>
                    </w:r>
                    <w:r>
                      <w:rPr>
                        <w:color w:val="3B3882"/>
                        <w:spacing w:val="2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until</w:t>
                    </w:r>
                    <w:r>
                      <w:rPr>
                        <w:color w:val="3B38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anxiety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is</w:t>
                    </w:r>
                    <w:r>
                      <w:rPr>
                        <w:color w:val="3B3882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relieved-50</w:t>
                    </w:r>
                    <w:r>
                      <w:rPr>
                        <w:color w:val="3B388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</w:t>
                    </w:r>
                    <w:r>
                      <w:rPr>
                        <w:color w:val="3B3882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2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300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</w:t>
                    </w:r>
                  </w:p>
                </w:txbxContent>
              </v:textbox>
              <w10:wrap type="none"/>
            </v:shape>
            <v:shape style="position:absolute;left:552;top:1895;width:3497;height:238" type="#_x0000_t202" id="docshape84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i/>
                        <w:color w:val="3B3882"/>
                        <w:w w:val="105"/>
                        <w:sz w:val="21"/>
                      </w:rPr>
                      <w:t>When</w:t>
                    </w:r>
                    <w:r>
                      <w:rPr>
                        <w:i/>
                        <w:color w:val="3B3882"/>
                        <w:spacing w:val="26"/>
                        <w:w w:val="105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05"/>
                        <w:sz w:val="21"/>
                      </w:rPr>
                      <w:t>BAL</w:t>
                    </w:r>
                    <w:r>
                      <w:rPr>
                        <w:i/>
                        <w:color w:val="3B3882"/>
                        <w:spacing w:val="13"/>
                        <w:w w:val="105"/>
                        <w:sz w:val="21"/>
                      </w:rPr>
                      <w:t> </w:t>
                    </w:r>
                    <w:r>
                      <w:rPr>
                        <w:i/>
                        <w:color w:val="706DA3"/>
                        <w:w w:val="105"/>
                        <w:sz w:val="21"/>
                      </w:rPr>
                      <w:t>=</w:t>
                    </w:r>
                    <w:r>
                      <w:rPr>
                        <w:i/>
                        <w:color w:val="706DA3"/>
                        <w:spacing w:val="11"/>
                        <w:w w:val="105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05"/>
                        <w:sz w:val="21"/>
                      </w:rPr>
                      <w:t>0: </w:t>
                    </w:r>
                    <w:r>
                      <w:rPr>
                        <w:i/>
                        <w:color w:val="3B3882"/>
                        <w:spacing w:val="42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Disulfiram</w:t>
                    </w:r>
                    <w:r>
                      <w:rPr>
                        <w:color w:val="3B3882"/>
                        <w:spacing w:val="3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125</w:t>
                    </w:r>
                    <w:r>
                      <w:rPr>
                        <w:color w:val="3B3882"/>
                        <w:spacing w:val="3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05"/>
                        <w:sz w:val="21"/>
                      </w:rPr>
                      <w:t>mg*</w:t>
                    </w:r>
                  </w:p>
                </w:txbxContent>
              </v:textbox>
              <w10:wrap type="none"/>
            </v:shape>
            <v:shape style="position:absolute;left:558;top:2159;width:1059;height:233" type="#_x0000_t202" id="docshape85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B3882"/>
                        <w:w w:val="105"/>
                        <w:sz w:val="21"/>
                      </w:rPr>
                      <w:t>First</w:t>
                    </w:r>
                    <w:r>
                      <w:rPr>
                        <w:i/>
                        <w:color w:val="3B3882"/>
                        <w:spacing w:val="23"/>
                        <w:w w:val="105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05"/>
                        <w:sz w:val="21"/>
                      </w:rPr>
                      <w:t>night:</w:t>
                    </w:r>
                  </w:p>
                </w:txbxContent>
              </v:textbox>
              <w10:wrap type="none"/>
            </v:shape>
            <v:shape style="position:absolute;left:2117;top:2159;width:6703;height:498" type="#_x0000_t202" id="docshape86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0" w:hanging="1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Chlordiazepoxide 50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 at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bedtime;t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repeat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hourly x 2 until asleep 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(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3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doses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provided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52;top:2861;width:8187;height:757" type="#_x0000_t202" id="docshape87" filled="false" stroked="false">
              <v:textbox inset="0,0,0,0">
                <w:txbxContent>
                  <w:p>
                    <w:pPr>
                      <w:tabs>
                        <w:tab w:pos="1571" w:val="left" w:leader="none"/>
                      </w:tabs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Second</w:t>
                    </w:r>
                    <w:r>
                      <w:rPr>
                        <w:i/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day:</w:t>
                      <w:tab/>
                    </w:r>
                    <w:r>
                      <w:rPr>
                        <w:color w:val="3B3882"/>
                        <w:w w:val="110"/>
                        <w:sz w:val="21"/>
                      </w:rPr>
                      <w:t>No</w:t>
                    </w:r>
                    <w:r>
                      <w:rPr>
                        <w:color w:val="3B388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medication</w:t>
                    </w:r>
                  </w:p>
                  <w:p>
                    <w:pPr>
                      <w:tabs>
                        <w:tab w:pos="1565" w:val="left" w:leader="none"/>
                      </w:tabs>
                      <w:spacing w:line="261" w:lineRule="auto" w:before="13"/>
                      <w:ind w:left="1566" w:right="18" w:hanging="1567"/>
                      <w:jc w:val="left"/>
                      <w:rPr>
                        <w:sz w:val="21"/>
                      </w:rPr>
                    </w:pP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Second</w:t>
                    </w:r>
                    <w:r>
                      <w:rPr>
                        <w:i/>
                        <w:color w:val="3B3882"/>
                        <w:spacing w:val="25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night:</w:t>
                      <w:tab/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Chlordiazepoxide 50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 at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bedtime;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repeat </w:t>
                    </w:r>
                    <w:r>
                      <w:rPr>
                        <w:color w:val="262174"/>
                        <w:w w:val="110"/>
                        <w:sz w:val="21"/>
                      </w:rPr>
                      <w:t>in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1 hour if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not asleep (2</w:t>
                    </w:r>
                    <w:r>
                      <w:rPr>
                        <w:color w:val="3B3882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doses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provided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58;top:3822;width:1175;height:233" type="#_x0000_t202" id="docshape88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Third</w:t>
                    </w:r>
                    <w:r>
                      <w:rPr>
                        <w:i/>
                        <w:color w:val="3B3882"/>
                        <w:spacing w:val="26"/>
                        <w:w w:val="110"/>
                        <w:sz w:val="21"/>
                      </w:rPr>
                      <w:t> </w:t>
                    </w:r>
                    <w:r>
                      <w:rPr>
                        <w:i/>
                        <w:color w:val="3B3882"/>
                        <w:w w:val="110"/>
                        <w:sz w:val="21"/>
                      </w:rPr>
                      <w:t>night:</w:t>
                    </w:r>
                  </w:p>
                </w:txbxContent>
              </v:textbox>
              <w10:wrap type="none"/>
            </v:shape>
            <v:shape style="position:absolute;left:2117;top:3822;width:6622;height:498" type="#_x0000_t202" id="docshape89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0" w:hanging="1"/>
                      <w:jc w:val="left"/>
                      <w:rPr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Chlordiazepoxide</w:t>
                    </w:r>
                    <w:r>
                      <w:rPr>
                        <w:color w:val="3B3882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50</w:t>
                    </w:r>
                    <w:r>
                      <w:rPr>
                        <w:color w:val="3B3882"/>
                        <w:spacing w:val="2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mg</w:t>
                    </w:r>
                    <w:r>
                      <w:rPr>
                        <w:color w:val="3B3882"/>
                        <w:spacing w:val="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at</w:t>
                    </w:r>
                    <w:r>
                      <w:rPr>
                        <w:color w:val="3B3882"/>
                        <w:spacing w:val="4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bedtime;</w:t>
                    </w:r>
                    <w:r>
                      <w:rPr>
                        <w:color w:val="3B3882"/>
                        <w:spacing w:val="2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repeat</w:t>
                    </w:r>
                    <w:r>
                      <w:rPr>
                        <w:color w:val="3B3882"/>
                        <w:spacing w:val="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in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1</w:t>
                    </w:r>
                    <w:r>
                      <w:rPr>
                        <w:color w:val="3B3882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hour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if</w:t>
                    </w:r>
                    <w:r>
                      <w:rPr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not</w:t>
                    </w:r>
                    <w:r>
                      <w:rPr>
                        <w:color w:val="3B388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asleep</w:t>
                    </w:r>
                    <w:r>
                      <w:rPr>
                        <w:color w:val="3B3882"/>
                        <w:spacing w:val="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(2</w:t>
                    </w:r>
                    <w:r>
                      <w:rPr>
                        <w:color w:val="3B38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doses</w:t>
                    </w:r>
                    <w:r>
                      <w:rPr>
                        <w:color w:val="3B3882"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provided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55;top:4516;width:7048;height:425" type="#_x0000_t202" id="docshape90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B3882"/>
                        <w:w w:val="90"/>
                        <w:sz w:val="17"/>
                      </w:rPr>
                      <w:t>*Di</w:t>
                    </w:r>
                    <w:r>
                      <w:rPr>
                        <w:color w:val="3B3882"/>
                        <w:spacing w:val="39"/>
                        <w:sz w:val="17"/>
                      </w:rPr>
                      <w:t> 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s</w:t>
                    </w:r>
                    <w:r>
                      <w:rPr>
                        <w:color w:val="595695"/>
                        <w:spacing w:val="-10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ulfira</w:t>
                    </w:r>
                    <w:r>
                      <w:rPr>
                        <w:color w:val="3B3882"/>
                        <w:spacing w:val="72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m</w:t>
                    </w:r>
                    <w:r>
                      <w:rPr>
                        <w:color w:val="3B3882"/>
                        <w:spacing w:val="66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i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s</w:t>
                    </w:r>
                    <w:r>
                      <w:rPr>
                        <w:color w:val="595695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disp</w:t>
                    </w:r>
                    <w:r>
                      <w:rPr>
                        <w:color w:val="3B3882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e</w:t>
                    </w:r>
                    <w:r>
                      <w:rPr>
                        <w:color w:val="595695"/>
                        <w:spacing w:val="-10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n</w:t>
                    </w:r>
                    <w:r>
                      <w:rPr>
                        <w:color w:val="3B3882"/>
                        <w:spacing w:val="-7"/>
                        <w:w w:val="90"/>
                        <w:sz w:val="17"/>
                      </w:rPr>
                      <w:t> 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s</w:t>
                    </w:r>
                    <w:r>
                      <w:rPr>
                        <w:color w:val="595695"/>
                        <w:spacing w:val="-16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ed</w:t>
                    </w:r>
                    <w:r>
                      <w:rPr>
                        <w:color w:val="3B3882"/>
                        <w:spacing w:val="76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only</w:t>
                    </w:r>
                    <w:r>
                      <w:rPr>
                        <w:color w:val="3B3882"/>
                        <w:spacing w:val="20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at</w:t>
                    </w:r>
                    <w:r>
                      <w:rPr>
                        <w:color w:val="3B3882"/>
                        <w:spacing w:val="35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th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e</w:t>
                    </w:r>
                    <w:r>
                      <w:rPr>
                        <w:color w:val="595695"/>
                        <w:spacing w:val="15"/>
                        <w:w w:val="9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cl</w:t>
                    </w:r>
                    <w:r>
                      <w:rPr>
                        <w:color w:val="595695"/>
                        <w:w w:val="90"/>
                        <w:sz w:val="17"/>
                      </w:rPr>
                      <w:t>i</w:t>
                    </w:r>
                    <w:r>
                      <w:rPr>
                        <w:color w:val="3B3882"/>
                        <w:w w:val="90"/>
                        <w:sz w:val="17"/>
                      </w:rPr>
                      <w:t>nic</w:t>
                    </w:r>
                    <w:r>
                      <w:rPr>
                        <w:color w:val="8582AF"/>
                        <w:w w:val="90"/>
                        <w:sz w:val="17"/>
                      </w:rPr>
                      <w:t>.</w:t>
                    </w:r>
                  </w:p>
                  <w:p>
                    <w:pPr>
                      <w:spacing w:line="267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B3882"/>
                        <w:sz w:val="26"/>
                      </w:rPr>
                      <w:t>t</w:t>
                    </w:r>
                    <w:r>
                      <w:rPr>
                        <w:color w:val="3B3882"/>
                        <w:sz w:val="17"/>
                      </w:rPr>
                      <w:t>All</w:t>
                    </w:r>
                    <w:r>
                      <w:rPr>
                        <w:color w:val="3B3882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unus</w:t>
                    </w:r>
                    <w:r>
                      <w:rPr>
                        <w:color w:val="3B3882"/>
                        <w:spacing w:val="24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3B3882"/>
                        <w:sz w:val="17"/>
                      </w:rPr>
                      <w:t>d</w:t>
                    </w:r>
                    <w:r>
                      <w:rPr>
                        <w:color w:val="3B3882"/>
                        <w:spacing w:val="5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chlordiaz</w:t>
                    </w:r>
                    <w:r>
                      <w:rPr>
                        <w:color w:val="3B3882"/>
                        <w:spacing w:val="65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3B3882"/>
                        <w:sz w:val="17"/>
                      </w:rPr>
                      <w:t>pox</w:t>
                    </w:r>
                    <w:r>
                      <w:rPr>
                        <w:color w:val="3B3882"/>
                        <w:spacing w:val="-13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i</w:t>
                    </w:r>
                    <w:r>
                      <w:rPr>
                        <w:color w:val="3B3882"/>
                        <w:sz w:val="17"/>
                      </w:rPr>
                      <w:t>d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595695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do</w:t>
                    </w:r>
                    <w:r>
                      <w:rPr>
                        <w:color w:val="3B3882"/>
                        <w:spacing w:val="-7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s</w:t>
                    </w:r>
                    <w:r>
                      <w:rPr>
                        <w:color w:val="3B3882"/>
                        <w:sz w:val="17"/>
                      </w:rPr>
                      <w:t>es</w:t>
                    </w:r>
                    <w:r>
                      <w:rPr>
                        <w:color w:val="3B3882"/>
                        <w:spacing w:val="49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mu </w:t>
                    </w:r>
                    <w:r>
                      <w:rPr>
                        <w:color w:val="595695"/>
                        <w:sz w:val="17"/>
                      </w:rPr>
                      <w:t>s</w:t>
                    </w:r>
                    <w:r>
                      <w:rPr>
                        <w:color w:val="3B3882"/>
                        <w:sz w:val="17"/>
                      </w:rPr>
                      <w:t>t</w:t>
                    </w:r>
                    <w:r>
                      <w:rPr>
                        <w:color w:val="3B3882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be</w:t>
                    </w:r>
                    <w:r>
                      <w:rPr>
                        <w:color w:val="3B3882"/>
                        <w:spacing w:val="60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r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3B3882"/>
                        <w:sz w:val="17"/>
                      </w:rPr>
                      <w:t>tu</w:t>
                    </w:r>
                    <w:r>
                      <w:rPr>
                        <w:color w:val="3B3882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rn</w:t>
                    </w:r>
                    <w:r>
                      <w:rPr>
                        <w:color w:val="3B3882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3B3882"/>
                        <w:sz w:val="17"/>
                      </w:rPr>
                      <w:t>d</w:t>
                    </w:r>
                    <w:r>
                      <w:rPr>
                        <w:color w:val="3B3882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to</w:t>
                    </w:r>
                    <w:r>
                      <w:rPr>
                        <w:color w:val="3B3882"/>
                        <w:spacing w:val="23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th</w:t>
                    </w:r>
                    <w:r>
                      <w:rPr>
                        <w:color w:val="3B3882"/>
                        <w:spacing w:val="-12"/>
                        <w:sz w:val="17"/>
                      </w:rPr>
                      <w:t> </w:t>
                    </w:r>
                    <w:r>
                      <w:rPr>
                        <w:color w:val="595695"/>
                        <w:sz w:val="17"/>
                      </w:rPr>
                      <w:t>e</w:t>
                    </w:r>
                    <w:r>
                      <w:rPr>
                        <w:color w:val="595695"/>
                        <w:spacing w:val="33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clinic</w:t>
                    </w:r>
                    <w:r>
                      <w:rPr>
                        <w:color w:val="3B3882"/>
                        <w:spacing w:val="26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the</w:t>
                    </w:r>
                    <w:r>
                      <w:rPr>
                        <w:color w:val="3B3882"/>
                        <w:spacing w:val="35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following</w:t>
                    </w:r>
                    <w:r>
                      <w:rPr>
                        <w:color w:val="3B3882"/>
                        <w:spacing w:val="38"/>
                        <w:sz w:val="17"/>
                      </w:rPr>
                      <w:t> </w:t>
                    </w:r>
                    <w:r>
                      <w:rPr>
                        <w:color w:val="3B3882"/>
                        <w:sz w:val="17"/>
                      </w:rPr>
                      <w:t>morning.</w:t>
                    </w:r>
                  </w:p>
                </w:txbxContent>
              </v:textbox>
              <w10:wrap type="none"/>
            </v:shape>
            <v:shape style="position:absolute;left:0;top:0;width:9720;height:6120" type="#_x0000_t202" id="docshape91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5"/>
                      </w:rPr>
                    </w:pPr>
                  </w:p>
                  <w:p>
                    <w:pPr>
                      <w:spacing w:line="439" w:lineRule="auto" w:before="0"/>
                      <w:ind w:left="984" w:right="327" w:firstLine="7054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Exhibit 4-8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-7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Protocol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1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2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Ambulatory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1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Detoxification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and Disulfiram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spacing w:val="1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174"/>
                        <w:w w:val="110"/>
                        <w:sz w:val="24"/>
                      </w:rPr>
                      <w:t>Induction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i/>
                        <w:sz w:val="22"/>
                      </w:rPr>
                    </w:pPr>
                  </w:p>
                  <w:p>
                    <w:pPr>
                      <w:spacing w:before="0"/>
                      <w:ind w:left="3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B3882"/>
                        <w:w w:val="110"/>
                        <w:sz w:val="17"/>
                      </w:rPr>
                      <w:t>Source:</w:t>
                    </w:r>
                    <w:r>
                      <w:rPr>
                        <w:color w:val="3B3882"/>
                        <w:spacing w:val="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G</w:t>
                    </w:r>
                    <w:r>
                      <w:rPr>
                        <w:color w:val="595695"/>
                        <w:w w:val="110"/>
                        <w:sz w:val="17"/>
                      </w:rPr>
                      <w:t>.</w:t>
                    </w:r>
                    <w:r>
                      <w:rPr>
                        <w:color w:val="595695"/>
                        <w:spacing w:val="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Kolodner</w:t>
                    </w:r>
                    <w:r>
                      <w:rPr>
                        <w:color w:val="3B3882"/>
                        <w:spacing w:val="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595695"/>
                        <w:w w:val="110"/>
                        <w:sz w:val="17"/>
                      </w:rPr>
                      <w:t>,</w:t>
                    </w:r>
                    <w:r>
                      <w:rPr>
                        <w:color w:val="595695"/>
                        <w:spacing w:val="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M.D.</w:t>
                    </w:r>
                    <w:r>
                      <w:rPr>
                        <w:color w:val="595695"/>
                        <w:w w:val="110"/>
                        <w:sz w:val="17"/>
                      </w:rPr>
                      <w:t>,</w:t>
                    </w:r>
                    <w:r>
                      <w:rPr>
                        <w:color w:val="595695"/>
                        <w:spacing w:val="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personal</w:t>
                    </w:r>
                    <w:r>
                      <w:rPr>
                        <w:color w:val="3B3882"/>
                        <w:spacing w:val="2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communication,</w:t>
                    </w:r>
                    <w:r>
                      <w:rPr>
                        <w:color w:val="3B3882"/>
                        <w:spacing w:val="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17"/>
                      </w:rPr>
                      <w:t>2003.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7" w:top="0" w:bottom="0" w:left="600" w:right="0"/>
        </w:sectPr>
      </w:pPr>
    </w:p>
    <w:p>
      <w:pPr>
        <w:pStyle w:val="BodyText"/>
        <w:spacing w:line="261" w:lineRule="auto" w:before="78"/>
        <w:ind w:left="1398" w:firstLine="4"/>
      </w:pPr>
      <w:r>
        <w:rPr>
          <w:color w:val="3A3680"/>
          <w:w w:val="115"/>
        </w:rPr>
        <w:t>impairment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can be done during the 2 to 3</w:t>
      </w:r>
      <w:r>
        <w:rPr>
          <w:color w:val="3A3680"/>
          <w:spacing w:val="-58"/>
          <w:w w:val="115"/>
        </w:rPr>
        <w:t> </w:t>
      </w:r>
      <w:r>
        <w:rPr>
          <w:color w:val="3A3680"/>
          <w:w w:val="115"/>
        </w:rPr>
        <w:t>weeks</w:t>
      </w:r>
      <w:r>
        <w:rPr>
          <w:color w:val="3A3680"/>
          <w:spacing w:val="3"/>
          <w:w w:val="115"/>
        </w:rPr>
        <w:t> </w:t>
      </w:r>
      <w:r>
        <w:rPr>
          <w:color w:val="3A3680"/>
          <w:w w:val="115"/>
        </w:rPr>
        <w:t>after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starting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disulfiram.</w:t>
      </w:r>
    </w:p>
    <w:p>
      <w:pPr>
        <w:pStyle w:val="BodyText"/>
        <w:rPr>
          <w:sz w:val="22"/>
        </w:rPr>
      </w:pPr>
    </w:p>
    <w:p>
      <w:pPr>
        <w:pStyle w:val="Heading5"/>
        <w:spacing w:before="143"/>
        <w:ind w:left="1400"/>
      </w:pPr>
      <w:r>
        <w:rPr>
          <w:color w:val="231F72"/>
          <w:w w:val="105"/>
        </w:rPr>
        <w:t>Dosage</w:t>
      </w:r>
      <w:r>
        <w:rPr>
          <w:color w:val="231F72"/>
          <w:spacing w:val="20"/>
          <w:w w:val="105"/>
        </w:rPr>
        <w:t> </w:t>
      </w:r>
      <w:r>
        <w:rPr>
          <w:color w:val="231F72"/>
          <w:w w:val="105"/>
        </w:rPr>
        <w:t>Levels</w:t>
      </w:r>
    </w:p>
    <w:p>
      <w:pPr>
        <w:pStyle w:val="BodyText"/>
        <w:spacing w:line="259" w:lineRule="auto" w:before="102"/>
        <w:ind w:left="1402" w:hanging="2"/>
      </w:pPr>
      <w:r>
        <w:rPr>
          <w:color w:val="3A3680"/>
          <w:w w:val="110"/>
        </w:rPr>
        <w:t>Some experienced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clinicians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prefer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pre­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scribe low doses of disulfiram</w:t>
      </w:r>
      <w:r>
        <w:rPr>
          <w:color w:val="3A3680"/>
          <w:spacing w:val="1"/>
          <w:w w:val="110"/>
        </w:rPr>
        <w:t> </w:t>
      </w:r>
      <w:r>
        <w:rPr>
          <w:color w:val="4D4B8C"/>
          <w:w w:val="110"/>
        </w:rPr>
        <w:t>(125 </w:t>
      </w:r>
      <w:r>
        <w:rPr>
          <w:color w:val="3A3680"/>
          <w:w w:val="110"/>
        </w:rPr>
        <w:t>mg) for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most clients because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this dose the  reaction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to drinking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is not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potent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potentially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dangerous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as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it</w:t>
      </w:r>
      <w:r>
        <w:rPr>
          <w:color w:val="3A3680"/>
          <w:spacing w:val="5"/>
          <w:w w:val="110"/>
        </w:rPr>
        <w:t> </w:t>
      </w:r>
      <w:r>
        <w:rPr>
          <w:color w:val="3A3680"/>
          <w:w w:val="110"/>
        </w:rPr>
        <w:t>would</w:t>
      </w:r>
      <w:r>
        <w:rPr>
          <w:color w:val="3A3680"/>
          <w:spacing w:val="20"/>
          <w:w w:val="110"/>
        </w:rPr>
        <w:t> </w:t>
      </w:r>
      <w:r>
        <w:rPr>
          <w:color w:val="3A3680"/>
          <w:w w:val="110"/>
        </w:rPr>
        <w:t>be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at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a</w:t>
      </w:r>
      <w:r>
        <w:rPr>
          <w:color w:val="3A3680"/>
          <w:spacing w:val="23"/>
          <w:w w:val="110"/>
        </w:rPr>
        <w:t> </w:t>
      </w:r>
      <w:r>
        <w:rPr>
          <w:color w:val="3A3680"/>
          <w:w w:val="110"/>
        </w:rPr>
        <w:t>higher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dose.</w:t>
      </w:r>
    </w:p>
    <w:p>
      <w:pPr>
        <w:pStyle w:val="BodyText"/>
        <w:spacing w:line="259" w:lineRule="auto"/>
        <w:ind w:left="1402" w:right="51" w:firstLine="4"/>
      </w:pPr>
      <w:r>
        <w:rPr>
          <w:color w:val="3A3680"/>
          <w:w w:val="115"/>
        </w:rPr>
        <w:t>Other physicians use an initial dose of 250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500</w:t>
      </w:r>
      <w:r>
        <w:rPr>
          <w:color w:val="3A3680"/>
          <w:spacing w:val="51"/>
          <w:w w:val="110"/>
        </w:rPr>
        <w:t> </w:t>
      </w:r>
      <w:r>
        <w:rPr>
          <w:color w:val="3A3680"/>
          <w:w w:val="110"/>
        </w:rPr>
        <w:t>mg</w:t>
      </w:r>
      <w:r>
        <w:rPr>
          <w:color w:val="3A3680"/>
          <w:spacing w:val="-6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disulfiram.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Lower</w:t>
      </w:r>
      <w:r>
        <w:rPr>
          <w:color w:val="3A3680"/>
          <w:spacing w:val="7"/>
          <w:w w:val="110"/>
        </w:rPr>
        <w:t> </w:t>
      </w:r>
      <w:r>
        <w:rPr>
          <w:color w:val="3A3680"/>
          <w:w w:val="110"/>
        </w:rPr>
        <w:t>doses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are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appropriate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spacing w:val="5"/>
          <w:w w:val="110"/>
        </w:rPr>
        <w:t> </w:t>
      </w:r>
      <w:r>
        <w:rPr>
          <w:color w:val="3A3680"/>
          <w:w w:val="110"/>
        </w:rPr>
        <w:t>persons</w:t>
      </w:r>
      <w:r>
        <w:rPr>
          <w:color w:val="3A3680"/>
          <w:spacing w:val="23"/>
          <w:w w:val="110"/>
        </w:rPr>
        <w:t> </w:t>
      </w:r>
      <w:r>
        <w:rPr>
          <w:color w:val="3A3680"/>
          <w:w w:val="110"/>
        </w:rPr>
        <w:t>who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have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some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liver</w:t>
      </w:r>
      <w:r>
        <w:rPr>
          <w:color w:val="3A3680"/>
          <w:spacing w:val="-54"/>
          <w:w w:val="110"/>
        </w:rPr>
        <w:t> </w:t>
      </w:r>
      <w:r>
        <w:rPr>
          <w:color w:val="3A3680"/>
          <w:spacing w:val="-1"/>
          <w:w w:val="115"/>
        </w:rPr>
        <w:t>impairment,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small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women,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and</w:t>
      </w:r>
      <w:r>
        <w:rPr>
          <w:color w:val="3A3680"/>
          <w:spacing w:val="19"/>
          <w:w w:val="115"/>
        </w:rPr>
        <w:t> </w:t>
      </w:r>
      <w:r>
        <w:rPr>
          <w:color w:val="3A3680"/>
          <w:w w:val="115"/>
        </w:rPr>
        <w:t>elderly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per­</w:t>
      </w:r>
    </w:p>
    <w:p>
      <w:pPr>
        <w:pStyle w:val="BodyText"/>
        <w:spacing w:line="259" w:lineRule="auto"/>
        <w:ind w:left="1398" w:firstLine="5"/>
      </w:pPr>
      <w:r>
        <w:rPr>
          <w:color w:val="3A3680"/>
          <w:w w:val="110"/>
        </w:rPr>
        <w:t>sons.</w:t>
      </w:r>
      <w:r>
        <w:rPr>
          <w:color w:val="3A3680"/>
          <w:spacing w:val="5"/>
          <w:w w:val="110"/>
        </w:rPr>
        <w:t> </w:t>
      </w:r>
      <w:r>
        <w:rPr>
          <w:color w:val="3A3680"/>
          <w:w w:val="110"/>
        </w:rPr>
        <w:t>Although</w:t>
      </w:r>
      <w:r>
        <w:rPr>
          <w:color w:val="3A3680"/>
          <w:spacing w:val="27"/>
          <w:w w:val="110"/>
        </w:rPr>
        <w:t> </w:t>
      </w:r>
      <w:r>
        <w:rPr>
          <w:color w:val="3A3680"/>
          <w:w w:val="110"/>
        </w:rPr>
        <w:t>no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studies</w:t>
      </w:r>
      <w:r>
        <w:rPr>
          <w:color w:val="3A3680"/>
          <w:spacing w:val="14"/>
          <w:w w:val="110"/>
        </w:rPr>
        <w:t> </w:t>
      </w:r>
      <w:r>
        <w:rPr>
          <w:color w:val="4D4B8C"/>
          <w:w w:val="110"/>
        </w:rPr>
        <w:t>exist</w:t>
      </w:r>
      <w:r>
        <w:rPr>
          <w:color w:val="4D4B8C"/>
          <w:spacing w:val="16"/>
          <w:w w:val="110"/>
        </w:rPr>
        <w:t> </w:t>
      </w:r>
      <w:r>
        <w:rPr>
          <w:color w:val="3A3680"/>
          <w:w w:val="110"/>
        </w:rPr>
        <w:t>regarding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optimal</w:t>
      </w:r>
      <w:r>
        <w:rPr>
          <w:color w:val="3A3680"/>
          <w:spacing w:val="24"/>
          <w:w w:val="110"/>
        </w:rPr>
        <w:t> </w:t>
      </w:r>
      <w:r>
        <w:rPr>
          <w:color w:val="3A3680"/>
          <w:w w:val="110"/>
        </w:rPr>
        <w:t>length</w:t>
      </w:r>
      <w:r>
        <w:rPr>
          <w:color w:val="3A3680"/>
          <w:spacing w:val="37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39"/>
          <w:w w:val="110"/>
        </w:rPr>
        <w:t> </w:t>
      </w:r>
      <w:r>
        <w:rPr>
          <w:color w:val="3A3680"/>
          <w:w w:val="110"/>
        </w:rPr>
        <w:t>disulfiram</w:t>
      </w:r>
      <w:r>
        <w:rPr>
          <w:color w:val="3A3680"/>
          <w:spacing w:val="35"/>
          <w:w w:val="110"/>
        </w:rPr>
        <w:t> </w:t>
      </w:r>
      <w:r>
        <w:rPr>
          <w:color w:val="3A3680"/>
          <w:w w:val="110"/>
        </w:rPr>
        <w:t>treatment,</w:t>
      </w:r>
      <w:r>
        <w:rPr>
          <w:color w:val="3A3680"/>
          <w:spacing w:val="36"/>
          <w:w w:val="110"/>
        </w:rPr>
        <w:t> </w:t>
      </w:r>
      <w:r>
        <w:rPr>
          <w:color w:val="3A3680"/>
          <w:w w:val="110"/>
        </w:rPr>
        <w:t>some</w:t>
      </w:r>
      <w:r>
        <w:rPr>
          <w:color w:val="3A3680"/>
          <w:spacing w:val="-54"/>
          <w:w w:val="110"/>
        </w:rPr>
        <w:t> </w:t>
      </w:r>
      <w:r>
        <w:rPr>
          <w:color w:val="3A3680"/>
          <w:w w:val="110"/>
        </w:rPr>
        <w:t>clients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have taken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the drug for as long as 16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years </w:t>
      </w:r>
      <w:r>
        <w:rPr>
          <w:color w:val="4D4B8C"/>
          <w:w w:val="110"/>
        </w:rPr>
        <w:t>(CSAT </w:t>
      </w:r>
      <w:r>
        <w:rPr>
          <w:color w:val="231F72"/>
          <w:w w:val="110"/>
        </w:rPr>
        <w:t>1997a </w:t>
      </w:r>
      <w:r>
        <w:rPr>
          <w:color w:val="4D4B8C"/>
          <w:w w:val="110"/>
        </w:rPr>
        <w:t>). </w:t>
      </w:r>
      <w:r>
        <w:rPr>
          <w:color w:val="3A3680"/>
          <w:w w:val="110"/>
        </w:rPr>
        <w:t>Compliance beyond the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active treatment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phase</w:t>
      </w:r>
      <w:r>
        <w:rPr>
          <w:color w:val="64629C"/>
          <w:w w:val="110"/>
        </w:rPr>
        <w:t>, </w:t>
      </w:r>
      <w:r>
        <w:rPr>
          <w:color w:val="3A3680"/>
          <w:w w:val="110"/>
        </w:rPr>
        <w:t>however, is a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major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problem.</w:t>
      </w:r>
    </w:p>
    <w:p>
      <w:pPr>
        <w:pStyle w:val="BodyText"/>
        <w:spacing w:line="259" w:lineRule="auto" w:before="173"/>
        <w:ind w:left="1402" w:right="311" w:firstLine="2"/>
      </w:pPr>
      <w:r>
        <w:rPr>
          <w:color w:val="3A3680"/>
          <w:w w:val="115"/>
        </w:rPr>
        <w:t>Episodic use of disulfiram is </w:t>
      </w:r>
      <w:r>
        <w:rPr>
          <w:color w:val="4D4B8C"/>
          <w:w w:val="115"/>
        </w:rPr>
        <w:t>an </w:t>
      </w:r>
      <w:r>
        <w:rPr>
          <w:color w:val="3A3680"/>
          <w:w w:val="115"/>
        </w:rPr>
        <w:t>effec-</w:t>
      </w:r>
      <w:r>
        <w:rPr>
          <w:color w:val="3A3680"/>
          <w:spacing w:val="1"/>
          <w:w w:val="115"/>
        </w:rPr>
        <w:t> </w:t>
      </w:r>
      <w:r>
        <w:rPr>
          <w:color w:val="3A3680"/>
          <w:spacing w:val="-1"/>
          <w:w w:val="115"/>
        </w:rPr>
        <w:t>tive</w:t>
      </w:r>
      <w:r>
        <w:rPr>
          <w:color w:val="3A3680"/>
          <w:spacing w:val="-13"/>
          <w:w w:val="115"/>
        </w:rPr>
        <w:t> </w:t>
      </w:r>
      <w:r>
        <w:rPr>
          <w:color w:val="4D4B8C"/>
          <w:spacing w:val="-1"/>
          <w:w w:val="115"/>
        </w:rPr>
        <w:t>strategy</w:t>
      </w:r>
      <w:r>
        <w:rPr>
          <w:color w:val="4D4B8C"/>
          <w:spacing w:val="-10"/>
          <w:w w:val="115"/>
        </w:rPr>
        <w:t> </w:t>
      </w:r>
      <w:r>
        <w:rPr>
          <w:color w:val="3A3680"/>
          <w:spacing w:val="-1"/>
          <w:w w:val="115"/>
        </w:rPr>
        <w:t>for</w:t>
      </w:r>
      <w:r>
        <w:rPr>
          <w:color w:val="3A3680"/>
          <w:spacing w:val="-9"/>
          <w:w w:val="115"/>
        </w:rPr>
        <w:t> </w:t>
      </w:r>
      <w:r>
        <w:rPr>
          <w:color w:val="3A3680"/>
          <w:spacing w:val="-1"/>
          <w:w w:val="115"/>
        </w:rPr>
        <w:t>clients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who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want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14"/>
          <w:w w:val="115"/>
        </w:rPr>
        <w:t> </w:t>
      </w:r>
      <w:r>
        <w:rPr>
          <w:color w:val="3A3680"/>
          <w:w w:val="115"/>
        </w:rPr>
        <w:t>guard</w:t>
      </w:r>
      <w:r>
        <w:rPr>
          <w:color w:val="3A3680"/>
          <w:spacing w:val="-57"/>
          <w:w w:val="115"/>
        </w:rPr>
        <w:t> </w:t>
      </w:r>
      <w:r>
        <w:rPr>
          <w:color w:val="3A3680"/>
          <w:w w:val="115"/>
        </w:rPr>
        <w:t>against</w:t>
      </w:r>
      <w:r>
        <w:rPr>
          <w:color w:val="3A3680"/>
          <w:spacing w:val="10"/>
          <w:w w:val="115"/>
        </w:rPr>
        <w:t> </w:t>
      </w:r>
      <w:r>
        <w:rPr>
          <w:color w:val="3A3680"/>
          <w:w w:val="115"/>
        </w:rPr>
        <w:t>drinking in</w:t>
      </w:r>
      <w:r>
        <w:rPr>
          <w:color w:val="3A3680"/>
          <w:spacing w:val="6"/>
          <w:w w:val="115"/>
        </w:rPr>
        <w:t> </w:t>
      </w:r>
      <w:r>
        <w:rPr>
          <w:color w:val="4D4B8C"/>
          <w:w w:val="115"/>
        </w:rPr>
        <w:t>situations</w:t>
      </w:r>
      <w:r>
        <w:rPr>
          <w:color w:val="4D4B8C"/>
          <w:spacing w:val="7"/>
          <w:w w:val="115"/>
        </w:rPr>
        <w:t> </w:t>
      </w:r>
      <w:r>
        <w:rPr>
          <w:color w:val="3A3680"/>
          <w:w w:val="115"/>
        </w:rPr>
        <w:t>that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carry a</w:t>
      </w:r>
      <w:r>
        <w:rPr>
          <w:color w:val="3A3680"/>
          <w:spacing w:val="-58"/>
          <w:w w:val="115"/>
        </w:rPr>
        <w:t> </w:t>
      </w:r>
      <w:r>
        <w:rPr>
          <w:color w:val="3A3680"/>
          <w:spacing w:val="-1"/>
          <w:w w:val="115"/>
        </w:rPr>
        <w:t>high risk for alcohol consumption. </w:t>
      </w:r>
      <w:r>
        <w:rPr>
          <w:color w:val="3A3680"/>
          <w:w w:val="115"/>
        </w:rPr>
        <w:t>These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situations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might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be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special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events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or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cel­</w:t>
      </w:r>
    </w:p>
    <w:p>
      <w:pPr>
        <w:pStyle w:val="BodyText"/>
        <w:spacing w:line="259" w:lineRule="auto"/>
        <w:ind w:left="1406" w:hanging="6"/>
      </w:pPr>
      <w:r>
        <w:rPr>
          <w:color w:val="3A3680"/>
          <w:w w:val="110"/>
        </w:rPr>
        <w:t>ebrations where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most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people are</w:t>
      </w:r>
      <w:r>
        <w:rPr>
          <w:color w:val="3A3680"/>
          <w:spacing w:val="1"/>
          <w:w w:val="110"/>
        </w:rPr>
        <w:t> </w:t>
      </w:r>
      <w:r>
        <w:rPr>
          <w:color w:val="4D4B8C"/>
          <w:w w:val="110"/>
        </w:rPr>
        <w:t>consuming</w:t>
      </w:r>
      <w:r>
        <w:rPr>
          <w:color w:val="4D4B8C"/>
          <w:spacing w:val="1"/>
          <w:w w:val="110"/>
        </w:rPr>
        <w:t> </w:t>
      </w:r>
      <w:r>
        <w:rPr>
          <w:color w:val="3A3680"/>
          <w:w w:val="110"/>
        </w:rPr>
        <w:t>alcohol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or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meetings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with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friends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who</w:t>
      </w:r>
      <w:r>
        <w:rPr>
          <w:color w:val="3A3680"/>
          <w:spacing w:val="6"/>
          <w:w w:val="110"/>
        </w:rPr>
        <w:t> </w:t>
      </w:r>
      <w:r>
        <w:rPr>
          <w:color w:val="3A3680"/>
          <w:w w:val="110"/>
        </w:rPr>
        <w:t>are</w:t>
      </w:r>
      <w:r>
        <w:rPr>
          <w:color w:val="3A3680"/>
          <w:spacing w:val="29"/>
          <w:w w:val="110"/>
        </w:rPr>
        <w:t> </w:t>
      </w:r>
      <w:r>
        <w:rPr>
          <w:color w:val="3A3680"/>
          <w:w w:val="110"/>
        </w:rPr>
        <w:t>for­</w:t>
      </w:r>
      <w:r>
        <w:rPr>
          <w:color w:val="3A3680"/>
          <w:spacing w:val="-54"/>
          <w:w w:val="110"/>
        </w:rPr>
        <w:t> </w:t>
      </w:r>
      <w:r>
        <w:rPr>
          <w:color w:val="3A3680"/>
          <w:w w:val="110"/>
        </w:rPr>
        <w:t>mer</w:t>
      </w:r>
      <w:r>
        <w:rPr>
          <w:color w:val="3A3680"/>
          <w:spacing w:val="30"/>
          <w:w w:val="110"/>
        </w:rPr>
        <w:t> </w:t>
      </w:r>
      <w:r>
        <w:rPr>
          <w:color w:val="3A3680"/>
          <w:w w:val="110"/>
        </w:rPr>
        <w:t>drinking</w:t>
      </w:r>
      <w:r>
        <w:rPr>
          <w:color w:val="3A3680"/>
          <w:spacing w:val="11"/>
          <w:w w:val="110"/>
        </w:rPr>
        <w:t> </w:t>
      </w:r>
      <w:r>
        <w:rPr>
          <w:color w:val="3A3680"/>
          <w:w w:val="110"/>
        </w:rPr>
        <w:t>buddies.</w:t>
      </w:r>
    </w:p>
    <w:p>
      <w:pPr>
        <w:pStyle w:val="BodyText"/>
        <w:rPr>
          <w:sz w:val="22"/>
        </w:rPr>
      </w:pPr>
    </w:p>
    <w:p>
      <w:pPr>
        <w:pStyle w:val="Heading5"/>
        <w:spacing w:before="145"/>
        <w:ind w:left="1402"/>
      </w:pPr>
      <w:r>
        <w:rPr>
          <w:color w:val="231F72"/>
          <w:spacing w:val="-1"/>
          <w:w w:val="110"/>
        </w:rPr>
        <w:t>Contraindications</w:t>
      </w:r>
      <w:r>
        <w:rPr>
          <w:color w:val="231F72"/>
          <w:spacing w:val="-18"/>
          <w:w w:val="110"/>
        </w:rPr>
        <w:t> </w:t>
      </w:r>
      <w:r>
        <w:rPr>
          <w:color w:val="231F72"/>
          <w:spacing w:val="-1"/>
          <w:w w:val="110"/>
        </w:rPr>
        <w:t>and</w:t>
      </w:r>
      <w:r>
        <w:rPr>
          <w:color w:val="231F72"/>
          <w:spacing w:val="9"/>
          <w:w w:val="110"/>
        </w:rPr>
        <w:t> </w:t>
      </w:r>
      <w:r>
        <w:rPr>
          <w:color w:val="231F72"/>
          <w:spacing w:val="-1"/>
          <w:w w:val="110"/>
        </w:rPr>
        <w:t>Cautions</w:t>
      </w:r>
    </w:p>
    <w:p>
      <w:pPr>
        <w:pStyle w:val="BodyText"/>
        <w:spacing w:line="259" w:lineRule="auto" w:before="102"/>
        <w:ind w:left="1402" w:firstLine="3"/>
      </w:pPr>
      <w:r>
        <w:rPr>
          <w:color w:val="3A3680"/>
          <w:w w:val="110"/>
        </w:rPr>
        <w:t>Disulfiram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is contraindicated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for clients with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acute hepatitis,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severe myocardial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disease 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coronary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occlusion,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chronic</w:t>
      </w:r>
      <w:r>
        <w:rPr>
          <w:color w:val="3A3680"/>
          <w:spacing w:val="4"/>
          <w:w w:val="110"/>
        </w:rPr>
        <w:t> </w:t>
      </w:r>
      <w:r>
        <w:rPr>
          <w:color w:val="3A3680"/>
          <w:w w:val="110"/>
        </w:rPr>
        <w:t>lung</w:t>
      </w:r>
      <w:r>
        <w:rPr>
          <w:color w:val="3A3680"/>
          <w:spacing w:val="7"/>
          <w:w w:val="110"/>
        </w:rPr>
        <w:t> </w:t>
      </w:r>
      <w:r>
        <w:rPr>
          <w:color w:val="3A3680"/>
          <w:w w:val="110"/>
        </w:rPr>
        <w:t>disease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or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asthma,</w:t>
      </w:r>
      <w:r>
        <w:rPr>
          <w:color w:val="3A3680"/>
          <w:spacing w:val="3"/>
          <w:w w:val="110"/>
        </w:rPr>
        <w:t> </w:t>
      </w:r>
      <w:r>
        <w:rPr>
          <w:color w:val="3A3680"/>
          <w:w w:val="110"/>
        </w:rPr>
        <w:t>psychoses,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or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sensitivity to</w:t>
      </w:r>
      <w:r>
        <w:rPr>
          <w:color w:val="3A3680"/>
          <w:spacing w:val="6"/>
          <w:w w:val="110"/>
        </w:rPr>
        <w:t> </w:t>
      </w:r>
      <w:r>
        <w:rPr>
          <w:color w:val="3A3680"/>
          <w:w w:val="110"/>
        </w:rPr>
        <w:t>disulfi­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ram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or its derivatives used in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pesticides 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rubber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vulcanization.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Disulfiram</w:t>
      </w:r>
      <w:r>
        <w:rPr>
          <w:color w:val="3A3680"/>
          <w:spacing w:val="31"/>
          <w:w w:val="110"/>
        </w:rPr>
        <w:t> </w:t>
      </w:r>
      <w:r>
        <w:rPr>
          <w:color w:val="3A3680"/>
          <w:w w:val="110"/>
        </w:rPr>
        <w:t>is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not</w:t>
      </w:r>
      <w:r>
        <w:rPr>
          <w:color w:val="3A3680"/>
          <w:spacing w:val="28"/>
          <w:w w:val="110"/>
        </w:rPr>
        <w:t> </w:t>
      </w:r>
      <w:r>
        <w:rPr>
          <w:color w:val="3A3680"/>
          <w:w w:val="110"/>
        </w:rPr>
        <w:t>pre-</w:t>
      </w:r>
    </w:p>
    <w:p>
      <w:pPr>
        <w:pStyle w:val="BodyText"/>
        <w:spacing w:line="259" w:lineRule="auto" w:before="78"/>
        <w:ind w:left="267" w:right="1267" w:hanging="3"/>
      </w:pPr>
      <w:r>
        <w:rPr/>
        <w:br w:type="column"/>
      </w:r>
      <w:r>
        <w:rPr>
          <w:color w:val="3A3680"/>
          <w:w w:val="115"/>
        </w:rPr>
        <w:t>scribed for pregnant women or clients who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0"/>
        </w:rPr>
        <w:t>have</w:t>
      </w:r>
      <w:r>
        <w:rPr>
          <w:color w:val="3A3680"/>
          <w:spacing w:val="10"/>
          <w:w w:val="110"/>
        </w:rPr>
        <w:t> </w:t>
      </w:r>
      <w:r>
        <w:rPr>
          <w:color w:val="3A3680"/>
          <w:w w:val="110"/>
        </w:rPr>
        <w:t>had</w:t>
      </w:r>
      <w:r>
        <w:rPr>
          <w:color w:val="3A3680"/>
          <w:spacing w:val="29"/>
          <w:w w:val="110"/>
        </w:rPr>
        <w:t> </w:t>
      </w:r>
      <w:r>
        <w:rPr>
          <w:color w:val="3A3680"/>
          <w:w w:val="110"/>
        </w:rPr>
        <w:t>a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previous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allergic</w:t>
      </w:r>
      <w:r>
        <w:rPr>
          <w:color w:val="3A3680"/>
          <w:spacing w:val="7"/>
          <w:w w:val="110"/>
        </w:rPr>
        <w:t> </w:t>
      </w:r>
      <w:r>
        <w:rPr>
          <w:color w:val="3A3680"/>
          <w:w w:val="110"/>
        </w:rPr>
        <w:t>reaction.</w:t>
      </w:r>
      <w:r>
        <w:rPr>
          <w:color w:val="3A3680"/>
          <w:spacing w:val="-4"/>
          <w:w w:val="110"/>
        </w:rPr>
        <w:t> </w:t>
      </w:r>
      <w:r>
        <w:rPr>
          <w:color w:val="3A3680"/>
          <w:w w:val="110"/>
        </w:rPr>
        <w:t>Women</w:t>
      </w:r>
      <w:r>
        <w:rPr>
          <w:color w:val="3A3680"/>
          <w:spacing w:val="-55"/>
          <w:w w:val="110"/>
        </w:rPr>
        <w:t> </w:t>
      </w:r>
      <w:r>
        <w:rPr>
          <w:color w:val="3A3680"/>
          <w:spacing w:val="-1"/>
          <w:w w:val="115"/>
        </w:rPr>
        <w:t>of</w:t>
      </w:r>
      <w:r>
        <w:rPr>
          <w:color w:val="3A3680"/>
          <w:spacing w:val="-3"/>
          <w:w w:val="115"/>
        </w:rPr>
        <w:t> </w:t>
      </w:r>
      <w:r>
        <w:rPr>
          <w:color w:val="3A3680"/>
          <w:spacing w:val="-1"/>
          <w:w w:val="115"/>
        </w:rPr>
        <w:t>childbearing</w:t>
      </w:r>
      <w:r>
        <w:rPr>
          <w:color w:val="3A3680"/>
          <w:spacing w:val="-8"/>
          <w:w w:val="115"/>
        </w:rPr>
        <w:t> </w:t>
      </w:r>
      <w:r>
        <w:rPr>
          <w:color w:val="3A3680"/>
          <w:spacing w:val="-1"/>
          <w:w w:val="115"/>
        </w:rPr>
        <w:t>age</w:t>
      </w:r>
      <w:r>
        <w:rPr>
          <w:color w:val="3A3680"/>
          <w:spacing w:val="-13"/>
          <w:w w:val="115"/>
        </w:rPr>
        <w:t> </w:t>
      </w:r>
      <w:r>
        <w:rPr>
          <w:color w:val="3A3680"/>
          <w:spacing w:val="-1"/>
          <w:w w:val="115"/>
        </w:rPr>
        <w:t>are</w:t>
      </w:r>
      <w:r>
        <w:rPr>
          <w:color w:val="3A3680"/>
          <w:w w:val="115"/>
        </w:rPr>
        <w:t> </w:t>
      </w:r>
      <w:r>
        <w:rPr>
          <w:color w:val="3A3680"/>
          <w:spacing w:val="-1"/>
          <w:w w:val="115"/>
        </w:rPr>
        <w:t>warned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use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contra­</w:t>
      </w:r>
      <w:r>
        <w:rPr>
          <w:color w:val="3A3680"/>
          <w:spacing w:val="-57"/>
          <w:w w:val="115"/>
        </w:rPr>
        <w:t> </w:t>
      </w:r>
      <w:r>
        <w:rPr>
          <w:color w:val="4D4B8C"/>
          <w:w w:val="110"/>
        </w:rPr>
        <w:t>ception</w:t>
      </w:r>
      <w:r>
        <w:rPr>
          <w:color w:val="4D4B8C"/>
          <w:spacing w:val="1"/>
          <w:w w:val="110"/>
        </w:rPr>
        <w:t> </w:t>
      </w:r>
      <w:r>
        <w:rPr>
          <w:color w:val="3A3680"/>
          <w:w w:val="110"/>
        </w:rPr>
        <w:t>while taking disulfiram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because the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5"/>
        </w:rPr>
        <w:t>medication</w:t>
      </w:r>
      <w:r>
        <w:rPr>
          <w:color w:val="3A3680"/>
          <w:spacing w:val="10"/>
          <w:w w:val="115"/>
        </w:rPr>
        <w:t> </w:t>
      </w:r>
      <w:r>
        <w:rPr>
          <w:color w:val="3A3680"/>
          <w:w w:val="115"/>
        </w:rPr>
        <w:t>might endanger</w:t>
      </w:r>
      <w:r>
        <w:rPr>
          <w:color w:val="3A3680"/>
          <w:spacing w:val="9"/>
          <w:w w:val="115"/>
        </w:rPr>
        <w:t> </w:t>
      </w:r>
      <w:r>
        <w:rPr>
          <w:color w:val="3A3680"/>
          <w:w w:val="115"/>
        </w:rPr>
        <w:t>a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fetus.</w:t>
      </w:r>
    </w:p>
    <w:p>
      <w:pPr>
        <w:pStyle w:val="BodyText"/>
        <w:spacing w:line="259" w:lineRule="auto" w:before="176"/>
        <w:ind w:left="263" w:right="1518" w:firstLine="3"/>
      </w:pPr>
      <w:r>
        <w:rPr>
          <w:color w:val="3A3680"/>
          <w:w w:val="105"/>
        </w:rPr>
        <w:t>Clients who take phenytoin</w:t>
      </w:r>
      <w:r>
        <w:rPr>
          <w:color w:val="3A3680"/>
          <w:spacing w:val="1"/>
          <w:w w:val="105"/>
        </w:rPr>
        <w:t> </w:t>
      </w:r>
      <w:r>
        <w:rPr>
          <w:color w:val="4D4B8C"/>
          <w:w w:val="105"/>
        </w:rPr>
        <w:t>(Dila ntin </w:t>
      </w:r>
      <w:r>
        <w:rPr>
          <w:color w:val="7472A5"/>
          <w:w w:val="105"/>
        </w:rPr>
        <w:t>®</w:t>
      </w:r>
      <w:r>
        <w:rPr>
          <w:color w:val="4D4B8C"/>
          <w:w w:val="105"/>
        </w:rPr>
        <w:t>),</w:t>
      </w:r>
      <w:r>
        <w:rPr>
          <w:color w:val="4D4B8C"/>
          <w:spacing w:val="1"/>
          <w:w w:val="105"/>
        </w:rPr>
        <w:t> </w:t>
      </w:r>
      <w:r>
        <w:rPr>
          <w:color w:val="3A3680"/>
          <w:w w:val="105"/>
        </w:rPr>
        <w:t>isoniazid,</w:t>
      </w:r>
      <w:r>
        <w:rPr>
          <w:color w:val="3A3680"/>
          <w:spacing w:val="50"/>
          <w:w w:val="105"/>
        </w:rPr>
        <w:t> </w:t>
      </w:r>
      <w:r>
        <w:rPr>
          <w:color w:val="3A3680"/>
          <w:w w:val="105"/>
        </w:rPr>
        <w:t>or</w:t>
      </w:r>
      <w:r>
        <w:rPr>
          <w:color w:val="3A3680"/>
          <w:spacing w:val="30"/>
          <w:w w:val="105"/>
        </w:rPr>
        <w:t> </w:t>
      </w:r>
      <w:r>
        <w:rPr>
          <w:color w:val="3A3680"/>
          <w:w w:val="105"/>
        </w:rPr>
        <w:t>warfarin</w:t>
      </w:r>
      <w:r>
        <w:rPr>
          <w:color w:val="3A3680"/>
          <w:spacing w:val="2"/>
          <w:w w:val="105"/>
        </w:rPr>
        <w:t> </w:t>
      </w:r>
      <w:r>
        <w:rPr>
          <w:color w:val="4D4B8C"/>
          <w:w w:val="105"/>
        </w:rPr>
        <w:t>(Cou</w:t>
      </w:r>
      <w:r>
        <w:rPr>
          <w:color w:val="4D4B8C"/>
          <w:spacing w:val="-6"/>
          <w:w w:val="105"/>
        </w:rPr>
        <w:t> </w:t>
      </w:r>
      <w:r>
        <w:rPr>
          <w:color w:val="4D4B8C"/>
          <w:w w:val="105"/>
        </w:rPr>
        <w:t>madin</w:t>
      </w:r>
      <w:r>
        <w:rPr>
          <w:color w:val="7472A5"/>
          <w:w w:val="105"/>
        </w:rPr>
        <w:t>®</w:t>
      </w:r>
      <w:r>
        <w:rPr>
          <w:color w:val="4D4B8C"/>
          <w:w w:val="105"/>
        </w:rPr>
        <w:t>)</w:t>
      </w:r>
      <w:r>
        <w:rPr>
          <w:color w:val="4D4B8C"/>
          <w:spacing w:val="37"/>
          <w:w w:val="105"/>
        </w:rPr>
        <w:t> </w:t>
      </w:r>
      <w:r>
        <w:rPr>
          <w:color w:val="3A3680"/>
          <w:w w:val="105"/>
        </w:rPr>
        <w:t>should</w:t>
      </w:r>
      <w:r>
        <w:rPr>
          <w:color w:val="3A3680"/>
          <w:spacing w:val="-53"/>
          <w:w w:val="105"/>
        </w:rPr>
        <w:t> </w:t>
      </w:r>
      <w:r>
        <w:rPr>
          <w:color w:val="3A3680"/>
          <w:w w:val="110"/>
        </w:rPr>
        <w:t>be warned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that disulfiram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might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intensify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effects of  those medications,  requiring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a</w:t>
      </w:r>
      <w:r>
        <w:rPr>
          <w:color w:val="3A3680"/>
          <w:spacing w:val="28"/>
          <w:w w:val="110"/>
        </w:rPr>
        <w:t> </w:t>
      </w:r>
      <w:r>
        <w:rPr>
          <w:color w:val="3A3680"/>
          <w:w w:val="110"/>
        </w:rPr>
        <w:t>reduction</w:t>
      </w:r>
      <w:r>
        <w:rPr>
          <w:color w:val="3A3680"/>
          <w:spacing w:val="34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31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25"/>
          <w:w w:val="110"/>
        </w:rPr>
        <w:t> </w:t>
      </w:r>
      <w:r>
        <w:rPr>
          <w:color w:val="3A3680"/>
          <w:w w:val="110"/>
        </w:rPr>
        <w:t>disulfiram</w:t>
      </w:r>
      <w:r>
        <w:rPr>
          <w:color w:val="3A3680"/>
          <w:spacing w:val="31"/>
          <w:w w:val="110"/>
        </w:rPr>
        <w:t> </w:t>
      </w:r>
      <w:r>
        <w:rPr>
          <w:color w:val="3A3680"/>
          <w:w w:val="110"/>
        </w:rPr>
        <w:t>dose.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Clients</w:t>
      </w:r>
    </w:p>
    <w:p>
      <w:pPr>
        <w:pStyle w:val="BodyText"/>
        <w:spacing w:line="259" w:lineRule="auto"/>
        <w:ind w:left="263" w:right="1346"/>
      </w:pPr>
      <w:r>
        <w:rPr>
          <w:color w:val="3A3680"/>
          <w:w w:val="105"/>
        </w:rPr>
        <w:t>taking</w:t>
      </w:r>
      <w:r>
        <w:rPr>
          <w:color w:val="3A3680"/>
          <w:spacing w:val="2"/>
          <w:w w:val="105"/>
        </w:rPr>
        <w:t> </w:t>
      </w:r>
      <w:r>
        <w:rPr>
          <w:color w:val="3A3680"/>
          <w:w w:val="105"/>
        </w:rPr>
        <w:t>disulfiram</w:t>
      </w:r>
      <w:r>
        <w:rPr>
          <w:color w:val="3A3680"/>
          <w:spacing w:val="21"/>
          <w:w w:val="105"/>
        </w:rPr>
        <w:t> </w:t>
      </w:r>
      <w:r>
        <w:rPr>
          <w:color w:val="3A3680"/>
          <w:w w:val="105"/>
        </w:rPr>
        <w:t>should</w:t>
      </w:r>
      <w:r>
        <w:rPr>
          <w:color w:val="3A3680"/>
          <w:spacing w:val="32"/>
          <w:w w:val="105"/>
        </w:rPr>
        <w:t> </w:t>
      </w:r>
      <w:r>
        <w:rPr>
          <w:color w:val="3A3680"/>
          <w:w w:val="105"/>
        </w:rPr>
        <w:t>not</w:t>
      </w:r>
      <w:r>
        <w:rPr>
          <w:color w:val="3A3680"/>
          <w:spacing w:val="2"/>
          <w:w w:val="105"/>
        </w:rPr>
        <w:t> </w:t>
      </w:r>
      <w:r>
        <w:rPr>
          <w:color w:val="3A3680"/>
          <w:w w:val="105"/>
        </w:rPr>
        <w:t>take</w:t>
      </w:r>
      <w:r>
        <w:rPr>
          <w:color w:val="3A3680"/>
          <w:spacing w:val="9"/>
          <w:w w:val="105"/>
        </w:rPr>
        <w:t> </w:t>
      </w:r>
      <w:r>
        <w:rPr>
          <w:color w:val="3A3680"/>
          <w:w w:val="105"/>
        </w:rPr>
        <w:t>metronida­</w:t>
      </w:r>
      <w:r>
        <w:rPr>
          <w:color w:val="3A3680"/>
          <w:spacing w:val="-53"/>
          <w:w w:val="105"/>
        </w:rPr>
        <w:t> </w:t>
      </w:r>
      <w:r>
        <w:rPr>
          <w:color w:val="3A3680"/>
          <w:w w:val="105"/>
        </w:rPr>
        <w:t>zole </w:t>
      </w:r>
      <w:r>
        <w:rPr>
          <w:color w:val="4D4B8C"/>
          <w:w w:val="105"/>
        </w:rPr>
        <w:t>(Fl a gyl</w:t>
      </w:r>
      <w:r>
        <w:rPr>
          <w:color w:val="7472A5"/>
          <w:w w:val="105"/>
        </w:rPr>
        <w:t>®</w:t>
      </w:r>
      <w:r>
        <w:rPr>
          <w:color w:val="4D4B8C"/>
          <w:w w:val="105"/>
        </w:rPr>
        <w:t>). </w:t>
      </w:r>
      <w:r>
        <w:rPr>
          <w:color w:val="3A3680"/>
          <w:w w:val="105"/>
        </w:rPr>
        <w:t>They should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avoid inadvertent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exposure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to the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alcohol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contained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in  many</w:t>
      </w:r>
      <w:r>
        <w:rPr>
          <w:color w:val="3A3680"/>
          <w:spacing w:val="1"/>
          <w:w w:val="105"/>
        </w:rPr>
        <w:t> </w:t>
      </w:r>
      <w:r>
        <w:rPr>
          <w:color w:val="4D4B8C"/>
          <w:w w:val="105"/>
        </w:rPr>
        <w:t>cough</w:t>
      </w:r>
      <w:r>
        <w:rPr>
          <w:color w:val="4D4B8C"/>
          <w:spacing w:val="1"/>
          <w:w w:val="105"/>
        </w:rPr>
        <w:t> </w:t>
      </w:r>
      <w:r>
        <w:rPr>
          <w:color w:val="3A3680"/>
          <w:w w:val="105"/>
        </w:rPr>
        <w:t>medicines  and  mouthwashes  or  </w:t>
      </w:r>
      <w:r>
        <w:rPr>
          <w:color w:val="4D4B8C"/>
          <w:w w:val="105"/>
        </w:rPr>
        <w:t>emit</w:t>
      </w:r>
      <w:r>
        <w:rPr>
          <w:color w:val="231F72"/>
          <w:w w:val="105"/>
        </w:rPr>
        <w:t>­</w:t>
      </w:r>
      <w:r>
        <w:rPr>
          <w:color w:val="231F72"/>
          <w:spacing w:val="1"/>
          <w:w w:val="105"/>
        </w:rPr>
        <w:t> </w:t>
      </w:r>
      <w:r>
        <w:rPr>
          <w:color w:val="3A3680"/>
          <w:w w:val="105"/>
        </w:rPr>
        <w:t>ted   by alcohol-based  solvents  in  a  closed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area.  Consumption  of  food  that  </w:t>
      </w:r>
      <w:r>
        <w:rPr>
          <w:color w:val="4D4B8C"/>
          <w:w w:val="105"/>
        </w:rPr>
        <w:t>contains</w:t>
      </w:r>
      <w:r>
        <w:rPr>
          <w:color w:val="4D4B8C"/>
          <w:spacing w:val="1"/>
          <w:w w:val="105"/>
        </w:rPr>
        <w:t> </w:t>
      </w:r>
      <w:r>
        <w:rPr>
          <w:color w:val="231F72"/>
          <w:w w:val="105"/>
        </w:rPr>
        <w:t>liquor</w:t>
      </w:r>
      <w:r>
        <w:rPr>
          <w:color w:val="231F72"/>
          <w:spacing w:val="1"/>
          <w:w w:val="105"/>
        </w:rPr>
        <w:t> </w:t>
      </w:r>
      <w:r>
        <w:rPr>
          <w:color w:val="3A3680"/>
          <w:w w:val="105"/>
        </w:rPr>
        <w:t>or wine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usually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does  not  cause  </w:t>
      </w:r>
      <w:r>
        <w:rPr>
          <w:color w:val="4D4B8C"/>
          <w:w w:val="105"/>
        </w:rPr>
        <w:t>a</w:t>
      </w:r>
      <w:r>
        <w:rPr>
          <w:color w:val="4D4B8C"/>
          <w:spacing w:val="1"/>
          <w:w w:val="105"/>
        </w:rPr>
        <w:t> </w:t>
      </w:r>
      <w:r>
        <w:rPr>
          <w:color w:val="3A3680"/>
          <w:w w:val="105"/>
        </w:rPr>
        <w:t>problem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if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the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alcohol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has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been </w:t>
      </w:r>
      <w:r>
        <w:rPr>
          <w:color w:val="4D4B8C"/>
          <w:w w:val="105"/>
        </w:rPr>
        <w:t>evaporated</w:t>
      </w:r>
      <w:r>
        <w:rPr>
          <w:color w:val="4D4B8C"/>
          <w:spacing w:val="1"/>
          <w:w w:val="105"/>
        </w:rPr>
        <w:t> </w:t>
      </w:r>
      <w:r>
        <w:rPr>
          <w:color w:val="3A3680"/>
          <w:w w:val="105"/>
        </w:rPr>
        <w:t>during the cooking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process.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Clients  should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report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any allergic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reaction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in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the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form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of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an</w:t>
      </w:r>
      <w:r>
        <w:rPr>
          <w:color w:val="3A3680"/>
          <w:spacing w:val="-53"/>
          <w:w w:val="105"/>
        </w:rPr>
        <w:t> </w:t>
      </w:r>
      <w:r>
        <w:rPr>
          <w:color w:val="3A3680"/>
          <w:w w:val="105"/>
        </w:rPr>
        <w:t>itchy  rash,  which  usually  can  be  controlled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by</w:t>
      </w:r>
      <w:r>
        <w:rPr>
          <w:color w:val="3A3680"/>
          <w:spacing w:val="15"/>
          <w:w w:val="105"/>
        </w:rPr>
        <w:t> </w:t>
      </w:r>
      <w:r>
        <w:rPr>
          <w:color w:val="231F72"/>
          <w:w w:val="105"/>
        </w:rPr>
        <w:t>low</w:t>
      </w:r>
      <w:r>
        <w:rPr>
          <w:color w:val="4D4B8C"/>
          <w:w w:val="105"/>
        </w:rPr>
        <w:t>er</w:t>
      </w:r>
      <w:r>
        <w:rPr>
          <w:color w:val="4D4B8C"/>
          <w:spacing w:val="-20"/>
          <w:w w:val="105"/>
        </w:rPr>
        <w:t> </w:t>
      </w:r>
      <w:r>
        <w:rPr>
          <w:color w:val="231F72"/>
          <w:w w:val="105"/>
        </w:rPr>
        <w:t>ing</w:t>
      </w:r>
      <w:r>
        <w:rPr>
          <w:color w:val="231F72"/>
          <w:spacing w:val="53"/>
          <w:w w:val="105"/>
        </w:rPr>
        <w:t> </w:t>
      </w:r>
      <w:r>
        <w:rPr>
          <w:color w:val="3A3680"/>
          <w:w w:val="105"/>
        </w:rPr>
        <w:t>the</w:t>
      </w:r>
      <w:r>
        <w:rPr>
          <w:color w:val="3A3680"/>
          <w:spacing w:val="43"/>
          <w:w w:val="105"/>
        </w:rPr>
        <w:t> </w:t>
      </w:r>
      <w:r>
        <w:rPr>
          <w:color w:val="3A3680"/>
          <w:w w:val="105"/>
        </w:rPr>
        <w:t>dosage</w:t>
      </w:r>
      <w:r>
        <w:rPr>
          <w:color w:val="3A3680"/>
          <w:spacing w:val="22"/>
          <w:w w:val="105"/>
        </w:rPr>
        <w:t> </w:t>
      </w:r>
      <w:r>
        <w:rPr>
          <w:color w:val="3A3680"/>
          <w:w w:val="105"/>
        </w:rPr>
        <w:t>or</w:t>
      </w:r>
      <w:r>
        <w:rPr>
          <w:color w:val="3A3680"/>
          <w:spacing w:val="30"/>
          <w:w w:val="105"/>
        </w:rPr>
        <w:t> </w:t>
      </w:r>
      <w:r>
        <w:rPr>
          <w:color w:val="3A3680"/>
          <w:w w:val="105"/>
        </w:rPr>
        <w:t>administering</w:t>
      </w:r>
      <w:r>
        <w:rPr>
          <w:color w:val="3A3680"/>
          <w:spacing w:val="38"/>
          <w:w w:val="105"/>
        </w:rPr>
        <w:t> </w:t>
      </w:r>
      <w:r>
        <w:rPr>
          <w:color w:val="3A3680"/>
          <w:w w:val="105"/>
        </w:rPr>
        <w:t>an</w:t>
      </w:r>
    </w:p>
    <w:p>
      <w:pPr>
        <w:pStyle w:val="BodyText"/>
        <w:spacing w:line="236" w:lineRule="exact"/>
        <w:ind w:left="267"/>
      </w:pPr>
      <w:r>
        <w:rPr>
          <w:color w:val="4D4B8C"/>
          <w:w w:val="110"/>
        </w:rPr>
        <w:t>antihista</w:t>
      </w:r>
      <w:r>
        <w:rPr>
          <w:color w:val="4D4B8C"/>
          <w:spacing w:val="-21"/>
          <w:w w:val="110"/>
        </w:rPr>
        <w:t> </w:t>
      </w:r>
      <w:r>
        <w:rPr>
          <w:color w:val="231F72"/>
          <w:w w:val="110"/>
        </w:rPr>
        <w:t>min</w:t>
      </w:r>
      <w:r>
        <w:rPr>
          <w:color w:val="231F72"/>
          <w:spacing w:val="-28"/>
          <w:w w:val="110"/>
        </w:rPr>
        <w:t> </w:t>
      </w:r>
      <w:r>
        <w:rPr>
          <w:color w:val="4D4B8C"/>
          <w:w w:val="110"/>
        </w:rPr>
        <w:t>e.</w:t>
      </w:r>
    </w:p>
    <w:p>
      <w:pPr>
        <w:pStyle w:val="BodyText"/>
      </w:pPr>
    </w:p>
    <w:p>
      <w:pPr>
        <w:pStyle w:val="Heading5"/>
      </w:pPr>
      <w:r>
        <w:rPr>
          <w:color w:val="231F72"/>
          <w:w w:val="110"/>
        </w:rPr>
        <w:t>Monitoring Procedures</w:t>
      </w:r>
    </w:p>
    <w:p>
      <w:pPr>
        <w:pStyle w:val="BodyText"/>
        <w:spacing w:line="259" w:lineRule="auto" w:before="188"/>
        <w:ind w:left="263" w:right="1596" w:firstLine="3"/>
      </w:pPr>
      <w:r>
        <w:rPr>
          <w:color w:val="3A3680"/>
          <w:w w:val="115"/>
        </w:rPr>
        <w:t>Clients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taking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disulfiram</w:t>
      </w:r>
      <w:r>
        <w:rPr>
          <w:color w:val="3A3680"/>
          <w:spacing w:val="-4"/>
          <w:w w:val="115"/>
        </w:rPr>
        <w:t> </w:t>
      </w:r>
      <w:r>
        <w:rPr>
          <w:color w:val="4D4B8C"/>
          <w:w w:val="115"/>
        </w:rPr>
        <w:t>shou</w:t>
      </w:r>
      <w:r>
        <w:rPr>
          <w:color w:val="231F72"/>
          <w:w w:val="115"/>
        </w:rPr>
        <w:t>ld</w:t>
      </w:r>
      <w:r>
        <w:rPr>
          <w:color w:val="231F72"/>
          <w:spacing w:val="-4"/>
          <w:w w:val="115"/>
        </w:rPr>
        <w:t> </w:t>
      </w:r>
      <w:r>
        <w:rPr>
          <w:color w:val="3A3680"/>
          <w:w w:val="115"/>
        </w:rPr>
        <w:t>be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moni­</w:t>
      </w:r>
      <w:r>
        <w:rPr>
          <w:color w:val="3A3680"/>
          <w:spacing w:val="-57"/>
          <w:w w:val="115"/>
        </w:rPr>
        <w:t> </w:t>
      </w:r>
      <w:r>
        <w:rPr>
          <w:color w:val="3A3680"/>
          <w:w w:val="115"/>
        </w:rPr>
        <w:t>tored</w:t>
      </w:r>
      <w:r>
        <w:rPr>
          <w:color w:val="3A3680"/>
          <w:spacing w:val="4"/>
          <w:w w:val="115"/>
        </w:rPr>
        <w:t> </w:t>
      </w:r>
      <w:r>
        <w:rPr>
          <w:color w:val="3A3680"/>
          <w:w w:val="115"/>
        </w:rPr>
        <w:t>a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minimum</w:t>
      </w:r>
      <w:r>
        <w:rPr>
          <w:color w:val="3A3680"/>
          <w:spacing w:val="4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4"/>
          <w:w w:val="115"/>
        </w:rPr>
        <w:t> </w:t>
      </w:r>
      <w:r>
        <w:rPr>
          <w:color w:val="4D4B8C"/>
          <w:w w:val="115"/>
        </w:rPr>
        <w:t>every</w:t>
      </w:r>
      <w:r>
        <w:rPr>
          <w:color w:val="4D4B8C"/>
          <w:spacing w:val="-5"/>
          <w:w w:val="115"/>
        </w:rPr>
        <w:t> </w:t>
      </w:r>
      <w:r>
        <w:rPr>
          <w:color w:val="3A3680"/>
          <w:w w:val="115"/>
        </w:rPr>
        <w:t>4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months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ascertain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whether</w:t>
      </w:r>
      <w:r>
        <w:rPr>
          <w:color w:val="3A3680"/>
          <w:spacing w:val="2"/>
          <w:w w:val="115"/>
        </w:rPr>
        <w:t> </w:t>
      </w:r>
      <w:r>
        <w:rPr>
          <w:color w:val="3A3680"/>
          <w:w w:val="115"/>
        </w:rPr>
        <w:t>any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allergic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hepatitis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requires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immediate</w:t>
      </w:r>
      <w:r>
        <w:rPr>
          <w:color w:val="3A3680"/>
          <w:spacing w:val="10"/>
          <w:w w:val="115"/>
        </w:rPr>
        <w:t> </w:t>
      </w:r>
      <w:r>
        <w:rPr>
          <w:color w:val="3A3680"/>
          <w:w w:val="115"/>
        </w:rPr>
        <w:t>discontinuation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of</w:t>
      </w:r>
    </w:p>
    <w:p>
      <w:pPr>
        <w:pStyle w:val="BodyText"/>
        <w:spacing w:line="259" w:lineRule="auto"/>
        <w:ind w:left="264" w:right="1566" w:hanging="1"/>
        <w:jc w:val="both"/>
      </w:pPr>
      <w:r>
        <w:rPr>
          <w:color w:val="3A3680"/>
          <w:spacing w:val="-1"/>
          <w:w w:val="115"/>
        </w:rPr>
        <w:t>the drug. Other potentially adverse </w:t>
      </w:r>
      <w:r>
        <w:rPr>
          <w:color w:val="3A3680"/>
          <w:w w:val="115"/>
        </w:rPr>
        <w:t>effects</w:t>
      </w:r>
      <w:r>
        <w:rPr>
          <w:color w:val="3A3680"/>
          <w:spacing w:val="-58"/>
          <w:w w:val="115"/>
        </w:rPr>
        <w:t> </w:t>
      </w:r>
      <w:r>
        <w:rPr>
          <w:color w:val="231F72"/>
          <w:w w:val="110"/>
        </w:rPr>
        <w:t>in clu d</w:t>
      </w:r>
      <w:r>
        <w:rPr>
          <w:color w:val="4D4B8C"/>
          <w:w w:val="110"/>
        </w:rPr>
        <w:t>e </w:t>
      </w:r>
      <w:r>
        <w:rPr>
          <w:color w:val="3A3680"/>
          <w:w w:val="110"/>
        </w:rPr>
        <w:t>optic neuritis, peripheral neuritis,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polyneuritis</w:t>
      </w:r>
      <w:r>
        <w:rPr>
          <w:color w:val="3A3680"/>
          <w:spacing w:val="-30"/>
          <w:w w:val="110"/>
        </w:rPr>
        <w:t> </w:t>
      </w:r>
      <w:r>
        <w:rPr>
          <w:color w:val="64629C"/>
          <w:w w:val="110"/>
        </w:rPr>
        <w:t>,</w:t>
      </w:r>
      <w:r>
        <w:rPr>
          <w:color w:val="64629C"/>
          <w:spacing w:val="25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peripheral</w:t>
      </w:r>
      <w:r>
        <w:rPr>
          <w:color w:val="3A3680"/>
          <w:spacing w:val="43"/>
          <w:w w:val="110"/>
        </w:rPr>
        <w:t> </w:t>
      </w:r>
      <w:r>
        <w:rPr>
          <w:color w:val="3A3680"/>
          <w:w w:val="110"/>
        </w:rPr>
        <w:t>neuropathy.</w:t>
      </w:r>
    </w:p>
    <w:p>
      <w:pPr>
        <w:pStyle w:val="BodyText"/>
        <w:spacing w:line="256" w:lineRule="auto" w:before="1"/>
        <w:ind w:left="264" w:right="1346" w:firstLine="2"/>
      </w:pPr>
      <w:r>
        <w:rPr>
          <w:color w:val="3A3680"/>
          <w:w w:val="110"/>
        </w:rPr>
        <w:t>Mild</w:t>
      </w:r>
      <w:r>
        <w:rPr>
          <w:color w:val="3A3680"/>
          <w:spacing w:val="29"/>
          <w:w w:val="110"/>
        </w:rPr>
        <w:t> </w:t>
      </w:r>
      <w:r>
        <w:rPr>
          <w:color w:val="3A3680"/>
          <w:w w:val="110"/>
        </w:rPr>
        <w:t>reactions</w:t>
      </w:r>
      <w:r>
        <w:rPr>
          <w:color w:val="3A3680"/>
          <w:spacing w:val="30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26"/>
          <w:w w:val="110"/>
        </w:rPr>
        <w:t> </w:t>
      </w:r>
      <w:r>
        <w:rPr>
          <w:color w:val="3A3680"/>
          <w:w w:val="110"/>
        </w:rPr>
        <w:t>initiation</w:t>
      </w:r>
      <w:r>
        <w:rPr>
          <w:color w:val="3A3680"/>
          <w:spacing w:val="30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31"/>
          <w:w w:val="110"/>
        </w:rPr>
        <w:t> </w:t>
      </w:r>
      <w:r>
        <w:rPr>
          <w:color w:val="3A3680"/>
          <w:w w:val="110"/>
        </w:rPr>
        <w:t>disulfiram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such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as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headaches</w:t>
      </w:r>
      <w:r>
        <w:rPr>
          <w:color w:val="3A3680"/>
          <w:spacing w:val="27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36"/>
          <w:w w:val="110"/>
        </w:rPr>
        <w:t> </w:t>
      </w:r>
      <w:r>
        <w:rPr>
          <w:color w:val="3A3680"/>
          <w:w w:val="110"/>
        </w:rPr>
        <w:t>drowsiness,</w:t>
      </w:r>
      <w:r>
        <w:rPr>
          <w:color w:val="3A3680"/>
          <w:spacing w:val="29"/>
          <w:w w:val="110"/>
        </w:rPr>
        <w:t> </w:t>
      </w:r>
      <w:r>
        <w:rPr>
          <w:color w:val="3A3680"/>
          <w:w w:val="110"/>
        </w:rPr>
        <w:t>usually</w:t>
      </w:r>
      <w:r>
        <w:rPr>
          <w:color w:val="3A3680"/>
          <w:spacing w:val="41"/>
          <w:w w:val="110"/>
        </w:rPr>
        <w:t> </w:t>
      </w:r>
      <w:r>
        <w:rPr>
          <w:color w:val="4D4B8C"/>
        </w:rPr>
        <w:t>'</w:t>
      </w:r>
      <w:r>
        <w:rPr>
          <w:color w:val="4D4B8C"/>
          <w:spacing w:val="-50"/>
        </w:rPr>
        <w:t> </w:t>
      </w:r>
      <w:r>
        <w:rPr>
          <w:color w:val="3A3680"/>
        </w:rPr>
        <w:t>are</w:t>
      </w:r>
      <w:r>
        <w:rPr>
          <w:color w:val="3A3680"/>
          <w:spacing w:val="1"/>
        </w:rPr>
        <w:t> </w:t>
      </w:r>
      <w:r>
        <w:rPr>
          <w:color w:val="3A3680"/>
          <w:w w:val="110"/>
        </w:rPr>
        <w:t>transient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and dissipate </w:t>
      </w:r>
      <w:r>
        <w:rPr>
          <w:color w:val="4D4B8C"/>
          <w:w w:val="110"/>
        </w:rPr>
        <w:t>spontaneously</w:t>
      </w:r>
      <w:r>
        <w:rPr>
          <w:color w:val="4D4B8C"/>
          <w:spacing w:val="1"/>
          <w:w w:val="110"/>
        </w:rPr>
        <w:t> </w:t>
      </w:r>
      <w:r>
        <w:rPr>
          <w:color w:val="3A3680"/>
          <w:w w:val="110"/>
        </w:rPr>
        <w:t>within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a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few</w:t>
      </w:r>
      <w:r>
        <w:rPr>
          <w:color w:val="3A3680"/>
          <w:spacing w:val="-8"/>
          <w:w w:val="110"/>
        </w:rPr>
        <w:t> </w:t>
      </w:r>
      <w:r>
        <w:rPr>
          <w:color w:val="3A3680"/>
          <w:w w:val="110"/>
        </w:rPr>
        <w:t>weeks.</w:t>
      </w:r>
    </w:p>
    <w:p>
      <w:pPr>
        <w:spacing w:after="0" w:line="256" w:lineRule="auto"/>
        <w:sectPr>
          <w:pgSz w:w="12240" w:h="15840"/>
          <w:pgMar w:header="0" w:footer="527" w:top="1360" w:bottom="640" w:left="600" w:right="0"/>
          <w:cols w:num="2" w:equalWidth="0">
            <w:col w:w="5729" w:space="40"/>
            <w:col w:w="58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line="223" w:lineRule="auto" w:before="119"/>
        <w:ind w:left="3724" w:right="1324" w:firstLine="12"/>
        <w:jc w:val="left"/>
        <w:rPr>
          <w:rFonts w:ascii="Arial" w:hAnsi="Arial"/>
          <w:b/>
          <w:sz w:val="56"/>
        </w:rPr>
      </w:pPr>
      <w:bookmarkStart w:name="tip 47b references.pdf" w:id="4"/>
      <w:bookmarkEnd w:id="4"/>
      <w:r>
        <w:rPr/>
      </w:r>
      <w:r>
        <w:rPr>
          <w:rFonts w:ascii="Arial" w:hAnsi="Arial"/>
          <w:b/>
          <w:color w:val="2A2677"/>
          <w:w w:val="110"/>
          <w:sz w:val="56"/>
        </w:rPr>
        <w:t>Appendix</w:t>
      </w:r>
      <w:r>
        <w:rPr>
          <w:rFonts w:ascii="Arial" w:hAnsi="Arial"/>
          <w:b/>
          <w:color w:val="2A2677"/>
          <w:spacing w:val="15"/>
          <w:w w:val="110"/>
          <w:sz w:val="56"/>
        </w:rPr>
        <w:t> </w:t>
      </w:r>
      <w:r>
        <w:rPr>
          <w:rFonts w:ascii="Arial" w:hAnsi="Arial"/>
          <w:b/>
          <w:color w:val="2A2677"/>
          <w:w w:val="110"/>
          <w:sz w:val="56"/>
        </w:rPr>
        <w:t>A­</w:t>
      </w:r>
      <w:r>
        <w:rPr>
          <w:rFonts w:ascii="Arial" w:hAnsi="Arial"/>
          <w:b/>
          <w:color w:val="2A2677"/>
          <w:spacing w:val="-168"/>
          <w:w w:val="110"/>
          <w:sz w:val="56"/>
        </w:rPr>
        <w:t> </w:t>
      </w:r>
      <w:r>
        <w:rPr>
          <w:rFonts w:ascii="Arial" w:hAnsi="Arial"/>
          <w:b/>
          <w:color w:val="2A2677"/>
          <w:w w:val="105"/>
          <w:sz w:val="56"/>
        </w:rPr>
        <w:t>Bibliography</w:t>
      </w:r>
    </w:p>
    <w:p>
      <w:pPr>
        <w:pStyle w:val="BodyText"/>
        <w:spacing w:before="2"/>
        <w:rPr>
          <w:rFonts w:ascii="Arial"/>
          <w:b/>
          <w:sz w:val="87"/>
        </w:rPr>
      </w:pPr>
    </w:p>
    <w:p>
      <w:pPr>
        <w:spacing w:line="249" w:lineRule="auto" w:before="0"/>
        <w:ind w:left="4089" w:right="1464" w:hanging="370"/>
        <w:jc w:val="left"/>
        <w:rPr>
          <w:i/>
          <w:sz w:val="22"/>
        </w:rPr>
      </w:pPr>
      <w:r>
        <w:rPr>
          <w:color w:val="3B3882"/>
          <w:w w:val="110"/>
          <w:sz w:val="21"/>
        </w:rPr>
        <w:t>Addington,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2A2677"/>
          <w:w w:val="110"/>
          <w:sz w:val="21"/>
        </w:rPr>
        <w:t>J.,</w:t>
      </w:r>
      <w:r>
        <w:rPr>
          <w:color w:val="2A2677"/>
          <w:spacing w:val="3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2"/>
          <w:w w:val="110"/>
          <w:sz w:val="21"/>
        </w:rPr>
        <w:t> </w:t>
      </w:r>
      <w:r>
        <w:rPr>
          <w:color w:val="3B3882"/>
          <w:w w:val="110"/>
          <w:sz w:val="21"/>
        </w:rPr>
        <w:t>el-Guebaly,</w:t>
      </w:r>
      <w:r>
        <w:rPr>
          <w:color w:val="3B3882"/>
          <w:spacing w:val="25"/>
          <w:w w:val="110"/>
          <w:sz w:val="21"/>
        </w:rPr>
        <w:t> </w:t>
      </w:r>
      <w:r>
        <w:rPr>
          <w:color w:val="3B3882"/>
          <w:w w:val="110"/>
          <w:sz w:val="21"/>
        </w:rPr>
        <w:t>N.</w:t>
      </w:r>
      <w:r>
        <w:rPr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Group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2A2677"/>
          <w:w w:val="110"/>
          <w:sz w:val="21"/>
        </w:rPr>
        <w:t>treatment</w:t>
      </w:r>
      <w:r>
        <w:rPr>
          <w:color w:val="2A2677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-4"/>
          <w:w w:val="110"/>
          <w:sz w:val="21"/>
        </w:rPr>
        <w:t> </w:t>
      </w:r>
      <w:r>
        <w:rPr>
          <w:color w:val="3B3882"/>
          <w:w w:val="110"/>
          <w:sz w:val="21"/>
        </w:rPr>
        <w:t>substance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abuse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2A2677"/>
          <w:w w:val="110"/>
          <w:sz w:val="21"/>
        </w:rPr>
        <w:t>in</w:t>
      </w:r>
      <w:r>
        <w:rPr>
          <w:color w:val="2A2677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schizophrenia.</w:t>
      </w:r>
      <w:r>
        <w:rPr>
          <w:color w:val="3B3882"/>
          <w:spacing w:val="-5"/>
          <w:w w:val="110"/>
          <w:sz w:val="21"/>
        </w:rPr>
        <w:t> </w:t>
      </w:r>
      <w:r>
        <w:rPr>
          <w:i/>
          <w:color w:val="3B3882"/>
          <w:w w:val="110"/>
          <w:sz w:val="22"/>
        </w:rPr>
        <w:t>Canadian</w:t>
      </w:r>
      <w:r>
        <w:rPr>
          <w:i/>
          <w:color w:val="3B3882"/>
          <w:spacing w:val="13"/>
          <w:w w:val="110"/>
          <w:sz w:val="22"/>
        </w:rPr>
        <w:t> </w:t>
      </w:r>
      <w:r>
        <w:rPr>
          <w:i/>
          <w:color w:val="2A2677"/>
          <w:w w:val="110"/>
          <w:sz w:val="22"/>
        </w:rPr>
        <w:t>Journal</w:t>
      </w:r>
      <w:r>
        <w:rPr>
          <w:i/>
          <w:color w:val="2A2677"/>
          <w:spacing w:val="8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of</w:t>
      </w:r>
      <w:r>
        <w:rPr>
          <w:i/>
          <w:color w:val="3B3882"/>
          <w:spacing w:val="8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Psychiatry</w:t>
      </w:r>
    </w:p>
    <w:p>
      <w:pPr>
        <w:pStyle w:val="BodyText"/>
        <w:spacing w:before="10"/>
        <w:ind w:left="4083"/>
      </w:pPr>
      <w:r>
        <w:rPr>
          <w:color w:val="3B3882"/>
          <w:spacing w:val="-1"/>
          <w:w w:val="85"/>
        </w:rPr>
        <w:t>43</w:t>
      </w:r>
      <w:r>
        <w:rPr>
          <w:color w:val="3B3882"/>
          <w:spacing w:val="-22"/>
          <w:w w:val="85"/>
        </w:rPr>
        <w:t> </w:t>
      </w:r>
      <w:r>
        <w:rPr>
          <w:color w:val="565493"/>
          <w:spacing w:val="-1"/>
          <w:w w:val="85"/>
        </w:rPr>
        <w:t>(</w:t>
      </w:r>
      <w:r>
        <w:rPr>
          <w:color w:val="3B3882"/>
          <w:spacing w:val="-1"/>
          <w:w w:val="85"/>
        </w:rPr>
        <w:t>8</w:t>
      </w:r>
      <w:r>
        <w:rPr>
          <w:color w:val="3B3882"/>
          <w:spacing w:val="5"/>
          <w:w w:val="85"/>
        </w:rPr>
        <w:t> </w:t>
      </w:r>
      <w:r>
        <w:rPr>
          <w:color w:val="565493"/>
          <w:spacing w:val="-1"/>
          <w:w w:val="85"/>
        </w:rPr>
        <w:t>)</w:t>
      </w:r>
      <w:r>
        <w:rPr>
          <w:color w:val="3B3882"/>
          <w:spacing w:val="-1"/>
          <w:w w:val="85"/>
        </w:rPr>
        <w:t>:843-</w:t>
      </w:r>
      <w:r>
        <w:rPr>
          <w:color w:val="3B3882"/>
          <w:spacing w:val="56"/>
        </w:rPr>
        <w:t> </w:t>
      </w:r>
      <w:r>
        <w:rPr>
          <w:color w:val="3B3882"/>
          <w:w w:val="85"/>
        </w:rPr>
        <w:t>845</w:t>
      </w:r>
      <w:r>
        <w:rPr>
          <w:color w:val="3B3882"/>
          <w:spacing w:val="52"/>
        </w:rPr>
        <w:t> </w:t>
      </w:r>
      <w:r>
        <w:rPr>
          <w:color w:val="565493"/>
          <w:w w:val="85"/>
        </w:rPr>
        <w:t>,</w:t>
      </w:r>
      <w:r>
        <w:rPr>
          <w:color w:val="565493"/>
          <w:spacing w:val="23"/>
          <w:w w:val="85"/>
        </w:rPr>
        <w:t> </w:t>
      </w:r>
      <w:r>
        <w:rPr>
          <w:color w:val="2A2677"/>
          <w:w w:val="85"/>
        </w:rPr>
        <w:t>1998</w:t>
      </w:r>
      <w:r>
        <w:rPr>
          <w:color w:val="2A2677"/>
          <w:spacing w:val="83"/>
        </w:rPr>
        <w:t> </w:t>
      </w:r>
      <w:r>
        <w:rPr>
          <w:color w:val="565493"/>
          <w:w w:val="85"/>
        </w:rPr>
        <w:t>.</w:t>
      </w:r>
    </w:p>
    <w:p>
      <w:pPr>
        <w:spacing w:line="249" w:lineRule="auto" w:before="153"/>
        <w:ind w:left="4079" w:right="1464" w:hanging="360"/>
        <w:jc w:val="left"/>
        <w:rPr>
          <w:sz w:val="21"/>
        </w:rPr>
      </w:pPr>
      <w:r>
        <w:rPr>
          <w:color w:val="3B3882"/>
          <w:w w:val="105"/>
          <w:sz w:val="21"/>
        </w:rPr>
        <w:t>Alcoholics</w:t>
      </w:r>
      <w:r>
        <w:rPr>
          <w:color w:val="3B3882"/>
          <w:spacing w:val="11"/>
          <w:w w:val="105"/>
          <w:sz w:val="21"/>
        </w:rPr>
        <w:t> </w:t>
      </w:r>
      <w:r>
        <w:rPr>
          <w:color w:val="3B3882"/>
          <w:w w:val="105"/>
          <w:sz w:val="21"/>
        </w:rPr>
        <w:t>Anonymous</w:t>
      </w:r>
      <w:r>
        <w:rPr>
          <w:color w:val="3B3882"/>
          <w:spacing w:val="13"/>
          <w:w w:val="105"/>
          <w:sz w:val="21"/>
        </w:rPr>
        <w:t> </w:t>
      </w:r>
      <w:r>
        <w:rPr>
          <w:color w:val="3B3882"/>
          <w:w w:val="105"/>
          <w:sz w:val="21"/>
        </w:rPr>
        <w:t>World</w:t>
      </w:r>
      <w:r>
        <w:rPr>
          <w:color w:val="3B3882"/>
          <w:spacing w:val="16"/>
          <w:w w:val="105"/>
          <w:sz w:val="21"/>
        </w:rPr>
        <w:t> </w:t>
      </w:r>
      <w:r>
        <w:rPr>
          <w:color w:val="3B3882"/>
          <w:w w:val="105"/>
          <w:sz w:val="21"/>
        </w:rPr>
        <w:t>Services.</w:t>
      </w:r>
      <w:r>
        <w:rPr>
          <w:color w:val="3B3882"/>
          <w:spacing w:val="21"/>
          <w:w w:val="105"/>
          <w:sz w:val="21"/>
        </w:rPr>
        <w:t> </w:t>
      </w:r>
      <w:r>
        <w:rPr>
          <w:i/>
          <w:color w:val="3B3882"/>
          <w:w w:val="105"/>
          <w:sz w:val="22"/>
        </w:rPr>
        <w:t>The</w:t>
      </w:r>
      <w:r>
        <w:rPr>
          <w:i/>
          <w:color w:val="3B3882"/>
          <w:spacing w:val="5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A.A.</w:t>
      </w:r>
      <w:r>
        <w:rPr>
          <w:i/>
          <w:color w:val="3B3882"/>
          <w:spacing w:val="2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M</w:t>
      </w:r>
      <w:r>
        <w:rPr>
          <w:i/>
          <w:color w:val="565493"/>
          <w:w w:val="105"/>
          <w:sz w:val="22"/>
        </w:rPr>
        <w:t>e</w:t>
      </w:r>
      <w:r>
        <w:rPr>
          <w:i/>
          <w:color w:val="3B3882"/>
          <w:w w:val="105"/>
          <w:sz w:val="22"/>
        </w:rPr>
        <w:t>mber­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Medications and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Other Drugs. </w:t>
      </w:r>
      <w:r>
        <w:rPr>
          <w:color w:val="3B3882"/>
          <w:w w:val="105"/>
          <w:sz w:val="21"/>
        </w:rPr>
        <w:t>New York: Alcoholics Anonymous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World</w:t>
      </w:r>
      <w:r>
        <w:rPr>
          <w:color w:val="3B3882"/>
          <w:spacing w:val="13"/>
          <w:w w:val="105"/>
          <w:sz w:val="21"/>
        </w:rPr>
        <w:t> </w:t>
      </w:r>
      <w:r>
        <w:rPr>
          <w:color w:val="3B3882"/>
          <w:w w:val="105"/>
          <w:sz w:val="21"/>
        </w:rPr>
        <w:t>Services,</w:t>
      </w:r>
      <w:r>
        <w:rPr>
          <w:color w:val="3B3882"/>
          <w:spacing w:val="9"/>
          <w:w w:val="105"/>
          <w:sz w:val="21"/>
        </w:rPr>
        <w:t> </w:t>
      </w:r>
      <w:r>
        <w:rPr>
          <w:color w:val="2A2677"/>
          <w:w w:val="105"/>
          <w:sz w:val="21"/>
        </w:rPr>
        <w:t>1991.</w:t>
      </w:r>
    </w:p>
    <w:p>
      <w:pPr>
        <w:spacing w:line="254" w:lineRule="auto" w:before="145"/>
        <w:ind w:left="4083" w:right="1369" w:hanging="364"/>
        <w:jc w:val="left"/>
        <w:rPr>
          <w:sz w:val="21"/>
        </w:rPr>
      </w:pPr>
      <w:r>
        <w:rPr>
          <w:color w:val="3B3882"/>
          <w:sz w:val="21"/>
        </w:rPr>
        <w:t>Allen </w:t>
      </w:r>
      <w:r>
        <w:rPr>
          <w:color w:val="565493"/>
          <w:sz w:val="21"/>
        </w:rPr>
        <w:t>,</w:t>
      </w:r>
      <w:r>
        <w:rPr>
          <w:color w:val="565493"/>
          <w:spacing w:val="1"/>
          <w:sz w:val="21"/>
        </w:rPr>
        <w:t> </w:t>
      </w:r>
      <w:r>
        <w:rPr>
          <w:color w:val="2A2677"/>
          <w:sz w:val="21"/>
        </w:rPr>
        <w:t>J.P., </w:t>
      </w:r>
      <w:r>
        <w:rPr>
          <w:color w:val="3B3882"/>
          <w:sz w:val="21"/>
        </w:rPr>
        <w:t>and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Columbus,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M., eds.</w:t>
      </w:r>
      <w:r>
        <w:rPr>
          <w:color w:val="3B3882"/>
          <w:spacing w:val="52"/>
          <w:sz w:val="21"/>
        </w:rPr>
        <w:t> </w:t>
      </w:r>
      <w:r>
        <w:rPr>
          <w:i/>
          <w:color w:val="3B3882"/>
          <w:sz w:val="22"/>
        </w:rPr>
        <w:t>Assessing</w:t>
      </w:r>
      <w:r>
        <w:rPr>
          <w:i/>
          <w:color w:val="3B3882"/>
          <w:spacing w:val="55"/>
          <w:sz w:val="22"/>
        </w:rPr>
        <w:t> </w:t>
      </w:r>
      <w:r>
        <w:rPr>
          <w:i/>
          <w:color w:val="3B3882"/>
          <w:sz w:val="22"/>
        </w:rPr>
        <w:t>Alcohol</w:t>
      </w:r>
      <w:r>
        <w:rPr>
          <w:i/>
          <w:color w:val="3B3882"/>
          <w:spacing w:val="55"/>
          <w:sz w:val="22"/>
        </w:rPr>
        <w:t> </w:t>
      </w:r>
      <w:r>
        <w:rPr>
          <w:i/>
          <w:color w:val="3B3882"/>
          <w:sz w:val="22"/>
        </w:rPr>
        <w:t>Problems: A</w:t>
      </w:r>
      <w:r>
        <w:rPr>
          <w:i/>
          <w:color w:val="3B3882"/>
          <w:spacing w:val="1"/>
          <w:sz w:val="22"/>
        </w:rPr>
        <w:t> </w:t>
      </w:r>
      <w:r>
        <w:rPr>
          <w:i/>
          <w:color w:val="3B3882"/>
          <w:w w:val="105"/>
          <w:sz w:val="22"/>
        </w:rPr>
        <w:t>Guide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2A2677"/>
          <w:w w:val="105"/>
          <w:sz w:val="22"/>
        </w:rPr>
        <w:t>for </w:t>
      </w:r>
      <w:r>
        <w:rPr>
          <w:i/>
          <w:color w:val="3B3882"/>
          <w:w w:val="105"/>
          <w:sz w:val="22"/>
        </w:rPr>
        <w:t>Clinicians  and  Researchers. </w:t>
      </w:r>
      <w:r>
        <w:rPr>
          <w:color w:val="3B3882"/>
          <w:w w:val="105"/>
          <w:sz w:val="21"/>
        </w:rPr>
        <w:t>Treatment  Handbook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Series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7"/>
          <w:w w:val="105"/>
          <w:sz w:val="21"/>
        </w:rPr>
        <w:t>4</w:t>
      </w:r>
      <w:r>
        <w:rPr>
          <w:color w:val="565493"/>
          <w:w w:val="105"/>
          <w:sz w:val="21"/>
        </w:rPr>
        <w:t>.</w:t>
      </w:r>
      <w:r>
        <w:rPr>
          <w:color w:val="565493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NIH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Publication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No.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95-3723.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Bethesd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spacing w:val="9"/>
          <w:w w:val="105"/>
          <w:sz w:val="21"/>
        </w:rPr>
        <w:t>a</w:t>
      </w:r>
      <w:r>
        <w:rPr>
          <w:color w:val="565493"/>
          <w:spacing w:val="9"/>
          <w:w w:val="105"/>
          <w:sz w:val="21"/>
        </w:rPr>
        <w:t>, </w:t>
      </w:r>
      <w:r>
        <w:rPr>
          <w:color w:val="3B3882"/>
          <w:w w:val="105"/>
          <w:sz w:val="21"/>
        </w:rPr>
        <w:t>MD: National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Institute</w:t>
      </w:r>
      <w:r>
        <w:rPr>
          <w:color w:val="3B3882"/>
          <w:spacing w:val="17"/>
          <w:w w:val="105"/>
          <w:sz w:val="21"/>
        </w:rPr>
        <w:t> </w:t>
      </w:r>
      <w:r>
        <w:rPr>
          <w:color w:val="3B3882"/>
          <w:w w:val="105"/>
          <w:sz w:val="21"/>
        </w:rPr>
        <w:t>on</w:t>
      </w:r>
      <w:r>
        <w:rPr>
          <w:color w:val="3B3882"/>
          <w:spacing w:val="3"/>
          <w:w w:val="105"/>
          <w:sz w:val="21"/>
        </w:rPr>
        <w:t> </w:t>
      </w:r>
      <w:r>
        <w:rPr>
          <w:color w:val="3B3882"/>
          <w:w w:val="105"/>
          <w:sz w:val="21"/>
        </w:rPr>
        <w:t>Alcohol</w:t>
      </w:r>
      <w:r>
        <w:rPr>
          <w:color w:val="3B3882"/>
          <w:spacing w:val="15"/>
          <w:w w:val="105"/>
          <w:sz w:val="21"/>
        </w:rPr>
        <w:t> </w:t>
      </w:r>
      <w:r>
        <w:rPr>
          <w:color w:val="3B3882"/>
          <w:w w:val="105"/>
          <w:sz w:val="21"/>
        </w:rPr>
        <w:t>Abuse</w:t>
      </w:r>
      <w:r>
        <w:rPr>
          <w:color w:val="3B3882"/>
          <w:spacing w:val="18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54"/>
          <w:w w:val="105"/>
          <w:sz w:val="21"/>
        </w:rPr>
        <w:t> </w:t>
      </w:r>
      <w:r>
        <w:rPr>
          <w:color w:val="3B3882"/>
          <w:w w:val="105"/>
          <w:sz w:val="21"/>
        </w:rPr>
        <w:t>Alcoh</w:t>
      </w:r>
      <w:r>
        <w:rPr>
          <w:color w:val="3B3882"/>
          <w:spacing w:val="-20"/>
          <w:w w:val="105"/>
          <w:sz w:val="21"/>
        </w:rPr>
        <w:t> </w:t>
      </w:r>
      <w:r>
        <w:rPr>
          <w:color w:val="3B3882"/>
          <w:w w:val="105"/>
          <w:sz w:val="21"/>
        </w:rPr>
        <w:t>olism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6"/>
          <w:w w:val="105"/>
          <w:sz w:val="21"/>
        </w:rPr>
        <w:t> </w:t>
      </w:r>
      <w:r>
        <w:rPr>
          <w:color w:val="3B3882"/>
          <w:w w:val="105"/>
          <w:sz w:val="21"/>
        </w:rPr>
        <w:t>1995.</w:t>
      </w:r>
    </w:p>
    <w:p>
      <w:pPr>
        <w:spacing w:line="254" w:lineRule="auto" w:before="148"/>
        <w:ind w:left="4080" w:right="1925" w:hanging="361"/>
        <w:jc w:val="left"/>
        <w:rPr>
          <w:sz w:val="21"/>
        </w:rPr>
      </w:pPr>
      <w:r>
        <w:rPr>
          <w:color w:val="3B3882"/>
          <w:w w:val="105"/>
          <w:sz w:val="21"/>
        </w:rPr>
        <w:t>Amass,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L.</w:t>
      </w:r>
      <w:r>
        <w:rPr>
          <w:color w:val="565493"/>
          <w:w w:val="105"/>
          <w:sz w:val="21"/>
        </w:rPr>
        <w:t>,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Ka mien</w:t>
      </w:r>
      <w:r>
        <w:rPr>
          <w:color w:val="565493"/>
          <w:w w:val="105"/>
          <w:sz w:val="21"/>
        </w:rPr>
        <w:t>, </w:t>
      </w:r>
      <w:r>
        <w:rPr>
          <w:color w:val="2A2677"/>
          <w:w w:val="105"/>
          <w:sz w:val="21"/>
        </w:rPr>
        <w:t>J.B. </w:t>
      </w:r>
      <w:r>
        <w:rPr>
          <w:color w:val="3B3882"/>
          <w:w w:val="105"/>
          <w:sz w:val="21"/>
        </w:rPr>
        <w:t>A tale of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two cities: Financing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two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voucher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programs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for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substance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abusers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through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community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donations.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2"/>
        </w:rPr>
        <w:t>Experim</w:t>
      </w:r>
      <w:r>
        <w:rPr>
          <w:i/>
          <w:color w:val="565493"/>
          <w:w w:val="105"/>
          <w:sz w:val="22"/>
        </w:rPr>
        <w:t>e</w:t>
      </w:r>
      <w:r>
        <w:rPr>
          <w:i/>
          <w:color w:val="3B3882"/>
          <w:w w:val="105"/>
          <w:sz w:val="22"/>
        </w:rPr>
        <w:t>ntal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and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Clinical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Psychopharmacology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color w:val="2A2677"/>
          <w:w w:val="105"/>
          <w:sz w:val="21"/>
        </w:rPr>
        <w:t>12</w:t>
      </w:r>
      <w:r>
        <w:rPr>
          <w:color w:val="565493"/>
          <w:w w:val="105"/>
          <w:sz w:val="21"/>
        </w:rPr>
        <w:t>(</w:t>
      </w:r>
      <w:r>
        <w:rPr>
          <w:color w:val="3B3882"/>
          <w:w w:val="105"/>
          <w:sz w:val="21"/>
        </w:rPr>
        <w:t>2</w:t>
      </w:r>
      <w:r>
        <w:rPr>
          <w:color w:val="3B3882"/>
          <w:spacing w:val="-24"/>
          <w:w w:val="105"/>
          <w:sz w:val="21"/>
        </w:rPr>
        <w:t> </w:t>
      </w:r>
      <w:r>
        <w:rPr>
          <w:color w:val="565493"/>
          <w:w w:val="105"/>
          <w:sz w:val="21"/>
        </w:rPr>
        <w:t>)</w:t>
      </w:r>
      <w:r>
        <w:rPr>
          <w:color w:val="3B3882"/>
          <w:w w:val="105"/>
          <w:sz w:val="21"/>
        </w:rPr>
        <w:t>:147-</w:t>
      </w:r>
      <w:r>
        <w:rPr>
          <w:color w:val="3B3882"/>
          <w:spacing w:val="38"/>
          <w:w w:val="105"/>
          <w:sz w:val="21"/>
        </w:rPr>
        <w:t> </w:t>
      </w:r>
      <w:r>
        <w:rPr>
          <w:color w:val="3B3882"/>
          <w:w w:val="105"/>
          <w:sz w:val="21"/>
        </w:rPr>
        <w:t>155,</w:t>
      </w:r>
      <w:r>
        <w:rPr>
          <w:color w:val="3B3882"/>
          <w:spacing w:val="3"/>
          <w:w w:val="105"/>
          <w:sz w:val="21"/>
        </w:rPr>
        <w:t> </w:t>
      </w:r>
      <w:r>
        <w:rPr>
          <w:color w:val="3B3882"/>
          <w:w w:val="105"/>
          <w:sz w:val="21"/>
        </w:rPr>
        <w:t>2004.</w:t>
      </w:r>
    </w:p>
    <w:p>
      <w:pPr>
        <w:pStyle w:val="BodyText"/>
        <w:spacing w:line="254" w:lineRule="auto" w:before="147"/>
        <w:ind w:left="4082" w:right="2016" w:hanging="362"/>
      </w:pPr>
      <w:r>
        <w:rPr>
          <w:color w:val="3B3882"/>
          <w:w w:val="110"/>
        </w:rPr>
        <w:t>American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Academy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24"/>
          <w:w w:val="110"/>
        </w:rPr>
        <w:t> </w:t>
      </w:r>
      <w:r>
        <w:rPr>
          <w:color w:val="3B3882"/>
          <w:w w:val="110"/>
        </w:rPr>
        <w:t>Pediatrics.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Fetal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alcohol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syndrome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05"/>
        </w:rPr>
        <w:t>alcohol-relat</w:t>
      </w:r>
      <w:r>
        <w:rPr>
          <w:color w:val="565493"/>
          <w:w w:val="105"/>
        </w:rPr>
        <w:t>e</w:t>
      </w:r>
      <w:r>
        <w:rPr>
          <w:color w:val="3B3882"/>
          <w:w w:val="105"/>
        </w:rPr>
        <w:t>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n eu rod </w:t>
      </w:r>
      <w:r>
        <w:rPr>
          <w:color w:val="565493"/>
          <w:w w:val="105"/>
        </w:rPr>
        <w:t>e</w:t>
      </w:r>
      <w:r>
        <w:rPr>
          <w:color w:val="3B3882"/>
          <w:w w:val="105"/>
        </w:rPr>
        <w:t>velopmen tal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disorders. </w:t>
      </w:r>
      <w:r>
        <w:rPr>
          <w:i/>
          <w:color w:val="3B3882"/>
          <w:w w:val="105"/>
          <w:sz w:val="22"/>
        </w:rPr>
        <w:t>Pediatrics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color w:val="3B3882"/>
          <w:w w:val="110"/>
        </w:rPr>
        <w:t>10</w:t>
      </w:r>
      <w:r>
        <w:rPr>
          <w:color w:val="3B3882"/>
          <w:spacing w:val="-27"/>
          <w:w w:val="110"/>
        </w:rPr>
        <w:t> </w:t>
      </w:r>
      <w:r>
        <w:rPr>
          <w:color w:val="3B3882"/>
          <w:w w:val="110"/>
        </w:rPr>
        <w:t>6:358-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361</w:t>
      </w:r>
      <w:r>
        <w:rPr>
          <w:color w:val="3B3882"/>
          <w:spacing w:val="-23"/>
          <w:w w:val="110"/>
        </w:rPr>
        <w:t> </w:t>
      </w:r>
      <w:r>
        <w:rPr>
          <w:color w:val="565493"/>
          <w:w w:val="110"/>
        </w:rPr>
        <w:t>,</w:t>
      </w:r>
      <w:r>
        <w:rPr>
          <w:color w:val="565493"/>
          <w:spacing w:val="10"/>
          <w:w w:val="110"/>
        </w:rPr>
        <w:t> </w:t>
      </w:r>
      <w:r>
        <w:rPr>
          <w:color w:val="3B3882"/>
          <w:w w:val="110"/>
        </w:rPr>
        <w:t>2000.</w:t>
      </w:r>
    </w:p>
    <w:p>
      <w:pPr>
        <w:spacing w:line="247" w:lineRule="auto" w:before="138"/>
        <w:ind w:left="4087" w:right="1583" w:hanging="367"/>
        <w:jc w:val="left"/>
        <w:rPr>
          <w:i/>
          <w:sz w:val="22"/>
        </w:rPr>
      </w:pPr>
      <w:r>
        <w:rPr>
          <w:color w:val="3B3882"/>
          <w:w w:val="105"/>
          <w:sz w:val="21"/>
        </w:rPr>
        <w:t>American  </w:t>
      </w:r>
      <w:r>
        <w:rPr>
          <w:color w:val="2A2677"/>
          <w:w w:val="105"/>
          <w:sz w:val="21"/>
        </w:rPr>
        <w:t>Indian  Development  </w:t>
      </w:r>
      <w:r>
        <w:rPr>
          <w:color w:val="3B3882"/>
          <w:w w:val="105"/>
          <w:sz w:val="21"/>
        </w:rPr>
        <w:t>Associates.  </w:t>
      </w:r>
      <w:r>
        <w:rPr>
          <w:i/>
          <w:color w:val="3B3882"/>
          <w:w w:val="105"/>
          <w:sz w:val="22"/>
        </w:rPr>
        <w:t>Promising  Practices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and</w:t>
      </w:r>
      <w:r>
        <w:rPr>
          <w:i/>
          <w:color w:val="3B3882"/>
          <w:spacing w:val="10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Strategies</w:t>
      </w:r>
      <w:r>
        <w:rPr>
          <w:i/>
          <w:color w:val="3B3882"/>
          <w:spacing w:val="8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To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Reduce</w:t>
      </w:r>
      <w:r>
        <w:rPr>
          <w:i/>
          <w:color w:val="3B3882"/>
          <w:spacing w:val="6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Alcohol</w:t>
      </w:r>
      <w:r>
        <w:rPr>
          <w:i/>
          <w:color w:val="3B3882"/>
          <w:spacing w:val="12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and</w:t>
      </w:r>
      <w:r>
        <w:rPr>
          <w:i/>
          <w:color w:val="3B3882"/>
          <w:spacing w:val="14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Substance</w:t>
      </w:r>
      <w:r>
        <w:rPr>
          <w:i/>
          <w:color w:val="3B3882"/>
          <w:spacing w:val="8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Abuse</w:t>
      </w:r>
      <w:r>
        <w:rPr>
          <w:i/>
          <w:color w:val="3B3882"/>
          <w:spacing w:val="5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Among</w:t>
      </w:r>
    </w:p>
    <w:p>
      <w:pPr>
        <w:spacing w:line="259" w:lineRule="auto" w:before="0"/>
        <w:ind w:left="4087" w:right="1324" w:hanging="5"/>
        <w:jc w:val="left"/>
        <w:rPr>
          <w:sz w:val="21"/>
        </w:rPr>
      </w:pPr>
      <w:r>
        <w:rPr>
          <w:i/>
          <w:color w:val="3B3882"/>
          <w:w w:val="105"/>
          <w:sz w:val="22"/>
        </w:rPr>
        <w:t>American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2A2677"/>
          <w:w w:val="105"/>
          <w:sz w:val="22"/>
        </w:rPr>
        <w:t>Indians </w:t>
      </w:r>
      <w:r>
        <w:rPr>
          <w:i/>
          <w:color w:val="3B3882"/>
          <w:w w:val="105"/>
          <w:sz w:val="22"/>
        </w:rPr>
        <w:t>and Alaska</w:t>
      </w:r>
      <w:r>
        <w:rPr>
          <w:i/>
          <w:color w:val="3B3882"/>
          <w:spacing w:val="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Natives. </w:t>
      </w:r>
      <w:r>
        <w:rPr>
          <w:color w:val="3B3882"/>
          <w:w w:val="105"/>
          <w:sz w:val="21"/>
        </w:rPr>
        <w:t>Washington </w:t>
      </w:r>
      <w:r>
        <w:rPr>
          <w:color w:val="565493"/>
          <w:w w:val="105"/>
          <w:sz w:val="21"/>
        </w:rPr>
        <w:t>, </w:t>
      </w:r>
      <w:r>
        <w:rPr>
          <w:color w:val="2A2677"/>
          <w:w w:val="105"/>
          <w:sz w:val="21"/>
        </w:rPr>
        <w:t>DC: Office </w:t>
      </w:r>
      <w:r>
        <w:rPr>
          <w:color w:val="3B3882"/>
          <w:w w:val="105"/>
          <w:sz w:val="21"/>
        </w:rPr>
        <w:t>of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2A2677"/>
          <w:w w:val="105"/>
          <w:sz w:val="21"/>
        </w:rPr>
        <w:t>Justice</w:t>
      </w:r>
      <w:r>
        <w:rPr>
          <w:color w:val="2A2677"/>
          <w:spacing w:val="15"/>
          <w:w w:val="105"/>
          <w:sz w:val="21"/>
        </w:rPr>
        <w:t> </w:t>
      </w:r>
      <w:r>
        <w:rPr>
          <w:color w:val="3B3882"/>
          <w:w w:val="105"/>
          <w:sz w:val="21"/>
        </w:rPr>
        <w:t>Programs,</w:t>
      </w:r>
      <w:r>
        <w:rPr>
          <w:color w:val="3B3882"/>
          <w:spacing w:val="22"/>
          <w:w w:val="105"/>
          <w:sz w:val="21"/>
        </w:rPr>
        <w:t> </w:t>
      </w:r>
      <w:r>
        <w:rPr>
          <w:color w:val="3B3882"/>
          <w:w w:val="105"/>
          <w:sz w:val="21"/>
        </w:rPr>
        <w:t>2000.</w:t>
      </w:r>
    </w:p>
    <w:p>
      <w:pPr>
        <w:pStyle w:val="BodyText"/>
        <w:spacing w:line="256" w:lineRule="auto" w:before="141"/>
        <w:ind w:left="4081" w:right="1411" w:hanging="361"/>
      </w:pPr>
      <w:r>
        <w:rPr>
          <w:color w:val="3B3882"/>
          <w:w w:val="110"/>
        </w:rPr>
        <w:t>American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Medical</w:t>
      </w:r>
      <w:r>
        <w:rPr>
          <w:color w:val="3B3882"/>
          <w:spacing w:val="-2"/>
          <w:w w:val="110"/>
        </w:rPr>
        <w:t> </w:t>
      </w:r>
      <w:r>
        <w:rPr>
          <w:color w:val="3B3882"/>
          <w:w w:val="110"/>
        </w:rPr>
        <w:t>Association.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Role</w:t>
      </w:r>
      <w:r>
        <w:rPr>
          <w:color w:val="3B3882"/>
          <w:spacing w:val="-3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Self-Help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in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Addiction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Treatment.</w:t>
      </w:r>
      <w:r>
        <w:rPr>
          <w:color w:val="3B3882"/>
          <w:spacing w:val="33"/>
          <w:w w:val="110"/>
        </w:rPr>
        <w:t> </w:t>
      </w:r>
      <w:r>
        <w:rPr>
          <w:color w:val="2A2677"/>
          <w:w w:val="110"/>
        </w:rPr>
        <w:t>Res.</w:t>
      </w:r>
      <w:r>
        <w:rPr>
          <w:color w:val="2A2677"/>
          <w:spacing w:val="19"/>
          <w:w w:val="110"/>
        </w:rPr>
        <w:t> </w:t>
      </w:r>
      <w:r>
        <w:rPr>
          <w:color w:val="3B3882"/>
          <w:w w:val="110"/>
        </w:rPr>
        <w:t>713,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A-98.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1998.</w:t>
      </w:r>
      <w:r>
        <w:rPr>
          <w:color w:val="3B3882"/>
          <w:spacing w:val="20"/>
          <w:w w:val="110"/>
        </w:rPr>
        <w:t> </w:t>
      </w:r>
      <w:hyperlink r:id="rId28">
        <w:r>
          <w:rPr>
            <w:color w:val="3B3882"/>
            <w:w w:val="110"/>
          </w:rPr>
          <w:t>www.ama-assn.org/ama1/pub/</w:t>
        </w:r>
      </w:hyperlink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upload/mm/388/referral_treatment.pdf  [accessed  April  26,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2004].</w:t>
      </w:r>
    </w:p>
    <w:p>
      <w:pPr>
        <w:spacing w:line="252" w:lineRule="auto" w:before="139"/>
        <w:ind w:left="4079" w:right="1371" w:hanging="360"/>
        <w:jc w:val="left"/>
        <w:rPr>
          <w:sz w:val="21"/>
        </w:rPr>
      </w:pPr>
      <w:r>
        <w:rPr>
          <w:color w:val="3B3882"/>
          <w:w w:val="110"/>
          <w:sz w:val="21"/>
        </w:rPr>
        <w:t>American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Psychiatric</w:t>
      </w:r>
      <w:r>
        <w:rPr>
          <w:color w:val="3B3882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Association.</w:t>
      </w:r>
      <w:r>
        <w:rPr>
          <w:color w:val="3B3882"/>
          <w:spacing w:val="22"/>
          <w:w w:val="110"/>
          <w:sz w:val="21"/>
        </w:rPr>
        <w:t> </w:t>
      </w:r>
      <w:r>
        <w:rPr>
          <w:i/>
          <w:color w:val="2A2677"/>
          <w:w w:val="110"/>
          <w:sz w:val="22"/>
        </w:rPr>
        <w:t>Diagnostic</w:t>
      </w:r>
      <w:r>
        <w:rPr>
          <w:i/>
          <w:color w:val="2A2677"/>
          <w:spacing w:val="9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and</w:t>
      </w:r>
      <w:r>
        <w:rPr>
          <w:i/>
          <w:color w:val="3B3882"/>
          <w:spacing w:val="7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Statistical</w:t>
      </w:r>
      <w:r>
        <w:rPr>
          <w:i/>
          <w:color w:val="3B3882"/>
          <w:spacing w:val="1"/>
          <w:w w:val="110"/>
          <w:sz w:val="22"/>
        </w:rPr>
        <w:t> </w:t>
      </w:r>
      <w:r>
        <w:rPr>
          <w:i/>
          <w:color w:val="3B3882"/>
          <w:w w:val="105"/>
          <w:sz w:val="22"/>
        </w:rPr>
        <w:t>Manual</w:t>
      </w:r>
      <w:r>
        <w:rPr>
          <w:i/>
          <w:color w:val="3B3882"/>
          <w:spacing w:val="14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of</w:t>
      </w:r>
      <w:r>
        <w:rPr>
          <w:i/>
          <w:color w:val="3B3882"/>
          <w:spacing w:val="10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Mental</w:t>
      </w:r>
      <w:r>
        <w:rPr>
          <w:i/>
          <w:color w:val="3B3882"/>
          <w:spacing w:val="16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Disorders,</w:t>
      </w:r>
      <w:r>
        <w:rPr>
          <w:i/>
          <w:color w:val="3B3882"/>
          <w:spacing w:val="8"/>
          <w:w w:val="105"/>
          <w:sz w:val="22"/>
        </w:rPr>
        <w:t> </w:t>
      </w:r>
      <w:r>
        <w:rPr>
          <w:color w:val="3B3882"/>
          <w:w w:val="105"/>
          <w:sz w:val="21"/>
        </w:rPr>
        <w:t>Third</w:t>
      </w:r>
      <w:r>
        <w:rPr>
          <w:color w:val="3B3882"/>
          <w:spacing w:val="19"/>
          <w:w w:val="105"/>
          <w:sz w:val="21"/>
        </w:rPr>
        <w:t> </w:t>
      </w:r>
      <w:r>
        <w:rPr>
          <w:color w:val="3B3882"/>
          <w:w w:val="105"/>
          <w:sz w:val="21"/>
        </w:rPr>
        <w:t>Edition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9"/>
          <w:w w:val="105"/>
          <w:sz w:val="21"/>
        </w:rPr>
        <w:t> </w:t>
      </w:r>
      <w:r>
        <w:rPr>
          <w:color w:val="3B3882"/>
          <w:w w:val="105"/>
          <w:sz w:val="21"/>
        </w:rPr>
        <w:t>R</w:t>
      </w:r>
      <w:r>
        <w:rPr>
          <w:color w:val="565493"/>
          <w:w w:val="105"/>
          <w:sz w:val="21"/>
        </w:rPr>
        <w:t>e</w:t>
      </w:r>
      <w:r>
        <w:rPr>
          <w:color w:val="3B3882"/>
          <w:w w:val="105"/>
          <w:sz w:val="21"/>
        </w:rPr>
        <w:t>vised</w:t>
      </w:r>
      <w:r>
        <w:rPr>
          <w:color w:val="3B3882"/>
          <w:spacing w:val="18"/>
          <w:w w:val="105"/>
          <w:sz w:val="21"/>
        </w:rPr>
        <w:t> </w:t>
      </w:r>
      <w:r>
        <w:rPr>
          <w:color w:val="565493"/>
          <w:w w:val="105"/>
          <w:sz w:val="21"/>
        </w:rPr>
        <w:t>(</w:t>
      </w:r>
      <w:r>
        <w:rPr>
          <w:color w:val="2A2677"/>
          <w:w w:val="105"/>
          <w:sz w:val="21"/>
        </w:rPr>
        <w:t>DSM-II</w:t>
      </w:r>
      <w:r>
        <w:rPr>
          <w:color w:val="2A2677"/>
          <w:spacing w:val="-27"/>
          <w:w w:val="105"/>
          <w:sz w:val="21"/>
        </w:rPr>
        <w:t> </w:t>
      </w:r>
      <w:r>
        <w:rPr>
          <w:color w:val="2A2677"/>
          <w:w w:val="105"/>
          <w:sz w:val="21"/>
        </w:rPr>
        <w:t>I-R).</w:t>
      </w:r>
      <w:r>
        <w:rPr>
          <w:color w:val="2A2677"/>
          <w:spacing w:val="-52"/>
          <w:w w:val="105"/>
          <w:sz w:val="21"/>
        </w:rPr>
        <w:t> </w:t>
      </w:r>
      <w:r>
        <w:rPr>
          <w:color w:val="3B3882"/>
          <w:w w:val="105"/>
          <w:sz w:val="21"/>
        </w:rPr>
        <w:t>Washington</w:t>
      </w:r>
      <w:r>
        <w:rPr>
          <w:color w:val="3B3882"/>
          <w:spacing w:val="12"/>
          <w:w w:val="105"/>
          <w:sz w:val="21"/>
        </w:rPr>
        <w:t> </w:t>
      </w:r>
      <w:r>
        <w:rPr>
          <w:color w:val="565493"/>
          <w:w w:val="105"/>
          <w:sz w:val="21"/>
        </w:rPr>
        <w:t>,</w:t>
      </w:r>
      <w:r>
        <w:rPr>
          <w:color w:val="565493"/>
          <w:spacing w:val="20"/>
          <w:w w:val="105"/>
          <w:sz w:val="21"/>
        </w:rPr>
        <w:t> </w:t>
      </w:r>
      <w:r>
        <w:rPr>
          <w:color w:val="2A2677"/>
          <w:w w:val="105"/>
          <w:sz w:val="21"/>
        </w:rPr>
        <w:t>DC:</w:t>
      </w:r>
      <w:r>
        <w:rPr>
          <w:color w:val="2A2677"/>
          <w:spacing w:val="11"/>
          <w:w w:val="105"/>
          <w:sz w:val="21"/>
        </w:rPr>
        <w:t> </w:t>
      </w:r>
      <w:r>
        <w:rPr>
          <w:color w:val="3B3882"/>
          <w:w w:val="105"/>
          <w:sz w:val="21"/>
        </w:rPr>
        <w:t>Am</w:t>
      </w:r>
      <w:r>
        <w:rPr>
          <w:color w:val="565493"/>
          <w:w w:val="105"/>
          <w:sz w:val="21"/>
        </w:rPr>
        <w:t>e</w:t>
      </w:r>
      <w:r>
        <w:rPr>
          <w:color w:val="3B3882"/>
          <w:w w:val="105"/>
          <w:sz w:val="21"/>
        </w:rPr>
        <w:t>rica</w:t>
      </w:r>
      <w:r>
        <w:rPr>
          <w:color w:val="3B3882"/>
          <w:spacing w:val="-12"/>
          <w:w w:val="105"/>
          <w:sz w:val="21"/>
        </w:rPr>
        <w:t> </w:t>
      </w:r>
      <w:r>
        <w:rPr>
          <w:color w:val="3B3882"/>
          <w:w w:val="105"/>
          <w:sz w:val="21"/>
        </w:rPr>
        <w:t>n</w:t>
      </w:r>
      <w:r>
        <w:rPr>
          <w:color w:val="3B3882"/>
          <w:spacing w:val="36"/>
          <w:w w:val="105"/>
          <w:sz w:val="21"/>
        </w:rPr>
        <w:t> </w:t>
      </w:r>
      <w:r>
        <w:rPr>
          <w:color w:val="3B3882"/>
          <w:w w:val="105"/>
          <w:sz w:val="21"/>
        </w:rPr>
        <w:t>Psychiatric</w:t>
      </w:r>
      <w:r>
        <w:rPr>
          <w:color w:val="3B3882"/>
          <w:spacing w:val="19"/>
          <w:w w:val="105"/>
          <w:sz w:val="21"/>
        </w:rPr>
        <w:t> </w:t>
      </w:r>
      <w:r>
        <w:rPr>
          <w:color w:val="3B3882"/>
          <w:w w:val="105"/>
          <w:sz w:val="21"/>
        </w:rPr>
        <w:t>Association,</w:t>
      </w:r>
      <w:r>
        <w:rPr>
          <w:color w:val="3B3882"/>
          <w:spacing w:val="23"/>
          <w:w w:val="105"/>
          <w:sz w:val="21"/>
        </w:rPr>
        <w:t> </w:t>
      </w:r>
      <w:r>
        <w:rPr>
          <w:color w:val="3B3882"/>
          <w:w w:val="105"/>
          <w:sz w:val="21"/>
        </w:rPr>
        <w:t>1987.</w:t>
      </w:r>
    </w:p>
    <w:p>
      <w:pPr>
        <w:spacing w:after="0" w:line="252" w:lineRule="auto"/>
        <w:jc w:val="left"/>
        <w:rPr>
          <w:sz w:val="21"/>
        </w:rPr>
        <w:sectPr>
          <w:footerReference w:type="even" r:id="rId26"/>
          <w:footerReference w:type="default" r:id="rId27"/>
          <w:pgSz w:w="12240" w:h="15840"/>
          <w:pgMar w:footer="524" w:header="0" w:top="1500" w:bottom="720" w:left="600" w:right="0"/>
        </w:sectPr>
      </w:pPr>
    </w:p>
    <w:p>
      <w:pPr>
        <w:spacing w:line="249" w:lineRule="auto" w:before="68"/>
        <w:ind w:left="1043" w:right="14" w:hanging="367"/>
        <w:jc w:val="left"/>
        <w:rPr>
          <w:sz w:val="21"/>
        </w:rPr>
      </w:pPr>
      <w:r>
        <w:rPr>
          <w:color w:val="3B3880"/>
          <w:spacing w:val="-1"/>
          <w:w w:val="110"/>
          <w:sz w:val="21"/>
        </w:rPr>
        <w:t>American </w:t>
      </w:r>
      <w:r>
        <w:rPr>
          <w:color w:val="3B3880"/>
          <w:w w:val="110"/>
          <w:sz w:val="21"/>
        </w:rPr>
        <w:t>Psychiatric Association. </w:t>
      </w:r>
      <w:r>
        <w:rPr>
          <w:i/>
          <w:color w:val="3B3880"/>
          <w:w w:val="110"/>
          <w:sz w:val="22"/>
        </w:rPr>
        <w:t>Diagnostic</w:t>
      </w:r>
      <w:r>
        <w:rPr>
          <w:i/>
          <w:color w:val="3B3880"/>
          <w:spacing w:val="-58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and</w:t>
      </w:r>
      <w:r>
        <w:rPr>
          <w:i/>
          <w:color w:val="3B3880"/>
          <w:spacing w:val="8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Statistical Manual</w:t>
      </w:r>
      <w:r>
        <w:rPr>
          <w:i/>
          <w:color w:val="3B3880"/>
          <w:spacing w:val="8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of Mental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Disorders,</w:t>
      </w:r>
      <w:r>
        <w:rPr>
          <w:i/>
          <w:color w:val="3B3880"/>
          <w:spacing w:val="-5"/>
          <w:w w:val="110"/>
          <w:sz w:val="22"/>
        </w:rPr>
        <w:t> </w:t>
      </w:r>
      <w:r>
        <w:rPr>
          <w:color w:val="3B3880"/>
          <w:w w:val="110"/>
          <w:sz w:val="21"/>
        </w:rPr>
        <w:t>Fourth</w:t>
      </w:r>
      <w:r>
        <w:rPr>
          <w:color w:val="3B3880"/>
          <w:spacing w:val="-1"/>
          <w:w w:val="110"/>
          <w:sz w:val="21"/>
        </w:rPr>
        <w:t> </w:t>
      </w:r>
      <w:r>
        <w:rPr>
          <w:color w:val="3B3880"/>
          <w:w w:val="110"/>
          <w:sz w:val="21"/>
        </w:rPr>
        <w:t>Edition</w:t>
      </w:r>
      <w:r>
        <w:rPr>
          <w:color w:val="3B3880"/>
          <w:spacing w:val="-5"/>
          <w:w w:val="110"/>
          <w:sz w:val="21"/>
        </w:rPr>
        <w:t>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DSM-IV</w:t>
      </w:r>
      <w:r>
        <w:rPr>
          <w:color w:val="595695"/>
          <w:w w:val="110"/>
          <w:sz w:val="21"/>
        </w:rPr>
        <w:t>)</w:t>
      </w:r>
      <w:r>
        <w:rPr>
          <w:color w:val="242172"/>
          <w:w w:val="110"/>
          <w:sz w:val="21"/>
        </w:rPr>
        <w:t>.</w:t>
      </w:r>
    </w:p>
    <w:p>
      <w:pPr>
        <w:pStyle w:val="BodyText"/>
        <w:spacing w:line="256" w:lineRule="auto" w:before="4"/>
        <w:ind w:left="1037" w:right="239" w:hanging="2"/>
      </w:pPr>
      <w:r>
        <w:rPr>
          <w:color w:val="3B3880"/>
          <w:w w:val="110"/>
        </w:rPr>
        <w:t>Washington 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DC: American Psychiatric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Association,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1994.</w:t>
      </w:r>
    </w:p>
    <w:p>
      <w:pPr>
        <w:spacing w:line="249" w:lineRule="auto" w:before="137"/>
        <w:ind w:left="1036" w:right="44" w:hanging="360"/>
        <w:jc w:val="left"/>
        <w:rPr>
          <w:sz w:val="21"/>
        </w:rPr>
      </w:pPr>
      <w:r>
        <w:rPr>
          <w:color w:val="3B3880"/>
          <w:w w:val="110"/>
          <w:sz w:val="21"/>
        </w:rPr>
        <w:t>American</w:t>
      </w:r>
      <w:r>
        <w:rPr>
          <w:color w:val="3B3880"/>
          <w:spacing w:val="4"/>
          <w:w w:val="110"/>
          <w:sz w:val="21"/>
        </w:rPr>
        <w:t> </w:t>
      </w:r>
      <w:r>
        <w:rPr>
          <w:color w:val="3B3880"/>
          <w:w w:val="110"/>
          <w:sz w:val="21"/>
        </w:rPr>
        <w:t>Psychiatric</w:t>
      </w:r>
      <w:r>
        <w:rPr>
          <w:color w:val="3B3880"/>
          <w:spacing w:val="-6"/>
          <w:w w:val="110"/>
          <w:sz w:val="21"/>
        </w:rPr>
        <w:t> </w:t>
      </w:r>
      <w:r>
        <w:rPr>
          <w:color w:val="3B3880"/>
          <w:w w:val="110"/>
          <w:sz w:val="21"/>
        </w:rPr>
        <w:t>Association.</w:t>
      </w:r>
      <w:r>
        <w:rPr>
          <w:color w:val="3B3880"/>
          <w:spacing w:val="6"/>
          <w:w w:val="110"/>
          <w:sz w:val="21"/>
        </w:rPr>
        <w:t> </w:t>
      </w:r>
      <w:r>
        <w:rPr>
          <w:i/>
          <w:color w:val="3B3880"/>
          <w:w w:val="110"/>
          <w:sz w:val="22"/>
        </w:rPr>
        <w:t>Practice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Guidelines for Treatment of Patients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With Substance Use Disorders: Alcohol,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Cocaine,</w:t>
      </w:r>
      <w:r>
        <w:rPr>
          <w:i/>
          <w:color w:val="3B3880"/>
          <w:spacing w:val="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Opioids.</w:t>
      </w:r>
      <w:r>
        <w:rPr>
          <w:i/>
          <w:color w:val="3B3880"/>
          <w:spacing w:val="-4"/>
          <w:w w:val="105"/>
          <w:sz w:val="22"/>
        </w:rPr>
        <w:t> </w:t>
      </w:r>
      <w:r>
        <w:rPr>
          <w:color w:val="3B3880"/>
          <w:w w:val="105"/>
          <w:sz w:val="21"/>
        </w:rPr>
        <w:t>Washington</w:t>
      </w:r>
      <w:r>
        <w:rPr>
          <w:color w:val="3B3880"/>
          <w:spacing w:val="6"/>
          <w:w w:val="105"/>
          <w:sz w:val="21"/>
        </w:rPr>
        <w:t>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3"/>
          <w:w w:val="105"/>
          <w:sz w:val="21"/>
        </w:rPr>
        <w:t> </w:t>
      </w:r>
      <w:r>
        <w:rPr>
          <w:color w:val="3B3880"/>
          <w:w w:val="105"/>
          <w:sz w:val="21"/>
        </w:rPr>
        <w:t>DC: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10"/>
          <w:sz w:val="21"/>
        </w:rPr>
        <w:t>American Psychiatric</w:t>
      </w:r>
      <w:r>
        <w:rPr>
          <w:color w:val="3B3880"/>
          <w:spacing w:val="-8"/>
          <w:w w:val="110"/>
          <w:sz w:val="21"/>
        </w:rPr>
        <w:t> </w:t>
      </w:r>
      <w:r>
        <w:rPr>
          <w:color w:val="3B3880"/>
          <w:w w:val="110"/>
          <w:sz w:val="21"/>
        </w:rPr>
        <w:t>Association</w:t>
      </w:r>
      <w:r>
        <w:rPr>
          <w:color w:val="3B3880"/>
          <w:spacing w:val="28"/>
          <w:w w:val="110"/>
          <w:sz w:val="21"/>
        </w:rPr>
        <w:t> 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-14"/>
          <w:w w:val="110"/>
          <w:sz w:val="21"/>
        </w:rPr>
        <w:t> </w:t>
      </w:r>
      <w:r>
        <w:rPr>
          <w:color w:val="3B3880"/>
          <w:w w:val="110"/>
          <w:sz w:val="21"/>
        </w:rPr>
        <w:t>1995.</w:t>
      </w:r>
    </w:p>
    <w:p>
      <w:pPr>
        <w:spacing w:line="252" w:lineRule="auto" w:before="143"/>
        <w:ind w:left="1040" w:right="25" w:hanging="364"/>
        <w:jc w:val="left"/>
        <w:rPr>
          <w:sz w:val="21"/>
        </w:rPr>
      </w:pPr>
      <w:r>
        <w:rPr>
          <w:color w:val="3B3880"/>
          <w:spacing w:val="-1"/>
          <w:w w:val="110"/>
          <w:sz w:val="21"/>
        </w:rPr>
        <w:t>American </w:t>
      </w:r>
      <w:r>
        <w:rPr>
          <w:color w:val="3B3880"/>
          <w:w w:val="110"/>
          <w:sz w:val="21"/>
        </w:rPr>
        <w:t>Psychiatric Association. </w:t>
      </w:r>
      <w:r>
        <w:rPr>
          <w:i/>
          <w:color w:val="3B3880"/>
          <w:w w:val="110"/>
          <w:sz w:val="22"/>
        </w:rPr>
        <w:t>Diagnostic</w:t>
      </w:r>
      <w:r>
        <w:rPr>
          <w:i/>
          <w:color w:val="3B3880"/>
          <w:spacing w:val="-58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and</w:t>
      </w:r>
      <w:r>
        <w:rPr>
          <w:i/>
          <w:color w:val="3B3880"/>
          <w:spacing w:val="6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Statistical Manual</w:t>
      </w:r>
      <w:r>
        <w:rPr>
          <w:i/>
          <w:color w:val="3B3880"/>
          <w:spacing w:val="3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of Mental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Disorders, </w:t>
      </w:r>
      <w:r>
        <w:rPr>
          <w:color w:val="3B3880"/>
          <w:w w:val="110"/>
          <w:sz w:val="21"/>
        </w:rPr>
        <w:t>Fourth Edition, Text Revision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DSM-IV-TR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</w:t>
      </w:r>
      <w:r>
        <w:rPr>
          <w:color w:val="3B3880"/>
          <w:spacing w:val="5"/>
          <w:w w:val="105"/>
          <w:sz w:val="21"/>
        </w:rPr>
        <w:t> </w:t>
      </w:r>
      <w:r>
        <w:rPr>
          <w:color w:val="3B3880"/>
          <w:w w:val="105"/>
          <w:sz w:val="21"/>
        </w:rPr>
        <w:t>Washington</w:t>
      </w:r>
      <w:r>
        <w:rPr>
          <w:color w:val="3B3880"/>
          <w:spacing w:val="4"/>
          <w:w w:val="105"/>
          <w:sz w:val="21"/>
        </w:rPr>
        <w:t>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DC:</w:t>
      </w:r>
      <w:r>
        <w:rPr>
          <w:color w:val="3B3880"/>
          <w:spacing w:val="-7"/>
          <w:w w:val="105"/>
          <w:sz w:val="21"/>
        </w:rPr>
        <w:t> </w:t>
      </w:r>
      <w:r>
        <w:rPr>
          <w:color w:val="3B3880"/>
          <w:w w:val="105"/>
          <w:sz w:val="21"/>
        </w:rPr>
        <w:t>American</w:t>
      </w:r>
      <w:r>
        <w:rPr>
          <w:color w:val="3B3880"/>
          <w:spacing w:val="-52"/>
          <w:w w:val="105"/>
          <w:sz w:val="21"/>
        </w:rPr>
        <w:t> </w:t>
      </w:r>
      <w:r>
        <w:rPr>
          <w:color w:val="3B3880"/>
          <w:w w:val="110"/>
          <w:sz w:val="21"/>
        </w:rPr>
        <w:t>Psychiatric</w:t>
      </w:r>
      <w:r>
        <w:rPr>
          <w:color w:val="3B3880"/>
          <w:spacing w:val="7"/>
          <w:w w:val="110"/>
          <w:sz w:val="21"/>
        </w:rPr>
        <w:t> </w:t>
      </w:r>
      <w:r>
        <w:rPr>
          <w:color w:val="3B3880"/>
          <w:w w:val="110"/>
          <w:sz w:val="21"/>
        </w:rPr>
        <w:t>Association,</w:t>
      </w:r>
      <w:r>
        <w:rPr>
          <w:color w:val="3B3880"/>
          <w:spacing w:val="21"/>
          <w:w w:val="110"/>
          <w:sz w:val="21"/>
        </w:rPr>
        <w:t> </w:t>
      </w:r>
      <w:r>
        <w:rPr>
          <w:color w:val="3B3880"/>
          <w:w w:val="110"/>
          <w:sz w:val="21"/>
        </w:rPr>
        <w:t>2000.</w:t>
      </w:r>
    </w:p>
    <w:p>
      <w:pPr>
        <w:pStyle w:val="BodyText"/>
        <w:spacing w:before="152"/>
        <w:ind w:left="677"/>
      </w:pPr>
      <w:r>
        <w:rPr>
          <w:color w:val="3B3880"/>
          <w:w w:val="105"/>
        </w:rPr>
        <w:t>American</w:t>
      </w:r>
      <w:r>
        <w:rPr>
          <w:color w:val="3B3880"/>
          <w:spacing w:val="33"/>
          <w:w w:val="105"/>
        </w:rPr>
        <w:t> </w:t>
      </w:r>
      <w:r>
        <w:rPr>
          <w:color w:val="3B3880"/>
          <w:w w:val="105"/>
        </w:rPr>
        <w:t>Psychological</w:t>
      </w:r>
      <w:r>
        <w:rPr>
          <w:color w:val="3B3880"/>
          <w:spacing w:val="24"/>
          <w:w w:val="105"/>
        </w:rPr>
        <w:t> </w:t>
      </w:r>
      <w:r>
        <w:rPr>
          <w:color w:val="3B3880"/>
          <w:w w:val="105"/>
        </w:rPr>
        <w:t>Association</w:t>
      </w:r>
      <w:r>
        <w:rPr>
          <w:color w:val="3B3880"/>
          <w:spacing w:val="36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APA</w:t>
      </w:r>
      <w:r>
        <w:rPr>
          <w:color w:val="595695"/>
          <w:w w:val="105"/>
        </w:rPr>
        <w:t>)</w:t>
      </w:r>
      <w:r>
        <w:rPr>
          <w:color w:val="3B3880"/>
          <w:w w:val="105"/>
        </w:rPr>
        <w:t>.</w:t>
      </w:r>
    </w:p>
    <w:p>
      <w:pPr>
        <w:spacing w:line="252" w:lineRule="auto" w:before="8"/>
        <w:ind w:left="1038" w:right="44" w:firstLine="2"/>
        <w:jc w:val="left"/>
        <w:rPr>
          <w:sz w:val="21"/>
        </w:rPr>
      </w:pPr>
      <w:r>
        <w:rPr>
          <w:i/>
          <w:color w:val="3B3880"/>
          <w:w w:val="105"/>
          <w:sz w:val="22"/>
        </w:rPr>
        <w:t>APA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Rural</w:t>
      </w:r>
      <w:r>
        <w:rPr>
          <w:i/>
          <w:color w:val="3B3880"/>
          <w:spacing w:val="10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Initiative:</w:t>
      </w:r>
      <w:r>
        <w:rPr>
          <w:i/>
          <w:color w:val="3B3880"/>
          <w:spacing w:val="10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1999</w:t>
      </w:r>
      <w:r>
        <w:rPr>
          <w:i/>
          <w:color w:val="3B3880"/>
          <w:spacing w:val="-1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Year</w:t>
      </w:r>
      <w:r>
        <w:rPr>
          <w:i/>
          <w:color w:val="3B3880"/>
          <w:spacing w:val="-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in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Review.</w:t>
      </w:r>
      <w:r>
        <w:rPr>
          <w:i/>
          <w:color w:val="3B3880"/>
          <w:spacing w:val="-6"/>
          <w:w w:val="105"/>
          <w:sz w:val="22"/>
        </w:rPr>
        <w:t> </w:t>
      </w:r>
      <w:r>
        <w:rPr>
          <w:color w:val="3B3880"/>
          <w:w w:val="105"/>
          <w:sz w:val="21"/>
        </w:rPr>
        <w:t>Wash</w:t>
      </w:r>
      <w:r>
        <w:rPr>
          <w:color w:val="3B3880"/>
          <w:spacing w:val="-27"/>
          <w:w w:val="105"/>
          <w:sz w:val="21"/>
        </w:rPr>
        <w:t> </w:t>
      </w:r>
      <w:r>
        <w:rPr>
          <w:color w:val="3B3880"/>
          <w:w w:val="105"/>
          <w:sz w:val="21"/>
        </w:rPr>
        <w:t>ington</w:t>
      </w:r>
      <w:r>
        <w:rPr>
          <w:color w:val="3B3880"/>
          <w:spacing w:val="-19"/>
          <w:w w:val="105"/>
          <w:sz w:val="21"/>
        </w:rPr>
        <w:t>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1"/>
          <w:w w:val="105"/>
          <w:sz w:val="21"/>
        </w:rPr>
        <w:t> </w:t>
      </w:r>
      <w:r>
        <w:rPr>
          <w:color w:val="3B3880"/>
          <w:w w:val="105"/>
          <w:sz w:val="21"/>
        </w:rPr>
        <w:t>DC:</w:t>
      </w:r>
      <w:r>
        <w:rPr>
          <w:color w:val="3B3880"/>
          <w:spacing w:val="-1"/>
          <w:w w:val="105"/>
          <w:sz w:val="21"/>
        </w:rPr>
        <w:t> </w:t>
      </w:r>
      <w:r>
        <w:rPr>
          <w:color w:val="3B3880"/>
          <w:w w:val="105"/>
          <w:sz w:val="21"/>
        </w:rPr>
        <w:t>APA,</w:t>
      </w:r>
      <w:r>
        <w:rPr>
          <w:color w:val="3B3880"/>
          <w:spacing w:val="8"/>
          <w:w w:val="105"/>
          <w:sz w:val="21"/>
        </w:rPr>
        <w:t> </w:t>
      </w:r>
      <w:r>
        <w:rPr>
          <w:color w:val="3B3880"/>
          <w:w w:val="105"/>
          <w:sz w:val="21"/>
        </w:rPr>
        <w:t>1999.</w:t>
      </w:r>
      <w:r>
        <w:rPr>
          <w:color w:val="3B3880"/>
          <w:spacing w:val="-53"/>
          <w:w w:val="105"/>
          <w:sz w:val="21"/>
        </w:rPr>
        <w:t> </w:t>
      </w:r>
      <w:hyperlink r:id="rId29">
        <w:r>
          <w:rPr>
            <w:color w:val="3B3880"/>
            <w:w w:val="110"/>
            <w:sz w:val="21"/>
          </w:rPr>
          <w:t>www.apa.org/ </w:t>
        </w:r>
      </w:hyperlink>
      <w:r>
        <w:rPr>
          <w:color w:val="3B3880"/>
          <w:w w:val="110"/>
          <w:sz w:val="21"/>
        </w:rPr>
        <w:t>rural/ report99</w:t>
      </w:r>
      <w:r>
        <w:rPr>
          <w:color w:val="595695"/>
          <w:w w:val="110"/>
          <w:sz w:val="21"/>
        </w:rPr>
        <w:t>.</w:t>
      </w:r>
      <w:r>
        <w:rPr>
          <w:color w:val="3B3880"/>
          <w:w w:val="110"/>
          <w:sz w:val="21"/>
        </w:rPr>
        <w:t>html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[accessed</w:t>
      </w:r>
      <w:r>
        <w:rPr>
          <w:color w:val="3B3880"/>
          <w:spacing w:val="23"/>
          <w:w w:val="110"/>
          <w:sz w:val="21"/>
        </w:rPr>
        <w:t> </w:t>
      </w:r>
      <w:r>
        <w:rPr>
          <w:color w:val="3B3880"/>
          <w:w w:val="110"/>
          <w:sz w:val="21"/>
        </w:rPr>
        <w:t>February</w:t>
      </w:r>
      <w:r>
        <w:rPr>
          <w:color w:val="3B3880"/>
          <w:spacing w:val="13"/>
          <w:w w:val="110"/>
          <w:sz w:val="21"/>
        </w:rPr>
        <w:t> </w:t>
      </w:r>
      <w:r>
        <w:rPr>
          <w:color w:val="3B3880"/>
          <w:w w:val="110"/>
          <w:sz w:val="21"/>
        </w:rPr>
        <w:t>11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7"/>
          <w:w w:val="110"/>
          <w:sz w:val="21"/>
        </w:rPr>
        <w:t> </w:t>
      </w:r>
      <w:r>
        <w:rPr>
          <w:color w:val="3B3880"/>
          <w:w w:val="110"/>
          <w:sz w:val="21"/>
        </w:rPr>
        <w:t>2004].</w:t>
      </w:r>
    </w:p>
    <w:p>
      <w:pPr>
        <w:pStyle w:val="BodyText"/>
        <w:spacing w:before="158"/>
        <w:ind w:left="677"/>
      </w:pPr>
      <w:r>
        <w:rPr>
          <w:color w:val="3B3880"/>
          <w:w w:val="110"/>
        </w:rPr>
        <w:t>American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Society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Addiction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Medicine.</w:t>
      </w:r>
    </w:p>
    <w:p>
      <w:pPr>
        <w:spacing w:line="254" w:lineRule="auto" w:before="18"/>
        <w:ind w:left="1039" w:right="44" w:hanging="2"/>
        <w:jc w:val="left"/>
        <w:rPr>
          <w:sz w:val="21"/>
        </w:rPr>
      </w:pPr>
      <w:r>
        <w:rPr>
          <w:color w:val="3B3880"/>
          <w:w w:val="110"/>
          <w:sz w:val="21"/>
        </w:rPr>
        <w:t>The</w:t>
      </w:r>
      <w:r>
        <w:rPr>
          <w:color w:val="3B3880"/>
          <w:spacing w:val="17"/>
          <w:w w:val="110"/>
          <w:sz w:val="21"/>
        </w:rPr>
        <w:t> </w:t>
      </w:r>
      <w:r>
        <w:rPr>
          <w:color w:val="3B3880"/>
          <w:w w:val="110"/>
          <w:sz w:val="21"/>
        </w:rPr>
        <w:t>effectiveness</w:t>
      </w:r>
      <w:r>
        <w:rPr>
          <w:color w:val="3B3880"/>
          <w:spacing w:val="15"/>
          <w:w w:val="110"/>
          <w:sz w:val="21"/>
        </w:rPr>
        <w:t> </w:t>
      </w:r>
      <w:r>
        <w:rPr>
          <w:color w:val="3B3880"/>
          <w:w w:val="110"/>
          <w:sz w:val="21"/>
        </w:rPr>
        <w:t>of</w:t>
      </w:r>
      <w:r>
        <w:rPr>
          <w:color w:val="3B3880"/>
          <w:spacing w:val="10"/>
          <w:w w:val="110"/>
          <w:sz w:val="21"/>
        </w:rPr>
        <w:t> </w:t>
      </w:r>
      <w:r>
        <w:rPr>
          <w:color w:val="3B3880"/>
          <w:w w:val="110"/>
          <w:sz w:val="21"/>
        </w:rPr>
        <w:t>social</w:t>
      </w:r>
      <w:r>
        <w:rPr>
          <w:color w:val="3B3880"/>
          <w:spacing w:val="3"/>
          <w:w w:val="110"/>
          <w:sz w:val="21"/>
        </w:rPr>
        <w:t> </w:t>
      </w:r>
      <w:r>
        <w:rPr>
          <w:color w:val="3B3880"/>
          <w:w w:val="110"/>
          <w:sz w:val="21"/>
        </w:rPr>
        <w:t>interventions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for homeless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substance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abusers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special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sz w:val="21"/>
        </w:rPr>
        <w:t>issue</w:t>
      </w:r>
      <w:r>
        <w:rPr>
          <w:color w:val="595695"/>
          <w:sz w:val="21"/>
        </w:rPr>
        <w:t>)</w:t>
      </w:r>
      <w:r>
        <w:rPr>
          <w:color w:val="242172"/>
          <w:sz w:val="21"/>
        </w:rPr>
        <w:t>. </w:t>
      </w:r>
      <w:r>
        <w:rPr>
          <w:i/>
          <w:color w:val="3B3880"/>
          <w:sz w:val="22"/>
        </w:rPr>
        <w:t>Journal of Addictive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sz w:val="22"/>
        </w:rPr>
        <w:t>Diseases </w:t>
      </w:r>
      <w:r>
        <w:rPr>
          <w:color w:val="3B3880"/>
          <w:sz w:val="21"/>
        </w:rPr>
        <w:t>14 </w:t>
      </w:r>
      <w:r>
        <w:rPr>
          <w:color w:val="595695"/>
          <w:sz w:val="21"/>
        </w:rPr>
        <w:t>(</w:t>
      </w:r>
      <w:r>
        <w:rPr>
          <w:color w:val="3B3880"/>
          <w:sz w:val="21"/>
        </w:rPr>
        <w:t>4 </w:t>
      </w:r>
      <w:r>
        <w:rPr>
          <w:color w:val="595695"/>
          <w:sz w:val="21"/>
        </w:rPr>
        <w:t>),</w:t>
      </w:r>
      <w:r>
        <w:rPr>
          <w:color w:val="595695"/>
          <w:spacing w:val="-50"/>
          <w:sz w:val="21"/>
        </w:rPr>
        <w:t> </w:t>
      </w:r>
      <w:r>
        <w:rPr>
          <w:color w:val="242172"/>
          <w:w w:val="110"/>
          <w:sz w:val="21"/>
        </w:rPr>
        <w:t>1995.</w:t>
      </w:r>
    </w:p>
    <w:p>
      <w:pPr>
        <w:pStyle w:val="BodyText"/>
        <w:spacing w:line="259" w:lineRule="auto" w:before="147"/>
        <w:ind w:left="1037" w:right="84" w:hanging="361"/>
      </w:pPr>
      <w:r>
        <w:rPr>
          <w:color w:val="3B3880"/>
          <w:w w:val="110"/>
        </w:rPr>
        <w:t>American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Society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Addiction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Medicine.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Relationship  Betw</w:t>
      </w:r>
      <w:r>
        <w:rPr>
          <w:color w:val="595695"/>
          <w:w w:val="110"/>
        </w:rPr>
        <w:t>e</w:t>
      </w:r>
      <w:r>
        <w:rPr>
          <w:color w:val="3B3880"/>
          <w:w w:val="110"/>
        </w:rPr>
        <w:t>en  Treatment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Self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Help: A Joint Statement of the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American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Society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Addiction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Medicine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the American Academy of Addiction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05"/>
        </w:rPr>
        <w:t>Psychiatry,</w:t>
      </w:r>
      <w:r>
        <w:rPr>
          <w:color w:val="3B3880"/>
          <w:spacing w:val="1"/>
          <w:w w:val="105"/>
        </w:rPr>
        <w:t> </w:t>
      </w:r>
      <w:r>
        <w:rPr>
          <w:color w:val="242172"/>
          <w:w w:val="105"/>
        </w:rPr>
        <w:t>1997. </w:t>
      </w:r>
      <w:hyperlink r:id="rId30">
        <w:r>
          <w:rPr>
            <w:color w:val="3B3880"/>
            <w:w w:val="105"/>
          </w:rPr>
          <w:t>www.asam.org/ </w:t>
        </w:r>
      </w:hyperlink>
      <w:r>
        <w:rPr>
          <w:color w:val="3B3880"/>
          <w:w w:val="105"/>
        </w:rPr>
        <w:t>ppol/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aaap</w:t>
      </w:r>
      <w:r>
        <w:rPr>
          <w:color w:val="595695"/>
          <w:w w:val="110"/>
        </w:rPr>
        <w:t>.</w:t>
      </w:r>
      <w:r>
        <w:rPr>
          <w:color w:val="242172"/>
          <w:w w:val="110"/>
        </w:rPr>
        <w:t>htm</w:t>
      </w:r>
      <w:r>
        <w:rPr>
          <w:color w:val="242172"/>
          <w:spacing w:val="37"/>
          <w:w w:val="110"/>
        </w:rPr>
        <w:t> </w:t>
      </w:r>
      <w:r>
        <w:rPr>
          <w:color w:val="3B3880"/>
          <w:w w:val="110"/>
        </w:rPr>
        <w:t>[access</w:t>
      </w:r>
      <w:r>
        <w:rPr>
          <w:color w:val="595695"/>
          <w:w w:val="110"/>
        </w:rPr>
        <w:t>e</w:t>
      </w:r>
      <w:r>
        <w:rPr>
          <w:color w:val="3B3880"/>
          <w:w w:val="110"/>
        </w:rPr>
        <w:t>d</w:t>
      </w:r>
      <w:r>
        <w:rPr>
          <w:color w:val="3B3880"/>
          <w:spacing w:val="32"/>
          <w:w w:val="110"/>
        </w:rPr>
        <w:t> </w:t>
      </w:r>
      <w:r>
        <w:rPr>
          <w:color w:val="3B3880"/>
          <w:w w:val="110"/>
        </w:rPr>
        <w:t>February</w:t>
      </w:r>
      <w:r>
        <w:rPr>
          <w:color w:val="3B3880"/>
          <w:spacing w:val="29"/>
          <w:w w:val="110"/>
        </w:rPr>
        <w:t> </w:t>
      </w:r>
      <w:r>
        <w:rPr>
          <w:rFonts w:ascii="Arial"/>
          <w:b/>
          <w:color w:val="3B3880"/>
          <w:w w:val="110"/>
          <w:sz w:val="20"/>
        </w:rPr>
        <w:t>11</w:t>
      </w:r>
      <w:r>
        <w:rPr>
          <w:rFonts w:ascii="Arial"/>
          <w:b/>
          <w:color w:val="595695"/>
          <w:w w:val="110"/>
          <w:sz w:val="20"/>
        </w:rPr>
        <w:t>,</w:t>
      </w:r>
      <w:r>
        <w:rPr>
          <w:rFonts w:ascii="Arial"/>
          <w:b/>
          <w:color w:val="595695"/>
          <w:spacing w:val="5"/>
          <w:w w:val="110"/>
          <w:sz w:val="20"/>
        </w:rPr>
        <w:t> </w:t>
      </w:r>
      <w:r>
        <w:rPr>
          <w:color w:val="3B3880"/>
          <w:w w:val="110"/>
        </w:rPr>
        <w:t>2004].</w:t>
      </w:r>
    </w:p>
    <w:p>
      <w:pPr>
        <w:spacing w:line="252" w:lineRule="auto" w:before="144"/>
        <w:ind w:left="1038" w:right="363" w:hanging="362"/>
        <w:jc w:val="left"/>
        <w:rPr>
          <w:sz w:val="21"/>
        </w:rPr>
      </w:pPr>
      <w:r>
        <w:rPr>
          <w:color w:val="3B3880"/>
          <w:w w:val="105"/>
          <w:sz w:val="21"/>
        </w:rPr>
        <w:t>Armstro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ng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T</w:t>
      </w:r>
      <w:r>
        <w:rPr>
          <w:color w:val="595695"/>
          <w:w w:val="105"/>
          <w:sz w:val="21"/>
        </w:rPr>
        <w:t>.</w:t>
      </w:r>
      <w:r>
        <w:rPr>
          <w:color w:val="3B3880"/>
          <w:w w:val="105"/>
          <w:sz w:val="21"/>
        </w:rPr>
        <w:t>D.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and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Coste llo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EJ.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10"/>
          <w:sz w:val="21"/>
        </w:rPr>
        <w:t>Community</w:t>
      </w:r>
      <w:r>
        <w:rPr>
          <w:color w:val="3B3880"/>
          <w:spacing w:val="13"/>
          <w:w w:val="110"/>
          <w:sz w:val="21"/>
        </w:rPr>
        <w:t> </w:t>
      </w:r>
      <w:r>
        <w:rPr>
          <w:color w:val="3B3880"/>
          <w:w w:val="110"/>
          <w:sz w:val="21"/>
        </w:rPr>
        <w:t>studies</w:t>
      </w:r>
      <w:r>
        <w:rPr>
          <w:color w:val="3B3880"/>
          <w:spacing w:val="15"/>
          <w:w w:val="110"/>
          <w:sz w:val="21"/>
        </w:rPr>
        <w:t> </w:t>
      </w:r>
      <w:r>
        <w:rPr>
          <w:color w:val="3B3880"/>
          <w:w w:val="110"/>
          <w:sz w:val="21"/>
        </w:rPr>
        <w:t>on</w:t>
      </w:r>
      <w:r>
        <w:rPr>
          <w:color w:val="3B3880"/>
          <w:spacing w:val="15"/>
          <w:w w:val="110"/>
          <w:sz w:val="21"/>
        </w:rPr>
        <w:t> </w:t>
      </w:r>
      <w:r>
        <w:rPr>
          <w:color w:val="3B3880"/>
          <w:w w:val="110"/>
          <w:sz w:val="21"/>
        </w:rPr>
        <w:t>adolescent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substance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use, abuse,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or dependence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psychiatric comorbidity. </w:t>
      </w:r>
      <w:r>
        <w:rPr>
          <w:i/>
          <w:color w:val="3B3880"/>
          <w:w w:val="110"/>
          <w:sz w:val="22"/>
        </w:rPr>
        <w:t>Journal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Consulting</w:t>
      </w:r>
      <w:r>
        <w:rPr>
          <w:i/>
          <w:color w:val="3B3880"/>
          <w:spacing w:val="2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and</w:t>
      </w:r>
      <w:r>
        <w:rPr>
          <w:i/>
          <w:color w:val="3B3880"/>
          <w:spacing w:val="6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Clinical</w:t>
      </w:r>
      <w:r>
        <w:rPr>
          <w:i/>
          <w:color w:val="3B3880"/>
          <w:spacing w:val="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Psychology</w:t>
      </w:r>
      <w:r>
        <w:rPr>
          <w:i/>
          <w:color w:val="3B3880"/>
          <w:spacing w:val="-55"/>
          <w:w w:val="105"/>
          <w:sz w:val="22"/>
        </w:rPr>
        <w:t> </w:t>
      </w:r>
      <w:r>
        <w:rPr>
          <w:color w:val="3B3880"/>
          <w:w w:val="105"/>
          <w:sz w:val="21"/>
        </w:rPr>
        <w:t>70:1</w:t>
      </w:r>
      <w:r>
        <w:rPr>
          <w:color w:val="3B3880"/>
          <w:spacing w:val="-19"/>
          <w:w w:val="105"/>
          <w:sz w:val="21"/>
        </w:rPr>
        <w:t> </w:t>
      </w:r>
      <w:r>
        <w:rPr>
          <w:color w:val="3B3880"/>
          <w:w w:val="105"/>
          <w:sz w:val="21"/>
        </w:rPr>
        <w:t>224-</w:t>
      </w:r>
      <w:r>
        <w:rPr>
          <w:color w:val="3B3880"/>
          <w:spacing w:val="4"/>
          <w:w w:val="105"/>
          <w:sz w:val="21"/>
        </w:rPr>
        <w:t> </w:t>
      </w:r>
      <w:r>
        <w:rPr>
          <w:color w:val="3B3880"/>
          <w:w w:val="105"/>
          <w:sz w:val="21"/>
        </w:rPr>
        <w:t>1239</w:t>
      </w:r>
      <w:r>
        <w:rPr>
          <w:color w:val="3B3880"/>
          <w:spacing w:val="-26"/>
          <w:w w:val="105"/>
          <w:sz w:val="21"/>
        </w:rPr>
        <w:t>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4"/>
          <w:w w:val="105"/>
          <w:sz w:val="21"/>
        </w:rPr>
        <w:t> </w:t>
      </w:r>
      <w:r>
        <w:rPr>
          <w:color w:val="3B3880"/>
          <w:w w:val="105"/>
          <w:sz w:val="21"/>
        </w:rPr>
        <w:t>2002.</w:t>
      </w:r>
    </w:p>
    <w:p>
      <w:pPr>
        <w:pStyle w:val="BodyText"/>
        <w:spacing w:line="256" w:lineRule="auto" w:before="161"/>
        <w:ind w:left="1036" w:right="80" w:hanging="360"/>
      </w:pPr>
      <w:r>
        <w:rPr>
          <w:color w:val="3B3880"/>
          <w:spacing w:val="-1"/>
          <w:w w:val="105"/>
        </w:rPr>
        <w:t>Avants </w:t>
      </w:r>
      <w:r>
        <w:rPr>
          <w:color w:val="595695"/>
          <w:spacing w:val="-1"/>
          <w:w w:val="105"/>
        </w:rPr>
        <w:t>, </w:t>
      </w:r>
      <w:r>
        <w:rPr>
          <w:color w:val="3B3880"/>
          <w:spacing w:val="-1"/>
          <w:w w:val="105"/>
        </w:rPr>
        <w:t>S.K.; Ma </w:t>
      </w:r>
      <w:r>
        <w:rPr>
          <w:color w:val="3B3880"/>
          <w:w w:val="105"/>
        </w:rPr>
        <w:t>rgolin </w:t>
      </w:r>
      <w:r>
        <w:rPr>
          <w:color w:val="595695"/>
          <w:w w:val="105"/>
        </w:rPr>
        <w:t>, </w:t>
      </w:r>
      <w:r>
        <w:rPr>
          <w:color w:val="3B3880"/>
          <w:w w:val="105"/>
        </w:rPr>
        <w:t>A.; Kosten, T.R.;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Rounsaville,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BJ.;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Schottenfeld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R.S.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When is less treatment  better? The  role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social</w:t>
      </w:r>
      <w:r>
        <w:rPr>
          <w:color w:val="3B3880"/>
          <w:spacing w:val="15"/>
          <w:w w:val="110"/>
        </w:rPr>
        <w:t> </w:t>
      </w:r>
      <w:r>
        <w:rPr>
          <w:color w:val="3B3880"/>
          <w:w w:val="110"/>
        </w:rPr>
        <w:t>anxiety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34"/>
          <w:w w:val="110"/>
        </w:rPr>
        <w:t> </w:t>
      </w:r>
      <w:r>
        <w:rPr>
          <w:color w:val="3B3880"/>
          <w:w w:val="110"/>
        </w:rPr>
        <w:t>matching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methadone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patients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to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psychosocial</w:t>
      </w:r>
      <w:r>
        <w:rPr>
          <w:color w:val="3B3880"/>
          <w:spacing w:val="28"/>
          <w:w w:val="110"/>
        </w:rPr>
        <w:t> </w:t>
      </w:r>
      <w:r>
        <w:rPr>
          <w:color w:val="3B3880"/>
          <w:w w:val="110"/>
        </w:rPr>
        <w:t>treatments.</w:t>
      </w:r>
    </w:p>
    <w:p>
      <w:pPr>
        <w:spacing w:line="247" w:lineRule="auto" w:before="1"/>
        <w:ind w:left="1049" w:right="44" w:hanging="8"/>
        <w:jc w:val="left"/>
        <w:rPr>
          <w:sz w:val="21"/>
        </w:rPr>
      </w:pPr>
      <w:r>
        <w:rPr>
          <w:i/>
          <w:color w:val="3B3880"/>
          <w:sz w:val="22"/>
        </w:rPr>
        <w:t>Journal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sz w:val="22"/>
        </w:rPr>
        <w:t>of Consulting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sz w:val="22"/>
        </w:rPr>
        <w:t>and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sz w:val="22"/>
        </w:rPr>
        <w:t>Clinical</w:t>
      </w:r>
      <w:r>
        <w:rPr>
          <w:i/>
          <w:color w:val="3B3880"/>
          <w:spacing w:val="-52"/>
          <w:sz w:val="22"/>
        </w:rPr>
        <w:t> </w:t>
      </w:r>
      <w:r>
        <w:rPr>
          <w:i/>
          <w:color w:val="3B3880"/>
          <w:w w:val="95"/>
          <w:sz w:val="22"/>
        </w:rPr>
        <w:t>Psychology</w:t>
      </w:r>
      <w:r>
        <w:rPr>
          <w:i/>
          <w:color w:val="3B3880"/>
          <w:spacing w:val="17"/>
          <w:w w:val="95"/>
          <w:sz w:val="22"/>
        </w:rPr>
        <w:t> </w:t>
      </w:r>
      <w:r>
        <w:rPr>
          <w:color w:val="3B3880"/>
          <w:w w:val="95"/>
          <w:sz w:val="21"/>
        </w:rPr>
        <w:t>66</w:t>
      </w:r>
      <w:r>
        <w:rPr>
          <w:color w:val="3B3880"/>
          <w:spacing w:val="-22"/>
          <w:w w:val="95"/>
          <w:sz w:val="21"/>
        </w:rPr>
        <w:t> </w:t>
      </w:r>
      <w:r>
        <w:rPr>
          <w:color w:val="595695"/>
          <w:w w:val="95"/>
          <w:sz w:val="21"/>
        </w:rPr>
        <w:t>(</w:t>
      </w:r>
      <w:r>
        <w:rPr>
          <w:color w:val="3B3880"/>
          <w:w w:val="95"/>
          <w:sz w:val="21"/>
        </w:rPr>
        <w:t>6</w:t>
      </w:r>
      <w:r>
        <w:rPr>
          <w:color w:val="3B3880"/>
          <w:spacing w:val="-12"/>
          <w:w w:val="95"/>
          <w:sz w:val="21"/>
        </w:rPr>
        <w:t> </w:t>
      </w:r>
      <w:r>
        <w:rPr>
          <w:color w:val="595695"/>
          <w:w w:val="95"/>
          <w:sz w:val="21"/>
        </w:rPr>
        <w:t>)</w:t>
      </w:r>
      <w:r>
        <w:rPr>
          <w:color w:val="3B3880"/>
          <w:w w:val="95"/>
          <w:sz w:val="21"/>
        </w:rPr>
        <w:t>:924-</w:t>
      </w:r>
      <w:r>
        <w:rPr>
          <w:color w:val="3B3880"/>
          <w:spacing w:val="16"/>
          <w:w w:val="95"/>
          <w:sz w:val="21"/>
        </w:rPr>
        <w:t> </w:t>
      </w:r>
      <w:r>
        <w:rPr>
          <w:color w:val="3B3880"/>
          <w:w w:val="95"/>
          <w:sz w:val="21"/>
        </w:rPr>
        <w:t>931</w:t>
      </w:r>
      <w:r>
        <w:rPr>
          <w:color w:val="3B3880"/>
          <w:spacing w:val="2"/>
          <w:w w:val="95"/>
          <w:sz w:val="21"/>
        </w:rPr>
        <w:t> </w:t>
      </w:r>
      <w:r>
        <w:rPr>
          <w:color w:val="595695"/>
          <w:w w:val="95"/>
          <w:sz w:val="21"/>
        </w:rPr>
        <w:t>,</w:t>
      </w:r>
      <w:r>
        <w:rPr>
          <w:color w:val="595695"/>
          <w:spacing w:val="28"/>
          <w:w w:val="95"/>
          <w:sz w:val="21"/>
        </w:rPr>
        <w:t> </w:t>
      </w:r>
      <w:r>
        <w:rPr>
          <w:color w:val="3B3880"/>
          <w:w w:val="95"/>
          <w:sz w:val="21"/>
        </w:rPr>
        <w:t>1998.</w:t>
      </w:r>
    </w:p>
    <w:p>
      <w:pPr>
        <w:spacing w:line="259" w:lineRule="auto" w:before="68"/>
        <w:ind w:left="607" w:right="2174" w:hanging="355"/>
        <w:jc w:val="left"/>
        <w:rPr>
          <w:sz w:val="21"/>
        </w:rPr>
      </w:pPr>
      <w:r>
        <w:rPr/>
        <w:br w:type="column"/>
      </w:r>
      <w:r>
        <w:rPr>
          <w:color w:val="3B3880"/>
          <w:sz w:val="21"/>
        </w:rPr>
        <w:t>Ba rker </w:t>
      </w:r>
      <w:r>
        <w:rPr>
          <w:color w:val="595695"/>
          <w:sz w:val="21"/>
        </w:rPr>
        <w:t>,</w:t>
      </w:r>
      <w:r>
        <w:rPr>
          <w:color w:val="595695"/>
          <w:spacing w:val="1"/>
          <w:sz w:val="21"/>
        </w:rPr>
        <w:t> </w:t>
      </w:r>
      <w:r>
        <w:rPr>
          <w:color w:val="3B3880"/>
          <w:sz w:val="21"/>
        </w:rPr>
        <w:t>R.L. </w:t>
      </w:r>
      <w:r>
        <w:rPr>
          <w:i/>
          <w:color w:val="3B3880"/>
          <w:sz w:val="22"/>
        </w:rPr>
        <w:t>The Social Work</w:t>
      </w:r>
      <w:r>
        <w:rPr>
          <w:i/>
          <w:color w:val="3B3880"/>
          <w:spacing w:val="1"/>
          <w:sz w:val="22"/>
        </w:rPr>
        <w:t> </w:t>
      </w:r>
      <w:r>
        <w:rPr>
          <w:i/>
          <w:color w:val="3B3880"/>
          <w:sz w:val="22"/>
        </w:rPr>
        <w:t>Dictiona,y,</w:t>
      </w:r>
      <w:r>
        <w:rPr>
          <w:i/>
          <w:color w:val="3B3880"/>
          <w:spacing w:val="1"/>
          <w:sz w:val="22"/>
        </w:rPr>
        <w:t> </w:t>
      </w:r>
      <w:r>
        <w:rPr>
          <w:color w:val="3B3880"/>
          <w:w w:val="105"/>
          <w:sz w:val="21"/>
        </w:rPr>
        <w:t>Fourth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Edition. Washington </w:t>
      </w:r>
      <w:r>
        <w:rPr>
          <w:color w:val="595695"/>
          <w:w w:val="105"/>
          <w:sz w:val="21"/>
        </w:rPr>
        <w:t>,  </w:t>
      </w:r>
      <w:r>
        <w:rPr>
          <w:color w:val="3B3880"/>
          <w:w w:val="105"/>
          <w:sz w:val="21"/>
        </w:rPr>
        <w:t>DC: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National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Association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of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Social Workers,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1999.</w:t>
      </w:r>
    </w:p>
    <w:p>
      <w:pPr>
        <w:pStyle w:val="BodyText"/>
        <w:spacing w:line="256" w:lineRule="auto" w:before="141"/>
        <w:ind w:left="606" w:right="2235" w:hanging="354"/>
      </w:pPr>
      <w:r>
        <w:rPr>
          <w:color w:val="3B3880"/>
        </w:rPr>
        <w:t>Ba rtholomew</w:t>
      </w:r>
      <w:r>
        <w:rPr>
          <w:color w:val="3B3880"/>
          <w:spacing w:val="1"/>
        </w:rPr>
        <w:t> </w:t>
      </w:r>
      <w:r>
        <w:rPr>
          <w:color w:val="595695"/>
        </w:rPr>
        <w:t>,</w:t>
      </w:r>
      <w:r>
        <w:rPr>
          <w:color w:val="595695"/>
          <w:spacing w:val="1"/>
        </w:rPr>
        <w:t> </w:t>
      </w:r>
      <w:r>
        <w:rPr>
          <w:color w:val="3B3880"/>
        </w:rPr>
        <w:t>N.G.; Rowan-Szal,</w:t>
      </w:r>
      <w:r>
        <w:rPr>
          <w:color w:val="3B3880"/>
          <w:spacing w:val="1"/>
        </w:rPr>
        <w:t> </w:t>
      </w:r>
      <w:r>
        <w:rPr>
          <w:color w:val="3B3880"/>
        </w:rPr>
        <w:t>G.A.;</w:t>
      </w:r>
      <w:r>
        <w:rPr>
          <w:color w:val="3B3880"/>
          <w:spacing w:val="1"/>
        </w:rPr>
        <w:t> </w:t>
      </w:r>
      <w:r>
        <w:rPr>
          <w:color w:val="3B3880"/>
          <w:w w:val="105"/>
        </w:rPr>
        <w:t>Chatham,  L.R.;  Nu catola </w:t>
      </w:r>
      <w:r>
        <w:rPr>
          <w:color w:val="595695"/>
          <w:w w:val="105"/>
        </w:rPr>
        <w:t>,  </w:t>
      </w:r>
      <w:r>
        <w:rPr>
          <w:color w:val="3B3880"/>
          <w:w w:val="105"/>
        </w:rPr>
        <w:t>D.C.; 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Sim pson </w:t>
      </w:r>
      <w:r>
        <w:rPr>
          <w:color w:val="595695"/>
          <w:w w:val="105"/>
        </w:rPr>
        <w:t>,</w:t>
      </w:r>
      <w:r>
        <w:rPr>
          <w:color w:val="595695"/>
          <w:spacing w:val="1"/>
          <w:w w:val="105"/>
        </w:rPr>
        <w:t> </w:t>
      </w:r>
      <w:r>
        <w:rPr>
          <w:color w:val="242172"/>
          <w:w w:val="105"/>
        </w:rPr>
        <w:t>D.D. </w:t>
      </w:r>
      <w:r>
        <w:rPr>
          <w:color w:val="3B3880"/>
          <w:w w:val="105"/>
        </w:rPr>
        <w:t>Sexual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abuse among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women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entering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methadone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treatment.</w:t>
      </w:r>
      <w:r>
        <w:rPr>
          <w:color w:val="3B3880"/>
          <w:spacing w:val="1"/>
          <w:w w:val="105"/>
        </w:rPr>
        <w:t> </w:t>
      </w:r>
      <w:r>
        <w:rPr>
          <w:i/>
          <w:color w:val="3B3880"/>
          <w:w w:val="95"/>
          <w:sz w:val="22"/>
        </w:rPr>
        <w:t>Journal</w:t>
      </w:r>
      <w:r>
        <w:rPr>
          <w:i/>
          <w:color w:val="3B3880"/>
          <w:spacing w:val="33"/>
          <w:w w:val="95"/>
          <w:sz w:val="22"/>
        </w:rPr>
        <w:t> </w:t>
      </w:r>
      <w:r>
        <w:rPr>
          <w:i/>
          <w:color w:val="3B3880"/>
          <w:w w:val="95"/>
          <w:sz w:val="22"/>
        </w:rPr>
        <w:t>of</w:t>
      </w:r>
      <w:r>
        <w:rPr>
          <w:i/>
          <w:color w:val="3B3880"/>
          <w:spacing w:val="34"/>
          <w:w w:val="95"/>
          <w:sz w:val="22"/>
        </w:rPr>
        <w:t> </w:t>
      </w:r>
      <w:r>
        <w:rPr>
          <w:i/>
          <w:color w:val="3B3880"/>
          <w:w w:val="95"/>
          <w:sz w:val="22"/>
        </w:rPr>
        <w:t>Psychoactive</w:t>
      </w:r>
      <w:r>
        <w:rPr>
          <w:i/>
          <w:color w:val="3B3880"/>
          <w:spacing w:val="3"/>
          <w:w w:val="95"/>
          <w:sz w:val="22"/>
        </w:rPr>
        <w:t> </w:t>
      </w:r>
      <w:r>
        <w:rPr>
          <w:i/>
          <w:color w:val="3B3880"/>
          <w:w w:val="95"/>
          <w:sz w:val="22"/>
        </w:rPr>
        <w:t>Drugs</w:t>
      </w:r>
      <w:r>
        <w:rPr>
          <w:i/>
          <w:color w:val="3B3880"/>
          <w:spacing w:val="20"/>
          <w:w w:val="95"/>
          <w:sz w:val="22"/>
        </w:rPr>
        <w:t> </w:t>
      </w:r>
      <w:r>
        <w:rPr>
          <w:color w:val="3B3880"/>
          <w:w w:val="95"/>
        </w:rPr>
        <w:t>34</w:t>
      </w:r>
      <w:r>
        <w:rPr>
          <w:color w:val="3B3880"/>
          <w:spacing w:val="-7"/>
          <w:w w:val="95"/>
        </w:rPr>
        <w:t> </w:t>
      </w:r>
      <w:r>
        <w:rPr>
          <w:color w:val="595695"/>
          <w:w w:val="95"/>
        </w:rPr>
        <w:t>(</w:t>
      </w:r>
      <w:r>
        <w:rPr>
          <w:color w:val="3B3880"/>
          <w:w w:val="95"/>
        </w:rPr>
        <w:t>4</w:t>
      </w:r>
      <w:r>
        <w:rPr>
          <w:color w:val="3B3880"/>
          <w:spacing w:val="-7"/>
          <w:w w:val="95"/>
        </w:rPr>
        <w:t> </w:t>
      </w:r>
      <w:r>
        <w:rPr>
          <w:color w:val="595695"/>
          <w:w w:val="95"/>
        </w:rPr>
        <w:t>)</w:t>
      </w:r>
      <w:r>
        <w:rPr>
          <w:color w:val="3B3880"/>
          <w:w w:val="95"/>
        </w:rPr>
        <w:t>:347-</w:t>
      </w:r>
    </w:p>
    <w:p>
      <w:pPr>
        <w:pStyle w:val="BodyText"/>
        <w:spacing w:line="240" w:lineRule="exact"/>
        <w:ind w:left="609"/>
      </w:pPr>
      <w:r>
        <w:rPr>
          <w:color w:val="3B3880"/>
          <w:w w:val="115"/>
        </w:rPr>
        <w:t>354,</w:t>
      </w:r>
      <w:r>
        <w:rPr>
          <w:color w:val="3B3880"/>
          <w:spacing w:val="-6"/>
          <w:w w:val="115"/>
        </w:rPr>
        <w:t> </w:t>
      </w:r>
      <w:r>
        <w:rPr>
          <w:color w:val="3B3880"/>
          <w:w w:val="115"/>
        </w:rPr>
        <w:t>2002.</w:t>
      </w:r>
    </w:p>
    <w:p>
      <w:pPr>
        <w:pStyle w:val="BodyText"/>
        <w:spacing w:before="162"/>
        <w:ind w:left="253"/>
      </w:pPr>
      <w:r>
        <w:rPr>
          <w:color w:val="3B3880"/>
          <w:w w:val="110"/>
        </w:rPr>
        <w:t>Bean,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F.D.;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Tre</w:t>
      </w:r>
      <w:r>
        <w:rPr>
          <w:color w:val="3B3880"/>
          <w:spacing w:val="-18"/>
          <w:w w:val="110"/>
        </w:rPr>
        <w:t> </w:t>
      </w:r>
      <w:r>
        <w:rPr>
          <w:color w:val="3B3880"/>
          <w:w w:val="110"/>
        </w:rPr>
        <w:t>jo</w:t>
      </w:r>
      <w:r>
        <w:rPr>
          <w:color w:val="595695"/>
          <w:w w:val="110"/>
        </w:rPr>
        <w:t>,</w:t>
      </w:r>
      <w:r>
        <w:rPr>
          <w:color w:val="595695"/>
          <w:spacing w:val="4"/>
          <w:w w:val="110"/>
        </w:rPr>
        <w:t> </w:t>
      </w:r>
      <w:r>
        <w:rPr>
          <w:color w:val="3B3880"/>
          <w:w w:val="110"/>
        </w:rPr>
        <w:t>SJ.;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Crapps,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R.;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and</w:t>
      </w:r>
    </w:p>
    <w:p>
      <w:pPr>
        <w:spacing w:line="249" w:lineRule="auto" w:before="9"/>
        <w:ind w:left="606" w:right="1980" w:firstLine="0"/>
        <w:jc w:val="left"/>
        <w:rPr>
          <w:sz w:val="21"/>
        </w:rPr>
      </w:pPr>
      <w:r>
        <w:rPr>
          <w:color w:val="3B3880"/>
          <w:w w:val="105"/>
          <w:sz w:val="21"/>
        </w:rPr>
        <w:t>Tyler,</w:t>
      </w:r>
      <w:r>
        <w:rPr>
          <w:color w:val="3B3880"/>
          <w:spacing w:val="14"/>
          <w:w w:val="105"/>
          <w:sz w:val="21"/>
        </w:rPr>
        <w:t> </w:t>
      </w:r>
      <w:r>
        <w:rPr>
          <w:color w:val="3B3880"/>
          <w:w w:val="105"/>
          <w:sz w:val="21"/>
        </w:rPr>
        <w:t>M.</w:t>
      </w:r>
      <w:r>
        <w:rPr>
          <w:color w:val="3B3880"/>
          <w:spacing w:val="9"/>
          <w:w w:val="105"/>
          <w:sz w:val="21"/>
        </w:rPr>
        <w:t> </w:t>
      </w:r>
      <w:r>
        <w:rPr>
          <w:i/>
          <w:color w:val="3B3880"/>
          <w:w w:val="105"/>
          <w:sz w:val="22"/>
        </w:rPr>
        <w:t>The</w:t>
      </w:r>
      <w:r>
        <w:rPr>
          <w:i/>
          <w:color w:val="3B3880"/>
          <w:spacing w:val="1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Latino</w:t>
      </w:r>
      <w:r>
        <w:rPr>
          <w:i/>
          <w:color w:val="3B3880"/>
          <w:spacing w:val="9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Middle</w:t>
      </w:r>
      <w:r>
        <w:rPr>
          <w:i/>
          <w:color w:val="3B3880"/>
          <w:spacing w:val="1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Class:</w:t>
      </w:r>
      <w:r>
        <w:rPr>
          <w:i/>
          <w:color w:val="3B3880"/>
          <w:spacing w:val="-2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Myth,</w:t>
      </w:r>
      <w:r>
        <w:rPr>
          <w:i/>
          <w:color w:val="3B3880"/>
          <w:spacing w:val="-5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Reality, and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Potential. </w:t>
      </w:r>
      <w:r>
        <w:rPr>
          <w:color w:val="3B3880"/>
          <w:w w:val="105"/>
          <w:sz w:val="21"/>
        </w:rPr>
        <w:t>Los Angeles,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CA: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Tomas</w:t>
      </w:r>
      <w:r>
        <w:rPr>
          <w:color w:val="3B3880"/>
          <w:spacing w:val="23"/>
          <w:w w:val="105"/>
          <w:sz w:val="21"/>
        </w:rPr>
        <w:t> </w:t>
      </w:r>
      <w:r>
        <w:rPr>
          <w:color w:val="3B3880"/>
          <w:w w:val="105"/>
          <w:sz w:val="21"/>
        </w:rPr>
        <w:t>Rivera</w:t>
      </w:r>
      <w:r>
        <w:rPr>
          <w:color w:val="3B3880"/>
          <w:spacing w:val="28"/>
          <w:w w:val="105"/>
          <w:sz w:val="21"/>
        </w:rPr>
        <w:t> </w:t>
      </w:r>
      <w:r>
        <w:rPr>
          <w:color w:val="3B3880"/>
          <w:w w:val="105"/>
          <w:sz w:val="21"/>
        </w:rPr>
        <w:t>Policy</w:t>
      </w:r>
      <w:r>
        <w:rPr>
          <w:color w:val="3B3880"/>
          <w:spacing w:val="23"/>
          <w:w w:val="105"/>
          <w:sz w:val="21"/>
        </w:rPr>
        <w:t> </w:t>
      </w:r>
      <w:r>
        <w:rPr>
          <w:color w:val="3B3880"/>
          <w:w w:val="105"/>
          <w:sz w:val="21"/>
        </w:rPr>
        <w:t>Institu</w:t>
      </w:r>
      <w:r>
        <w:rPr>
          <w:color w:val="3B3880"/>
          <w:spacing w:val="18"/>
          <w:w w:val="105"/>
          <w:sz w:val="21"/>
        </w:rPr>
        <w:t> </w:t>
      </w:r>
      <w:r>
        <w:rPr>
          <w:color w:val="3B3880"/>
          <w:w w:val="105"/>
          <w:sz w:val="21"/>
        </w:rPr>
        <w:t>te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9"/>
          <w:w w:val="105"/>
          <w:sz w:val="21"/>
        </w:rPr>
        <w:t> </w:t>
      </w:r>
      <w:r>
        <w:rPr>
          <w:color w:val="3B3880"/>
          <w:w w:val="105"/>
          <w:sz w:val="21"/>
        </w:rPr>
        <w:t>2001.</w:t>
      </w:r>
    </w:p>
    <w:p>
      <w:pPr>
        <w:spacing w:line="247" w:lineRule="auto" w:before="160"/>
        <w:ind w:left="611" w:right="2472" w:hanging="358"/>
        <w:jc w:val="left"/>
        <w:rPr>
          <w:sz w:val="21"/>
        </w:rPr>
      </w:pPr>
      <w:r>
        <w:rPr>
          <w:color w:val="3B3880"/>
          <w:w w:val="105"/>
          <w:sz w:val="21"/>
        </w:rPr>
        <w:t>Beck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AJ .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and 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Harrison,  P.M. Prisoners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in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2000.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2"/>
        </w:rPr>
        <w:t>Bureau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of Justice Statistics</w:t>
      </w:r>
      <w:r>
        <w:rPr>
          <w:i/>
          <w:color w:val="3B3880"/>
          <w:spacing w:val="-5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Bulletin.</w:t>
      </w:r>
      <w:r>
        <w:rPr>
          <w:i/>
          <w:color w:val="3B3880"/>
          <w:spacing w:val="5"/>
          <w:w w:val="105"/>
          <w:sz w:val="22"/>
        </w:rPr>
        <w:t> </w:t>
      </w:r>
      <w:r>
        <w:rPr>
          <w:color w:val="3B3880"/>
          <w:w w:val="105"/>
          <w:sz w:val="21"/>
        </w:rPr>
        <w:t>Washington,</w:t>
      </w:r>
      <w:r>
        <w:rPr>
          <w:color w:val="3B3880"/>
          <w:spacing w:val="35"/>
          <w:w w:val="105"/>
          <w:sz w:val="21"/>
        </w:rPr>
        <w:t> </w:t>
      </w:r>
      <w:r>
        <w:rPr>
          <w:color w:val="3B3880"/>
          <w:w w:val="105"/>
          <w:sz w:val="21"/>
        </w:rPr>
        <w:t>DC:</w:t>
      </w:r>
      <w:r>
        <w:rPr>
          <w:color w:val="3B3880"/>
          <w:spacing w:val="14"/>
          <w:w w:val="105"/>
          <w:sz w:val="21"/>
        </w:rPr>
        <w:t> </w:t>
      </w:r>
      <w:r>
        <w:rPr>
          <w:color w:val="3B3880"/>
          <w:w w:val="105"/>
          <w:sz w:val="21"/>
        </w:rPr>
        <w:t>Office</w:t>
      </w:r>
      <w:r>
        <w:rPr>
          <w:color w:val="3B3880"/>
          <w:spacing w:val="16"/>
          <w:w w:val="105"/>
          <w:sz w:val="21"/>
        </w:rPr>
        <w:t> </w:t>
      </w:r>
      <w:r>
        <w:rPr>
          <w:color w:val="3B3880"/>
          <w:w w:val="105"/>
          <w:sz w:val="21"/>
        </w:rPr>
        <w:t>of</w:t>
      </w:r>
    </w:p>
    <w:p>
      <w:pPr>
        <w:pStyle w:val="BodyText"/>
        <w:spacing w:line="256" w:lineRule="auto" w:before="8"/>
        <w:ind w:left="611" w:right="2044" w:firstLine="1"/>
      </w:pPr>
      <w:r>
        <w:rPr>
          <w:color w:val="3B3880"/>
          <w:w w:val="110"/>
        </w:rPr>
        <w:t>Justice Programs, August 2001. www.ojp.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gov:80/bjs/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abstract/p00.htm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[accessed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February</w:t>
      </w:r>
      <w:r>
        <w:rPr>
          <w:color w:val="3B3880"/>
          <w:spacing w:val="19"/>
          <w:w w:val="110"/>
        </w:rPr>
        <w:t> </w:t>
      </w:r>
      <w:r>
        <w:rPr>
          <w:rFonts w:ascii="Arial"/>
          <w:b/>
          <w:color w:val="242172"/>
          <w:w w:val="110"/>
          <w:sz w:val="20"/>
        </w:rPr>
        <w:t>11</w:t>
      </w:r>
      <w:r>
        <w:rPr>
          <w:rFonts w:ascii="Arial"/>
          <w:b/>
          <w:color w:val="595695"/>
          <w:w w:val="110"/>
          <w:sz w:val="20"/>
        </w:rPr>
        <w:t>,</w:t>
      </w:r>
      <w:r>
        <w:rPr>
          <w:rFonts w:ascii="Arial"/>
          <w:b/>
          <w:color w:val="595695"/>
          <w:spacing w:val="-7"/>
          <w:w w:val="110"/>
          <w:sz w:val="20"/>
        </w:rPr>
        <w:t> </w:t>
      </w:r>
      <w:r>
        <w:rPr>
          <w:color w:val="3B3880"/>
          <w:w w:val="110"/>
        </w:rPr>
        <w:t>2004].</w:t>
      </w:r>
    </w:p>
    <w:p>
      <w:pPr>
        <w:spacing w:line="247" w:lineRule="auto" w:before="153"/>
        <w:ind w:left="614" w:right="2174" w:hanging="362"/>
        <w:jc w:val="left"/>
        <w:rPr>
          <w:sz w:val="21"/>
        </w:rPr>
      </w:pPr>
      <w:r>
        <w:rPr>
          <w:color w:val="3B3880"/>
          <w:w w:val="105"/>
          <w:sz w:val="21"/>
        </w:rPr>
        <w:t>Belenko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S. Research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drug courts: A criti­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cal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review, 1999 update.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2"/>
        </w:rPr>
        <w:t>National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Drug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sz w:val="22"/>
        </w:rPr>
        <w:t>Court</w:t>
      </w:r>
      <w:r>
        <w:rPr>
          <w:i/>
          <w:color w:val="3B3880"/>
          <w:spacing w:val="22"/>
          <w:sz w:val="22"/>
        </w:rPr>
        <w:t> </w:t>
      </w:r>
      <w:r>
        <w:rPr>
          <w:i/>
          <w:color w:val="3B3880"/>
          <w:sz w:val="22"/>
        </w:rPr>
        <w:t>Institute</w:t>
      </w:r>
      <w:r>
        <w:rPr>
          <w:i/>
          <w:color w:val="3B3880"/>
          <w:spacing w:val="24"/>
          <w:sz w:val="22"/>
        </w:rPr>
        <w:t> </w:t>
      </w:r>
      <w:r>
        <w:rPr>
          <w:i/>
          <w:color w:val="3B3880"/>
          <w:sz w:val="22"/>
        </w:rPr>
        <w:t>Review</w:t>
      </w:r>
      <w:r>
        <w:rPr>
          <w:i/>
          <w:color w:val="3B3880"/>
          <w:spacing w:val="18"/>
          <w:sz w:val="22"/>
        </w:rPr>
        <w:t> </w:t>
      </w:r>
      <w:r>
        <w:rPr>
          <w:color w:val="3B3880"/>
          <w:sz w:val="21"/>
        </w:rPr>
        <w:t>2(2</w:t>
      </w:r>
      <w:r>
        <w:rPr>
          <w:color w:val="3B3880"/>
          <w:spacing w:val="-33"/>
          <w:sz w:val="21"/>
        </w:rPr>
        <w:t> </w:t>
      </w:r>
      <w:r>
        <w:rPr>
          <w:color w:val="595695"/>
          <w:sz w:val="21"/>
        </w:rPr>
        <w:t>)</w:t>
      </w:r>
      <w:r>
        <w:rPr>
          <w:color w:val="3B3880"/>
          <w:sz w:val="21"/>
        </w:rPr>
        <w:t>:1-</w:t>
      </w:r>
      <w:r>
        <w:rPr>
          <w:color w:val="3B3880"/>
          <w:spacing w:val="39"/>
          <w:sz w:val="21"/>
        </w:rPr>
        <w:t> </w:t>
      </w:r>
      <w:r>
        <w:rPr>
          <w:color w:val="3B3880"/>
          <w:sz w:val="21"/>
        </w:rPr>
        <w:t>59,</w:t>
      </w:r>
      <w:r>
        <w:rPr>
          <w:color w:val="3B3880"/>
          <w:spacing w:val="38"/>
          <w:sz w:val="21"/>
        </w:rPr>
        <w:t> </w:t>
      </w:r>
      <w:r>
        <w:rPr>
          <w:color w:val="3B3880"/>
          <w:sz w:val="21"/>
        </w:rPr>
        <w:t>1999.</w:t>
      </w:r>
    </w:p>
    <w:p>
      <w:pPr>
        <w:spacing w:line="252" w:lineRule="auto" w:before="143"/>
        <w:ind w:left="613" w:right="2119" w:hanging="360"/>
        <w:jc w:val="left"/>
        <w:rPr>
          <w:sz w:val="21"/>
        </w:rPr>
      </w:pPr>
      <w:r>
        <w:rPr>
          <w:color w:val="3B3880"/>
          <w:w w:val="105"/>
          <w:sz w:val="21"/>
        </w:rPr>
        <w:t>Bell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P.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2"/>
        </w:rPr>
        <w:t>Chemical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Dependency and the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African</w:t>
      </w:r>
      <w:r>
        <w:rPr>
          <w:i/>
          <w:color w:val="3B3880"/>
          <w:spacing w:val="7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American:</w:t>
      </w:r>
      <w:r>
        <w:rPr>
          <w:i/>
          <w:color w:val="3B3880"/>
          <w:spacing w:val="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Counseling</w:t>
      </w:r>
      <w:r>
        <w:rPr>
          <w:i/>
          <w:color w:val="3B3880"/>
          <w:spacing w:val="6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and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Prevention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Strategies, </w:t>
      </w:r>
      <w:r>
        <w:rPr>
          <w:color w:val="3B3880"/>
          <w:w w:val="105"/>
          <w:sz w:val="21"/>
        </w:rPr>
        <w:t>Second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Edition.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Center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City,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MN: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Hazelden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Publishing,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2002.</w:t>
      </w:r>
    </w:p>
    <w:p>
      <w:pPr>
        <w:pStyle w:val="BodyText"/>
        <w:spacing w:line="249" w:lineRule="auto" w:before="143"/>
        <w:ind w:left="614" w:right="2112" w:hanging="361"/>
        <w:jc w:val="both"/>
      </w:pPr>
      <w:r>
        <w:rPr>
          <w:color w:val="3B3880"/>
          <w:w w:val="110"/>
        </w:rPr>
        <w:t>Beresford, T.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and Gomberg, E., eds. </w:t>
      </w:r>
      <w:r>
        <w:rPr>
          <w:i/>
          <w:color w:val="3B3880"/>
          <w:w w:val="110"/>
          <w:sz w:val="22"/>
        </w:rPr>
        <w:t>Alcohol</w:t>
      </w:r>
      <w:r>
        <w:rPr>
          <w:i/>
          <w:color w:val="3B3880"/>
          <w:spacing w:val="-59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and Aging. </w:t>
      </w:r>
      <w:r>
        <w:rPr>
          <w:color w:val="3B3880"/>
          <w:w w:val="105"/>
        </w:rPr>
        <w:t>New York: Oxford University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10"/>
        </w:rPr>
        <w:t>Press,</w:t>
      </w:r>
      <w:r>
        <w:rPr>
          <w:color w:val="3B3880"/>
          <w:spacing w:val="-1"/>
          <w:w w:val="110"/>
        </w:rPr>
        <w:t> </w:t>
      </w:r>
      <w:r>
        <w:rPr>
          <w:color w:val="242172"/>
          <w:w w:val="110"/>
        </w:rPr>
        <w:t>1995.</w:t>
      </w:r>
    </w:p>
    <w:p>
      <w:pPr>
        <w:spacing w:line="254" w:lineRule="auto" w:before="154"/>
        <w:ind w:left="604" w:right="2008" w:hanging="352"/>
        <w:jc w:val="left"/>
        <w:rPr>
          <w:sz w:val="21"/>
        </w:rPr>
      </w:pPr>
      <w:r>
        <w:rPr>
          <w:color w:val="3B3880"/>
          <w:w w:val="110"/>
          <w:sz w:val="21"/>
        </w:rPr>
        <w:t>Bigelow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G.E.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Silverman, K. Theoretical</w:t>
      </w:r>
      <w:r>
        <w:rPr>
          <w:color w:val="3B3880"/>
          <w:spacing w:val="-55"/>
          <w:w w:val="110"/>
          <w:sz w:val="21"/>
        </w:rPr>
        <w:t>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empirical foundations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of  contin­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gency management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treatments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for drug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abuse.</w:t>
      </w:r>
      <w:r>
        <w:rPr>
          <w:color w:val="3B3880"/>
          <w:spacing w:val="9"/>
          <w:w w:val="110"/>
          <w:sz w:val="21"/>
        </w:rPr>
        <w:t> </w:t>
      </w:r>
      <w:r>
        <w:rPr>
          <w:color w:val="3B3880"/>
          <w:w w:val="110"/>
          <w:sz w:val="21"/>
        </w:rPr>
        <w:t>In:</w:t>
      </w:r>
      <w:r>
        <w:rPr>
          <w:color w:val="3B3880"/>
          <w:spacing w:val="4"/>
          <w:w w:val="110"/>
          <w:sz w:val="21"/>
        </w:rPr>
        <w:t> </w:t>
      </w:r>
      <w:r>
        <w:rPr>
          <w:color w:val="3B3880"/>
          <w:w w:val="110"/>
          <w:sz w:val="21"/>
        </w:rPr>
        <w:t>Higgins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8"/>
          <w:w w:val="110"/>
          <w:sz w:val="21"/>
        </w:rPr>
        <w:t> </w:t>
      </w:r>
      <w:r>
        <w:rPr>
          <w:color w:val="3B3880"/>
          <w:w w:val="110"/>
          <w:sz w:val="21"/>
        </w:rPr>
        <w:t>S.T.,</w:t>
      </w:r>
      <w:r>
        <w:rPr>
          <w:color w:val="3B3880"/>
          <w:spacing w:val="10"/>
          <w:w w:val="110"/>
          <w:sz w:val="21"/>
        </w:rPr>
        <w:t>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48"/>
          <w:w w:val="110"/>
          <w:sz w:val="21"/>
        </w:rPr>
        <w:t> </w:t>
      </w:r>
      <w:r>
        <w:rPr>
          <w:color w:val="3B3880"/>
          <w:w w:val="110"/>
          <w:sz w:val="21"/>
        </w:rPr>
        <w:t>Silverman,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K., eds. </w:t>
      </w:r>
      <w:r>
        <w:rPr>
          <w:i/>
          <w:color w:val="3B3880"/>
          <w:w w:val="110"/>
          <w:sz w:val="22"/>
        </w:rPr>
        <w:t>Motivating Behavior Change</w:t>
      </w:r>
      <w:r>
        <w:rPr>
          <w:i/>
          <w:color w:val="3B3880"/>
          <w:spacing w:val="1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Among Illicit-Drug Abusers: Research on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Contingency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Management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Interventions.</w:t>
      </w:r>
      <w:r>
        <w:rPr>
          <w:i/>
          <w:color w:val="3B3880"/>
          <w:spacing w:val="1"/>
          <w:w w:val="105"/>
          <w:sz w:val="22"/>
        </w:rPr>
        <w:t> </w:t>
      </w:r>
      <w:r>
        <w:rPr>
          <w:color w:val="3B3880"/>
          <w:spacing w:val="-1"/>
          <w:w w:val="110"/>
          <w:sz w:val="21"/>
        </w:rPr>
        <w:t>Washington,</w:t>
      </w:r>
      <w:r>
        <w:rPr>
          <w:color w:val="3B3880"/>
          <w:spacing w:val="12"/>
          <w:w w:val="110"/>
          <w:sz w:val="21"/>
        </w:rPr>
        <w:t> </w:t>
      </w:r>
      <w:r>
        <w:rPr>
          <w:color w:val="3B3880"/>
          <w:w w:val="110"/>
          <w:sz w:val="21"/>
        </w:rPr>
        <w:t>DC:</w:t>
      </w:r>
      <w:r>
        <w:rPr>
          <w:color w:val="3B3880"/>
          <w:spacing w:val="-14"/>
          <w:w w:val="110"/>
          <w:sz w:val="21"/>
        </w:rPr>
        <w:t> </w:t>
      </w:r>
      <w:r>
        <w:rPr>
          <w:color w:val="3B3880"/>
          <w:w w:val="110"/>
          <w:sz w:val="21"/>
        </w:rPr>
        <w:t>American</w:t>
      </w:r>
      <w:r>
        <w:rPr>
          <w:color w:val="3B3880"/>
          <w:spacing w:val="8"/>
          <w:w w:val="110"/>
          <w:sz w:val="21"/>
        </w:rPr>
        <w:t> </w:t>
      </w:r>
      <w:r>
        <w:rPr>
          <w:color w:val="3B3880"/>
          <w:w w:val="110"/>
          <w:sz w:val="21"/>
        </w:rPr>
        <w:t>Psychological</w:t>
      </w:r>
      <w:r>
        <w:rPr>
          <w:color w:val="3B3880"/>
          <w:spacing w:val="-55"/>
          <w:w w:val="110"/>
          <w:sz w:val="21"/>
        </w:rPr>
        <w:t> </w:t>
      </w:r>
      <w:r>
        <w:rPr>
          <w:color w:val="3B3880"/>
          <w:w w:val="110"/>
          <w:sz w:val="21"/>
        </w:rPr>
        <w:t>Association,</w:t>
      </w:r>
      <w:r>
        <w:rPr>
          <w:color w:val="3B3880"/>
          <w:spacing w:val="14"/>
          <w:w w:val="110"/>
          <w:sz w:val="21"/>
        </w:rPr>
        <w:t> </w:t>
      </w:r>
      <w:r>
        <w:rPr>
          <w:color w:val="3B3880"/>
          <w:w w:val="110"/>
          <w:sz w:val="21"/>
        </w:rPr>
        <w:t>1999,</w:t>
      </w:r>
      <w:r>
        <w:rPr>
          <w:color w:val="3B3880"/>
          <w:spacing w:val="8"/>
          <w:w w:val="110"/>
          <w:sz w:val="21"/>
        </w:rPr>
        <w:t> </w:t>
      </w:r>
      <w:r>
        <w:rPr>
          <w:color w:val="3B3880"/>
          <w:w w:val="110"/>
          <w:sz w:val="21"/>
        </w:rPr>
        <w:t>pp.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10"/>
          <w:sz w:val="21"/>
        </w:rPr>
        <w:t>15-31.</w:t>
      </w:r>
    </w:p>
    <w:p>
      <w:pPr>
        <w:pStyle w:val="BodyText"/>
        <w:spacing w:line="256" w:lineRule="auto" w:before="149"/>
        <w:ind w:left="611" w:right="1980" w:hanging="358"/>
        <w:rPr>
          <w:i/>
          <w:sz w:val="22"/>
        </w:rPr>
      </w:pPr>
      <w:r>
        <w:rPr>
          <w:color w:val="3B3880"/>
          <w:w w:val="110"/>
        </w:rPr>
        <w:t>Bixler, </w:t>
      </w:r>
      <w:r>
        <w:rPr>
          <w:color w:val="242172"/>
          <w:w w:val="110"/>
        </w:rPr>
        <w:t>J.B.,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Emery, B.D. Successful pro­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grams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individuals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16"/>
          <w:w w:val="110"/>
        </w:rPr>
        <w:t> </w:t>
      </w:r>
      <w:r>
        <w:rPr>
          <w:color w:val="3B3880"/>
          <w:w w:val="110"/>
        </w:rPr>
        <w:t>co-occurring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mental</w:t>
      </w:r>
      <w:r>
        <w:rPr>
          <w:color w:val="3B3880"/>
          <w:spacing w:val="1"/>
          <w:w w:val="110"/>
        </w:rPr>
        <w:t> </w:t>
      </w:r>
      <w:r>
        <w:rPr>
          <w:color w:val="242172"/>
          <w:w w:val="110"/>
        </w:rPr>
        <w:t>health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abuse dis­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orders: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Examples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from</w:t>
      </w:r>
      <w:r>
        <w:rPr>
          <w:color w:val="3B3880"/>
          <w:spacing w:val="10"/>
          <w:w w:val="110"/>
        </w:rPr>
        <w:t> </w:t>
      </w:r>
      <w:r>
        <w:rPr>
          <w:color w:val="3B3880"/>
          <w:w w:val="110"/>
        </w:rPr>
        <w:t>five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states.</w:t>
      </w:r>
      <w:r>
        <w:rPr>
          <w:color w:val="3B3880"/>
          <w:spacing w:val="7"/>
          <w:w w:val="110"/>
        </w:rPr>
        <w:t> </w:t>
      </w:r>
      <w:r>
        <w:rPr>
          <w:i/>
          <w:color w:val="3B3880"/>
          <w:w w:val="110"/>
        </w:rPr>
        <w:t>A</w:t>
      </w:r>
      <w:r>
        <w:rPr>
          <w:i/>
          <w:color w:val="3B3880"/>
          <w:spacing w:val="1"/>
          <w:w w:val="110"/>
        </w:rPr>
        <w:t> </w:t>
      </w:r>
      <w:r>
        <w:rPr>
          <w:i/>
          <w:color w:val="3B3880"/>
          <w:sz w:val="22"/>
        </w:rPr>
        <w:t>Report</w:t>
      </w:r>
      <w:r>
        <w:rPr>
          <w:i/>
          <w:color w:val="3B3880"/>
          <w:spacing w:val="36"/>
          <w:sz w:val="22"/>
        </w:rPr>
        <w:t> </w:t>
      </w:r>
      <w:r>
        <w:rPr>
          <w:i/>
          <w:color w:val="3B3880"/>
          <w:sz w:val="22"/>
        </w:rPr>
        <w:t>of</w:t>
      </w:r>
      <w:r>
        <w:rPr>
          <w:i/>
          <w:color w:val="3B3880"/>
          <w:spacing w:val="27"/>
          <w:sz w:val="22"/>
        </w:rPr>
        <w:t> </w:t>
      </w:r>
      <w:r>
        <w:rPr>
          <w:i/>
          <w:color w:val="3B3880"/>
          <w:sz w:val="22"/>
        </w:rPr>
        <w:t>the</w:t>
      </w:r>
      <w:r>
        <w:rPr>
          <w:i/>
          <w:color w:val="3B3880"/>
          <w:spacing w:val="16"/>
          <w:sz w:val="22"/>
        </w:rPr>
        <w:t> </w:t>
      </w:r>
      <w:r>
        <w:rPr>
          <w:i/>
          <w:color w:val="3B3880"/>
          <w:sz w:val="22"/>
        </w:rPr>
        <w:t>Joint</w:t>
      </w:r>
      <w:r>
        <w:rPr>
          <w:i/>
          <w:color w:val="3B3880"/>
          <w:spacing w:val="42"/>
          <w:sz w:val="22"/>
        </w:rPr>
        <w:t> </w:t>
      </w:r>
      <w:r>
        <w:rPr>
          <w:i/>
          <w:color w:val="3B3880"/>
          <w:sz w:val="22"/>
        </w:rPr>
        <w:t>NASMHPD-NASADAD</w:t>
      </w:r>
    </w:p>
    <w:p>
      <w:pPr>
        <w:spacing w:after="0" w:line="256" w:lineRule="auto"/>
        <w:rPr>
          <w:sz w:val="22"/>
        </w:rPr>
        <w:sectPr>
          <w:pgSz w:w="12240" w:h="15840"/>
          <w:pgMar w:header="0" w:footer="527" w:top="1360" w:bottom="720" w:left="600" w:right="0"/>
          <w:cols w:num="2" w:equalWidth="0">
            <w:col w:w="5022" w:space="40"/>
            <w:col w:w="6578"/>
          </w:cols>
        </w:sectPr>
      </w:pPr>
    </w:p>
    <w:p>
      <w:pPr>
        <w:spacing w:line="259" w:lineRule="auto" w:before="78"/>
        <w:ind w:left="1758" w:right="0" w:firstLine="11"/>
        <w:jc w:val="left"/>
        <w:rPr>
          <w:sz w:val="21"/>
        </w:rPr>
      </w:pPr>
      <w:r>
        <w:rPr>
          <w:i/>
          <w:color w:val="3A3680"/>
          <w:w w:val="110"/>
          <w:sz w:val="21"/>
        </w:rPr>
        <w:t>Task Force on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Co-Occurring Mental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Health and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Substance Abuse Disorders.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Alexandria,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VA: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504D8E"/>
          <w:w w:val="110"/>
          <w:sz w:val="21"/>
        </w:rPr>
        <w:t>National</w:t>
      </w:r>
      <w:r>
        <w:rPr>
          <w:color w:val="504D8E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Association</w:t>
      </w:r>
      <w:r>
        <w:rPr>
          <w:color w:val="3A3680"/>
          <w:spacing w:val="12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State Mental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Health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Program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Directors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and  National Association  of State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Alcohol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45"/>
          <w:w w:val="110"/>
          <w:sz w:val="21"/>
        </w:rPr>
        <w:t> </w:t>
      </w:r>
      <w:r>
        <w:rPr>
          <w:color w:val="3A3680"/>
          <w:w w:val="110"/>
          <w:sz w:val="21"/>
        </w:rPr>
        <w:t>Drug</w:t>
      </w:r>
      <w:r>
        <w:rPr>
          <w:color w:val="3A3680"/>
          <w:spacing w:val="-7"/>
          <w:w w:val="110"/>
          <w:sz w:val="21"/>
        </w:rPr>
        <w:t> </w:t>
      </w:r>
      <w:r>
        <w:rPr>
          <w:color w:val="3A3680"/>
          <w:w w:val="110"/>
          <w:sz w:val="21"/>
        </w:rPr>
        <w:t>Abuse</w:t>
      </w:r>
      <w:r>
        <w:rPr>
          <w:color w:val="3A3680"/>
          <w:spacing w:val="7"/>
          <w:w w:val="110"/>
          <w:sz w:val="21"/>
        </w:rPr>
        <w:t> </w:t>
      </w:r>
      <w:r>
        <w:rPr>
          <w:color w:val="3A3680"/>
          <w:w w:val="110"/>
          <w:sz w:val="21"/>
        </w:rPr>
        <w:t>Directors,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2000.</w:t>
      </w:r>
    </w:p>
    <w:p>
      <w:pPr>
        <w:spacing w:line="259" w:lineRule="auto" w:before="141"/>
        <w:ind w:left="1759" w:right="171" w:hanging="354"/>
        <w:jc w:val="left"/>
        <w:rPr>
          <w:sz w:val="21"/>
        </w:rPr>
      </w:pPr>
      <w:r>
        <w:rPr>
          <w:color w:val="282375"/>
          <w:w w:val="110"/>
          <w:sz w:val="21"/>
        </w:rPr>
        <w:t>Bloom, </w:t>
      </w:r>
      <w:r>
        <w:rPr>
          <w:color w:val="3A3680"/>
          <w:w w:val="110"/>
          <w:sz w:val="21"/>
        </w:rPr>
        <w:t>F.; Owen, B.; and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Covington, S.</w:t>
      </w:r>
      <w:r>
        <w:rPr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05"/>
          <w:sz w:val="21"/>
        </w:rPr>
        <w:t>Gender-Responsive</w:t>
      </w:r>
      <w:r>
        <w:rPr>
          <w:i/>
          <w:color w:val="3A3680"/>
          <w:spacing w:val="28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Strategies:</w:t>
      </w:r>
      <w:r>
        <w:rPr>
          <w:i/>
          <w:color w:val="3A3680"/>
          <w:spacing w:val="32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Research,</w:t>
      </w:r>
      <w:r>
        <w:rPr>
          <w:i/>
          <w:color w:val="3A3680"/>
          <w:spacing w:val="-52"/>
          <w:w w:val="105"/>
          <w:sz w:val="21"/>
        </w:rPr>
        <w:t> </w:t>
      </w:r>
      <w:r>
        <w:rPr>
          <w:i/>
          <w:color w:val="3A3680"/>
          <w:w w:val="110"/>
          <w:sz w:val="21"/>
        </w:rPr>
        <w:t>Practice, and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Guiding Principles for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Women Offenders.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DC: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National Institute of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Corrections,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282375"/>
          <w:w w:val="110"/>
          <w:sz w:val="21"/>
        </w:rPr>
        <w:t>Ju n</w:t>
      </w:r>
      <w:r>
        <w:rPr>
          <w:color w:val="504D8E"/>
          <w:w w:val="110"/>
          <w:sz w:val="21"/>
        </w:rPr>
        <w:t>e</w:t>
      </w:r>
      <w:r>
        <w:rPr>
          <w:color w:val="504D8E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2003.</w:t>
      </w:r>
      <w:r>
        <w:rPr>
          <w:color w:val="3A3680"/>
          <w:spacing w:val="2"/>
          <w:w w:val="110"/>
          <w:sz w:val="21"/>
        </w:rPr>
        <w:t> </w:t>
      </w:r>
      <w:r>
        <w:rPr>
          <w:color w:val="3A3680"/>
          <w:w w:val="110"/>
          <w:sz w:val="21"/>
        </w:rPr>
        <w:t>nicic.org/pubs/2003/018017.pdf</w:t>
      </w:r>
    </w:p>
    <w:p>
      <w:pPr>
        <w:pStyle w:val="BodyText"/>
        <w:spacing w:line="239" w:lineRule="exact"/>
        <w:ind w:left="1762"/>
      </w:pPr>
      <w:r>
        <w:rPr>
          <w:color w:val="282375"/>
          <w:w w:val="110"/>
        </w:rPr>
        <w:t>[accessed</w:t>
      </w:r>
      <w:r>
        <w:rPr>
          <w:color w:val="282375"/>
          <w:spacing w:val="25"/>
          <w:w w:val="110"/>
        </w:rPr>
        <w:t> </w:t>
      </w:r>
      <w:r>
        <w:rPr>
          <w:color w:val="3A3680"/>
          <w:w w:val="110"/>
        </w:rPr>
        <w:t>February</w:t>
      </w:r>
      <w:r>
        <w:rPr>
          <w:color w:val="3A3680"/>
          <w:spacing w:val="23"/>
          <w:w w:val="110"/>
        </w:rPr>
        <w:t> </w:t>
      </w:r>
      <w:r>
        <w:rPr>
          <w:rFonts w:ascii="Arial"/>
          <w:b/>
          <w:color w:val="282375"/>
          <w:w w:val="110"/>
          <w:sz w:val="20"/>
        </w:rPr>
        <w:t>11</w:t>
      </w:r>
      <w:r>
        <w:rPr>
          <w:rFonts w:ascii="Arial"/>
          <w:b/>
          <w:color w:val="504D8E"/>
          <w:w w:val="110"/>
          <w:sz w:val="20"/>
        </w:rPr>
        <w:t>, </w:t>
      </w:r>
      <w:r>
        <w:rPr>
          <w:color w:val="3A3680"/>
          <w:w w:val="110"/>
        </w:rPr>
        <w:t>2004].</w:t>
      </w:r>
    </w:p>
    <w:p>
      <w:pPr>
        <w:pStyle w:val="BodyText"/>
        <w:spacing w:line="259" w:lineRule="auto" w:before="162"/>
        <w:ind w:left="1760" w:right="69" w:hanging="355"/>
      </w:pPr>
      <w:r>
        <w:rPr>
          <w:color w:val="3A3680"/>
          <w:w w:val="105"/>
        </w:rPr>
        <w:t>Blume, S.B.</w:t>
      </w:r>
      <w:r>
        <w:rPr>
          <w:color w:val="3A3680"/>
          <w:spacing w:val="1"/>
          <w:w w:val="105"/>
        </w:rPr>
        <w:t> </w:t>
      </w:r>
      <w:r>
        <w:rPr>
          <w:color w:val="504D8E"/>
          <w:w w:val="105"/>
        </w:rPr>
        <w:t>U</w:t>
      </w:r>
      <w:r>
        <w:rPr>
          <w:color w:val="282375"/>
          <w:w w:val="105"/>
        </w:rPr>
        <w:t>nd</w:t>
      </w:r>
      <w:r>
        <w:rPr>
          <w:color w:val="504D8E"/>
          <w:w w:val="105"/>
        </w:rPr>
        <w:t>e</w:t>
      </w:r>
      <w:r>
        <w:rPr>
          <w:color w:val="282375"/>
          <w:w w:val="105"/>
        </w:rPr>
        <w:t>rsta nding</w:t>
      </w:r>
      <w:r>
        <w:rPr>
          <w:color w:val="282375"/>
          <w:spacing w:val="1"/>
          <w:w w:val="105"/>
        </w:rPr>
        <w:t> </w:t>
      </w:r>
      <w:r>
        <w:rPr>
          <w:color w:val="3A3680"/>
          <w:w w:val="105"/>
        </w:rPr>
        <w:t>addictive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05"/>
        </w:rPr>
        <w:t>dis­</w:t>
      </w:r>
      <w:r>
        <w:rPr>
          <w:color w:val="3A3680"/>
          <w:spacing w:val="1"/>
          <w:w w:val="105"/>
        </w:rPr>
        <w:t> </w:t>
      </w:r>
      <w:r>
        <w:rPr>
          <w:color w:val="3A3680"/>
          <w:w w:val="110"/>
        </w:rPr>
        <w:t>orders</w:t>
      </w:r>
      <w:r>
        <w:rPr>
          <w:color w:val="3A3680"/>
          <w:spacing w:val="6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women.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In: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Graham,</w:t>
      </w:r>
      <w:r>
        <w:rPr>
          <w:color w:val="3A3680"/>
          <w:spacing w:val="4"/>
          <w:w w:val="110"/>
        </w:rPr>
        <w:t> </w:t>
      </w:r>
      <w:r>
        <w:rPr>
          <w:color w:val="3A3680"/>
          <w:w w:val="110"/>
        </w:rPr>
        <w:t>A.W.;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Shultz, T.K.; 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Wilford, B.B., eds.</w:t>
      </w:r>
      <w:r>
        <w:rPr>
          <w:color w:val="3A3680"/>
          <w:spacing w:val="1"/>
          <w:w w:val="110"/>
        </w:rPr>
        <w:t> </w:t>
      </w:r>
      <w:r>
        <w:rPr>
          <w:i/>
          <w:color w:val="3A3680"/>
          <w:w w:val="110"/>
        </w:rPr>
        <w:t>Principles of Addiction Medicine, </w:t>
      </w:r>
      <w:r>
        <w:rPr>
          <w:color w:val="3A3680"/>
          <w:w w:val="110"/>
        </w:rPr>
        <w:t>Second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Edition.</w:t>
      </w:r>
      <w:r>
        <w:rPr>
          <w:color w:val="3A3680"/>
          <w:spacing w:val="12"/>
          <w:w w:val="110"/>
        </w:rPr>
        <w:t> </w:t>
      </w:r>
      <w:r>
        <w:rPr>
          <w:color w:val="3A3680"/>
          <w:w w:val="110"/>
        </w:rPr>
        <w:t>Chevy</w:t>
      </w:r>
      <w:r>
        <w:rPr>
          <w:color w:val="3A3680"/>
          <w:spacing w:val="3"/>
          <w:w w:val="110"/>
        </w:rPr>
        <w:t> </w:t>
      </w:r>
      <w:r>
        <w:rPr>
          <w:color w:val="3A3680"/>
          <w:w w:val="110"/>
        </w:rPr>
        <w:t>Chase,</w:t>
      </w:r>
      <w:r>
        <w:rPr>
          <w:color w:val="3A3680"/>
          <w:spacing w:val="3"/>
          <w:w w:val="110"/>
        </w:rPr>
        <w:t> </w:t>
      </w:r>
      <w:r>
        <w:rPr>
          <w:color w:val="3A3680"/>
          <w:w w:val="110"/>
        </w:rPr>
        <w:t>MD:</w:t>
      </w:r>
      <w:r>
        <w:rPr>
          <w:color w:val="3A3680"/>
          <w:spacing w:val="-6"/>
          <w:w w:val="110"/>
        </w:rPr>
        <w:t> </w:t>
      </w:r>
      <w:r>
        <w:rPr>
          <w:color w:val="3A3680"/>
          <w:w w:val="110"/>
        </w:rPr>
        <w:t>American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Society of Addiction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Medicine, Inc.,</w:t>
      </w:r>
      <w:r>
        <w:rPr>
          <w:color w:val="3A3680"/>
          <w:spacing w:val="1"/>
          <w:w w:val="110"/>
        </w:rPr>
        <w:t> </w:t>
      </w:r>
      <w:r>
        <w:rPr>
          <w:color w:val="282375"/>
          <w:w w:val="110"/>
        </w:rPr>
        <w:t>1998,</w:t>
      </w:r>
      <w:r>
        <w:rPr>
          <w:color w:val="282375"/>
          <w:spacing w:val="11"/>
          <w:w w:val="110"/>
        </w:rPr>
        <w:t> </w:t>
      </w:r>
      <w:r>
        <w:rPr>
          <w:color w:val="3A3680"/>
          <w:w w:val="110"/>
        </w:rPr>
        <w:t>pp.1173-1190.</w:t>
      </w:r>
    </w:p>
    <w:p>
      <w:pPr>
        <w:spacing w:line="256" w:lineRule="auto" w:before="136"/>
        <w:ind w:left="1762" w:right="187" w:hanging="357"/>
        <w:jc w:val="left"/>
        <w:rPr>
          <w:sz w:val="21"/>
        </w:rPr>
      </w:pPr>
      <w:r>
        <w:rPr>
          <w:color w:val="3A3680"/>
          <w:w w:val="105"/>
          <w:sz w:val="21"/>
        </w:rPr>
        <w:t>Bowser </w:t>
      </w:r>
      <w:r>
        <w:rPr>
          <w:color w:val="67649C"/>
          <w:w w:val="105"/>
          <w:sz w:val="21"/>
        </w:rPr>
        <w:t>, </w:t>
      </w:r>
      <w:r>
        <w:rPr>
          <w:color w:val="3A3680"/>
          <w:w w:val="105"/>
          <w:sz w:val="21"/>
        </w:rPr>
        <w:t>B.P., and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05"/>
          <w:sz w:val="21"/>
        </w:rPr>
        <w:t>Bilal </w:t>
      </w:r>
      <w:r>
        <w:rPr>
          <w:color w:val="67649C"/>
          <w:w w:val="105"/>
          <w:sz w:val="21"/>
        </w:rPr>
        <w:t>,</w:t>
      </w:r>
      <w:r>
        <w:rPr>
          <w:color w:val="67649C"/>
          <w:spacing w:val="1"/>
          <w:w w:val="105"/>
          <w:sz w:val="21"/>
        </w:rPr>
        <w:t> </w:t>
      </w:r>
      <w:r>
        <w:rPr>
          <w:color w:val="3A3680"/>
          <w:w w:val="105"/>
          <w:sz w:val="22"/>
        </w:rPr>
        <w:t>R. </w:t>
      </w:r>
      <w:r>
        <w:rPr>
          <w:color w:val="3A3680"/>
          <w:w w:val="105"/>
          <w:sz w:val="21"/>
        </w:rPr>
        <w:t>Drug treatment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3A3680"/>
          <w:w w:val="110"/>
          <w:sz w:val="21"/>
        </w:rPr>
        <w:t>effectiveness: African-American culture</w:t>
      </w:r>
      <w:r>
        <w:rPr>
          <w:color w:val="3A3680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in</w:t>
      </w:r>
      <w:r>
        <w:rPr>
          <w:color w:val="3A3680"/>
          <w:spacing w:val="6"/>
          <w:w w:val="110"/>
          <w:sz w:val="21"/>
        </w:rPr>
        <w:t> </w:t>
      </w:r>
      <w:r>
        <w:rPr>
          <w:color w:val="3A3680"/>
          <w:w w:val="110"/>
          <w:sz w:val="21"/>
        </w:rPr>
        <w:t>recovery.</w:t>
      </w:r>
      <w:r>
        <w:rPr>
          <w:color w:val="3A3680"/>
          <w:spacing w:val="7"/>
          <w:w w:val="110"/>
          <w:sz w:val="21"/>
        </w:rPr>
        <w:t> </w:t>
      </w:r>
      <w:r>
        <w:rPr>
          <w:i/>
          <w:color w:val="282375"/>
          <w:w w:val="110"/>
          <w:sz w:val="21"/>
        </w:rPr>
        <w:t>Journal</w:t>
      </w:r>
      <w:r>
        <w:rPr>
          <w:i/>
          <w:color w:val="282375"/>
          <w:spacing w:val="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Psychoactive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Drugs </w:t>
      </w:r>
      <w:r>
        <w:rPr>
          <w:color w:val="3A3680"/>
          <w:w w:val="110"/>
          <w:sz w:val="21"/>
        </w:rPr>
        <w:t>33(4):391-402,</w:t>
      </w:r>
      <w:r>
        <w:rPr>
          <w:color w:val="3A3680"/>
          <w:spacing w:val="-4"/>
          <w:w w:val="110"/>
          <w:sz w:val="21"/>
        </w:rPr>
        <w:t> </w:t>
      </w:r>
      <w:r>
        <w:rPr>
          <w:color w:val="3A3680"/>
          <w:w w:val="110"/>
          <w:sz w:val="21"/>
        </w:rPr>
        <w:t>2001.</w:t>
      </w:r>
    </w:p>
    <w:p>
      <w:pPr>
        <w:spacing w:line="259" w:lineRule="auto" w:before="145"/>
        <w:ind w:left="1759" w:right="28" w:hanging="354"/>
        <w:jc w:val="left"/>
        <w:rPr>
          <w:sz w:val="21"/>
        </w:rPr>
      </w:pPr>
      <w:r>
        <w:rPr>
          <w:color w:val="3A3680"/>
          <w:w w:val="110"/>
          <w:sz w:val="21"/>
        </w:rPr>
        <w:t>Boylin, </w:t>
      </w:r>
      <w:r>
        <w:rPr>
          <w:rFonts w:ascii="Arial"/>
          <w:b/>
          <w:color w:val="3A3680"/>
          <w:w w:val="110"/>
          <w:sz w:val="20"/>
        </w:rPr>
        <w:t>W.M.,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Doucette, J. Multifamily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therapy in  substance  abuse treatment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with</w:t>
      </w:r>
      <w:r>
        <w:rPr>
          <w:color w:val="3A3680"/>
          <w:spacing w:val="-7"/>
          <w:w w:val="110"/>
          <w:sz w:val="21"/>
        </w:rPr>
        <w:t> </w:t>
      </w:r>
      <w:r>
        <w:rPr>
          <w:color w:val="3A3680"/>
          <w:w w:val="110"/>
          <w:sz w:val="21"/>
        </w:rPr>
        <w:t>women.</w:t>
      </w:r>
      <w:r>
        <w:rPr>
          <w:color w:val="3A3680"/>
          <w:spacing w:val="-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American</w:t>
      </w:r>
      <w:r>
        <w:rPr>
          <w:i/>
          <w:color w:val="3A3680"/>
          <w:spacing w:val="7"/>
          <w:w w:val="110"/>
          <w:sz w:val="21"/>
        </w:rPr>
        <w:t> </w:t>
      </w:r>
      <w:r>
        <w:rPr>
          <w:i/>
          <w:color w:val="282375"/>
          <w:w w:val="110"/>
          <w:sz w:val="21"/>
        </w:rPr>
        <w:t>Journal</w:t>
      </w:r>
      <w:r>
        <w:rPr>
          <w:i/>
          <w:color w:val="282375"/>
          <w:spacing w:val="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Family</w:t>
      </w:r>
      <w:r>
        <w:rPr>
          <w:i/>
          <w:color w:val="3A3680"/>
          <w:spacing w:val="-5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Therapy</w:t>
      </w:r>
      <w:r>
        <w:rPr>
          <w:i/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25(1):39-47,</w:t>
      </w:r>
      <w:r>
        <w:rPr>
          <w:color w:val="3A3680"/>
          <w:spacing w:val="12"/>
          <w:w w:val="110"/>
          <w:sz w:val="21"/>
        </w:rPr>
        <w:t> </w:t>
      </w:r>
      <w:r>
        <w:rPr>
          <w:color w:val="3A3680"/>
          <w:w w:val="110"/>
          <w:sz w:val="21"/>
        </w:rPr>
        <w:t>1997.</w:t>
      </w:r>
    </w:p>
    <w:p>
      <w:pPr>
        <w:spacing w:line="259" w:lineRule="auto" w:before="144"/>
        <w:ind w:left="1760" w:right="87" w:hanging="355"/>
        <w:jc w:val="left"/>
        <w:rPr>
          <w:sz w:val="21"/>
        </w:rPr>
      </w:pPr>
      <w:r>
        <w:rPr>
          <w:color w:val="3A3680"/>
          <w:w w:val="110"/>
          <w:sz w:val="21"/>
        </w:rPr>
        <w:t>Bradley,</w:t>
      </w:r>
      <w:r>
        <w:rPr>
          <w:color w:val="3A3680"/>
          <w:spacing w:val="7"/>
          <w:w w:val="110"/>
          <w:sz w:val="21"/>
        </w:rPr>
        <w:t> </w:t>
      </w:r>
      <w:r>
        <w:rPr>
          <w:color w:val="3A3680"/>
          <w:w w:val="110"/>
          <w:sz w:val="21"/>
        </w:rPr>
        <w:t>B.P.;</w:t>
      </w:r>
      <w:r>
        <w:rPr>
          <w:color w:val="3A3680"/>
          <w:spacing w:val="-1"/>
          <w:w w:val="110"/>
          <w:sz w:val="21"/>
        </w:rPr>
        <w:t> </w:t>
      </w:r>
      <w:r>
        <w:rPr>
          <w:color w:val="3A3680"/>
          <w:w w:val="110"/>
          <w:sz w:val="21"/>
        </w:rPr>
        <w:t>Gossop,</w:t>
      </w:r>
      <w:r>
        <w:rPr>
          <w:color w:val="3A3680"/>
          <w:spacing w:val="3"/>
          <w:w w:val="110"/>
          <w:sz w:val="21"/>
        </w:rPr>
        <w:t> </w:t>
      </w:r>
      <w:r>
        <w:rPr>
          <w:color w:val="3A3680"/>
          <w:w w:val="110"/>
          <w:sz w:val="21"/>
        </w:rPr>
        <w:t>M.;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Phillips,</w:t>
      </w:r>
      <w:r>
        <w:rPr>
          <w:color w:val="3A3680"/>
          <w:spacing w:val="3"/>
          <w:w w:val="110"/>
          <w:sz w:val="21"/>
        </w:rPr>
        <w:t> </w:t>
      </w:r>
      <w:r>
        <w:rPr>
          <w:color w:val="3A3680"/>
          <w:w w:val="110"/>
          <w:sz w:val="21"/>
        </w:rPr>
        <w:t>G.T.;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44"/>
          <w:w w:val="110"/>
          <w:sz w:val="21"/>
        </w:rPr>
        <w:t> </w:t>
      </w:r>
      <w:r>
        <w:rPr>
          <w:color w:val="3A3680"/>
          <w:w w:val="110"/>
          <w:sz w:val="21"/>
        </w:rPr>
        <w:t>Legarda,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J.J.</w:t>
      </w:r>
      <w:r>
        <w:rPr>
          <w:color w:val="3A3680"/>
          <w:spacing w:val="-9"/>
          <w:w w:val="110"/>
          <w:sz w:val="21"/>
        </w:rPr>
        <w:t> </w:t>
      </w:r>
      <w:r>
        <w:rPr>
          <w:color w:val="3A3680"/>
          <w:w w:val="110"/>
          <w:sz w:val="21"/>
        </w:rPr>
        <w:t>The</w:t>
      </w:r>
      <w:r>
        <w:rPr>
          <w:color w:val="3A3680"/>
          <w:spacing w:val="28"/>
          <w:w w:val="110"/>
          <w:sz w:val="21"/>
        </w:rPr>
        <w:t> </w:t>
      </w:r>
      <w:r>
        <w:rPr>
          <w:color w:val="3A3680"/>
          <w:w w:val="110"/>
          <w:sz w:val="21"/>
        </w:rPr>
        <w:t>development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an</w:t>
      </w:r>
      <w:r>
        <w:rPr>
          <w:color w:val="3A3680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opiate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withdrawal</w:t>
      </w:r>
      <w:r>
        <w:rPr>
          <w:color w:val="3A3680"/>
          <w:spacing w:val="3"/>
          <w:w w:val="110"/>
          <w:sz w:val="21"/>
        </w:rPr>
        <w:t> </w:t>
      </w:r>
      <w:r>
        <w:rPr>
          <w:color w:val="3A3680"/>
          <w:w w:val="110"/>
          <w:sz w:val="21"/>
        </w:rPr>
        <w:t>scale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504D8E"/>
          <w:w w:val="110"/>
          <w:sz w:val="21"/>
        </w:rPr>
        <w:t>(OWS).</w:t>
      </w:r>
      <w:r>
        <w:rPr>
          <w:color w:val="504D8E"/>
          <w:spacing w:val="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British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05"/>
          <w:sz w:val="21"/>
        </w:rPr>
        <w:t>Journal</w:t>
      </w:r>
      <w:r>
        <w:rPr>
          <w:i/>
          <w:color w:val="3A3680"/>
          <w:spacing w:val="36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of</w:t>
      </w:r>
      <w:r>
        <w:rPr>
          <w:i/>
          <w:color w:val="3A3680"/>
          <w:spacing w:val="27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the</w:t>
      </w:r>
      <w:r>
        <w:rPr>
          <w:i/>
          <w:color w:val="3A3680"/>
          <w:spacing w:val="52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Addictions</w:t>
      </w:r>
      <w:r>
        <w:rPr>
          <w:i/>
          <w:color w:val="3A3680"/>
          <w:spacing w:val="26"/>
          <w:w w:val="105"/>
          <w:sz w:val="21"/>
        </w:rPr>
        <w:t> </w:t>
      </w:r>
      <w:r>
        <w:rPr>
          <w:color w:val="3A3680"/>
          <w:w w:val="105"/>
          <w:sz w:val="21"/>
        </w:rPr>
        <w:t>82:</w:t>
      </w:r>
      <w:r>
        <w:rPr>
          <w:color w:val="282375"/>
          <w:w w:val="105"/>
          <w:sz w:val="21"/>
        </w:rPr>
        <w:t>1139-</w:t>
      </w:r>
      <w:r>
        <w:rPr>
          <w:color w:val="282375"/>
          <w:spacing w:val="9"/>
          <w:w w:val="105"/>
          <w:sz w:val="21"/>
        </w:rPr>
        <w:t> </w:t>
      </w:r>
      <w:r>
        <w:rPr>
          <w:color w:val="282375"/>
          <w:w w:val="105"/>
          <w:sz w:val="21"/>
        </w:rPr>
        <w:t>1142</w:t>
      </w:r>
      <w:r>
        <w:rPr>
          <w:color w:val="282375"/>
          <w:spacing w:val="-23"/>
          <w:w w:val="105"/>
          <w:sz w:val="21"/>
        </w:rPr>
        <w:t> </w:t>
      </w:r>
      <w:r>
        <w:rPr>
          <w:color w:val="504D8E"/>
          <w:w w:val="105"/>
          <w:sz w:val="21"/>
        </w:rPr>
        <w:t>,</w:t>
      </w:r>
      <w:r>
        <w:rPr>
          <w:color w:val="504D8E"/>
          <w:spacing w:val="-52"/>
          <w:w w:val="105"/>
          <w:sz w:val="21"/>
        </w:rPr>
        <w:t> </w:t>
      </w:r>
      <w:r>
        <w:rPr>
          <w:color w:val="3A3680"/>
          <w:w w:val="110"/>
          <w:sz w:val="21"/>
        </w:rPr>
        <w:t>1987.</w:t>
      </w:r>
    </w:p>
    <w:p>
      <w:pPr>
        <w:pStyle w:val="BodyText"/>
        <w:spacing w:line="256" w:lineRule="auto" w:before="143"/>
        <w:ind w:left="1762" w:hanging="357"/>
      </w:pPr>
      <w:r>
        <w:rPr>
          <w:color w:val="3A3680"/>
          <w:w w:val="110"/>
        </w:rPr>
        <w:t>Brady,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K.T.,</w:t>
      </w:r>
      <w:r>
        <w:rPr>
          <w:color w:val="3A3680"/>
          <w:spacing w:val="4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50"/>
          <w:w w:val="110"/>
        </w:rPr>
        <w:t> </w:t>
      </w:r>
      <w:r>
        <w:rPr>
          <w:color w:val="3A3680"/>
          <w:w w:val="110"/>
        </w:rPr>
        <w:t>Randall,</w:t>
      </w:r>
      <w:r>
        <w:rPr>
          <w:color w:val="3A3680"/>
          <w:spacing w:val="4"/>
          <w:w w:val="110"/>
        </w:rPr>
        <w:t> </w:t>
      </w:r>
      <w:r>
        <w:rPr>
          <w:color w:val="3A3680"/>
          <w:w w:val="110"/>
        </w:rPr>
        <w:t>C.L.</w:t>
      </w:r>
      <w:r>
        <w:rPr>
          <w:color w:val="3A3680"/>
          <w:spacing w:val="4"/>
          <w:w w:val="110"/>
        </w:rPr>
        <w:t> </w:t>
      </w:r>
      <w:r>
        <w:rPr>
          <w:color w:val="3A3680"/>
          <w:w w:val="110"/>
        </w:rPr>
        <w:t>Gender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dif­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5"/>
        </w:rPr>
        <w:t>ferences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spacing w:val="13"/>
          <w:w w:val="115"/>
        </w:rPr>
        <w:t> </w:t>
      </w:r>
      <w:r>
        <w:rPr>
          <w:color w:val="3A3680"/>
          <w:w w:val="115"/>
        </w:rPr>
        <w:t>substance</w:t>
      </w:r>
      <w:r>
        <w:rPr>
          <w:color w:val="3A3680"/>
          <w:spacing w:val="8"/>
          <w:w w:val="115"/>
        </w:rPr>
        <w:t> </w:t>
      </w:r>
      <w:r>
        <w:rPr>
          <w:color w:val="3A3680"/>
          <w:w w:val="115"/>
        </w:rPr>
        <w:t>use</w:t>
      </w:r>
      <w:r>
        <w:rPr>
          <w:color w:val="3A3680"/>
          <w:spacing w:val="-14"/>
          <w:w w:val="115"/>
        </w:rPr>
        <w:t> </w:t>
      </w:r>
      <w:r>
        <w:rPr>
          <w:color w:val="3A3680"/>
          <w:w w:val="115"/>
        </w:rPr>
        <w:t>disorders.</w:t>
      </w:r>
    </w:p>
    <w:p>
      <w:pPr>
        <w:spacing w:before="2"/>
        <w:ind w:left="1770" w:right="0" w:firstLine="0"/>
        <w:jc w:val="left"/>
        <w:rPr>
          <w:i/>
          <w:sz w:val="21"/>
        </w:rPr>
      </w:pPr>
      <w:r>
        <w:rPr>
          <w:i/>
          <w:color w:val="3A3680"/>
          <w:w w:val="105"/>
          <w:sz w:val="21"/>
        </w:rPr>
        <w:t>Psychiatric</w:t>
      </w:r>
      <w:r>
        <w:rPr>
          <w:i/>
          <w:color w:val="3A3680"/>
          <w:spacing w:val="38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Clinics</w:t>
      </w:r>
      <w:r>
        <w:rPr>
          <w:i/>
          <w:color w:val="3A3680"/>
          <w:spacing w:val="13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of</w:t>
      </w:r>
      <w:r>
        <w:rPr>
          <w:i/>
          <w:color w:val="3A3680"/>
          <w:spacing w:val="25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North</w:t>
      </w:r>
      <w:r>
        <w:rPr>
          <w:i/>
          <w:color w:val="3A3680"/>
          <w:spacing w:val="20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America</w:t>
      </w:r>
    </w:p>
    <w:p>
      <w:pPr>
        <w:pStyle w:val="BodyText"/>
        <w:spacing w:before="18"/>
        <w:ind w:left="1765"/>
      </w:pPr>
      <w:r>
        <w:rPr>
          <w:color w:val="3A3680"/>
          <w:w w:val="110"/>
        </w:rPr>
        <w:t>22(2):241-252,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1999.</w:t>
      </w:r>
    </w:p>
    <w:p>
      <w:pPr>
        <w:pStyle w:val="BodyText"/>
        <w:spacing w:before="162"/>
        <w:ind w:left="1405"/>
      </w:pPr>
      <w:r>
        <w:rPr>
          <w:color w:val="3A3680"/>
          <w:w w:val="110"/>
        </w:rPr>
        <w:t>Brems,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C.;</w:t>
      </w:r>
      <w:r>
        <w:rPr>
          <w:color w:val="3A3680"/>
          <w:spacing w:val="-12"/>
          <w:w w:val="110"/>
        </w:rPr>
        <w:t> </w:t>
      </w:r>
      <w:r>
        <w:rPr>
          <w:color w:val="3A3680"/>
          <w:w w:val="110"/>
        </w:rPr>
        <w:t>Johnson,</w:t>
      </w:r>
      <w:r>
        <w:rPr>
          <w:color w:val="3A3680"/>
          <w:spacing w:val="5"/>
          <w:w w:val="110"/>
        </w:rPr>
        <w:t> </w:t>
      </w:r>
      <w:r>
        <w:rPr>
          <w:color w:val="3A3680"/>
          <w:w w:val="110"/>
        </w:rPr>
        <w:t>M.E.;</w:t>
      </w:r>
      <w:r>
        <w:rPr>
          <w:color w:val="3A3680"/>
          <w:spacing w:val="-5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48"/>
          <w:w w:val="110"/>
        </w:rPr>
        <w:t> </w:t>
      </w:r>
      <w:r>
        <w:rPr>
          <w:color w:val="3A3680"/>
          <w:w w:val="110"/>
        </w:rPr>
        <w:t>Namyniuk,</w:t>
      </w:r>
    </w:p>
    <w:p>
      <w:pPr>
        <w:spacing w:line="256" w:lineRule="auto" w:before="23"/>
        <w:ind w:left="1762" w:right="250" w:firstLine="3"/>
        <w:jc w:val="left"/>
        <w:rPr>
          <w:sz w:val="21"/>
        </w:rPr>
      </w:pPr>
      <w:r>
        <w:rPr>
          <w:color w:val="3A3680"/>
          <w:w w:val="110"/>
          <w:sz w:val="21"/>
        </w:rPr>
        <w:t>L.L. Clients with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substance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abuse and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mental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health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concerns: A guide for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conducting</w:t>
      </w:r>
      <w:r>
        <w:rPr>
          <w:color w:val="3A3680"/>
          <w:spacing w:val="17"/>
          <w:w w:val="110"/>
          <w:sz w:val="21"/>
        </w:rPr>
        <w:t> </w:t>
      </w:r>
      <w:r>
        <w:rPr>
          <w:color w:val="3A3680"/>
          <w:w w:val="110"/>
          <w:sz w:val="21"/>
        </w:rPr>
        <w:t>intake</w:t>
      </w:r>
      <w:r>
        <w:rPr>
          <w:color w:val="3A3680"/>
          <w:spacing w:val="9"/>
          <w:w w:val="110"/>
          <w:sz w:val="21"/>
        </w:rPr>
        <w:t> </w:t>
      </w:r>
      <w:r>
        <w:rPr>
          <w:color w:val="3A3680"/>
          <w:w w:val="110"/>
          <w:sz w:val="21"/>
        </w:rPr>
        <w:t>interviews.</w:t>
      </w:r>
      <w:r>
        <w:rPr>
          <w:color w:val="3A3680"/>
          <w:spacing w:val="15"/>
          <w:w w:val="110"/>
          <w:sz w:val="21"/>
        </w:rPr>
        <w:t> </w:t>
      </w:r>
      <w:r>
        <w:rPr>
          <w:i/>
          <w:color w:val="282375"/>
          <w:w w:val="110"/>
          <w:sz w:val="21"/>
        </w:rPr>
        <w:t>Journal</w:t>
      </w:r>
      <w:r>
        <w:rPr>
          <w:i/>
          <w:color w:val="282375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-7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Behavioral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Health</w:t>
      </w:r>
      <w:r>
        <w:rPr>
          <w:i/>
          <w:color w:val="3A3680"/>
          <w:spacing w:val="-8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Services</w:t>
      </w:r>
      <w:r>
        <w:rPr>
          <w:i/>
          <w:color w:val="3A3680"/>
          <w:spacing w:val="-7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Research</w:t>
      </w:r>
      <w:r>
        <w:rPr>
          <w:i/>
          <w:color w:val="3A3680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29(3):327-334,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2002.</w:t>
      </w:r>
    </w:p>
    <w:p>
      <w:pPr>
        <w:pStyle w:val="BodyText"/>
        <w:spacing w:line="261" w:lineRule="auto" w:before="150"/>
        <w:ind w:left="1767" w:right="187" w:hanging="362"/>
      </w:pPr>
      <w:r>
        <w:rPr>
          <w:color w:val="3A3680"/>
          <w:w w:val="110"/>
        </w:rPr>
        <w:t>Brisbane,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F.L. Introduction: </w:t>
      </w:r>
      <w:r>
        <w:rPr>
          <w:color w:val="282375"/>
          <w:w w:val="110"/>
        </w:rPr>
        <w:t>Diversity</w:t>
      </w:r>
      <w:r>
        <w:rPr>
          <w:color w:val="282375"/>
          <w:spacing w:val="1"/>
          <w:w w:val="110"/>
        </w:rPr>
        <w:t> </w:t>
      </w:r>
      <w:r>
        <w:rPr>
          <w:color w:val="504D8E"/>
          <w:w w:val="110"/>
        </w:rPr>
        <w:t>among</w:t>
      </w:r>
      <w:r>
        <w:rPr>
          <w:color w:val="504D8E"/>
          <w:spacing w:val="3"/>
          <w:w w:val="110"/>
        </w:rPr>
        <w:t> </w:t>
      </w:r>
      <w:r>
        <w:rPr>
          <w:color w:val="3A3680"/>
          <w:w w:val="110"/>
        </w:rPr>
        <w:t>African</w:t>
      </w:r>
      <w:r>
        <w:rPr>
          <w:color w:val="3A3680"/>
          <w:spacing w:val="16"/>
          <w:w w:val="110"/>
        </w:rPr>
        <w:t> </w:t>
      </w:r>
      <w:r>
        <w:rPr>
          <w:color w:val="3A3680"/>
          <w:w w:val="110"/>
        </w:rPr>
        <w:t>Americans.</w:t>
      </w:r>
      <w:r>
        <w:rPr>
          <w:color w:val="3A3680"/>
          <w:spacing w:val="19"/>
          <w:w w:val="110"/>
        </w:rPr>
        <w:t> </w:t>
      </w:r>
      <w:r>
        <w:rPr>
          <w:color w:val="3A3680"/>
          <w:w w:val="110"/>
        </w:rPr>
        <w:t>In:</w:t>
      </w:r>
      <w:r>
        <w:rPr>
          <w:color w:val="3A3680"/>
          <w:spacing w:val="18"/>
          <w:w w:val="110"/>
        </w:rPr>
        <w:t> </w:t>
      </w:r>
      <w:r>
        <w:rPr>
          <w:color w:val="3A3680"/>
          <w:w w:val="110"/>
        </w:rPr>
        <w:t>Center</w:t>
      </w:r>
    </w:p>
    <w:p>
      <w:pPr>
        <w:spacing w:line="259" w:lineRule="auto" w:before="78"/>
        <w:ind w:left="644" w:right="1389" w:firstLine="3"/>
        <w:jc w:val="left"/>
        <w:rPr>
          <w:sz w:val="21"/>
        </w:rPr>
      </w:pPr>
      <w:r>
        <w:rPr/>
        <w:br w:type="column"/>
      </w:r>
      <w:r>
        <w:rPr>
          <w:color w:val="3A3680"/>
          <w:w w:val="110"/>
          <w:sz w:val="21"/>
        </w:rPr>
        <w:t>for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Substance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Abuse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Prevention</w:t>
      </w:r>
      <w:r>
        <w:rPr>
          <w:color w:val="3A3680"/>
          <w:spacing w:val="9"/>
          <w:w w:val="110"/>
          <w:sz w:val="21"/>
        </w:rPr>
        <w:t> </w:t>
      </w:r>
      <w:r>
        <w:rPr>
          <w:color w:val="504D8E"/>
          <w:w w:val="110"/>
          <w:sz w:val="21"/>
        </w:rPr>
        <w:t>(CSAP).</w:t>
      </w:r>
      <w:r>
        <w:rPr>
          <w:color w:val="504D8E"/>
          <w:spacing w:val="-5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Cultural</w:t>
      </w:r>
      <w:r>
        <w:rPr>
          <w:i/>
          <w:color w:val="3A3680"/>
          <w:spacing w:val="6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Competence</w:t>
      </w:r>
      <w:r>
        <w:rPr>
          <w:i/>
          <w:color w:val="3A3680"/>
          <w:spacing w:val="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for Health</w:t>
      </w:r>
      <w:r>
        <w:rPr>
          <w:i/>
          <w:color w:val="3A3680"/>
          <w:spacing w:val="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Care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Professionals Working With African­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American</w:t>
      </w:r>
      <w:r>
        <w:rPr>
          <w:i/>
          <w:color w:val="3A3680"/>
          <w:spacing w:val="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Communities:</w:t>
      </w:r>
      <w:r>
        <w:rPr>
          <w:i/>
          <w:color w:val="3A3680"/>
          <w:spacing w:val="1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Theory</w:t>
      </w:r>
      <w:r>
        <w:rPr>
          <w:i/>
          <w:color w:val="3A3680"/>
          <w:spacing w:val="-6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and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Practice.</w:t>
      </w:r>
      <w:r>
        <w:rPr>
          <w:i/>
          <w:color w:val="3A3680"/>
          <w:spacing w:val="2"/>
          <w:w w:val="110"/>
          <w:sz w:val="21"/>
        </w:rPr>
        <w:t> </w:t>
      </w:r>
      <w:r>
        <w:rPr>
          <w:color w:val="3A3680"/>
          <w:w w:val="110"/>
          <w:sz w:val="21"/>
        </w:rPr>
        <w:t>CSAP</w:t>
      </w:r>
      <w:r>
        <w:rPr>
          <w:color w:val="3A3680"/>
          <w:spacing w:val="7"/>
          <w:w w:val="110"/>
          <w:sz w:val="21"/>
        </w:rPr>
        <w:t> </w:t>
      </w:r>
      <w:r>
        <w:rPr>
          <w:color w:val="3A3680"/>
          <w:w w:val="110"/>
          <w:sz w:val="21"/>
        </w:rPr>
        <w:t>Cultural</w:t>
      </w:r>
      <w:r>
        <w:rPr>
          <w:color w:val="3A3680"/>
          <w:spacing w:val="10"/>
          <w:w w:val="110"/>
          <w:sz w:val="21"/>
        </w:rPr>
        <w:t> </w:t>
      </w:r>
      <w:r>
        <w:rPr>
          <w:color w:val="3A3680"/>
          <w:w w:val="110"/>
          <w:sz w:val="21"/>
        </w:rPr>
        <w:t>Competence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Series 7. DHHS Publication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504D8E"/>
          <w:w w:val="110"/>
          <w:sz w:val="21"/>
        </w:rPr>
        <w:t>No. (SMA)</w:t>
      </w:r>
      <w:r>
        <w:rPr>
          <w:color w:val="504D8E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98-3238.</w:t>
      </w:r>
      <w:r>
        <w:rPr>
          <w:color w:val="3A3680"/>
          <w:spacing w:val="14"/>
          <w:w w:val="110"/>
          <w:sz w:val="21"/>
        </w:rPr>
        <w:t> </w:t>
      </w:r>
      <w:r>
        <w:rPr>
          <w:color w:val="3A3680"/>
          <w:w w:val="110"/>
          <w:sz w:val="21"/>
        </w:rPr>
        <w:t>Rockville,</w:t>
      </w:r>
      <w:r>
        <w:rPr>
          <w:color w:val="3A3680"/>
          <w:spacing w:val="17"/>
          <w:w w:val="110"/>
          <w:sz w:val="21"/>
        </w:rPr>
        <w:t> </w:t>
      </w:r>
      <w:r>
        <w:rPr>
          <w:color w:val="3A3680"/>
          <w:w w:val="110"/>
          <w:sz w:val="21"/>
        </w:rPr>
        <w:t>MD:</w:t>
      </w:r>
      <w:r>
        <w:rPr>
          <w:color w:val="3A3680"/>
          <w:spacing w:val="7"/>
          <w:w w:val="110"/>
          <w:sz w:val="21"/>
        </w:rPr>
        <w:t> </w:t>
      </w:r>
      <w:r>
        <w:rPr>
          <w:color w:val="3A3680"/>
          <w:w w:val="110"/>
          <w:sz w:val="21"/>
        </w:rPr>
        <w:t>Substance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Abuse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44"/>
          <w:w w:val="110"/>
          <w:sz w:val="21"/>
        </w:rPr>
        <w:t> </w:t>
      </w:r>
      <w:r>
        <w:rPr>
          <w:color w:val="3A3680"/>
          <w:w w:val="110"/>
          <w:sz w:val="21"/>
        </w:rPr>
        <w:t>Mental</w:t>
      </w:r>
      <w:r>
        <w:rPr>
          <w:color w:val="3A3680"/>
          <w:spacing w:val="10"/>
          <w:w w:val="110"/>
          <w:sz w:val="21"/>
        </w:rPr>
        <w:t> </w:t>
      </w:r>
      <w:r>
        <w:rPr>
          <w:color w:val="3A3680"/>
          <w:w w:val="110"/>
          <w:sz w:val="21"/>
        </w:rPr>
        <w:t>Health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Services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Administration,</w:t>
      </w:r>
      <w:r>
        <w:rPr>
          <w:color w:val="3A3680"/>
          <w:spacing w:val="-7"/>
          <w:w w:val="110"/>
          <w:sz w:val="21"/>
        </w:rPr>
        <w:t> </w:t>
      </w:r>
      <w:r>
        <w:rPr>
          <w:color w:val="3A3680"/>
          <w:w w:val="110"/>
          <w:sz w:val="21"/>
        </w:rPr>
        <w:t>1998,</w:t>
      </w:r>
      <w:r>
        <w:rPr>
          <w:color w:val="3A3680"/>
          <w:spacing w:val="13"/>
          <w:w w:val="110"/>
          <w:sz w:val="21"/>
        </w:rPr>
        <w:t> </w:t>
      </w:r>
      <w:r>
        <w:rPr>
          <w:color w:val="3A3680"/>
          <w:w w:val="110"/>
          <w:sz w:val="21"/>
        </w:rPr>
        <w:t>pp.</w:t>
      </w:r>
      <w:r>
        <w:rPr>
          <w:color w:val="3A3680"/>
          <w:spacing w:val="7"/>
          <w:w w:val="110"/>
          <w:sz w:val="21"/>
        </w:rPr>
        <w:t> </w:t>
      </w:r>
      <w:r>
        <w:rPr>
          <w:color w:val="3A3680"/>
          <w:w w:val="110"/>
          <w:sz w:val="21"/>
        </w:rPr>
        <w:t>1-8.</w:t>
      </w:r>
    </w:p>
    <w:p>
      <w:pPr>
        <w:pStyle w:val="BodyText"/>
        <w:spacing w:line="256" w:lineRule="auto" w:before="142"/>
        <w:ind w:left="651" w:right="1504" w:hanging="361"/>
      </w:pPr>
      <w:r>
        <w:rPr>
          <w:color w:val="3A3680"/>
          <w:w w:val="110"/>
        </w:rPr>
        <w:t>Brochu,</w:t>
      </w:r>
      <w:r>
        <w:rPr>
          <w:color w:val="3A3680"/>
          <w:spacing w:val="9"/>
          <w:w w:val="110"/>
        </w:rPr>
        <w:t> </w:t>
      </w:r>
      <w:r>
        <w:rPr>
          <w:color w:val="3A3680"/>
          <w:w w:val="110"/>
        </w:rPr>
        <w:t>S.;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Guyon,</w:t>
      </w:r>
      <w:r>
        <w:rPr>
          <w:color w:val="3A3680"/>
          <w:spacing w:val="2"/>
          <w:w w:val="110"/>
        </w:rPr>
        <w:t> </w:t>
      </w:r>
      <w:r>
        <w:rPr>
          <w:color w:val="3A3680"/>
          <w:w w:val="110"/>
        </w:rPr>
        <w:t>L.;</w:t>
      </w:r>
      <w:r>
        <w:rPr>
          <w:color w:val="3A3680"/>
          <w:spacing w:val="2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46"/>
          <w:w w:val="110"/>
        </w:rPr>
        <w:t> </w:t>
      </w:r>
      <w:r>
        <w:rPr>
          <w:color w:val="3A3680"/>
          <w:w w:val="110"/>
        </w:rPr>
        <w:t>Desjardins,</w:t>
      </w:r>
      <w:r>
        <w:rPr>
          <w:color w:val="3A3680"/>
          <w:spacing w:val="14"/>
          <w:w w:val="110"/>
        </w:rPr>
        <w:t> </w:t>
      </w:r>
      <w:r>
        <w:rPr>
          <w:color w:val="3A3680"/>
          <w:w w:val="110"/>
        </w:rPr>
        <w:t>L.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Comparative</w:t>
      </w:r>
      <w:r>
        <w:rPr>
          <w:color w:val="3A3680"/>
          <w:spacing w:val="39"/>
          <w:w w:val="110"/>
        </w:rPr>
        <w:t> </w:t>
      </w:r>
      <w:r>
        <w:rPr>
          <w:color w:val="3A3680"/>
          <w:w w:val="110"/>
        </w:rPr>
        <w:t>profiles</w:t>
      </w:r>
      <w:r>
        <w:rPr>
          <w:color w:val="3A3680"/>
          <w:spacing w:val="21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36"/>
          <w:w w:val="110"/>
        </w:rPr>
        <w:t> </w:t>
      </w:r>
      <w:r>
        <w:rPr>
          <w:color w:val="3A3680"/>
          <w:w w:val="110"/>
        </w:rPr>
        <w:t>addicted</w:t>
      </w:r>
      <w:r>
        <w:rPr>
          <w:color w:val="3A3680"/>
          <w:spacing w:val="32"/>
          <w:w w:val="110"/>
        </w:rPr>
        <w:t> </w:t>
      </w:r>
      <w:r>
        <w:rPr>
          <w:color w:val="3A3680"/>
          <w:w w:val="110"/>
        </w:rPr>
        <w:t>adult</w:t>
      </w:r>
      <w:r>
        <w:rPr>
          <w:color w:val="3A3680"/>
          <w:spacing w:val="-55"/>
          <w:w w:val="110"/>
        </w:rPr>
        <w:t> </w:t>
      </w:r>
      <w:r>
        <w:rPr>
          <w:color w:val="3A3680"/>
          <w:w w:val="110"/>
        </w:rPr>
        <w:t>populations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rehabilitation and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cor­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rectional</w:t>
      </w:r>
      <w:r>
        <w:rPr>
          <w:color w:val="3A3680"/>
          <w:spacing w:val="8"/>
          <w:w w:val="110"/>
        </w:rPr>
        <w:t> </w:t>
      </w:r>
      <w:r>
        <w:rPr>
          <w:color w:val="3A3680"/>
          <w:w w:val="110"/>
        </w:rPr>
        <w:t>services.</w:t>
      </w:r>
      <w:r>
        <w:rPr>
          <w:color w:val="3A3680"/>
          <w:spacing w:val="15"/>
          <w:w w:val="110"/>
        </w:rPr>
        <w:t> </w:t>
      </w:r>
      <w:r>
        <w:rPr>
          <w:i/>
          <w:color w:val="3A3680"/>
          <w:w w:val="110"/>
        </w:rPr>
        <w:t>Journal</w:t>
      </w:r>
      <w:r>
        <w:rPr>
          <w:i/>
          <w:color w:val="3A3680"/>
          <w:spacing w:val="15"/>
          <w:w w:val="110"/>
        </w:rPr>
        <w:t> </w:t>
      </w:r>
      <w:r>
        <w:rPr>
          <w:i/>
          <w:color w:val="3A3680"/>
          <w:w w:val="110"/>
        </w:rPr>
        <w:t>of</w:t>
      </w:r>
      <w:r>
        <w:rPr>
          <w:i/>
          <w:color w:val="3A3680"/>
          <w:spacing w:val="6"/>
          <w:w w:val="110"/>
        </w:rPr>
        <w:t> </w:t>
      </w:r>
      <w:r>
        <w:rPr>
          <w:i/>
          <w:color w:val="3A3680"/>
          <w:w w:val="110"/>
        </w:rPr>
        <w:t>Substance</w:t>
      </w:r>
      <w:r>
        <w:rPr>
          <w:i/>
          <w:color w:val="3A3680"/>
          <w:spacing w:val="-55"/>
          <w:w w:val="110"/>
        </w:rPr>
        <w:t> </w:t>
      </w:r>
      <w:r>
        <w:rPr>
          <w:i/>
          <w:color w:val="3A3680"/>
          <w:w w:val="110"/>
        </w:rPr>
        <w:t>Abuse</w:t>
      </w:r>
      <w:r>
        <w:rPr>
          <w:i/>
          <w:color w:val="3A3680"/>
          <w:spacing w:val="14"/>
          <w:w w:val="110"/>
        </w:rPr>
        <w:t> </w:t>
      </w:r>
      <w:r>
        <w:rPr>
          <w:i/>
          <w:color w:val="3A3680"/>
          <w:w w:val="110"/>
        </w:rPr>
        <w:t>Treatment</w:t>
      </w:r>
      <w:r>
        <w:rPr>
          <w:i/>
          <w:color w:val="3A3680"/>
          <w:spacing w:val="21"/>
          <w:w w:val="110"/>
        </w:rPr>
        <w:t> </w:t>
      </w:r>
      <w:r>
        <w:rPr>
          <w:color w:val="3A3680"/>
          <w:w w:val="110"/>
        </w:rPr>
        <w:t>6(2):173-182,</w:t>
      </w:r>
      <w:r>
        <w:rPr>
          <w:color w:val="3A3680"/>
          <w:spacing w:val="16"/>
          <w:w w:val="110"/>
        </w:rPr>
        <w:t> </w:t>
      </w:r>
      <w:r>
        <w:rPr>
          <w:color w:val="282375"/>
          <w:w w:val="110"/>
        </w:rPr>
        <w:t>1999.</w:t>
      </w:r>
    </w:p>
    <w:p>
      <w:pPr>
        <w:pStyle w:val="BodyText"/>
        <w:spacing w:line="256" w:lineRule="auto" w:before="155"/>
        <w:ind w:left="649" w:right="1289" w:hanging="358"/>
      </w:pPr>
      <w:r>
        <w:rPr>
          <w:color w:val="3A3680"/>
          <w:w w:val="110"/>
        </w:rPr>
        <w:t>Brown, T.G.; Seraganian,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P.; Tremblay,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0"/>
        </w:rPr>
        <w:t>J.;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5"/>
        </w:rPr>
        <w:t>and Annis, H. Matching substance abuse</w:t>
      </w:r>
      <w:r>
        <w:rPr>
          <w:color w:val="3A3680"/>
          <w:spacing w:val="-58"/>
          <w:w w:val="115"/>
        </w:rPr>
        <w:t> </w:t>
      </w:r>
      <w:r>
        <w:rPr>
          <w:color w:val="3A3680"/>
          <w:w w:val="115"/>
        </w:rPr>
        <w:t>aftercare</w:t>
      </w:r>
      <w:r>
        <w:rPr>
          <w:color w:val="3A3680"/>
          <w:spacing w:val="3"/>
          <w:w w:val="115"/>
        </w:rPr>
        <w:t> </w:t>
      </w:r>
      <w:r>
        <w:rPr>
          <w:color w:val="3A3680"/>
          <w:w w:val="115"/>
        </w:rPr>
        <w:t>treatments</w:t>
      </w:r>
      <w:r>
        <w:rPr>
          <w:color w:val="3A3680"/>
          <w:spacing w:val="5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client</w:t>
      </w:r>
      <w:r>
        <w:rPr>
          <w:color w:val="3A3680"/>
          <w:spacing w:val="3"/>
          <w:w w:val="115"/>
        </w:rPr>
        <w:t> </w:t>
      </w:r>
      <w:r>
        <w:rPr>
          <w:color w:val="3A3680"/>
          <w:w w:val="115"/>
        </w:rPr>
        <w:t>character­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0"/>
        </w:rPr>
        <w:t>istics. </w:t>
      </w:r>
      <w:r>
        <w:rPr>
          <w:i/>
          <w:color w:val="3A3680"/>
          <w:w w:val="110"/>
        </w:rPr>
        <w:t>Addictive</w:t>
      </w:r>
      <w:r>
        <w:rPr>
          <w:i/>
          <w:color w:val="3A3680"/>
          <w:spacing w:val="1"/>
          <w:w w:val="110"/>
        </w:rPr>
        <w:t> </w:t>
      </w:r>
      <w:r>
        <w:rPr>
          <w:i/>
          <w:color w:val="3A3680"/>
          <w:w w:val="110"/>
        </w:rPr>
        <w:t>Behavior </w:t>
      </w:r>
      <w:r>
        <w:rPr>
          <w:color w:val="3A3680"/>
          <w:w w:val="110"/>
        </w:rPr>
        <w:t>27:585-604,</w:t>
      </w:r>
      <w:r>
        <w:rPr>
          <w:color w:val="3A3680"/>
          <w:spacing w:val="1"/>
          <w:w w:val="110"/>
        </w:rPr>
        <w:t> </w:t>
      </w:r>
      <w:r>
        <w:rPr>
          <w:color w:val="3A3680"/>
          <w:w w:val="115"/>
        </w:rPr>
        <w:t>2002.</w:t>
      </w:r>
    </w:p>
    <w:p>
      <w:pPr>
        <w:spacing w:line="256" w:lineRule="auto" w:before="154"/>
        <w:ind w:left="644" w:right="1289" w:hanging="354"/>
        <w:jc w:val="left"/>
        <w:rPr>
          <w:sz w:val="21"/>
        </w:rPr>
      </w:pPr>
      <w:r>
        <w:rPr>
          <w:color w:val="3A3680"/>
          <w:w w:val="105"/>
          <w:sz w:val="21"/>
        </w:rPr>
        <w:t>Budney, A.J., and</w:t>
      </w:r>
      <w:r>
        <w:rPr>
          <w:color w:val="3A3680"/>
          <w:spacing w:val="1"/>
          <w:w w:val="105"/>
          <w:sz w:val="21"/>
        </w:rPr>
        <w:t> </w:t>
      </w:r>
      <w:r>
        <w:rPr>
          <w:color w:val="282375"/>
          <w:w w:val="105"/>
          <w:sz w:val="21"/>
        </w:rPr>
        <w:t>H iggins </w:t>
      </w:r>
      <w:r>
        <w:rPr>
          <w:color w:val="504D8E"/>
          <w:w w:val="105"/>
          <w:sz w:val="21"/>
        </w:rPr>
        <w:t>, </w:t>
      </w:r>
      <w:r>
        <w:rPr>
          <w:color w:val="3A3680"/>
          <w:w w:val="105"/>
          <w:sz w:val="21"/>
        </w:rPr>
        <w:t>S.T. </w:t>
      </w:r>
      <w:r>
        <w:rPr>
          <w:i/>
          <w:color w:val="3A3680"/>
          <w:w w:val="105"/>
          <w:sz w:val="21"/>
        </w:rPr>
        <w:t>A Community</w:t>
      </w:r>
      <w:r>
        <w:rPr>
          <w:i/>
          <w:color w:val="3A3680"/>
          <w:spacing w:val="-53"/>
          <w:w w:val="105"/>
          <w:sz w:val="21"/>
        </w:rPr>
        <w:t> </w:t>
      </w:r>
      <w:r>
        <w:rPr>
          <w:i/>
          <w:color w:val="3A3680"/>
          <w:w w:val="110"/>
          <w:sz w:val="21"/>
        </w:rPr>
        <w:t>Reinforcement Plus Vouchers Approach: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Treating</w:t>
      </w:r>
      <w:r>
        <w:rPr>
          <w:i/>
          <w:color w:val="3A3680"/>
          <w:spacing w:val="9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Cocaine</w:t>
      </w:r>
      <w:r>
        <w:rPr>
          <w:i/>
          <w:color w:val="3A3680"/>
          <w:spacing w:val="9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Addiction.</w:t>
      </w:r>
      <w:r>
        <w:rPr>
          <w:i/>
          <w:color w:val="3A3680"/>
          <w:spacing w:val="16"/>
          <w:w w:val="110"/>
          <w:sz w:val="21"/>
        </w:rPr>
        <w:t> </w:t>
      </w:r>
      <w:r>
        <w:rPr>
          <w:color w:val="3A3680"/>
          <w:w w:val="110"/>
          <w:sz w:val="21"/>
        </w:rPr>
        <w:t>Manual</w:t>
      </w:r>
      <w:r>
        <w:rPr>
          <w:color w:val="3A3680"/>
          <w:spacing w:val="10"/>
          <w:w w:val="110"/>
          <w:sz w:val="21"/>
        </w:rPr>
        <w:t> </w:t>
      </w:r>
      <w:r>
        <w:rPr>
          <w:color w:val="3A3680"/>
          <w:w w:val="110"/>
          <w:sz w:val="21"/>
        </w:rPr>
        <w:t>2: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Therapy</w:t>
      </w:r>
      <w:r>
        <w:rPr>
          <w:color w:val="3A3680"/>
          <w:spacing w:val="11"/>
          <w:w w:val="110"/>
          <w:sz w:val="21"/>
        </w:rPr>
        <w:t> </w:t>
      </w:r>
      <w:r>
        <w:rPr>
          <w:color w:val="3A3680"/>
          <w:w w:val="110"/>
          <w:sz w:val="21"/>
        </w:rPr>
        <w:t>Manuals</w:t>
      </w:r>
      <w:r>
        <w:rPr>
          <w:color w:val="3A3680"/>
          <w:spacing w:val="17"/>
          <w:w w:val="110"/>
          <w:sz w:val="21"/>
        </w:rPr>
        <w:t> </w:t>
      </w:r>
      <w:r>
        <w:rPr>
          <w:color w:val="3A3680"/>
          <w:w w:val="110"/>
          <w:sz w:val="21"/>
        </w:rPr>
        <w:t>for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Drug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Addiction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Series.</w:t>
      </w:r>
      <w:r>
        <w:rPr>
          <w:color w:val="3A3680"/>
          <w:spacing w:val="20"/>
          <w:w w:val="110"/>
          <w:sz w:val="21"/>
        </w:rPr>
        <w:t> </w:t>
      </w:r>
      <w:r>
        <w:rPr>
          <w:color w:val="3A3680"/>
          <w:w w:val="110"/>
          <w:sz w:val="21"/>
        </w:rPr>
        <w:t>NIH</w:t>
      </w:r>
      <w:r>
        <w:rPr>
          <w:color w:val="3A3680"/>
          <w:spacing w:val="18"/>
          <w:w w:val="110"/>
          <w:sz w:val="21"/>
        </w:rPr>
        <w:t> </w:t>
      </w:r>
      <w:r>
        <w:rPr>
          <w:color w:val="3A3680"/>
          <w:w w:val="110"/>
          <w:sz w:val="21"/>
        </w:rPr>
        <w:t>Publication</w:t>
      </w:r>
      <w:r>
        <w:rPr>
          <w:color w:val="3A3680"/>
          <w:spacing w:val="35"/>
          <w:w w:val="110"/>
          <w:sz w:val="21"/>
        </w:rPr>
        <w:t> </w:t>
      </w:r>
      <w:r>
        <w:rPr>
          <w:color w:val="3A3680"/>
          <w:w w:val="110"/>
          <w:sz w:val="21"/>
        </w:rPr>
        <w:t>No.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98-4309.</w:t>
      </w:r>
    </w:p>
    <w:p>
      <w:pPr>
        <w:pStyle w:val="BodyText"/>
        <w:spacing w:line="261" w:lineRule="auto" w:before="6"/>
        <w:ind w:left="651" w:right="1389"/>
      </w:pPr>
      <w:r>
        <w:rPr>
          <w:color w:val="3A3680"/>
          <w:w w:val="110"/>
        </w:rPr>
        <w:t>Rockville,</w:t>
      </w:r>
      <w:r>
        <w:rPr>
          <w:color w:val="3A3680"/>
          <w:spacing w:val="17"/>
          <w:w w:val="110"/>
        </w:rPr>
        <w:t> </w:t>
      </w:r>
      <w:r>
        <w:rPr>
          <w:color w:val="3A3680"/>
          <w:w w:val="110"/>
        </w:rPr>
        <w:t>MD:</w:t>
      </w:r>
      <w:r>
        <w:rPr>
          <w:color w:val="3A3680"/>
          <w:spacing w:val="15"/>
          <w:w w:val="110"/>
        </w:rPr>
        <w:t> </w:t>
      </w:r>
      <w:r>
        <w:rPr>
          <w:color w:val="3A3680"/>
          <w:w w:val="110"/>
        </w:rPr>
        <w:t>National</w:t>
      </w:r>
      <w:r>
        <w:rPr>
          <w:color w:val="3A3680"/>
          <w:spacing w:val="15"/>
          <w:w w:val="110"/>
        </w:rPr>
        <w:t> </w:t>
      </w:r>
      <w:r>
        <w:rPr>
          <w:color w:val="282375"/>
          <w:w w:val="110"/>
        </w:rPr>
        <w:t>Institute</w:t>
      </w:r>
      <w:r>
        <w:rPr>
          <w:color w:val="282375"/>
          <w:spacing w:val="13"/>
          <w:w w:val="110"/>
        </w:rPr>
        <w:t> </w:t>
      </w:r>
      <w:r>
        <w:rPr>
          <w:color w:val="3A3680"/>
          <w:w w:val="110"/>
        </w:rPr>
        <w:t>on</w:t>
      </w:r>
      <w:r>
        <w:rPr>
          <w:color w:val="3A3680"/>
          <w:spacing w:val="-54"/>
          <w:w w:val="110"/>
        </w:rPr>
        <w:t> </w:t>
      </w:r>
      <w:r>
        <w:rPr>
          <w:color w:val="282375"/>
          <w:w w:val="115"/>
        </w:rPr>
        <w:t>Drug</w:t>
      </w:r>
      <w:r>
        <w:rPr>
          <w:color w:val="282375"/>
          <w:spacing w:val="-2"/>
          <w:w w:val="115"/>
        </w:rPr>
        <w:t> </w:t>
      </w:r>
      <w:r>
        <w:rPr>
          <w:color w:val="3A3680"/>
          <w:w w:val="115"/>
        </w:rPr>
        <w:t>Abuse,</w:t>
      </w:r>
      <w:r>
        <w:rPr>
          <w:color w:val="3A3680"/>
          <w:spacing w:val="-3"/>
          <w:w w:val="115"/>
        </w:rPr>
        <w:t> </w:t>
      </w:r>
      <w:r>
        <w:rPr>
          <w:color w:val="282375"/>
          <w:w w:val="115"/>
        </w:rPr>
        <w:t>1998.</w:t>
      </w:r>
    </w:p>
    <w:p>
      <w:pPr>
        <w:spacing w:line="256" w:lineRule="auto" w:before="141"/>
        <w:ind w:left="649" w:right="1389" w:hanging="358"/>
        <w:jc w:val="left"/>
        <w:rPr>
          <w:sz w:val="21"/>
        </w:rPr>
      </w:pPr>
      <w:r>
        <w:rPr>
          <w:color w:val="3A3680"/>
          <w:spacing w:val="-1"/>
          <w:w w:val="115"/>
          <w:sz w:val="21"/>
        </w:rPr>
        <w:t>Bureau </w:t>
      </w:r>
      <w:r>
        <w:rPr>
          <w:color w:val="3A3680"/>
          <w:w w:val="115"/>
          <w:sz w:val="21"/>
        </w:rPr>
        <w:t>of Justice Assistance. </w:t>
      </w:r>
      <w:r>
        <w:rPr>
          <w:i/>
          <w:color w:val="3A3680"/>
          <w:w w:val="115"/>
          <w:sz w:val="21"/>
        </w:rPr>
        <w:t>Integrating</w:t>
      </w:r>
      <w:r>
        <w:rPr>
          <w:i/>
          <w:color w:val="3A3680"/>
          <w:spacing w:val="1"/>
          <w:w w:val="115"/>
          <w:sz w:val="21"/>
        </w:rPr>
        <w:t> </w:t>
      </w:r>
      <w:r>
        <w:rPr>
          <w:i/>
          <w:color w:val="3A3680"/>
          <w:w w:val="110"/>
          <w:sz w:val="21"/>
        </w:rPr>
        <w:t>Drug</w:t>
      </w:r>
      <w:r>
        <w:rPr>
          <w:i/>
          <w:color w:val="3A3680"/>
          <w:spacing w:val="-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Testing</w:t>
      </w:r>
      <w:r>
        <w:rPr>
          <w:i/>
          <w:color w:val="3A3680"/>
          <w:spacing w:val="5"/>
          <w:w w:val="110"/>
          <w:sz w:val="21"/>
        </w:rPr>
        <w:t> </w:t>
      </w:r>
      <w:r>
        <w:rPr>
          <w:i/>
          <w:color w:val="282375"/>
          <w:w w:val="110"/>
          <w:sz w:val="21"/>
        </w:rPr>
        <w:t>Into</w:t>
      </w:r>
      <w:r>
        <w:rPr>
          <w:i/>
          <w:color w:val="282375"/>
          <w:spacing w:val="-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</w:t>
      </w:r>
      <w:r>
        <w:rPr>
          <w:i/>
          <w:color w:val="3A3680"/>
          <w:spacing w:val="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Pretrial</w:t>
      </w:r>
      <w:r>
        <w:rPr>
          <w:i/>
          <w:color w:val="3A3680"/>
          <w:spacing w:val="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Services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System:</w:t>
      </w:r>
      <w:r>
        <w:rPr>
          <w:i/>
          <w:color w:val="3A3680"/>
          <w:spacing w:val="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1999 Update.</w:t>
      </w:r>
      <w:r>
        <w:rPr>
          <w:i/>
          <w:color w:val="3A3680"/>
          <w:spacing w:val="-5"/>
          <w:w w:val="110"/>
          <w:sz w:val="21"/>
        </w:rPr>
        <w:t>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spacing w:val="28"/>
          <w:w w:val="110"/>
          <w:sz w:val="21"/>
        </w:rPr>
        <w:t> </w:t>
      </w:r>
      <w:r>
        <w:rPr>
          <w:color w:val="3A3680"/>
          <w:w w:val="110"/>
          <w:sz w:val="21"/>
        </w:rPr>
        <w:t>DC:</w:t>
      </w:r>
      <w:r>
        <w:rPr>
          <w:color w:val="3A3680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Office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1"/>
          <w:w w:val="110"/>
          <w:sz w:val="21"/>
        </w:rPr>
        <w:t> </w:t>
      </w:r>
      <w:r>
        <w:rPr>
          <w:color w:val="3A3680"/>
          <w:w w:val="110"/>
          <w:sz w:val="21"/>
        </w:rPr>
        <w:t>Justice</w:t>
      </w:r>
      <w:r>
        <w:rPr>
          <w:color w:val="3A3680"/>
          <w:spacing w:val="6"/>
          <w:w w:val="110"/>
          <w:sz w:val="21"/>
        </w:rPr>
        <w:t> </w:t>
      </w:r>
      <w:r>
        <w:rPr>
          <w:color w:val="3A3680"/>
          <w:w w:val="110"/>
          <w:sz w:val="21"/>
        </w:rPr>
        <w:t>Programs,</w:t>
      </w:r>
      <w:r>
        <w:rPr>
          <w:color w:val="3A3680"/>
          <w:spacing w:val="14"/>
          <w:w w:val="110"/>
          <w:sz w:val="21"/>
        </w:rPr>
        <w:t> </w:t>
      </w:r>
      <w:r>
        <w:rPr>
          <w:color w:val="3A3680"/>
          <w:w w:val="110"/>
          <w:sz w:val="21"/>
        </w:rPr>
        <w:t>July</w:t>
      </w:r>
      <w:r>
        <w:rPr>
          <w:color w:val="3A3680"/>
          <w:spacing w:val="-8"/>
          <w:w w:val="110"/>
          <w:sz w:val="21"/>
        </w:rPr>
        <w:t> </w:t>
      </w:r>
      <w:r>
        <w:rPr>
          <w:color w:val="3A3680"/>
          <w:w w:val="110"/>
          <w:sz w:val="21"/>
        </w:rPr>
        <w:t>1999.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bja.ncjrs.org/publications/</w:t>
      </w:r>
      <w:r>
        <w:rPr>
          <w:color w:val="3A3680"/>
          <w:spacing w:val="16"/>
          <w:w w:val="110"/>
          <w:sz w:val="21"/>
        </w:rPr>
        <w:t> </w:t>
      </w:r>
      <w:r>
        <w:rPr>
          <w:color w:val="504D8E"/>
          <w:w w:val="110"/>
          <w:sz w:val="21"/>
        </w:rPr>
        <w:t>#</w:t>
      </w:r>
      <w:r>
        <w:rPr>
          <w:color w:val="282375"/>
          <w:w w:val="110"/>
          <w:sz w:val="21"/>
        </w:rPr>
        <w:t>1</w:t>
      </w:r>
      <w:r>
        <w:rPr>
          <w:color w:val="282375"/>
          <w:spacing w:val="50"/>
          <w:w w:val="110"/>
          <w:sz w:val="21"/>
        </w:rPr>
        <w:t> </w:t>
      </w:r>
      <w:r>
        <w:rPr>
          <w:color w:val="282375"/>
          <w:w w:val="110"/>
          <w:sz w:val="21"/>
        </w:rPr>
        <w:t>[</w:t>
      </w:r>
      <w:r>
        <w:rPr>
          <w:color w:val="3A3680"/>
          <w:w w:val="110"/>
          <w:sz w:val="21"/>
        </w:rPr>
        <w:t>accessed</w:t>
      </w:r>
      <w:r>
        <w:rPr>
          <w:color w:val="3A3680"/>
          <w:spacing w:val="-55"/>
          <w:w w:val="110"/>
          <w:sz w:val="21"/>
        </w:rPr>
        <w:t> </w:t>
      </w:r>
      <w:r>
        <w:rPr>
          <w:color w:val="3A3680"/>
          <w:w w:val="115"/>
          <w:sz w:val="21"/>
        </w:rPr>
        <w:t>April</w:t>
      </w:r>
      <w:r>
        <w:rPr>
          <w:color w:val="3A3680"/>
          <w:spacing w:val="-5"/>
          <w:w w:val="115"/>
          <w:sz w:val="21"/>
        </w:rPr>
        <w:t> </w:t>
      </w:r>
      <w:r>
        <w:rPr>
          <w:color w:val="3A3680"/>
          <w:w w:val="115"/>
          <w:sz w:val="21"/>
        </w:rPr>
        <w:t>8,</w:t>
      </w:r>
      <w:r>
        <w:rPr>
          <w:color w:val="3A3680"/>
          <w:spacing w:val="15"/>
          <w:w w:val="115"/>
          <w:sz w:val="21"/>
        </w:rPr>
        <w:t> </w:t>
      </w:r>
      <w:r>
        <w:rPr>
          <w:color w:val="3A3680"/>
          <w:w w:val="115"/>
          <w:sz w:val="21"/>
        </w:rPr>
        <w:t>2004].</w:t>
      </w:r>
    </w:p>
    <w:p>
      <w:pPr>
        <w:spacing w:line="256" w:lineRule="auto" w:before="156"/>
        <w:ind w:left="642" w:right="1504" w:hanging="352"/>
        <w:jc w:val="left"/>
        <w:rPr>
          <w:sz w:val="21"/>
        </w:rPr>
      </w:pPr>
      <w:r>
        <w:rPr>
          <w:color w:val="3A3680"/>
          <w:w w:val="110"/>
          <w:sz w:val="21"/>
        </w:rPr>
        <w:t>Bureau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3"/>
          <w:w w:val="110"/>
          <w:sz w:val="21"/>
        </w:rPr>
        <w:t> </w:t>
      </w:r>
      <w:r>
        <w:rPr>
          <w:color w:val="3A3680"/>
          <w:w w:val="110"/>
          <w:sz w:val="21"/>
        </w:rPr>
        <w:t>Justice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Statistics.</w:t>
      </w:r>
      <w:r>
        <w:rPr>
          <w:color w:val="3A3680"/>
          <w:spacing w:val="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Correctional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Populations</w:t>
      </w:r>
      <w:r>
        <w:rPr>
          <w:i/>
          <w:color w:val="3A3680"/>
          <w:spacing w:val="1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in</w:t>
      </w:r>
      <w:r>
        <w:rPr>
          <w:i/>
          <w:color w:val="3A3680"/>
          <w:spacing w:val="2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the</w:t>
      </w:r>
      <w:r>
        <w:rPr>
          <w:i/>
          <w:color w:val="3A3680"/>
          <w:spacing w:val="1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United</w:t>
      </w:r>
      <w:r>
        <w:rPr>
          <w:i/>
          <w:color w:val="3A3680"/>
          <w:spacing w:val="2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States,</w:t>
      </w:r>
      <w:r>
        <w:rPr>
          <w:i/>
          <w:color w:val="3A3680"/>
          <w:spacing w:val="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1997.</w:t>
      </w:r>
      <w:r>
        <w:rPr>
          <w:i/>
          <w:color w:val="3A3680"/>
          <w:spacing w:val="-55"/>
          <w:w w:val="110"/>
          <w:sz w:val="21"/>
        </w:rPr>
        <w:t>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DC: Office of Justice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Programs,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November</w:t>
      </w:r>
      <w:r>
        <w:rPr>
          <w:color w:val="3A3680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2000.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www.ojp.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282375"/>
          <w:w w:val="110"/>
          <w:sz w:val="21"/>
        </w:rPr>
        <w:t>usdoj.gov/bjs/</w:t>
      </w:r>
      <w:r>
        <w:rPr>
          <w:color w:val="3A3680"/>
          <w:w w:val="110"/>
          <w:sz w:val="21"/>
        </w:rPr>
        <w:t>abstract/ cpus97.htm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[accessed</w:t>
      </w:r>
      <w:r>
        <w:rPr>
          <w:color w:val="3A3680"/>
          <w:spacing w:val="24"/>
          <w:w w:val="110"/>
          <w:sz w:val="21"/>
        </w:rPr>
        <w:t> </w:t>
      </w:r>
      <w:r>
        <w:rPr>
          <w:color w:val="3A3680"/>
          <w:w w:val="110"/>
          <w:sz w:val="21"/>
        </w:rPr>
        <w:t>February</w:t>
      </w:r>
      <w:r>
        <w:rPr>
          <w:color w:val="3A3680"/>
          <w:spacing w:val="19"/>
          <w:w w:val="110"/>
          <w:sz w:val="21"/>
        </w:rPr>
        <w:t> </w:t>
      </w:r>
      <w:r>
        <w:rPr>
          <w:rFonts w:ascii="Arial"/>
          <w:b/>
          <w:color w:val="282375"/>
          <w:w w:val="110"/>
          <w:sz w:val="20"/>
        </w:rPr>
        <w:t>11</w:t>
      </w:r>
      <w:r>
        <w:rPr>
          <w:rFonts w:ascii="Arial"/>
          <w:b/>
          <w:color w:val="504D8E"/>
          <w:w w:val="110"/>
          <w:sz w:val="20"/>
        </w:rPr>
        <w:t>,</w:t>
      </w:r>
      <w:r>
        <w:rPr>
          <w:rFonts w:ascii="Arial"/>
          <w:b/>
          <w:color w:val="504D8E"/>
          <w:spacing w:val="-3"/>
          <w:w w:val="110"/>
          <w:sz w:val="20"/>
        </w:rPr>
        <w:t> </w:t>
      </w:r>
      <w:r>
        <w:rPr>
          <w:color w:val="3A3680"/>
          <w:w w:val="110"/>
          <w:sz w:val="21"/>
        </w:rPr>
        <w:t>2004].</w:t>
      </w:r>
    </w:p>
    <w:p>
      <w:pPr>
        <w:spacing w:line="256" w:lineRule="auto" w:before="156"/>
        <w:ind w:left="649" w:right="1504" w:hanging="358"/>
        <w:jc w:val="left"/>
        <w:rPr>
          <w:sz w:val="21"/>
        </w:rPr>
      </w:pPr>
      <w:r>
        <w:rPr>
          <w:color w:val="3A3680"/>
          <w:w w:val="110"/>
          <w:sz w:val="21"/>
        </w:rPr>
        <w:t>Busto, U.E.; Sykora, K.; and  Sellers, E.M.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A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clinical</w:t>
      </w:r>
      <w:r>
        <w:rPr>
          <w:color w:val="3A3680"/>
          <w:spacing w:val="6"/>
          <w:w w:val="110"/>
          <w:sz w:val="21"/>
        </w:rPr>
        <w:t> </w:t>
      </w:r>
      <w:r>
        <w:rPr>
          <w:color w:val="504D8E"/>
          <w:w w:val="110"/>
          <w:sz w:val="21"/>
        </w:rPr>
        <w:t>scale</w:t>
      </w:r>
      <w:r>
        <w:rPr>
          <w:color w:val="504D8E"/>
          <w:spacing w:val="8"/>
          <w:w w:val="110"/>
          <w:sz w:val="21"/>
        </w:rPr>
        <w:t> </w:t>
      </w:r>
      <w:r>
        <w:rPr>
          <w:color w:val="3A3680"/>
          <w:w w:val="110"/>
          <w:sz w:val="21"/>
        </w:rPr>
        <w:t>to</w:t>
      </w:r>
      <w:r>
        <w:rPr>
          <w:color w:val="3A3680"/>
          <w:spacing w:val="6"/>
          <w:w w:val="110"/>
          <w:sz w:val="21"/>
        </w:rPr>
        <w:t> </w:t>
      </w:r>
      <w:r>
        <w:rPr>
          <w:color w:val="3A3680"/>
          <w:w w:val="110"/>
          <w:sz w:val="21"/>
        </w:rPr>
        <w:t>assess</w:t>
      </w:r>
      <w:r>
        <w:rPr>
          <w:color w:val="3A3680"/>
          <w:spacing w:val="11"/>
          <w:w w:val="110"/>
          <w:sz w:val="21"/>
        </w:rPr>
        <w:t> </w:t>
      </w:r>
      <w:r>
        <w:rPr>
          <w:color w:val="3A3680"/>
          <w:w w:val="110"/>
          <w:sz w:val="21"/>
        </w:rPr>
        <w:t>benzodiaz­</w:t>
      </w:r>
      <w:r>
        <w:rPr>
          <w:color w:val="3A3680"/>
          <w:spacing w:val="1"/>
          <w:w w:val="110"/>
          <w:sz w:val="21"/>
        </w:rPr>
        <w:t> </w:t>
      </w:r>
      <w:r>
        <w:rPr>
          <w:color w:val="3A3680"/>
          <w:w w:val="110"/>
          <w:sz w:val="21"/>
        </w:rPr>
        <w:t>epine withdrawal. </w:t>
      </w:r>
      <w:r>
        <w:rPr>
          <w:i/>
          <w:color w:val="282375"/>
          <w:w w:val="110"/>
          <w:sz w:val="21"/>
        </w:rPr>
        <w:t>Journal</w:t>
      </w:r>
      <w:r>
        <w:rPr>
          <w:i/>
          <w:color w:val="282375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 Clinical</w:t>
      </w:r>
      <w:r>
        <w:rPr>
          <w:i/>
          <w:color w:val="3A3680"/>
          <w:spacing w:val="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Psychopharmacology</w:t>
      </w:r>
      <w:r>
        <w:rPr>
          <w:i/>
          <w:color w:val="3A3680"/>
          <w:spacing w:val="19"/>
          <w:w w:val="110"/>
          <w:sz w:val="21"/>
        </w:rPr>
        <w:t> </w:t>
      </w:r>
      <w:r>
        <w:rPr>
          <w:color w:val="3A3680"/>
          <w:w w:val="110"/>
          <w:sz w:val="21"/>
        </w:rPr>
        <w:t>9:412-416,</w:t>
      </w:r>
      <w:r>
        <w:rPr>
          <w:color w:val="3A3680"/>
          <w:spacing w:val="35"/>
          <w:w w:val="110"/>
          <w:sz w:val="21"/>
        </w:rPr>
        <w:t> </w:t>
      </w:r>
      <w:r>
        <w:rPr>
          <w:color w:val="3A3680"/>
          <w:w w:val="110"/>
          <w:sz w:val="21"/>
        </w:rPr>
        <w:t>1989.</w:t>
      </w:r>
    </w:p>
    <w:p>
      <w:pPr>
        <w:spacing w:line="259" w:lineRule="auto" w:before="149"/>
        <w:ind w:left="652" w:right="1314" w:hanging="361"/>
        <w:jc w:val="left"/>
        <w:rPr>
          <w:i/>
          <w:sz w:val="21"/>
        </w:rPr>
      </w:pPr>
      <w:r>
        <w:rPr>
          <w:color w:val="3A3680"/>
          <w:w w:val="110"/>
          <w:sz w:val="21"/>
        </w:rPr>
        <w:t>Campbell,</w:t>
      </w:r>
      <w:r>
        <w:rPr>
          <w:color w:val="3A3680"/>
          <w:spacing w:val="4"/>
          <w:w w:val="110"/>
          <w:sz w:val="21"/>
        </w:rPr>
        <w:t> </w:t>
      </w:r>
      <w:r>
        <w:rPr>
          <w:color w:val="3A3680"/>
          <w:w w:val="110"/>
          <w:sz w:val="21"/>
        </w:rPr>
        <w:t>J.C.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Prediction</w:t>
      </w:r>
      <w:r>
        <w:rPr>
          <w:color w:val="3A3680"/>
          <w:spacing w:val="12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5"/>
          <w:w w:val="110"/>
          <w:sz w:val="21"/>
        </w:rPr>
        <w:t> </w:t>
      </w:r>
      <w:r>
        <w:rPr>
          <w:color w:val="282375"/>
          <w:w w:val="110"/>
          <w:sz w:val="21"/>
        </w:rPr>
        <w:t>homicid</w:t>
      </w:r>
      <w:r>
        <w:rPr>
          <w:color w:val="504D8E"/>
          <w:w w:val="110"/>
          <w:sz w:val="21"/>
        </w:rPr>
        <w:t>e</w:t>
      </w:r>
      <w:r>
        <w:rPr>
          <w:color w:val="504D8E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4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-54"/>
          <w:w w:val="110"/>
          <w:sz w:val="21"/>
        </w:rPr>
        <w:t> </w:t>
      </w:r>
      <w:r>
        <w:rPr>
          <w:color w:val="3A3680"/>
          <w:w w:val="110"/>
          <w:sz w:val="21"/>
        </w:rPr>
        <w:t>by</w:t>
      </w:r>
      <w:r>
        <w:rPr>
          <w:color w:val="3A3680"/>
          <w:spacing w:val="5"/>
          <w:w w:val="110"/>
          <w:sz w:val="21"/>
        </w:rPr>
        <w:t> </w:t>
      </w:r>
      <w:r>
        <w:rPr>
          <w:color w:val="3A3680"/>
          <w:w w:val="110"/>
          <w:sz w:val="21"/>
        </w:rPr>
        <w:t>battered</w:t>
      </w:r>
      <w:r>
        <w:rPr>
          <w:color w:val="3A3680"/>
          <w:spacing w:val="13"/>
          <w:w w:val="110"/>
          <w:sz w:val="21"/>
        </w:rPr>
        <w:t> </w:t>
      </w:r>
      <w:r>
        <w:rPr>
          <w:color w:val="3A3680"/>
          <w:w w:val="110"/>
          <w:sz w:val="21"/>
        </w:rPr>
        <w:t>women.</w:t>
      </w:r>
      <w:r>
        <w:rPr>
          <w:color w:val="3A3680"/>
          <w:spacing w:val="10"/>
          <w:w w:val="110"/>
          <w:sz w:val="21"/>
        </w:rPr>
        <w:t> </w:t>
      </w:r>
      <w:r>
        <w:rPr>
          <w:color w:val="3A3680"/>
          <w:w w:val="110"/>
          <w:sz w:val="21"/>
        </w:rPr>
        <w:t>In:</w:t>
      </w:r>
      <w:r>
        <w:rPr>
          <w:color w:val="3A3680"/>
          <w:spacing w:val="17"/>
          <w:w w:val="110"/>
          <w:sz w:val="21"/>
        </w:rPr>
        <w:t> </w:t>
      </w:r>
      <w:r>
        <w:rPr>
          <w:color w:val="3A3680"/>
          <w:w w:val="110"/>
          <w:sz w:val="21"/>
        </w:rPr>
        <w:t>Campbell,</w:t>
      </w:r>
      <w:r>
        <w:rPr>
          <w:color w:val="3A3680"/>
          <w:spacing w:val="9"/>
          <w:w w:val="110"/>
          <w:sz w:val="21"/>
        </w:rPr>
        <w:t> </w:t>
      </w:r>
      <w:r>
        <w:rPr>
          <w:color w:val="3A3680"/>
          <w:w w:val="110"/>
          <w:sz w:val="21"/>
        </w:rPr>
        <w:t>J.C.</w:t>
      </w:r>
      <w:r>
        <w:rPr>
          <w:color w:val="67649C"/>
          <w:w w:val="110"/>
          <w:sz w:val="21"/>
        </w:rPr>
        <w:t>,</w:t>
      </w:r>
      <w:r>
        <w:rPr>
          <w:color w:val="67649C"/>
          <w:spacing w:val="1"/>
          <w:w w:val="110"/>
          <w:sz w:val="21"/>
        </w:rPr>
        <w:t> </w:t>
      </w:r>
      <w:r>
        <w:rPr>
          <w:color w:val="504D8E"/>
          <w:w w:val="105"/>
          <w:sz w:val="21"/>
        </w:rPr>
        <w:t>ed.</w:t>
      </w:r>
      <w:r>
        <w:rPr>
          <w:color w:val="504D8E"/>
          <w:spacing w:val="43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Assessing</w:t>
      </w:r>
      <w:r>
        <w:rPr>
          <w:i/>
          <w:color w:val="3A3680"/>
          <w:spacing w:val="19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Dangerousness:</w:t>
      </w:r>
      <w:r>
        <w:rPr>
          <w:i/>
          <w:color w:val="3A3680"/>
          <w:spacing w:val="-11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Violence</w:t>
      </w:r>
    </w:p>
    <w:p>
      <w:pPr>
        <w:spacing w:before="1"/>
        <w:ind w:left="652" w:right="0" w:firstLine="0"/>
        <w:jc w:val="left"/>
        <w:rPr>
          <w:i/>
          <w:sz w:val="21"/>
        </w:rPr>
      </w:pPr>
      <w:r>
        <w:rPr>
          <w:i/>
          <w:color w:val="3A3680"/>
          <w:w w:val="110"/>
          <w:sz w:val="21"/>
        </w:rPr>
        <w:t>by</w:t>
      </w:r>
      <w:r>
        <w:rPr>
          <w:i/>
          <w:color w:val="3A3680"/>
          <w:spacing w:val="1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Sexual</w:t>
      </w:r>
      <w:r>
        <w:rPr>
          <w:i/>
          <w:color w:val="3A3680"/>
          <w:spacing w:val="7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Offenders,</w:t>
      </w:r>
      <w:r>
        <w:rPr>
          <w:i/>
          <w:color w:val="3A3680"/>
          <w:spacing w:val="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Batterers,</w:t>
      </w:r>
      <w:r>
        <w:rPr>
          <w:i/>
          <w:color w:val="3A3680"/>
          <w:spacing w:val="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and</w:t>
      </w:r>
    </w:p>
    <w:p>
      <w:pPr>
        <w:spacing w:after="0"/>
        <w:jc w:val="left"/>
        <w:rPr>
          <w:sz w:val="21"/>
        </w:rPr>
        <w:sectPr>
          <w:footerReference w:type="default" r:id="rId31"/>
          <w:footerReference w:type="even" r:id="rId32"/>
          <w:pgSz w:w="12240" w:h="15840"/>
          <w:pgMar w:footer="527" w:header="0" w:top="1360" w:bottom="720" w:left="600" w:right="0"/>
          <w:pgNumType w:start="207"/>
          <w:cols w:num="2" w:equalWidth="0">
            <w:col w:w="5705" w:space="40"/>
            <w:col w:w="5895"/>
          </w:cols>
        </w:sectPr>
      </w:pPr>
    </w:p>
    <w:p>
      <w:pPr>
        <w:spacing w:line="261" w:lineRule="auto" w:before="78"/>
        <w:ind w:left="1045" w:right="14" w:hanging="2"/>
        <w:jc w:val="left"/>
        <w:rPr>
          <w:sz w:val="21"/>
        </w:rPr>
      </w:pPr>
      <w:r>
        <w:rPr>
          <w:i/>
          <w:color w:val="3B3882"/>
          <w:w w:val="110"/>
          <w:sz w:val="21"/>
        </w:rPr>
        <w:t>Child Abusers. </w:t>
      </w:r>
      <w:r>
        <w:rPr>
          <w:color w:val="3B3882"/>
          <w:w w:val="110"/>
          <w:sz w:val="21"/>
        </w:rPr>
        <w:t>Thousand Oaks, CA: Sage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Publications,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282675"/>
          <w:w w:val="110"/>
          <w:sz w:val="21"/>
        </w:rPr>
        <w:t>1995</w:t>
      </w:r>
      <w:r>
        <w:rPr>
          <w:color w:val="545090"/>
          <w:w w:val="110"/>
          <w:sz w:val="21"/>
        </w:rPr>
        <w:t>,</w:t>
      </w:r>
      <w:r>
        <w:rPr>
          <w:color w:val="545090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pp.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96-113</w:t>
      </w:r>
      <w:r>
        <w:rPr>
          <w:color w:val="545090"/>
          <w:w w:val="110"/>
          <w:sz w:val="21"/>
        </w:rPr>
        <w:t>.</w:t>
      </w:r>
    </w:p>
    <w:p>
      <w:pPr>
        <w:pStyle w:val="BodyText"/>
        <w:spacing w:line="256" w:lineRule="auto" w:before="141"/>
        <w:ind w:left="1041" w:right="241" w:hanging="357"/>
      </w:pPr>
      <w:r>
        <w:rPr>
          <w:color w:val="3B3882"/>
        </w:rPr>
        <w:t>Ca</w:t>
      </w:r>
      <w:r>
        <w:rPr>
          <w:color w:val="3B3882"/>
          <w:spacing w:val="-11"/>
        </w:rPr>
        <w:t> </w:t>
      </w:r>
      <w:r>
        <w:rPr>
          <w:color w:val="3B3882"/>
        </w:rPr>
        <w:t>rey</w:t>
      </w:r>
      <w:r>
        <w:rPr>
          <w:color w:val="545090"/>
        </w:rPr>
        <w:t>,</w:t>
      </w:r>
      <w:r>
        <w:rPr>
          <w:color w:val="545090"/>
          <w:spacing w:val="24"/>
        </w:rPr>
        <w:t> </w:t>
      </w:r>
      <w:r>
        <w:rPr>
          <w:color w:val="3B3882"/>
        </w:rPr>
        <w:t>K.B.</w:t>
      </w:r>
      <w:r>
        <w:rPr>
          <w:color w:val="545090"/>
        </w:rPr>
        <w:t>,</w:t>
      </w:r>
      <w:r>
        <w:rPr>
          <w:color w:val="545090"/>
          <w:spacing w:val="22"/>
        </w:rPr>
        <w:t> </w:t>
      </w:r>
      <w:r>
        <w:rPr>
          <w:color w:val="3B3882"/>
        </w:rPr>
        <w:t>and</w:t>
      </w:r>
      <w:r>
        <w:rPr>
          <w:color w:val="3B3882"/>
          <w:spacing w:val="40"/>
        </w:rPr>
        <w:t> </w:t>
      </w:r>
      <w:r>
        <w:rPr>
          <w:color w:val="3B3882"/>
        </w:rPr>
        <w:t>Correia</w:t>
      </w:r>
      <w:r>
        <w:rPr>
          <w:color w:val="3B3882"/>
          <w:spacing w:val="4"/>
        </w:rPr>
        <w:t> </w:t>
      </w:r>
      <w:r>
        <w:rPr>
          <w:color w:val="545090"/>
        </w:rPr>
        <w:t>,</w:t>
      </w:r>
      <w:r>
        <w:rPr>
          <w:color w:val="545090"/>
          <w:spacing w:val="22"/>
        </w:rPr>
        <w:t> </w:t>
      </w:r>
      <w:r>
        <w:rPr>
          <w:color w:val="3B3882"/>
        </w:rPr>
        <w:t>CJ</w:t>
      </w:r>
      <w:r>
        <w:rPr>
          <w:color w:val="3B3882"/>
          <w:spacing w:val="10"/>
        </w:rPr>
        <w:t> </w:t>
      </w:r>
      <w:r>
        <w:rPr>
          <w:color w:val="545090"/>
        </w:rPr>
        <w:t>.</w:t>
      </w:r>
      <w:r>
        <w:rPr>
          <w:color w:val="545090"/>
          <w:spacing w:val="19"/>
        </w:rPr>
        <w:t> </w:t>
      </w:r>
      <w:r>
        <w:rPr>
          <w:color w:val="3B3882"/>
        </w:rPr>
        <w:t>Severe</w:t>
      </w:r>
      <w:r>
        <w:rPr>
          <w:color w:val="3B3882"/>
          <w:spacing w:val="23"/>
        </w:rPr>
        <w:t> </w:t>
      </w:r>
      <w:r>
        <w:rPr>
          <w:color w:val="3B3882"/>
        </w:rPr>
        <w:t>men­</w:t>
      </w:r>
      <w:r>
        <w:rPr>
          <w:color w:val="3B3882"/>
          <w:spacing w:val="-50"/>
        </w:rPr>
        <w:t> </w:t>
      </w:r>
      <w:r>
        <w:rPr>
          <w:color w:val="3B3882"/>
          <w:w w:val="105"/>
        </w:rPr>
        <w:t>tal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illness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addictions: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Assessment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considerations.  </w:t>
      </w:r>
      <w:r>
        <w:rPr>
          <w:i/>
          <w:color w:val="3B3882"/>
          <w:w w:val="105"/>
        </w:rPr>
        <w:t>Addictive   Behaviors</w:t>
      </w:r>
      <w:r>
        <w:rPr>
          <w:i/>
          <w:color w:val="3B3882"/>
          <w:spacing w:val="1"/>
          <w:w w:val="105"/>
        </w:rPr>
        <w:t> </w:t>
      </w:r>
      <w:r>
        <w:rPr>
          <w:color w:val="3B3882"/>
          <w:w w:val="95"/>
        </w:rPr>
        <w:t>23</w:t>
      </w:r>
      <w:r>
        <w:rPr>
          <w:color w:val="545090"/>
          <w:w w:val="95"/>
        </w:rPr>
        <w:t>(</w:t>
      </w:r>
      <w:r>
        <w:rPr>
          <w:color w:val="3B3882"/>
          <w:w w:val="95"/>
        </w:rPr>
        <w:t>6</w:t>
      </w:r>
      <w:r>
        <w:rPr>
          <w:color w:val="3B3882"/>
          <w:spacing w:val="-22"/>
          <w:w w:val="95"/>
        </w:rPr>
        <w:t> </w:t>
      </w:r>
      <w:r>
        <w:rPr>
          <w:color w:val="545090"/>
          <w:w w:val="95"/>
        </w:rPr>
        <w:t>)</w:t>
      </w:r>
      <w:r>
        <w:rPr>
          <w:color w:val="3B3882"/>
          <w:w w:val="95"/>
        </w:rPr>
        <w:t>:735-</w:t>
      </w:r>
      <w:r>
        <w:rPr>
          <w:color w:val="3B3882"/>
          <w:spacing w:val="9"/>
          <w:w w:val="95"/>
        </w:rPr>
        <w:t> </w:t>
      </w:r>
      <w:r>
        <w:rPr>
          <w:color w:val="3B3882"/>
          <w:w w:val="95"/>
        </w:rPr>
        <w:t>748  </w:t>
      </w:r>
      <w:r>
        <w:rPr>
          <w:color w:val="545090"/>
          <w:w w:val="95"/>
        </w:rPr>
        <w:t>,</w:t>
      </w:r>
      <w:r>
        <w:rPr>
          <w:color w:val="545090"/>
          <w:spacing w:val="17"/>
          <w:w w:val="95"/>
        </w:rPr>
        <w:t> </w:t>
      </w:r>
      <w:r>
        <w:rPr>
          <w:color w:val="3B3882"/>
          <w:w w:val="95"/>
        </w:rPr>
        <w:t>1998.</w:t>
      </w:r>
    </w:p>
    <w:p>
      <w:pPr>
        <w:pStyle w:val="BodyText"/>
        <w:spacing w:line="256" w:lineRule="auto" w:before="154"/>
        <w:ind w:left="1045" w:right="76" w:hanging="360"/>
        <w:rPr>
          <w:i/>
        </w:rPr>
      </w:pPr>
      <w:r>
        <w:rPr>
          <w:color w:val="3B3882"/>
          <w:w w:val="105"/>
        </w:rPr>
        <w:t>Ca rroll </w:t>
      </w:r>
      <w:r>
        <w:rPr>
          <w:color w:val="545090"/>
          <w:w w:val="105"/>
        </w:rPr>
        <w:t>,  </w:t>
      </w:r>
      <w:r>
        <w:rPr>
          <w:rFonts w:ascii="Arial"/>
          <w:b/>
          <w:color w:val="3B3882"/>
          <w:w w:val="105"/>
          <w:sz w:val="20"/>
        </w:rPr>
        <w:t>K </w:t>
      </w:r>
      <w:r>
        <w:rPr>
          <w:rFonts w:ascii="Arial"/>
          <w:b/>
          <w:color w:val="545090"/>
          <w:w w:val="105"/>
          <w:sz w:val="20"/>
        </w:rPr>
        <w:t>.</w:t>
      </w:r>
      <w:r>
        <w:rPr>
          <w:rFonts w:ascii="Arial"/>
          <w:b/>
          <w:color w:val="3B3882"/>
          <w:w w:val="105"/>
          <w:sz w:val="20"/>
        </w:rPr>
        <w:t>M . </w:t>
      </w:r>
      <w:r>
        <w:rPr>
          <w:color w:val="282675"/>
          <w:w w:val="105"/>
        </w:rPr>
        <w:t>Integrating  </w:t>
      </w:r>
      <w:r>
        <w:rPr>
          <w:color w:val="3B3882"/>
          <w:w w:val="105"/>
        </w:rPr>
        <w:t>psychotherapy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and  pharmacotherapy  </w:t>
      </w:r>
      <w:r>
        <w:rPr>
          <w:color w:val="282675"/>
          <w:w w:val="110"/>
        </w:rPr>
        <w:t>in  </w:t>
      </w:r>
      <w:r>
        <w:rPr>
          <w:color w:val="3B3882"/>
          <w:w w:val="110"/>
        </w:rPr>
        <w:t>substance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5"/>
          <w:w w:val="110"/>
        </w:rPr>
        <w:t> </w:t>
      </w:r>
      <w:r>
        <w:rPr>
          <w:color w:val="3B3882"/>
          <w:w w:val="110"/>
        </w:rPr>
        <w:t>tr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atment.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In: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Rodg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rs</w:t>
      </w:r>
      <w:r>
        <w:rPr>
          <w:color w:val="545090"/>
          <w:w w:val="110"/>
        </w:rPr>
        <w:t>,</w:t>
      </w:r>
      <w:r>
        <w:rPr>
          <w:color w:val="545090"/>
          <w:spacing w:val="15"/>
          <w:w w:val="110"/>
        </w:rPr>
        <w:t> </w:t>
      </w:r>
      <w:r>
        <w:rPr>
          <w:color w:val="3B3882"/>
          <w:w w:val="110"/>
        </w:rPr>
        <w:t>F.;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Keller</w:t>
      </w:r>
      <w:r>
        <w:rPr>
          <w:color w:val="3B3882"/>
          <w:spacing w:val="-22"/>
          <w:w w:val="110"/>
        </w:rPr>
        <w:t> </w:t>
      </w:r>
      <w:r>
        <w:rPr>
          <w:color w:val="545090"/>
          <w:w w:val="110"/>
        </w:rPr>
        <w:t>,</w:t>
      </w:r>
      <w:r>
        <w:rPr>
          <w:color w:val="545090"/>
          <w:spacing w:val="-54"/>
          <w:w w:val="110"/>
        </w:rPr>
        <w:t> </w:t>
      </w:r>
      <w:r>
        <w:rPr>
          <w:color w:val="3B3882"/>
          <w:spacing w:val="-1"/>
          <w:w w:val="110"/>
        </w:rPr>
        <w:t>D.S.</w:t>
      </w:r>
      <w:r>
        <w:rPr>
          <w:color w:val="545090"/>
          <w:spacing w:val="-1"/>
          <w:w w:val="110"/>
        </w:rPr>
        <w:t>;</w:t>
      </w:r>
      <w:r>
        <w:rPr>
          <w:color w:val="545090"/>
          <w:spacing w:val="-7"/>
          <w:w w:val="110"/>
        </w:rPr>
        <w:t> </w:t>
      </w:r>
      <w:r>
        <w:rPr>
          <w:color w:val="3B3882"/>
          <w:spacing w:val="-1"/>
          <w:w w:val="110"/>
        </w:rPr>
        <w:t>and</w:t>
      </w:r>
      <w:r>
        <w:rPr>
          <w:color w:val="3B3882"/>
          <w:spacing w:val="25"/>
          <w:w w:val="110"/>
        </w:rPr>
        <w:t> </w:t>
      </w:r>
      <w:r>
        <w:rPr>
          <w:color w:val="3B3882"/>
          <w:spacing w:val="-1"/>
          <w:w w:val="110"/>
        </w:rPr>
        <w:t>Morgenstern</w:t>
      </w:r>
      <w:r>
        <w:rPr>
          <w:color w:val="3B3882"/>
          <w:spacing w:val="45"/>
          <w:w w:val="110"/>
        </w:rPr>
        <w:t> </w:t>
      </w:r>
      <w:r>
        <w:rPr>
          <w:color w:val="545090"/>
          <w:spacing w:val="-1"/>
          <w:w w:val="110"/>
        </w:rPr>
        <w:t>,</w:t>
      </w:r>
      <w:r>
        <w:rPr>
          <w:color w:val="545090"/>
          <w:spacing w:val="-10"/>
          <w:w w:val="110"/>
        </w:rPr>
        <w:t> </w:t>
      </w:r>
      <w:r>
        <w:rPr>
          <w:color w:val="282675"/>
          <w:spacing w:val="-1"/>
          <w:w w:val="110"/>
        </w:rPr>
        <w:t>J.,</w:t>
      </w:r>
      <w:r>
        <w:rPr>
          <w:color w:val="282675"/>
          <w:spacing w:val="-13"/>
          <w:w w:val="110"/>
        </w:rPr>
        <w:t> </w:t>
      </w:r>
      <w:r>
        <w:rPr>
          <w:color w:val="3B3882"/>
          <w:spacing w:val="-1"/>
          <w:w w:val="110"/>
        </w:rPr>
        <w:t>eds.</w:t>
      </w:r>
      <w:r>
        <w:rPr>
          <w:color w:val="3B3882"/>
          <w:spacing w:val="-6"/>
          <w:w w:val="110"/>
        </w:rPr>
        <w:t> </w:t>
      </w:r>
      <w:r>
        <w:rPr>
          <w:i/>
          <w:color w:val="3B3882"/>
          <w:spacing w:val="-1"/>
          <w:w w:val="110"/>
        </w:rPr>
        <w:t>Treating</w:t>
      </w:r>
    </w:p>
    <w:p>
      <w:pPr>
        <w:spacing w:before="4"/>
        <w:ind w:left="1042" w:right="0" w:firstLine="0"/>
        <w:jc w:val="left"/>
        <w:rPr>
          <w:i/>
          <w:sz w:val="21"/>
        </w:rPr>
      </w:pP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3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Abuse:</w:t>
      </w:r>
      <w:r>
        <w:rPr>
          <w:i/>
          <w:color w:val="3B3882"/>
          <w:spacing w:val="18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Theo,y</w:t>
      </w:r>
      <w:r>
        <w:rPr>
          <w:i/>
          <w:color w:val="3B3882"/>
          <w:spacing w:val="1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29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Technique.</w:t>
      </w:r>
    </w:p>
    <w:p>
      <w:pPr>
        <w:pStyle w:val="BodyText"/>
        <w:spacing w:line="256" w:lineRule="auto" w:before="18"/>
        <w:ind w:left="1044" w:right="347" w:firstLine="2"/>
      </w:pPr>
      <w:r>
        <w:rPr>
          <w:color w:val="3B3882"/>
          <w:w w:val="110"/>
        </w:rPr>
        <w:t>New</w:t>
      </w:r>
      <w:r>
        <w:rPr>
          <w:color w:val="3B3882"/>
          <w:spacing w:val="-10"/>
          <w:w w:val="110"/>
        </w:rPr>
        <w:t> </w:t>
      </w:r>
      <w:r>
        <w:rPr>
          <w:color w:val="3B3882"/>
          <w:w w:val="110"/>
        </w:rPr>
        <w:t>York: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Guilford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Press</w:t>
      </w:r>
      <w:r>
        <w:rPr>
          <w:color w:val="545090"/>
          <w:w w:val="110"/>
        </w:rPr>
        <w:t>,</w:t>
      </w:r>
      <w:r>
        <w:rPr>
          <w:color w:val="545090"/>
          <w:spacing w:val="8"/>
          <w:w w:val="110"/>
        </w:rPr>
        <w:t> </w:t>
      </w:r>
      <w:r>
        <w:rPr>
          <w:i/>
          <w:color w:val="3B3882"/>
          <w:w w:val="110"/>
        </w:rPr>
        <w:t>1996a,</w:t>
      </w:r>
      <w:r>
        <w:rPr>
          <w:i/>
          <w:color w:val="3B3882"/>
          <w:spacing w:val="-8"/>
          <w:w w:val="110"/>
        </w:rPr>
        <w:t> </w:t>
      </w:r>
      <w:r>
        <w:rPr>
          <w:color w:val="3B3882"/>
          <w:w w:val="110"/>
        </w:rPr>
        <w:t>pp.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286-318.</w:t>
      </w:r>
    </w:p>
    <w:p>
      <w:pPr>
        <w:spacing w:line="256" w:lineRule="auto" w:before="152"/>
        <w:ind w:left="1041" w:right="14" w:hanging="357"/>
        <w:jc w:val="left"/>
        <w:rPr>
          <w:i/>
          <w:sz w:val="21"/>
        </w:rPr>
      </w:pPr>
      <w:r>
        <w:rPr>
          <w:color w:val="3B3882"/>
          <w:w w:val="105"/>
          <w:sz w:val="21"/>
        </w:rPr>
        <w:t>Ca rroll </w:t>
      </w:r>
      <w:r>
        <w:rPr>
          <w:color w:val="545090"/>
          <w:w w:val="105"/>
          <w:sz w:val="21"/>
        </w:rPr>
        <w:t>, </w:t>
      </w:r>
      <w:r>
        <w:rPr>
          <w:rFonts w:ascii="Arial" w:hAnsi="Arial"/>
          <w:b/>
          <w:color w:val="3B3882"/>
          <w:w w:val="105"/>
          <w:sz w:val="20"/>
        </w:rPr>
        <w:t>K.M. </w:t>
      </w:r>
      <w:r>
        <w:rPr>
          <w:color w:val="3B3882"/>
          <w:w w:val="105"/>
          <w:sz w:val="21"/>
        </w:rPr>
        <w:t>Relapse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prevention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as a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psy­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chosocial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</w:t>
      </w:r>
      <w:r>
        <w:rPr>
          <w:color w:val="545090"/>
          <w:w w:val="105"/>
          <w:sz w:val="21"/>
        </w:rPr>
        <w:t>e</w:t>
      </w:r>
      <w:r>
        <w:rPr>
          <w:color w:val="3B3882"/>
          <w:w w:val="105"/>
          <w:sz w:val="21"/>
        </w:rPr>
        <w:t>atment: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 r</w:t>
      </w:r>
      <w:r>
        <w:rPr>
          <w:color w:val="545090"/>
          <w:w w:val="105"/>
          <w:sz w:val="21"/>
        </w:rPr>
        <w:t>e</w:t>
      </w:r>
      <w:r>
        <w:rPr>
          <w:color w:val="3B3882"/>
          <w:w w:val="105"/>
          <w:sz w:val="21"/>
        </w:rPr>
        <w:t>view of  con­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trolled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clinical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trials</w:t>
      </w:r>
      <w:r>
        <w:rPr>
          <w:color w:val="545090"/>
          <w:w w:val="105"/>
          <w:sz w:val="21"/>
        </w:rPr>
        <w:t>.</w:t>
      </w:r>
      <w:r>
        <w:rPr>
          <w:color w:val="545090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Experimental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and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sz w:val="21"/>
        </w:rPr>
        <w:t>Clinical</w:t>
      </w:r>
      <w:r>
        <w:rPr>
          <w:i/>
          <w:color w:val="3B3882"/>
          <w:spacing w:val="38"/>
          <w:sz w:val="21"/>
        </w:rPr>
        <w:t> </w:t>
      </w:r>
      <w:r>
        <w:rPr>
          <w:i/>
          <w:color w:val="3B3882"/>
          <w:sz w:val="21"/>
        </w:rPr>
        <w:t>Psychopharmacology</w:t>
      </w:r>
      <w:r>
        <w:rPr>
          <w:i/>
          <w:color w:val="3B3882"/>
          <w:spacing w:val="7"/>
          <w:sz w:val="21"/>
        </w:rPr>
        <w:t> </w:t>
      </w:r>
      <w:r>
        <w:rPr>
          <w:color w:val="3B3882"/>
          <w:sz w:val="21"/>
        </w:rPr>
        <w:t>4</w:t>
      </w:r>
      <w:r>
        <w:rPr>
          <w:color w:val="545090"/>
          <w:sz w:val="21"/>
        </w:rPr>
        <w:t>(</w:t>
      </w:r>
      <w:r>
        <w:rPr>
          <w:color w:val="3B3882"/>
          <w:sz w:val="21"/>
        </w:rPr>
        <w:t>1 </w:t>
      </w:r>
      <w:r>
        <w:rPr>
          <w:color w:val="545090"/>
          <w:sz w:val="21"/>
        </w:rPr>
        <w:t>)</w:t>
      </w:r>
      <w:r>
        <w:rPr>
          <w:color w:val="282675"/>
          <w:sz w:val="21"/>
        </w:rPr>
        <w:t>:46-</w:t>
      </w:r>
      <w:r>
        <w:rPr>
          <w:color w:val="282675"/>
          <w:spacing w:val="45"/>
          <w:sz w:val="21"/>
        </w:rPr>
        <w:t> </w:t>
      </w:r>
      <w:r>
        <w:rPr>
          <w:color w:val="282675"/>
          <w:sz w:val="21"/>
        </w:rPr>
        <w:t>54</w:t>
      </w:r>
      <w:r>
        <w:rPr>
          <w:color w:val="282675"/>
          <w:spacing w:val="28"/>
          <w:sz w:val="21"/>
        </w:rPr>
        <w:t> </w:t>
      </w:r>
      <w:r>
        <w:rPr>
          <w:color w:val="545090"/>
          <w:sz w:val="21"/>
        </w:rPr>
        <w:t>,</w:t>
      </w:r>
      <w:r>
        <w:rPr>
          <w:color w:val="545090"/>
          <w:spacing w:val="-50"/>
          <w:sz w:val="21"/>
        </w:rPr>
        <w:t> </w:t>
      </w:r>
      <w:r>
        <w:rPr>
          <w:i/>
          <w:color w:val="3B3882"/>
          <w:w w:val="105"/>
          <w:sz w:val="21"/>
        </w:rPr>
        <w:t>1996b.</w:t>
      </w:r>
    </w:p>
    <w:p>
      <w:pPr>
        <w:spacing w:line="259" w:lineRule="auto" w:before="149"/>
        <w:ind w:left="1037" w:right="14" w:hanging="353"/>
        <w:jc w:val="left"/>
        <w:rPr>
          <w:sz w:val="21"/>
        </w:rPr>
      </w:pPr>
      <w:r>
        <w:rPr>
          <w:color w:val="3B3882"/>
          <w:w w:val="105"/>
          <w:sz w:val="21"/>
        </w:rPr>
        <w:t>Ca</w:t>
      </w:r>
      <w:r>
        <w:rPr>
          <w:color w:val="3B3882"/>
          <w:spacing w:val="-15"/>
          <w:w w:val="105"/>
          <w:sz w:val="21"/>
        </w:rPr>
        <w:t> </w:t>
      </w:r>
      <w:r>
        <w:rPr>
          <w:color w:val="3B3882"/>
          <w:w w:val="105"/>
          <w:sz w:val="21"/>
        </w:rPr>
        <w:t>rroll</w:t>
      </w:r>
      <w:r>
        <w:rPr>
          <w:color w:val="3B3882"/>
          <w:spacing w:val="3"/>
          <w:w w:val="105"/>
          <w:sz w:val="21"/>
        </w:rPr>
        <w:t> </w:t>
      </w:r>
      <w:r>
        <w:rPr>
          <w:color w:val="545090"/>
          <w:w w:val="105"/>
          <w:sz w:val="21"/>
        </w:rPr>
        <w:t>,</w:t>
      </w:r>
      <w:r>
        <w:rPr>
          <w:color w:val="545090"/>
          <w:spacing w:val="11"/>
          <w:w w:val="105"/>
          <w:sz w:val="21"/>
        </w:rPr>
        <w:t> </w:t>
      </w:r>
      <w:r>
        <w:rPr>
          <w:rFonts w:ascii="Arial"/>
          <w:b/>
          <w:color w:val="282675"/>
          <w:w w:val="105"/>
          <w:sz w:val="20"/>
        </w:rPr>
        <w:t>K.M.</w:t>
      </w:r>
      <w:r>
        <w:rPr>
          <w:rFonts w:ascii="Arial"/>
          <w:b/>
          <w:color w:val="282675"/>
          <w:spacing w:val="17"/>
          <w:w w:val="105"/>
          <w:sz w:val="20"/>
        </w:rPr>
        <w:t> </w:t>
      </w:r>
      <w:r>
        <w:rPr>
          <w:i/>
          <w:color w:val="3B3882"/>
          <w:w w:val="105"/>
          <w:sz w:val="21"/>
        </w:rPr>
        <w:t>A</w:t>
      </w:r>
      <w:r>
        <w:rPr>
          <w:i/>
          <w:color w:val="3B3882"/>
          <w:spacing w:val="5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Cognitive-Behavioral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Approach:</w:t>
      </w:r>
      <w:r>
        <w:rPr>
          <w:i/>
          <w:color w:val="3B3882"/>
          <w:spacing w:val="25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Tr</w:t>
      </w:r>
      <w:r>
        <w:rPr>
          <w:i/>
          <w:color w:val="545090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ating</w:t>
      </w:r>
      <w:r>
        <w:rPr>
          <w:i/>
          <w:color w:val="3B3882"/>
          <w:spacing w:val="3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Cocain</w:t>
      </w:r>
      <w:r>
        <w:rPr>
          <w:i/>
          <w:color w:val="3B3882"/>
          <w:spacing w:val="-5"/>
          <w:w w:val="105"/>
          <w:sz w:val="21"/>
        </w:rPr>
        <w:t> </w:t>
      </w:r>
      <w:r>
        <w:rPr>
          <w:i/>
          <w:color w:val="545090"/>
          <w:w w:val="105"/>
          <w:sz w:val="21"/>
        </w:rPr>
        <w:t>e</w:t>
      </w:r>
      <w:r>
        <w:rPr>
          <w:i/>
          <w:color w:val="545090"/>
          <w:spacing w:val="9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Addiction</w:t>
      </w:r>
      <w:r>
        <w:rPr>
          <w:i/>
          <w:color w:val="3B3882"/>
          <w:spacing w:val="-31"/>
          <w:w w:val="105"/>
          <w:sz w:val="21"/>
        </w:rPr>
        <w:t> </w:t>
      </w:r>
      <w:r>
        <w:rPr>
          <w:i/>
          <w:color w:val="545090"/>
          <w:w w:val="105"/>
          <w:sz w:val="21"/>
        </w:rPr>
        <w:t>.</w:t>
      </w:r>
      <w:r>
        <w:rPr>
          <w:i/>
          <w:color w:val="545090"/>
          <w:spacing w:val="-53"/>
          <w:w w:val="105"/>
          <w:sz w:val="21"/>
        </w:rPr>
        <w:t> </w:t>
      </w:r>
      <w:r>
        <w:rPr>
          <w:color w:val="3B3882"/>
          <w:w w:val="110"/>
          <w:sz w:val="21"/>
        </w:rPr>
        <w:t>Manual 1: Therapy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Manuals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for </w:t>
      </w:r>
      <w:r>
        <w:rPr>
          <w:color w:val="282675"/>
          <w:w w:val="110"/>
          <w:sz w:val="21"/>
        </w:rPr>
        <w:t>Drug</w:t>
      </w:r>
      <w:r>
        <w:rPr>
          <w:color w:val="282675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Addiction</w:t>
      </w:r>
      <w:r>
        <w:rPr>
          <w:color w:val="3B3882"/>
          <w:spacing w:val="17"/>
          <w:w w:val="110"/>
          <w:sz w:val="21"/>
        </w:rPr>
        <w:t> </w:t>
      </w:r>
      <w:r>
        <w:rPr>
          <w:color w:val="3B3882"/>
          <w:w w:val="110"/>
          <w:sz w:val="21"/>
        </w:rPr>
        <w:t>S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ries.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NIH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Publication</w:t>
      </w:r>
    </w:p>
    <w:p>
      <w:pPr>
        <w:pStyle w:val="BodyText"/>
        <w:spacing w:line="256" w:lineRule="auto"/>
        <w:ind w:left="1043" w:right="14" w:firstLine="3"/>
      </w:pPr>
      <w:r>
        <w:rPr>
          <w:color w:val="3B3882"/>
          <w:w w:val="105"/>
        </w:rPr>
        <w:t>No.</w:t>
      </w:r>
      <w:r>
        <w:rPr>
          <w:color w:val="3B3882"/>
          <w:spacing w:val="27"/>
          <w:w w:val="105"/>
        </w:rPr>
        <w:t> </w:t>
      </w:r>
      <w:r>
        <w:rPr>
          <w:color w:val="3B3882"/>
          <w:w w:val="105"/>
        </w:rPr>
        <w:t>94-4308.</w:t>
      </w:r>
      <w:r>
        <w:rPr>
          <w:color w:val="3B3882"/>
          <w:spacing w:val="40"/>
          <w:w w:val="105"/>
        </w:rPr>
        <w:t> </w:t>
      </w:r>
      <w:r>
        <w:rPr>
          <w:color w:val="3B3882"/>
          <w:w w:val="105"/>
        </w:rPr>
        <w:t>Rockville</w:t>
      </w:r>
      <w:r>
        <w:rPr>
          <w:color w:val="3B3882"/>
          <w:spacing w:val="-10"/>
          <w:w w:val="105"/>
        </w:rPr>
        <w:t> </w:t>
      </w:r>
      <w:r>
        <w:rPr>
          <w:color w:val="545090"/>
          <w:w w:val="105"/>
        </w:rPr>
        <w:t>,</w:t>
      </w:r>
      <w:r>
        <w:rPr>
          <w:color w:val="545090"/>
          <w:spacing w:val="34"/>
          <w:w w:val="105"/>
        </w:rPr>
        <w:t> </w:t>
      </w:r>
      <w:r>
        <w:rPr>
          <w:color w:val="3B3882"/>
          <w:w w:val="105"/>
        </w:rPr>
        <w:t>MD:</w:t>
      </w:r>
      <w:r>
        <w:rPr>
          <w:color w:val="3B3882"/>
          <w:spacing w:val="37"/>
          <w:w w:val="105"/>
        </w:rPr>
        <w:t> </w:t>
      </w:r>
      <w:r>
        <w:rPr>
          <w:color w:val="3B3882"/>
          <w:w w:val="105"/>
        </w:rPr>
        <w:t>National</w:t>
      </w:r>
      <w:r>
        <w:rPr>
          <w:color w:val="3B3882"/>
          <w:spacing w:val="-52"/>
          <w:w w:val="105"/>
        </w:rPr>
        <w:t> </w:t>
      </w:r>
      <w:r>
        <w:rPr>
          <w:color w:val="3B3882"/>
          <w:w w:val="110"/>
        </w:rPr>
        <w:t>Institute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on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Drug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Abuse,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1998.</w:t>
      </w:r>
    </w:p>
    <w:p>
      <w:pPr>
        <w:pStyle w:val="BodyText"/>
        <w:spacing w:line="256" w:lineRule="auto" w:before="146"/>
        <w:ind w:left="1040" w:right="14" w:hanging="356"/>
      </w:pPr>
      <w:r>
        <w:rPr>
          <w:color w:val="3B3882"/>
        </w:rPr>
        <w:t>Ca rroll </w:t>
      </w:r>
      <w:r>
        <w:rPr>
          <w:color w:val="545090"/>
        </w:rPr>
        <w:t>,</w:t>
      </w:r>
      <w:r>
        <w:rPr>
          <w:color w:val="545090"/>
          <w:spacing w:val="1"/>
        </w:rPr>
        <w:t> </w:t>
      </w:r>
      <w:r>
        <w:rPr>
          <w:color w:val="3B3882"/>
        </w:rPr>
        <w:t>K.M.;</w:t>
      </w:r>
      <w:r>
        <w:rPr>
          <w:color w:val="3B3882"/>
          <w:spacing w:val="1"/>
        </w:rPr>
        <w:t> </w:t>
      </w:r>
      <w:r>
        <w:rPr>
          <w:color w:val="3B3882"/>
        </w:rPr>
        <w:t>Nich</w:t>
      </w:r>
      <w:r>
        <w:rPr>
          <w:color w:val="545090"/>
        </w:rPr>
        <w:t>, </w:t>
      </w:r>
      <w:r>
        <w:rPr>
          <w:color w:val="3B3882"/>
        </w:rPr>
        <w:t>C.; Ball </w:t>
      </w:r>
      <w:r>
        <w:rPr>
          <w:color w:val="545090"/>
        </w:rPr>
        <w:t>, </w:t>
      </w:r>
      <w:r>
        <w:rPr>
          <w:color w:val="3B3882"/>
        </w:rPr>
        <w:t>S.A.; McCa nce</w:t>
      </w:r>
      <w:r>
        <w:rPr>
          <w:color w:val="545090"/>
        </w:rPr>
        <w:t>,</w:t>
      </w:r>
      <w:r>
        <w:rPr>
          <w:color w:val="545090"/>
          <w:spacing w:val="1"/>
        </w:rPr>
        <w:t> </w:t>
      </w:r>
      <w:r>
        <w:rPr>
          <w:color w:val="3B3882"/>
          <w:w w:val="105"/>
          <w:sz w:val="22"/>
        </w:rPr>
        <w:t>E.; </w:t>
      </w:r>
      <w:r>
        <w:rPr>
          <w:color w:val="545090"/>
          <w:w w:val="105"/>
        </w:rPr>
        <w:t>a</w:t>
      </w:r>
      <w:r>
        <w:rPr>
          <w:color w:val="3B3882"/>
          <w:w w:val="105"/>
        </w:rPr>
        <w:t>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Rou nsaville</w:t>
      </w:r>
      <w:r>
        <w:rPr>
          <w:color w:val="545090"/>
          <w:w w:val="105"/>
        </w:rPr>
        <w:t>,</w:t>
      </w:r>
      <w:r>
        <w:rPr>
          <w:color w:val="545090"/>
          <w:spacing w:val="1"/>
          <w:w w:val="105"/>
        </w:rPr>
        <w:t> </w:t>
      </w:r>
      <w:r>
        <w:rPr>
          <w:color w:val="3B3882"/>
          <w:w w:val="105"/>
        </w:rPr>
        <w:t>BJ.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Treatment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of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cocain</w:t>
      </w:r>
      <w:r>
        <w:rPr>
          <w:color w:val="3B3882"/>
          <w:spacing w:val="1"/>
          <w:w w:val="105"/>
        </w:rPr>
        <w:t> </w:t>
      </w:r>
      <w:r>
        <w:rPr>
          <w:color w:val="545090"/>
          <w:w w:val="105"/>
        </w:rPr>
        <w:t>e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alcohol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dependence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with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psychotherapy</w:t>
      </w:r>
      <w:r>
        <w:rPr>
          <w:color w:val="3B3882"/>
          <w:spacing w:val="26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5"/>
          <w:w w:val="105"/>
        </w:rPr>
        <w:t> </w:t>
      </w:r>
      <w:r>
        <w:rPr>
          <w:color w:val="3B3882"/>
          <w:w w:val="105"/>
        </w:rPr>
        <w:t>disulfiram.</w:t>
      </w:r>
      <w:r>
        <w:rPr>
          <w:color w:val="3B3882"/>
          <w:spacing w:val="30"/>
          <w:w w:val="105"/>
        </w:rPr>
        <w:t> </w:t>
      </w:r>
      <w:r>
        <w:rPr>
          <w:i/>
          <w:color w:val="3B3882"/>
          <w:w w:val="105"/>
        </w:rPr>
        <w:t>Addiction</w:t>
      </w:r>
      <w:r>
        <w:rPr>
          <w:i/>
          <w:color w:val="3B3882"/>
          <w:spacing w:val="-53"/>
          <w:w w:val="105"/>
        </w:rPr>
        <w:t> </w:t>
      </w:r>
      <w:r>
        <w:rPr>
          <w:color w:val="3B3882"/>
        </w:rPr>
        <w:t>93</w:t>
      </w:r>
      <w:r>
        <w:rPr>
          <w:color w:val="545090"/>
        </w:rPr>
        <w:t>(</w:t>
      </w:r>
      <w:r>
        <w:rPr>
          <w:color w:val="3B3882"/>
        </w:rPr>
        <w:t>5</w:t>
      </w:r>
      <w:r>
        <w:rPr>
          <w:color w:val="3B3882"/>
          <w:spacing w:val="-15"/>
        </w:rPr>
        <w:t> </w:t>
      </w:r>
      <w:r>
        <w:rPr>
          <w:color w:val="545090"/>
        </w:rPr>
        <w:t>)</w:t>
      </w:r>
      <w:r>
        <w:rPr>
          <w:color w:val="3B3882"/>
        </w:rPr>
        <w:t>:713-</w:t>
      </w:r>
      <w:r>
        <w:rPr>
          <w:color w:val="3B3882"/>
          <w:spacing w:val="2"/>
        </w:rPr>
        <w:t> </w:t>
      </w:r>
      <w:r>
        <w:rPr>
          <w:color w:val="3B3882"/>
        </w:rPr>
        <w:t>727,</w:t>
      </w:r>
      <w:r>
        <w:rPr>
          <w:color w:val="3B3882"/>
          <w:spacing w:val="5"/>
        </w:rPr>
        <w:t> </w:t>
      </w:r>
      <w:r>
        <w:rPr>
          <w:color w:val="3B3882"/>
        </w:rPr>
        <w:t>1998.</w:t>
      </w:r>
    </w:p>
    <w:p>
      <w:pPr>
        <w:pStyle w:val="BodyText"/>
        <w:spacing w:line="259" w:lineRule="auto" w:before="143"/>
        <w:ind w:left="1041" w:right="74" w:hanging="356"/>
      </w:pPr>
      <w:r>
        <w:rPr>
          <w:color w:val="3B3882"/>
          <w:w w:val="105"/>
        </w:rPr>
        <w:t>Ca</w:t>
      </w:r>
      <w:r>
        <w:rPr>
          <w:color w:val="3B3882"/>
          <w:spacing w:val="-21"/>
          <w:w w:val="105"/>
        </w:rPr>
        <w:t> </w:t>
      </w:r>
      <w:r>
        <w:rPr>
          <w:color w:val="3B3882"/>
          <w:w w:val="105"/>
        </w:rPr>
        <w:t>tala</w:t>
      </w:r>
      <w:r>
        <w:rPr>
          <w:color w:val="3B3882"/>
          <w:spacing w:val="27"/>
          <w:w w:val="105"/>
        </w:rPr>
        <w:t> </w:t>
      </w:r>
      <w:r>
        <w:rPr>
          <w:color w:val="3B3882"/>
          <w:w w:val="105"/>
        </w:rPr>
        <w:t>no</w:t>
      </w:r>
      <w:r>
        <w:rPr>
          <w:color w:val="545090"/>
          <w:w w:val="105"/>
        </w:rPr>
        <w:t>,</w:t>
      </w:r>
      <w:r>
        <w:rPr>
          <w:color w:val="545090"/>
          <w:spacing w:val="17"/>
          <w:w w:val="105"/>
        </w:rPr>
        <w:t> </w:t>
      </w:r>
      <w:r>
        <w:rPr>
          <w:color w:val="282675"/>
          <w:w w:val="105"/>
        </w:rPr>
        <w:t>R.F.;</w:t>
      </w:r>
      <w:r>
        <w:rPr>
          <w:color w:val="282675"/>
          <w:spacing w:val="13"/>
          <w:w w:val="105"/>
        </w:rPr>
        <w:t> </w:t>
      </w:r>
      <w:r>
        <w:rPr>
          <w:color w:val="3B3882"/>
          <w:w w:val="105"/>
        </w:rPr>
        <w:t>Gainey,</w:t>
      </w:r>
      <w:r>
        <w:rPr>
          <w:color w:val="3B3882"/>
          <w:spacing w:val="13"/>
          <w:w w:val="105"/>
        </w:rPr>
        <w:t> </w:t>
      </w:r>
      <w:r>
        <w:rPr>
          <w:color w:val="3B3882"/>
          <w:w w:val="105"/>
        </w:rPr>
        <w:t>R.R.</w:t>
      </w:r>
      <w:r>
        <w:rPr>
          <w:color w:val="545090"/>
          <w:w w:val="105"/>
        </w:rPr>
        <w:t>;</w:t>
      </w:r>
      <w:r>
        <w:rPr>
          <w:color w:val="545090"/>
          <w:spacing w:val="14"/>
          <w:w w:val="105"/>
        </w:rPr>
        <w:t> </w:t>
      </w:r>
      <w:r>
        <w:rPr>
          <w:color w:val="3B3882"/>
          <w:w w:val="105"/>
        </w:rPr>
        <w:t>Fleming,</w:t>
      </w:r>
      <w:r>
        <w:rPr>
          <w:color w:val="3B3882"/>
          <w:spacing w:val="20"/>
          <w:w w:val="105"/>
        </w:rPr>
        <w:t> </w:t>
      </w:r>
      <w:r>
        <w:rPr>
          <w:color w:val="3B3882"/>
          <w:w w:val="105"/>
        </w:rPr>
        <w:t>C.B.;</w:t>
      </w:r>
      <w:r>
        <w:rPr>
          <w:color w:val="3B3882"/>
          <w:spacing w:val="-52"/>
          <w:w w:val="105"/>
        </w:rPr>
        <w:t> </w:t>
      </w:r>
      <w:r>
        <w:rPr>
          <w:color w:val="3B3882"/>
          <w:w w:val="105"/>
        </w:rPr>
        <w:t>H agg</w:t>
      </w:r>
      <w:r>
        <w:rPr>
          <w:color w:val="545090"/>
          <w:w w:val="105"/>
        </w:rPr>
        <w:t>e</w:t>
      </w:r>
      <w:r>
        <w:rPr>
          <w:color w:val="3B3882"/>
          <w:w w:val="105"/>
        </w:rPr>
        <w:t>rty, K.P.</w:t>
      </w:r>
      <w:r>
        <w:rPr>
          <w:color w:val="545090"/>
          <w:w w:val="105"/>
        </w:rPr>
        <w:t>;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Johnson </w:t>
      </w:r>
      <w:r>
        <w:rPr>
          <w:color w:val="545090"/>
          <w:w w:val="105"/>
        </w:rPr>
        <w:t>,</w:t>
      </w:r>
      <w:r>
        <w:rPr>
          <w:color w:val="545090"/>
          <w:spacing w:val="1"/>
          <w:w w:val="105"/>
        </w:rPr>
        <w:t> </w:t>
      </w:r>
      <w:r>
        <w:rPr>
          <w:color w:val="3B3882"/>
          <w:w w:val="105"/>
        </w:rPr>
        <w:t>N</w:t>
      </w:r>
      <w:r>
        <w:rPr>
          <w:color w:val="545090"/>
          <w:w w:val="105"/>
        </w:rPr>
        <w:t>.</w:t>
      </w:r>
      <w:r>
        <w:rPr>
          <w:color w:val="3B3882"/>
          <w:w w:val="105"/>
        </w:rPr>
        <w:t>O. An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exp</w:t>
      </w:r>
      <w:r>
        <w:rPr>
          <w:color w:val="545090"/>
          <w:w w:val="110"/>
        </w:rPr>
        <w:t>e</w:t>
      </w:r>
      <w:r>
        <w:rPr>
          <w:color w:val="282675"/>
          <w:w w:val="110"/>
        </w:rPr>
        <w:t>rim enta l </w:t>
      </w:r>
      <w:r>
        <w:rPr>
          <w:color w:val="3B3882"/>
          <w:w w:val="110"/>
        </w:rPr>
        <w:t>intervention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with families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05"/>
        </w:rPr>
        <w:t>of  substance  abus</w:t>
      </w:r>
      <w:r>
        <w:rPr>
          <w:color w:val="545090"/>
          <w:w w:val="105"/>
        </w:rPr>
        <w:t>e</w:t>
      </w:r>
      <w:r>
        <w:rPr>
          <w:color w:val="3B3882"/>
          <w:w w:val="105"/>
        </w:rPr>
        <w:t>rs: One-y</w:t>
      </w:r>
      <w:r>
        <w:rPr>
          <w:color w:val="545090"/>
          <w:w w:val="105"/>
        </w:rPr>
        <w:t>e</w:t>
      </w:r>
      <w:r>
        <w:rPr>
          <w:color w:val="3B3882"/>
          <w:w w:val="105"/>
        </w:rPr>
        <w:t>a r follow­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10"/>
        </w:rPr>
        <w:t>up</w:t>
      </w:r>
      <w:r>
        <w:rPr>
          <w:color w:val="3B3882"/>
          <w:spacing w:val="35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4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52"/>
          <w:w w:val="110"/>
        </w:rPr>
        <w:t> </w:t>
      </w:r>
      <w:r>
        <w:rPr>
          <w:color w:val="3B3882"/>
          <w:w w:val="110"/>
        </w:rPr>
        <w:t>Focus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on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Families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project.</w:t>
      </w:r>
    </w:p>
    <w:p>
      <w:pPr>
        <w:spacing w:line="240" w:lineRule="exact" w:before="0"/>
        <w:ind w:left="1040" w:right="0" w:firstLine="0"/>
        <w:jc w:val="left"/>
        <w:rPr>
          <w:sz w:val="21"/>
        </w:rPr>
      </w:pPr>
      <w:r>
        <w:rPr>
          <w:i/>
          <w:color w:val="3B3882"/>
          <w:w w:val="90"/>
          <w:sz w:val="21"/>
        </w:rPr>
        <w:t>Addiction</w:t>
      </w:r>
      <w:r>
        <w:rPr>
          <w:i/>
          <w:color w:val="3B3882"/>
          <w:spacing w:val="32"/>
          <w:w w:val="90"/>
          <w:sz w:val="21"/>
        </w:rPr>
        <w:t> </w:t>
      </w:r>
      <w:r>
        <w:rPr>
          <w:color w:val="3B3882"/>
          <w:w w:val="90"/>
          <w:sz w:val="21"/>
        </w:rPr>
        <w:t>94</w:t>
      </w:r>
      <w:r>
        <w:rPr>
          <w:color w:val="545090"/>
          <w:w w:val="90"/>
          <w:sz w:val="21"/>
        </w:rPr>
        <w:t>(</w:t>
      </w:r>
      <w:r>
        <w:rPr>
          <w:color w:val="3B3882"/>
          <w:w w:val="90"/>
          <w:sz w:val="21"/>
        </w:rPr>
        <w:t>2</w:t>
      </w:r>
      <w:r>
        <w:rPr>
          <w:color w:val="3B3882"/>
          <w:spacing w:val="-10"/>
          <w:w w:val="90"/>
          <w:sz w:val="21"/>
        </w:rPr>
        <w:t> </w:t>
      </w:r>
      <w:r>
        <w:rPr>
          <w:color w:val="545090"/>
          <w:w w:val="90"/>
          <w:sz w:val="21"/>
        </w:rPr>
        <w:t>)</w:t>
      </w:r>
      <w:r>
        <w:rPr>
          <w:color w:val="3B3882"/>
          <w:w w:val="90"/>
          <w:sz w:val="21"/>
        </w:rPr>
        <w:t>:241-</w:t>
      </w:r>
      <w:r>
        <w:rPr>
          <w:color w:val="3B3882"/>
          <w:spacing w:val="86"/>
          <w:sz w:val="21"/>
        </w:rPr>
        <w:t> </w:t>
      </w:r>
      <w:r>
        <w:rPr>
          <w:color w:val="3B3882"/>
          <w:w w:val="90"/>
          <w:sz w:val="21"/>
        </w:rPr>
        <w:t>254</w:t>
      </w:r>
      <w:r>
        <w:rPr>
          <w:color w:val="3B3882"/>
          <w:spacing w:val="59"/>
          <w:sz w:val="21"/>
        </w:rPr>
        <w:t> </w:t>
      </w:r>
      <w:r>
        <w:rPr>
          <w:color w:val="545090"/>
          <w:w w:val="90"/>
          <w:sz w:val="21"/>
        </w:rPr>
        <w:t>,</w:t>
      </w:r>
      <w:r>
        <w:rPr>
          <w:color w:val="545090"/>
          <w:spacing w:val="31"/>
          <w:w w:val="90"/>
          <w:sz w:val="21"/>
        </w:rPr>
        <w:t> </w:t>
      </w:r>
      <w:r>
        <w:rPr>
          <w:color w:val="3B3882"/>
          <w:w w:val="90"/>
          <w:sz w:val="21"/>
        </w:rPr>
        <w:t>1999</w:t>
      </w:r>
      <w:r>
        <w:rPr>
          <w:color w:val="3B3882"/>
          <w:spacing w:val="105"/>
          <w:sz w:val="21"/>
        </w:rPr>
        <w:t> </w:t>
      </w:r>
      <w:r>
        <w:rPr>
          <w:color w:val="545090"/>
          <w:w w:val="90"/>
          <w:sz w:val="21"/>
        </w:rPr>
        <w:t>.</w:t>
      </w:r>
    </w:p>
    <w:p>
      <w:pPr>
        <w:pStyle w:val="BodyText"/>
        <w:spacing w:line="259" w:lineRule="auto" w:before="162"/>
        <w:ind w:left="1040" w:right="1" w:hanging="356"/>
      </w:pPr>
      <w:r>
        <w:rPr>
          <w:color w:val="3B3882"/>
          <w:w w:val="105"/>
        </w:rPr>
        <w:t>Ca</w:t>
      </w:r>
      <w:r>
        <w:rPr>
          <w:color w:val="3B3882"/>
          <w:spacing w:val="-23"/>
          <w:w w:val="105"/>
        </w:rPr>
        <w:t> </w:t>
      </w:r>
      <w:r>
        <w:rPr>
          <w:color w:val="3B3882"/>
          <w:w w:val="105"/>
        </w:rPr>
        <w:t>tala</w:t>
      </w:r>
      <w:r>
        <w:rPr>
          <w:color w:val="3B3882"/>
          <w:spacing w:val="20"/>
          <w:w w:val="105"/>
        </w:rPr>
        <w:t> </w:t>
      </w:r>
      <w:r>
        <w:rPr>
          <w:color w:val="3B3882"/>
          <w:w w:val="105"/>
        </w:rPr>
        <w:t>no</w:t>
      </w:r>
      <w:r>
        <w:rPr>
          <w:color w:val="545090"/>
          <w:w w:val="105"/>
        </w:rPr>
        <w:t>,</w:t>
      </w:r>
      <w:r>
        <w:rPr>
          <w:color w:val="545090"/>
          <w:spacing w:val="12"/>
          <w:w w:val="105"/>
        </w:rPr>
        <w:t> </w:t>
      </w:r>
      <w:r>
        <w:rPr>
          <w:color w:val="282675"/>
          <w:w w:val="105"/>
        </w:rPr>
        <w:t>R.F.;</w:t>
      </w:r>
      <w:r>
        <w:rPr>
          <w:color w:val="282675"/>
          <w:spacing w:val="3"/>
          <w:w w:val="105"/>
        </w:rPr>
        <w:t> </w:t>
      </w:r>
      <w:r>
        <w:rPr>
          <w:color w:val="3B3882"/>
          <w:w w:val="105"/>
        </w:rPr>
        <w:t>Haggerty,</w:t>
      </w:r>
      <w:r>
        <w:rPr>
          <w:color w:val="3B3882"/>
          <w:spacing w:val="17"/>
          <w:w w:val="105"/>
        </w:rPr>
        <w:t> </w:t>
      </w:r>
      <w:r>
        <w:rPr>
          <w:color w:val="3B3882"/>
          <w:w w:val="105"/>
        </w:rPr>
        <w:t>K.P.</w:t>
      </w:r>
      <w:r>
        <w:rPr>
          <w:color w:val="545090"/>
          <w:w w:val="105"/>
        </w:rPr>
        <w:t>;</w:t>
      </w:r>
      <w:r>
        <w:rPr>
          <w:color w:val="545090"/>
          <w:spacing w:val="13"/>
          <w:w w:val="105"/>
        </w:rPr>
        <w:t> </w:t>
      </w:r>
      <w:r>
        <w:rPr>
          <w:color w:val="3B3882"/>
          <w:w w:val="105"/>
        </w:rPr>
        <w:t>Gain</w:t>
      </w:r>
      <w:r>
        <w:rPr>
          <w:color w:val="3B3882"/>
          <w:spacing w:val="-22"/>
          <w:w w:val="105"/>
        </w:rPr>
        <w:t> </w:t>
      </w:r>
      <w:r>
        <w:rPr>
          <w:color w:val="3B3882"/>
          <w:w w:val="105"/>
        </w:rPr>
        <w:t>ey</w:t>
      </w:r>
      <w:r>
        <w:rPr>
          <w:color w:val="545090"/>
          <w:w w:val="105"/>
        </w:rPr>
        <w:t>,</w:t>
      </w:r>
      <w:r>
        <w:rPr>
          <w:color w:val="545090"/>
          <w:spacing w:val="13"/>
          <w:w w:val="105"/>
        </w:rPr>
        <w:t> </w:t>
      </w:r>
      <w:r>
        <w:rPr>
          <w:color w:val="3B3882"/>
          <w:w w:val="105"/>
        </w:rPr>
        <w:t>R.R.;</w:t>
      </w:r>
      <w:r>
        <w:rPr>
          <w:color w:val="3B3882"/>
          <w:spacing w:val="-52"/>
          <w:w w:val="105"/>
        </w:rPr>
        <w:t>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Hoppe</w:t>
      </w:r>
      <w:r>
        <w:rPr>
          <w:color w:val="545090"/>
          <w:w w:val="105"/>
        </w:rPr>
        <w:t>, </w:t>
      </w:r>
      <w:r>
        <w:rPr>
          <w:color w:val="3B3882"/>
          <w:w w:val="105"/>
        </w:rPr>
        <w:t>M.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Reducing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parental</w:t>
      </w:r>
      <w:r>
        <w:rPr>
          <w:color w:val="3B3882"/>
          <w:spacing w:val="1"/>
          <w:w w:val="105"/>
        </w:rPr>
        <w:t> </w:t>
      </w:r>
      <w:r>
        <w:rPr>
          <w:color w:val="282675"/>
          <w:w w:val="105"/>
        </w:rPr>
        <w:t>risk</w:t>
      </w:r>
      <w:r>
        <w:rPr>
          <w:color w:val="282675"/>
          <w:spacing w:val="1"/>
          <w:w w:val="105"/>
        </w:rPr>
        <w:t> </w:t>
      </w:r>
      <w:r>
        <w:rPr>
          <w:color w:val="3B3882"/>
          <w:w w:val="105"/>
        </w:rPr>
        <w:t>factors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for</w:t>
      </w:r>
      <w:r>
        <w:rPr>
          <w:color w:val="3B3882"/>
          <w:spacing w:val="1"/>
          <w:w w:val="105"/>
        </w:rPr>
        <w:t> </w:t>
      </w:r>
      <w:r>
        <w:rPr>
          <w:color w:val="545090"/>
          <w:w w:val="105"/>
        </w:rPr>
        <w:t>c</w:t>
      </w:r>
      <w:r>
        <w:rPr>
          <w:color w:val="282675"/>
          <w:w w:val="105"/>
        </w:rPr>
        <w:t>hildren's</w:t>
      </w:r>
      <w:r>
        <w:rPr>
          <w:color w:val="282675"/>
          <w:spacing w:val="1"/>
          <w:w w:val="105"/>
        </w:rPr>
        <w:t> </w:t>
      </w:r>
      <w:r>
        <w:rPr>
          <w:color w:val="3B3882"/>
          <w:w w:val="105"/>
        </w:rPr>
        <w:t>substance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misuses: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Preliminary  outcomes  with  opiate­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addicted   parents.  </w:t>
      </w:r>
      <w:r>
        <w:rPr>
          <w:i/>
          <w:color w:val="3B3882"/>
          <w:w w:val="105"/>
        </w:rPr>
        <w:t>Substance  Us</w:t>
      </w:r>
      <w:r>
        <w:rPr>
          <w:i/>
          <w:color w:val="545090"/>
          <w:w w:val="105"/>
        </w:rPr>
        <w:t>e  </w:t>
      </w:r>
      <w:r>
        <w:rPr>
          <w:color w:val="3B3882"/>
          <w:w w:val="105"/>
          <w:sz w:val="20"/>
        </w:rPr>
        <w:t>&amp;</w:t>
      </w:r>
      <w:r>
        <w:rPr>
          <w:color w:val="3B3882"/>
          <w:spacing w:val="1"/>
          <w:w w:val="105"/>
          <w:sz w:val="20"/>
        </w:rPr>
        <w:t> </w:t>
      </w:r>
      <w:r>
        <w:rPr>
          <w:i/>
          <w:color w:val="3B3882"/>
        </w:rPr>
        <w:t>Misuse</w:t>
      </w:r>
      <w:r>
        <w:rPr>
          <w:i/>
          <w:color w:val="3B3882"/>
          <w:spacing w:val="10"/>
        </w:rPr>
        <w:t> </w:t>
      </w:r>
      <w:r>
        <w:rPr>
          <w:color w:val="3B3882"/>
        </w:rPr>
        <w:t>32</w:t>
      </w:r>
      <w:r>
        <w:rPr>
          <w:color w:val="3B3882"/>
          <w:spacing w:val="-30"/>
        </w:rPr>
        <w:t> </w:t>
      </w:r>
      <w:r>
        <w:rPr>
          <w:color w:val="545090"/>
        </w:rPr>
        <w:t>(</w:t>
      </w:r>
      <w:r>
        <w:rPr>
          <w:color w:val="3B3882"/>
        </w:rPr>
        <w:t>6</w:t>
      </w:r>
      <w:r>
        <w:rPr>
          <w:color w:val="3B3882"/>
          <w:spacing w:val="-19"/>
        </w:rPr>
        <w:t> </w:t>
      </w:r>
      <w:r>
        <w:rPr>
          <w:color w:val="545090"/>
        </w:rPr>
        <w:t>)</w:t>
      </w:r>
      <w:r>
        <w:rPr>
          <w:color w:val="3B3882"/>
        </w:rPr>
        <w:t>:699-</w:t>
      </w:r>
      <w:r>
        <w:rPr>
          <w:color w:val="3B3882"/>
          <w:spacing w:val="5"/>
        </w:rPr>
        <w:t> </w:t>
      </w:r>
      <w:r>
        <w:rPr>
          <w:color w:val="3B3882"/>
        </w:rPr>
        <w:t>721,</w:t>
      </w:r>
      <w:r>
        <w:rPr>
          <w:color w:val="3B3882"/>
          <w:spacing w:val="7"/>
        </w:rPr>
        <w:t> </w:t>
      </w:r>
      <w:r>
        <w:rPr>
          <w:color w:val="3B3882"/>
        </w:rPr>
        <w:t>1997.</w:t>
      </w:r>
    </w:p>
    <w:p>
      <w:pPr>
        <w:pStyle w:val="BodyText"/>
        <w:spacing w:before="141"/>
        <w:ind w:left="685"/>
      </w:pPr>
      <w:r>
        <w:rPr>
          <w:color w:val="3B3882"/>
          <w:w w:val="110"/>
        </w:rPr>
        <w:t>Center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21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22"/>
          <w:w w:val="110"/>
        </w:rPr>
        <w:t> </w:t>
      </w:r>
      <w:r>
        <w:rPr>
          <w:color w:val="3B3882"/>
          <w:w w:val="110"/>
        </w:rPr>
        <w:t>Prevention.</w:t>
      </w:r>
    </w:p>
    <w:p>
      <w:pPr>
        <w:spacing w:line="259" w:lineRule="auto" w:before="18"/>
        <w:ind w:left="1040" w:right="241" w:firstLine="2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</w:t>
      </w:r>
      <w:r>
        <w:rPr>
          <w:i/>
          <w:color w:val="3B3882"/>
          <w:spacing w:val="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Resource</w:t>
      </w:r>
      <w:r>
        <w:rPr>
          <w:i/>
          <w:color w:val="3B3882"/>
          <w:spacing w:val="9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Guide: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Asian</w:t>
      </w:r>
      <w:r>
        <w:rPr>
          <w:i/>
          <w:color w:val="3B3882"/>
          <w:spacing w:val="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2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Pacific</w:t>
      </w:r>
      <w:r>
        <w:rPr>
          <w:i/>
          <w:color w:val="3B3882"/>
          <w:spacing w:val="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Island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282675"/>
          <w:w w:val="110"/>
          <w:sz w:val="21"/>
        </w:rPr>
        <w:t>r</w:t>
      </w:r>
      <w:r>
        <w:rPr>
          <w:i/>
          <w:color w:val="282675"/>
          <w:spacing w:val="-1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Americans.</w:t>
      </w:r>
      <w:r>
        <w:rPr>
          <w:i/>
          <w:color w:val="3B3882"/>
          <w:spacing w:val="-55"/>
          <w:w w:val="110"/>
          <w:sz w:val="21"/>
        </w:rPr>
        <w:t> </w:t>
      </w:r>
      <w:r>
        <w:rPr>
          <w:color w:val="3B3882"/>
          <w:w w:val="105"/>
          <w:sz w:val="21"/>
        </w:rPr>
        <w:t>Rockvill</w:t>
      </w:r>
      <w:r>
        <w:rPr>
          <w:color w:val="3B3882"/>
          <w:spacing w:val="-19"/>
          <w:w w:val="105"/>
          <w:sz w:val="21"/>
        </w:rPr>
        <w:t> </w:t>
      </w:r>
      <w:r>
        <w:rPr>
          <w:color w:val="545090"/>
          <w:w w:val="105"/>
          <w:sz w:val="21"/>
        </w:rPr>
        <w:t>e</w:t>
      </w:r>
      <w:r>
        <w:rPr>
          <w:color w:val="3B3882"/>
          <w:w w:val="105"/>
          <w:sz w:val="21"/>
        </w:rPr>
        <w:t>,</w:t>
      </w:r>
      <w:r>
        <w:rPr>
          <w:color w:val="3B3882"/>
          <w:spacing w:val="21"/>
          <w:w w:val="105"/>
          <w:sz w:val="21"/>
        </w:rPr>
        <w:t> </w:t>
      </w:r>
      <w:r>
        <w:rPr>
          <w:color w:val="3B3882"/>
          <w:w w:val="105"/>
          <w:sz w:val="21"/>
        </w:rPr>
        <w:t>MD:</w:t>
      </w:r>
      <w:r>
        <w:rPr>
          <w:color w:val="3B3882"/>
          <w:spacing w:val="11"/>
          <w:w w:val="105"/>
          <w:sz w:val="21"/>
        </w:rPr>
        <w:t> </w:t>
      </w:r>
      <w:r>
        <w:rPr>
          <w:color w:val="3B3882"/>
          <w:w w:val="105"/>
          <w:sz w:val="21"/>
        </w:rPr>
        <w:t>Substance</w:t>
      </w:r>
      <w:r>
        <w:rPr>
          <w:color w:val="3B3882"/>
          <w:spacing w:val="19"/>
          <w:w w:val="105"/>
          <w:sz w:val="21"/>
        </w:rPr>
        <w:t> </w:t>
      </w:r>
      <w:r>
        <w:rPr>
          <w:color w:val="3B3882"/>
          <w:w w:val="105"/>
          <w:sz w:val="21"/>
        </w:rPr>
        <w:t>Abuse</w:t>
      </w:r>
      <w:r>
        <w:rPr>
          <w:color w:val="3B3882"/>
          <w:spacing w:val="23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</w:p>
    <w:p>
      <w:pPr>
        <w:pStyle w:val="BodyText"/>
        <w:spacing w:line="256" w:lineRule="auto" w:before="78"/>
        <w:ind w:left="676" w:right="2047"/>
      </w:pPr>
      <w:r>
        <w:rPr/>
        <w:br w:type="column"/>
      </w:r>
      <w:r>
        <w:rPr>
          <w:color w:val="3B3882"/>
          <w:w w:val="115"/>
        </w:rPr>
        <w:t>Mental Health Services Administration,</w:t>
      </w:r>
      <w:r>
        <w:rPr>
          <w:color w:val="3B3882"/>
          <w:spacing w:val="1"/>
          <w:w w:val="115"/>
        </w:rPr>
        <w:t> </w:t>
      </w:r>
      <w:r>
        <w:rPr>
          <w:i/>
          <w:color w:val="3B3882"/>
          <w:w w:val="110"/>
        </w:rPr>
        <w:t>1996a.</w:t>
      </w:r>
      <w:r>
        <w:rPr>
          <w:i/>
          <w:color w:val="3B3882"/>
          <w:spacing w:val="1"/>
          <w:w w:val="110"/>
        </w:rPr>
        <w:t> </w:t>
      </w:r>
      <w:r>
        <w:rPr>
          <w:color w:val="3B3882"/>
          <w:w w:val="110"/>
        </w:rPr>
        <w:t>ncadi.samhsa/ gov/ pubs/govpubs/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5"/>
        </w:rPr>
        <w:t>MS408</w:t>
      </w:r>
      <w:r>
        <w:rPr>
          <w:color w:val="3B3882"/>
          <w:spacing w:val="-9"/>
          <w:w w:val="115"/>
        </w:rPr>
        <w:t> </w:t>
      </w:r>
      <w:r>
        <w:rPr>
          <w:color w:val="282675"/>
          <w:w w:val="115"/>
        </w:rPr>
        <w:t>[acc</w:t>
      </w:r>
      <w:r>
        <w:rPr>
          <w:color w:val="545090"/>
          <w:w w:val="115"/>
        </w:rPr>
        <w:t>e</w:t>
      </w:r>
      <w:r>
        <w:rPr>
          <w:color w:val="3B3882"/>
          <w:w w:val="115"/>
        </w:rPr>
        <w:t>ss</w:t>
      </w:r>
      <w:r>
        <w:rPr>
          <w:color w:val="545090"/>
          <w:w w:val="115"/>
        </w:rPr>
        <w:t>e</w:t>
      </w:r>
      <w:r>
        <w:rPr>
          <w:color w:val="3B3882"/>
          <w:w w:val="115"/>
        </w:rPr>
        <w:t>d</w:t>
      </w:r>
      <w:r>
        <w:rPr>
          <w:color w:val="3B3882"/>
          <w:spacing w:val="1"/>
          <w:w w:val="115"/>
        </w:rPr>
        <w:t> </w:t>
      </w:r>
      <w:r>
        <w:rPr>
          <w:color w:val="3B3882"/>
          <w:w w:val="115"/>
        </w:rPr>
        <w:t>March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4</w:t>
      </w:r>
      <w:r>
        <w:rPr>
          <w:color w:val="545090"/>
          <w:w w:val="115"/>
        </w:rPr>
        <w:t>,</w:t>
      </w:r>
      <w:r>
        <w:rPr>
          <w:color w:val="545090"/>
          <w:spacing w:val="-6"/>
          <w:w w:val="115"/>
        </w:rPr>
        <w:t> </w:t>
      </w:r>
      <w:r>
        <w:rPr>
          <w:color w:val="3B3882"/>
          <w:w w:val="115"/>
        </w:rPr>
        <w:t>2004].</w:t>
      </w:r>
    </w:p>
    <w:p>
      <w:pPr>
        <w:pStyle w:val="BodyText"/>
        <w:spacing w:before="152"/>
        <w:ind w:left="316"/>
      </w:pPr>
      <w:r>
        <w:rPr>
          <w:color w:val="3B3882"/>
          <w:spacing w:val="-1"/>
          <w:w w:val="115"/>
        </w:rPr>
        <w:t>Center</w:t>
      </w:r>
      <w:r>
        <w:rPr>
          <w:color w:val="3B3882"/>
          <w:spacing w:val="-9"/>
          <w:w w:val="115"/>
        </w:rPr>
        <w:t> </w:t>
      </w:r>
      <w:r>
        <w:rPr>
          <w:color w:val="3B3882"/>
          <w:spacing w:val="-1"/>
          <w:w w:val="115"/>
        </w:rPr>
        <w:t>for</w:t>
      </w:r>
      <w:r>
        <w:rPr>
          <w:color w:val="3B3882"/>
          <w:spacing w:val="-14"/>
          <w:w w:val="115"/>
        </w:rPr>
        <w:t> </w:t>
      </w:r>
      <w:r>
        <w:rPr>
          <w:color w:val="3B3882"/>
          <w:spacing w:val="-1"/>
          <w:w w:val="115"/>
        </w:rPr>
        <w:t>Substance</w:t>
      </w:r>
      <w:r>
        <w:rPr>
          <w:color w:val="3B3882"/>
          <w:spacing w:val="-9"/>
          <w:w w:val="115"/>
        </w:rPr>
        <w:t> </w:t>
      </w:r>
      <w:r>
        <w:rPr>
          <w:color w:val="3B3882"/>
          <w:spacing w:val="-1"/>
          <w:w w:val="115"/>
        </w:rPr>
        <w:t>Abuse</w:t>
      </w:r>
      <w:r>
        <w:rPr>
          <w:color w:val="3B3882"/>
          <w:spacing w:val="-8"/>
          <w:w w:val="115"/>
        </w:rPr>
        <w:t> </w:t>
      </w:r>
      <w:r>
        <w:rPr>
          <w:color w:val="3B3882"/>
          <w:spacing w:val="-1"/>
          <w:w w:val="115"/>
        </w:rPr>
        <w:t>Prevention.</w:t>
      </w:r>
    </w:p>
    <w:p>
      <w:pPr>
        <w:spacing w:line="256" w:lineRule="auto" w:before="18"/>
        <w:ind w:left="665" w:right="2157" w:firstLine="7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</w:t>
      </w:r>
      <w:r>
        <w:rPr>
          <w:i/>
          <w:color w:val="3B3882"/>
          <w:spacing w:val="8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Resource</w:t>
      </w:r>
      <w:r>
        <w:rPr>
          <w:i/>
          <w:color w:val="3B3882"/>
          <w:spacing w:val="1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Guide: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Hispanic/Latino</w:t>
      </w:r>
      <w:r>
        <w:rPr>
          <w:i/>
          <w:color w:val="3B3882"/>
          <w:spacing w:val="-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Americans.</w:t>
      </w:r>
      <w:r>
        <w:rPr>
          <w:i/>
          <w:color w:val="3B3882"/>
          <w:spacing w:val="11"/>
          <w:w w:val="110"/>
          <w:sz w:val="21"/>
        </w:rPr>
        <w:t> </w:t>
      </w:r>
      <w:r>
        <w:rPr>
          <w:color w:val="3B3882"/>
          <w:w w:val="110"/>
          <w:sz w:val="21"/>
        </w:rPr>
        <w:t>Rockville</w:t>
      </w:r>
      <w:r>
        <w:rPr>
          <w:color w:val="545090"/>
          <w:w w:val="110"/>
          <w:sz w:val="21"/>
        </w:rPr>
        <w:t>,</w:t>
      </w:r>
      <w:r>
        <w:rPr>
          <w:color w:val="545090"/>
          <w:spacing w:val="1"/>
          <w:w w:val="110"/>
          <w:sz w:val="21"/>
        </w:rPr>
        <w:t> </w:t>
      </w:r>
      <w:r>
        <w:rPr>
          <w:rFonts w:ascii="Arial"/>
          <w:b/>
          <w:color w:val="3B3882"/>
          <w:w w:val="110"/>
          <w:sz w:val="20"/>
        </w:rPr>
        <w:t>MD:</w:t>
      </w:r>
      <w:r>
        <w:rPr>
          <w:rFonts w:ascii="Arial"/>
          <w:b/>
          <w:color w:val="3B3882"/>
          <w:spacing w:val="1"/>
          <w:w w:val="110"/>
          <w:sz w:val="20"/>
        </w:rPr>
        <w:t> </w:t>
      </w:r>
      <w:r>
        <w:rPr>
          <w:color w:val="3B3882"/>
          <w:w w:val="110"/>
          <w:sz w:val="21"/>
        </w:rPr>
        <w:t>Substance Abuse and  Mental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Health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Services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Administration, </w:t>
      </w:r>
      <w:r>
        <w:rPr>
          <w:color w:val="282675"/>
          <w:w w:val="110"/>
          <w:sz w:val="21"/>
        </w:rPr>
        <w:t>19966.</w:t>
      </w:r>
      <w:r>
        <w:rPr>
          <w:color w:val="282675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ncadi.samhsa.gov/govpubs/MS441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[accessed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March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4</w:t>
      </w:r>
      <w:r>
        <w:rPr>
          <w:color w:val="545090"/>
          <w:w w:val="110"/>
          <w:sz w:val="21"/>
        </w:rPr>
        <w:t>,</w:t>
      </w:r>
      <w:r>
        <w:rPr>
          <w:color w:val="545090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2004].</w:t>
      </w:r>
    </w:p>
    <w:p>
      <w:pPr>
        <w:pStyle w:val="BodyText"/>
        <w:spacing w:line="259" w:lineRule="auto" w:before="156"/>
        <w:ind w:left="670" w:right="2047" w:hanging="354"/>
      </w:pPr>
      <w:r>
        <w:rPr>
          <w:color w:val="3B3882"/>
          <w:w w:val="110"/>
        </w:rPr>
        <w:t>Center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Prevention.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Communicating </w:t>
      </w:r>
      <w:r>
        <w:rPr>
          <w:color w:val="3B3882"/>
          <w:spacing w:val="12"/>
          <w:w w:val="110"/>
        </w:rPr>
        <w:t> </w:t>
      </w:r>
      <w:r>
        <w:rPr>
          <w:color w:val="3B3882"/>
          <w:w w:val="110"/>
        </w:rPr>
        <w:t>appropriately 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Asian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Pacific </w:t>
      </w:r>
      <w:r>
        <w:rPr>
          <w:color w:val="282675"/>
          <w:w w:val="110"/>
        </w:rPr>
        <w:t>Island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audiences</w:t>
      </w:r>
      <w:r>
        <w:rPr>
          <w:color w:val="545090"/>
          <w:w w:val="110"/>
        </w:rPr>
        <w:t>.</w:t>
      </w:r>
      <w:r>
        <w:rPr>
          <w:color w:val="545090"/>
          <w:spacing w:val="1"/>
          <w:w w:val="110"/>
        </w:rPr>
        <w:t> </w:t>
      </w:r>
      <w:r>
        <w:rPr>
          <w:i/>
          <w:color w:val="3B3882"/>
          <w:w w:val="110"/>
        </w:rPr>
        <w:t>Technical  Assistance  Bulletin,  </w:t>
      </w:r>
      <w:r>
        <w:rPr>
          <w:color w:val="3B3882"/>
          <w:w w:val="110"/>
        </w:rPr>
        <w:t>June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1997.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ncadi.samhsa.gov/govpubs/MS701</w:t>
      </w:r>
    </w:p>
    <w:p>
      <w:pPr>
        <w:pStyle w:val="BodyText"/>
        <w:spacing w:line="240" w:lineRule="exact"/>
        <w:ind w:left="677"/>
      </w:pPr>
      <w:r>
        <w:rPr>
          <w:color w:val="3B3882"/>
          <w:w w:val="110"/>
        </w:rPr>
        <w:t>[accessed</w:t>
      </w:r>
      <w:r>
        <w:rPr>
          <w:color w:val="3B3882"/>
          <w:spacing w:val="28"/>
          <w:w w:val="110"/>
        </w:rPr>
        <w:t> </w:t>
      </w:r>
      <w:r>
        <w:rPr>
          <w:color w:val="3B3882"/>
          <w:w w:val="110"/>
        </w:rPr>
        <w:t>February</w:t>
      </w:r>
      <w:r>
        <w:rPr>
          <w:color w:val="3B3882"/>
          <w:spacing w:val="22"/>
          <w:w w:val="110"/>
        </w:rPr>
        <w:t> </w:t>
      </w:r>
      <w:r>
        <w:rPr>
          <w:rFonts w:ascii="Arial"/>
          <w:b/>
          <w:color w:val="3B3882"/>
          <w:w w:val="110"/>
          <w:sz w:val="20"/>
        </w:rPr>
        <w:t>11</w:t>
      </w:r>
      <w:r>
        <w:rPr>
          <w:rFonts w:ascii="Arial"/>
          <w:b/>
          <w:color w:val="545090"/>
          <w:w w:val="110"/>
          <w:sz w:val="20"/>
        </w:rPr>
        <w:t>, </w:t>
      </w:r>
      <w:r>
        <w:rPr>
          <w:color w:val="3B3882"/>
          <w:w w:val="110"/>
        </w:rPr>
        <w:t>2004].</w:t>
      </w:r>
    </w:p>
    <w:p>
      <w:pPr>
        <w:spacing w:line="259" w:lineRule="auto" w:before="162"/>
        <w:ind w:left="670" w:right="2157" w:hanging="354"/>
        <w:jc w:val="left"/>
        <w:rPr>
          <w:sz w:val="21"/>
        </w:rPr>
      </w:pPr>
      <w:r>
        <w:rPr>
          <w:color w:val="3B3882"/>
          <w:w w:val="105"/>
          <w:sz w:val="21"/>
        </w:rPr>
        <w:t>Center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for Substance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Abuse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Prevention.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Cultural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Competenc </w:t>
      </w:r>
      <w:r>
        <w:rPr>
          <w:i/>
          <w:color w:val="545090"/>
          <w:w w:val="105"/>
          <w:sz w:val="21"/>
        </w:rPr>
        <w:t>e </w:t>
      </w:r>
      <w:r>
        <w:rPr>
          <w:i/>
          <w:color w:val="3B3882"/>
          <w:w w:val="105"/>
          <w:sz w:val="21"/>
        </w:rPr>
        <w:t>for Health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Care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Professionals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Working With African­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American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Communities: Th </w:t>
      </w:r>
      <w:r>
        <w:rPr>
          <w:i/>
          <w:color w:val="545090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o,y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and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Practice.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Cultural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Com petenc</w:t>
      </w:r>
      <w:r>
        <w:rPr>
          <w:color w:val="545090"/>
          <w:w w:val="105"/>
          <w:sz w:val="21"/>
        </w:rPr>
        <w:t>e </w:t>
      </w:r>
      <w:r>
        <w:rPr>
          <w:color w:val="3B3882"/>
          <w:w w:val="105"/>
          <w:sz w:val="21"/>
        </w:rPr>
        <w:t>Seri</w:t>
      </w:r>
      <w:r>
        <w:rPr>
          <w:color w:val="545090"/>
          <w:w w:val="105"/>
          <w:sz w:val="21"/>
        </w:rPr>
        <w:t>e</w:t>
      </w:r>
      <w:r>
        <w:rPr>
          <w:color w:val="3B3882"/>
          <w:w w:val="105"/>
          <w:sz w:val="21"/>
        </w:rPr>
        <w:t>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7.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sz w:val="21"/>
        </w:rPr>
        <w:t>DHHS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Publication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No. </w:t>
      </w:r>
      <w:r>
        <w:rPr>
          <w:color w:val="545090"/>
          <w:sz w:val="21"/>
        </w:rPr>
        <w:t>(</w:t>
      </w:r>
      <w:r>
        <w:rPr>
          <w:color w:val="3B3882"/>
          <w:sz w:val="21"/>
        </w:rPr>
        <w:t>S MA</w:t>
      </w:r>
      <w:r>
        <w:rPr>
          <w:color w:val="545090"/>
          <w:sz w:val="21"/>
        </w:rPr>
        <w:t>) </w:t>
      </w:r>
      <w:r>
        <w:rPr>
          <w:color w:val="3B3882"/>
          <w:sz w:val="21"/>
        </w:rPr>
        <w:t>98-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3 238</w:t>
      </w:r>
      <w:r>
        <w:rPr>
          <w:color w:val="3B3882"/>
          <w:spacing w:val="1"/>
          <w:sz w:val="21"/>
        </w:rPr>
        <w:t> </w:t>
      </w:r>
      <w:r>
        <w:rPr>
          <w:color w:val="545090"/>
          <w:sz w:val="21"/>
        </w:rPr>
        <w:t>.</w:t>
      </w:r>
      <w:r>
        <w:rPr>
          <w:color w:val="545090"/>
          <w:spacing w:val="-50"/>
          <w:sz w:val="21"/>
        </w:rPr>
        <w:t> </w:t>
      </w:r>
      <w:r>
        <w:rPr>
          <w:color w:val="3B3882"/>
          <w:w w:val="105"/>
          <w:sz w:val="21"/>
        </w:rPr>
        <w:t>Rockville,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MD: Substance Abus</w:t>
      </w:r>
      <w:r>
        <w:rPr>
          <w:color w:val="545090"/>
          <w:w w:val="105"/>
          <w:sz w:val="21"/>
        </w:rPr>
        <w:t>e</w:t>
      </w:r>
      <w:r>
        <w:rPr>
          <w:color w:val="545090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Mental</w:t>
      </w:r>
      <w:r>
        <w:rPr>
          <w:color w:val="3B3882"/>
          <w:spacing w:val="32"/>
          <w:w w:val="105"/>
          <w:sz w:val="21"/>
        </w:rPr>
        <w:t> </w:t>
      </w:r>
      <w:r>
        <w:rPr>
          <w:color w:val="3B3882"/>
          <w:w w:val="105"/>
          <w:sz w:val="21"/>
        </w:rPr>
        <w:t>Health</w:t>
      </w:r>
      <w:r>
        <w:rPr>
          <w:color w:val="3B3882"/>
          <w:spacing w:val="17"/>
          <w:w w:val="105"/>
          <w:sz w:val="21"/>
        </w:rPr>
        <w:t> </w:t>
      </w:r>
      <w:r>
        <w:rPr>
          <w:color w:val="3B3882"/>
          <w:w w:val="105"/>
          <w:sz w:val="21"/>
        </w:rPr>
        <w:t>Services</w:t>
      </w:r>
      <w:r>
        <w:rPr>
          <w:color w:val="3B3882"/>
          <w:spacing w:val="13"/>
          <w:w w:val="105"/>
          <w:sz w:val="21"/>
        </w:rPr>
        <w:t> </w:t>
      </w:r>
      <w:r>
        <w:rPr>
          <w:color w:val="3B3882"/>
          <w:w w:val="105"/>
          <w:sz w:val="21"/>
        </w:rPr>
        <w:t>Administration,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82675"/>
          <w:w w:val="105"/>
          <w:sz w:val="21"/>
        </w:rPr>
        <w:t>1998a.</w:t>
      </w:r>
    </w:p>
    <w:p>
      <w:pPr>
        <w:spacing w:line="259" w:lineRule="auto" w:before="137"/>
        <w:ind w:left="670" w:right="2047" w:hanging="354"/>
        <w:jc w:val="left"/>
        <w:rPr>
          <w:sz w:val="21"/>
        </w:rPr>
      </w:pPr>
      <w:r>
        <w:rPr>
          <w:color w:val="3B3882"/>
          <w:w w:val="110"/>
          <w:sz w:val="21"/>
        </w:rPr>
        <w:t>Center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Substance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Abuse</w:t>
      </w:r>
      <w:r>
        <w:rPr>
          <w:color w:val="3B3882"/>
          <w:spacing w:val="13"/>
          <w:w w:val="110"/>
          <w:sz w:val="21"/>
        </w:rPr>
        <w:t> </w:t>
      </w:r>
      <w:r>
        <w:rPr>
          <w:color w:val="3B3882"/>
          <w:w w:val="110"/>
          <w:sz w:val="21"/>
        </w:rPr>
        <w:t>Prevention:</w:t>
      </w:r>
      <w:r>
        <w:rPr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</w:t>
      </w:r>
      <w:r>
        <w:rPr>
          <w:i/>
          <w:color w:val="3B3882"/>
          <w:spacing w:val="8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Resource</w:t>
      </w:r>
      <w:r>
        <w:rPr>
          <w:i/>
          <w:color w:val="3B3882"/>
          <w:spacing w:val="1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Guid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Indians and Alaska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Natives.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Rockville,</w:t>
      </w:r>
      <w:r>
        <w:rPr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1"/>
        </w:rPr>
        <w:t>MD:</w:t>
      </w:r>
      <w:r>
        <w:rPr>
          <w:color w:val="3B3882"/>
          <w:spacing w:val="-6"/>
          <w:w w:val="110"/>
          <w:sz w:val="21"/>
        </w:rPr>
        <w:t> </w:t>
      </w:r>
      <w:r>
        <w:rPr>
          <w:color w:val="3B3882"/>
          <w:w w:val="110"/>
          <w:sz w:val="21"/>
        </w:rPr>
        <w:t>Substance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Abus</w:t>
      </w:r>
      <w:r>
        <w:rPr>
          <w:color w:val="545090"/>
          <w:w w:val="110"/>
          <w:sz w:val="21"/>
        </w:rPr>
        <w:t>e</w:t>
      </w:r>
      <w:r>
        <w:rPr>
          <w:color w:val="545090"/>
          <w:spacing w:val="5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Mental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Health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Services Administration,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282675"/>
          <w:w w:val="110"/>
          <w:sz w:val="21"/>
        </w:rPr>
        <w:t>19986.</w:t>
      </w:r>
      <w:r>
        <w:rPr>
          <w:color w:val="282675"/>
          <w:spacing w:val="18"/>
          <w:w w:val="110"/>
          <w:sz w:val="21"/>
        </w:rPr>
        <w:t> </w:t>
      </w:r>
      <w:r>
        <w:rPr>
          <w:color w:val="3B3882"/>
          <w:w w:val="110"/>
          <w:sz w:val="21"/>
        </w:rPr>
        <w:t>ncadi.samhsa.gov/govpubs/</w:t>
      </w:r>
    </w:p>
    <w:p>
      <w:pPr>
        <w:pStyle w:val="BodyText"/>
        <w:spacing w:line="239" w:lineRule="exact"/>
        <w:ind w:left="676"/>
      </w:pPr>
      <w:r>
        <w:rPr>
          <w:color w:val="3B3882"/>
          <w:w w:val="110"/>
        </w:rPr>
        <w:t>MS419</w:t>
      </w:r>
      <w:r>
        <w:rPr>
          <w:color w:val="3B3882"/>
          <w:spacing w:val="6"/>
          <w:w w:val="110"/>
        </w:rPr>
        <w:t> </w:t>
      </w:r>
      <w:r>
        <w:rPr>
          <w:color w:val="3B3882"/>
          <w:w w:val="110"/>
        </w:rPr>
        <w:t>[accessed</w:t>
      </w:r>
      <w:r>
        <w:rPr>
          <w:color w:val="3B3882"/>
          <w:spacing w:val="20"/>
          <w:w w:val="110"/>
        </w:rPr>
        <w:t> </w:t>
      </w:r>
      <w:r>
        <w:rPr>
          <w:color w:val="3B3882"/>
          <w:w w:val="110"/>
        </w:rPr>
        <w:t>March</w:t>
      </w:r>
      <w:r>
        <w:rPr>
          <w:color w:val="3B3882"/>
          <w:spacing w:val="7"/>
          <w:w w:val="110"/>
        </w:rPr>
        <w:t> </w:t>
      </w:r>
      <w:r>
        <w:rPr>
          <w:color w:val="282675"/>
          <w:w w:val="110"/>
        </w:rPr>
        <w:t>4</w:t>
      </w:r>
      <w:r>
        <w:rPr>
          <w:color w:val="545090"/>
          <w:w w:val="110"/>
        </w:rPr>
        <w:t>,</w:t>
      </w:r>
      <w:r>
        <w:rPr>
          <w:color w:val="545090"/>
          <w:spacing w:val="3"/>
          <w:w w:val="110"/>
        </w:rPr>
        <w:t> </w:t>
      </w:r>
      <w:r>
        <w:rPr>
          <w:color w:val="3B3882"/>
          <w:w w:val="110"/>
        </w:rPr>
        <w:t>2004].</w:t>
      </w:r>
    </w:p>
    <w:p>
      <w:pPr>
        <w:pStyle w:val="BodyText"/>
        <w:spacing w:before="167"/>
        <w:ind w:left="316"/>
      </w:pPr>
      <w:r>
        <w:rPr>
          <w:color w:val="3B3882"/>
          <w:w w:val="110"/>
        </w:rPr>
        <w:t>Center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Pr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vention</w:t>
      </w:r>
      <w:r>
        <w:rPr>
          <w:color w:val="3B3882"/>
          <w:spacing w:val="18"/>
          <w:w w:val="110"/>
        </w:rPr>
        <w:t> </w:t>
      </w:r>
      <w:r>
        <w:rPr>
          <w:color w:val="545090"/>
          <w:w w:val="110"/>
        </w:rPr>
        <w:t>.</w:t>
      </w:r>
    </w:p>
    <w:p>
      <w:pPr>
        <w:spacing w:line="259" w:lineRule="auto" w:before="19"/>
        <w:ind w:left="671" w:right="2047" w:firstLine="8"/>
        <w:jc w:val="left"/>
        <w:rPr>
          <w:sz w:val="21"/>
        </w:rPr>
      </w:pPr>
      <w:r>
        <w:rPr>
          <w:i/>
          <w:color w:val="3B3882"/>
          <w:w w:val="110"/>
          <w:sz w:val="21"/>
        </w:rPr>
        <w:t>Responding</w:t>
      </w:r>
      <w:r>
        <w:rPr>
          <w:i/>
          <w:color w:val="3B3882"/>
          <w:spacing w:val="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to</w:t>
      </w:r>
      <w:r>
        <w:rPr>
          <w:i/>
          <w:color w:val="3B3882"/>
          <w:spacing w:val="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Pacific</w:t>
      </w:r>
      <w:r>
        <w:rPr>
          <w:i/>
          <w:color w:val="3B3882"/>
          <w:spacing w:val="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Islanders: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Culturally</w:t>
      </w:r>
      <w:r>
        <w:rPr>
          <w:i/>
          <w:color w:val="3B3882"/>
          <w:spacing w:val="-14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Competent</w:t>
      </w:r>
      <w:r>
        <w:rPr>
          <w:i/>
          <w:color w:val="3B3882"/>
          <w:spacing w:val="9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Perspectives</w:t>
      </w:r>
      <w:r>
        <w:rPr>
          <w:i/>
          <w:color w:val="3B3882"/>
          <w:spacing w:val="10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for</w:t>
      </w:r>
      <w:r>
        <w:rPr>
          <w:i/>
          <w:color w:val="3B3882"/>
          <w:spacing w:val="-5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Substance Abuse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Prevention. </w:t>
      </w:r>
      <w:r>
        <w:rPr>
          <w:color w:val="3B3882"/>
          <w:w w:val="110"/>
          <w:sz w:val="21"/>
        </w:rPr>
        <w:t>Cultural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Competence Series 8. </w:t>
      </w:r>
      <w:r>
        <w:rPr>
          <w:color w:val="282675"/>
          <w:w w:val="110"/>
          <w:sz w:val="21"/>
        </w:rPr>
        <w:t>Rockville, </w:t>
      </w:r>
      <w:r>
        <w:rPr>
          <w:color w:val="3B3882"/>
          <w:w w:val="110"/>
          <w:sz w:val="21"/>
        </w:rPr>
        <w:t>MD: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Substance Abus</w:t>
      </w:r>
      <w:r>
        <w:rPr>
          <w:color w:val="545090"/>
          <w:w w:val="110"/>
          <w:sz w:val="21"/>
        </w:rPr>
        <w:t>e</w:t>
      </w:r>
      <w:r>
        <w:rPr>
          <w:color w:val="545090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Mental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282675"/>
          <w:w w:val="110"/>
          <w:sz w:val="21"/>
        </w:rPr>
        <w:t>Health</w:t>
      </w:r>
      <w:r>
        <w:rPr>
          <w:color w:val="282675"/>
          <w:spacing w:val="-55"/>
          <w:w w:val="110"/>
          <w:sz w:val="21"/>
        </w:rPr>
        <w:t> </w:t>
      </w:r>
      <w:r>
        <w:rPr>
          <w:color w:val="3B3882"/>
          <w:w w:val="105"/>
          <w:sz w:val="21"/>
        </w:rPr>
        <w:t>S</w:t>
      </w:r>
      <w:r>
        <w:rPr>
          <w:color w:val="545090"/>
          <w:w w:val="105"/>
          <w:sz w:val="21"/>
        </w:rPr>
        <w:t>e</w:t>
      </w:r>
      <w:r>
        <w:rPr>
          <w:color w:val="3B3882"/>
          <w:w w:val="105"/>
          <w:sz w:val="21"/>
        </w:rPr>
        <w:t>rvices</w:t>
      </w:r>
      <w:r>
        <w:rPr>
          <w:color w:val="3B3882"/>
          <w:spacing w:val="-7"/>
          <w:w w:val="105"/>
          <w:sz w:val="21"/>
        </w:rPr>
        <w:t> </w:t>
      </w:r>
      <w:r>
        <w:rPr>
          <w:color w:val="3B3882"/>
          <w:w w:val="105"/>
          <w:sz w:val="21"/>
        </w:rPr>
        <w:t>Administ</w:t>
      </w:r>
      <w:r>
        <w:rPr>
          <w:color w:val="3B3882"/>
          <w:spacing w:val="27"/>
          <w:w w:val="105"/>
          <w:sz w:val="21"/>
        </w:rPr>
        <w:t> </w:t>
      </w:r>
      <w:r>
        <w:rPr>
          <w:color w:val="3B3882"/>
          <w:w w:val="105"/>
          <w:sz w:val="21"/>
        </w:rPr>
        <w:t>ra</w:t>
      </w:r>
      <w:r>
        <w:rPr>
          <w:color w:val="3B3882"/>
          <w:spacing w:val="-31"/>
          <w:w w:val="105"/>
          <w:sz w:val="21"/>
        </w:rPr>
        <w:t> </w:t>
      </w:r>
      <w:r>
        <w:rPr>
          <w:color w:val="3B3882"/>
          <w:w w:val="105"/>
          <w:sz w:val="21"/>
        </w:rPr>
        <w:t>tion</w:t>
      </w:r>
      <w:r>
        <w:rPr>
          <w:color w:val="3B3882"/>
          <w:spacing w:val="-33"/>
          <w:w w:val="105"/>
          <w:sz w:val="21"/>
        </w:rPr>
        <w:t> </w:t>
      </w:r>
      <w:r>
        <w:rPr>
          <w:color w:val="545090"/>
          <w:w w:val="105"/>
          <w:sz w:val="21"/>
        </w:rPr>
        <w:t>,</w:t>
      </w:r>
      <w:r>
        <w:rPr>
          <w:color w:val="545090"/>
          <w:spacing w:val="5"/>
          <w:w w:val="105"/>
          <w:sz w:val="21"/>
        </w:rPr>
        <w:t> </w:t>
      </w:r>
      <w:r>
        <w:rPr>
          <w:color w:val="3B3882"/>
          <w:w w:val="105"/>
          <w:sz w:val="21"/>
        </w:rPr>
        <w:t>1999.</w:t>
      </w:r>
    </w:p>
    <w:p>
      <w:pPr>
        <w:pStyle w:val="BodyText"/>
        <w:spacing w:before="141"/>
        <w:ind w:left="316"/>
      </w:pPr>
      <w:r>
        <w:rPr>
          <w:color w:val="3B3882"/>
          <w:spacing w:val="-1"/>
          <w:w w:val="115"/>
        </w:rPr>
        <w:t>Center</w:t>
      </w:r>
      <w:r>
        <w:rPr>
          <w:color w:val="3B3882"/>
          <w:spacing w:val="-9"/>
          <w:w w:val="115"/>
        </w:rPr>
        <w:t> </w:t>
      </w:r>
      <w:r>
        <w:rPr>
          <w:color w:val="3B3882"/>
          <w:spacing w:val="-1"/>
          <w:w w:val="115"/>
        </w:rPr>
        <w:t>for</w:t>
      </w:r>
      <w:r>
        <w:rPr>
          <w:color w:val="3B3882"/>
          <w:spacing w:val="-14"/>
          <w:w w:val="115"/>
        </w:rPr>
        <w:t> </w:t>
      </w:r>
      <w:r>
        <w:rPr>
          <w:color w:val="3B3882"/>
          <w:spacing w:val="-1"/>
          <w:w w:val="115"/>
        </w:rPr>
        <w:t>Substance</w:t>
      </w:r>
      <w:r>
        <w:rPr>
          <w:color w:val="3B3882"/>
          <w:spacing w:val="-9"/>
          <w:w w:val="115"/>
        </w:rPr>
        <w:t> </w:t>
      </w:r>
      <w:r>
        <w:rPr>
          <w:color w:val="3B3882"/>
          <w:spacing w:val="-1"/>
          <w:w w:val="115"/>
        </w:rPr>
        <w:t>Abuse</w:t>
      </w:r>
      <w:r>
        <w:rPr>
          <w:color w:val="3B3882"/>
          <w:spacing w:val="-8"/>
          <w:w w:val="115"/>
        </w:rPr>
        <w:t> </w:t>
      </w:r>
      <w:r>
        <w:rPr>
          <w:color w:val="3B3882"/>
          <w:spacing w:val="-1"/>
          <w:w w:val="115"/>
        </w:rPr>
        <w:t>Prevention.</w:t>
      </w:r>
    </w:p>
    <w:p>
      <w:pPr>
        <w:spacing w:line="259" w:lineRule="auto" w:before="18"/>
        <w:ind w:left="668" w:right="2047" w:firstLine="5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</w:t>
      </w:r>
      <w:r>
        <w:rPr>
          <w:i/>
          <w:color w:val="3B3882"/>
          <w:spacing w:val="8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Resource</w:t>
      </w:r>
      <w:r>
        <w:rPr>
          <w:i/>
          <w:color w:val="3B3882"/>
          <w:spacing w:val="1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Guide: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Lesbian, Gay, Bis</w:t>
      </w:r>
      <w:r>
        <w:rPr>
          <w:i/>
          <w:color w:val="545090"/>
          <w:spacing w:val="-1"/>
          <w:w w:val="110"/>
          <w:sz w:val="21"/>
        </w:rPr>
        <w:t>e</w:t>
      </w:r>
      <w:r>
        <w:rPr>
          <w:i/>
          <w:color w:val="3B3882"/>
          <w:spacing w:val="-1"/>
          <w:w w:val="110"/>
          <w:sz w:val="21"/>
        </w:rPr>
        <w:t>x ual,</w:t>
      </w:r>
      <w:r>
        <w:rPr>
          <w:i/>
          <w:color w:val="3B3882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and Transgender</w:t>
      </w:r>
      <w:r>
        <w:rPr>
          <w:i/>
          <w:color w:val="3B3882"/>
          <w:spacing w:val="-55"/>
          <w:w w:val="110"/>
          <w:sz w:val="21"/>
        </w:rPr>
        <w:t> </w:t>
      </w:r>
      <w:r>
        <w:rPr>
          <w:i/>
          <w:color w:val="3B3882"/>
          <w:w w:val="105"/>
          <w:sz w:val="21"/>
        </w:rPr>
        <w:t>Populations.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color w:val="282675"/>
          <w:w w:val="105"/>
          <w:sz w:val="21"/>
        </w:rPr>
        <w:t>Rockville </w:t>
      </w:r>
      <w:r>
        <w:rPr>
          <w:color w:val="545090"/>
          <w:w w:val="105"/>
          <w:sz w:val="21"/>
        </w:rPr>
        <w:t>, </w:t>
      </w:r>
      <w:r>
        <w:rPr>
          <w:rFonts w:ascii="Arial"/>
          <w:b/>
          <w:color w:val="3B3882"/>
          <w:w w:val="105"/>
          <w:sz w:val="20"/>
        </w:rPr>
        <w:t>MD:</w:t>
      </w:r>
      <w:r>
        <w:rPr>
          <w:rFonts w:ascii="Arial"/>
          <w:b/>
          <w:color w:val="3B3882"/>
          <w:spacing w:val="1"/>
          <w:w w:val="105"/>
          <w:sz w:val="20"/>
        </w:rPr>
        <w:t> </w:t>
      </w:r>
      <w:r>
        <w:rPr>
          <w:color w:val="3B3882"/>
          <w:w w:val="105"/>
          <w:sz w:val="21"/>
        </w:rPr>
        <w:t>Substance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10"/>
          <w:sz w:val="21"/>
        </w:rPr>
        <w:t>Abuse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4"/>
          <w:w w:val="110"/>
          <w:sz w:val="21"/>
        </w:rPr>
        <w:t> </w:t>
      </w:r>
      <w:r>
        <w:rPr>
          <w:color w:val="3B3882"/>
          <w:w w:val="110"/>
          <w:sz w:val="21"/>
        </w:rPr>
        <w:t>Mental</w:t>
      </w:r>
      <w:r>
        <w:rPr>
          <w:color w:val="3B3882"/>
          <w:spacing w:val="10"/>
          <w:w w:val="110"/>
          <w:sz w:val="21"/>
        </w:rPr>
        <w:t> </w:t>
      </w:r>
      <w:r>
        <w:rPr>
          <w:color w:val="282675"/>
          <w:w w:val="110"/>
          <w:sz w:val="21"/>
        </w:rPr>
        <w:t>Health</w:t>
      </w:r>
      <w:r>
        <w:rPr>
          <w:color w:val="282675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Services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Administration,</w:t>
      </w:r>
      <w:r>
        <w:rPr>
          <w:color w:val="3B3882"/>
          <w:spacing w:val="47"/>
          <w:w w:val="110"/>
          <w:sz w:val="21"/>
        </w:rPr>
        <w:t> </w:t>
      </w:r>
      <w:r>
        <w:rPr>
          <w:color w:val="3B3882"/>
          <w:w w:val="110"/>
          <w:sz w:val="21"/>
        </w:rPr>
        <w:t>2000.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1"/>
        </w:rPr>
        <w:t>ncadi.samhsa.gov/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4959" w:space="40"/>
            <w:col w:w="6641"/>
          </w:cols>
        </w:sectPr>
      </w:pPr>
    </w:p>
    <w:p>
      <w:pPr>
        <w:pStyle w:val="BodyText"/>
        <w:spacing w:line="256" w:lineRule="auto" w:before="78"/>
        <w:ind w:left="1762" w:firstLine="6"/>
      </w:pPr>
      <w:r>
        <w:rPr>
          <w:color w:val="3B3680"/>
          <w:w w:val="110"/>
        </w:rPr>
        <w:t>referrals/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resguides.aspx?lnvNum</w:t>
      </w:r>
      <w:r>
        <w:rPr>
          <w:color w:val="807EAE"/>
          <w:w w:val="110"/>
        </w:rPr>
        <w:t>=</w:t>
      </w:r>
      <w:r>
        <w:rPr>
          <w:color w:val="3B3680"/>
          <w:w w:val="110"/>
        </w:rPr>
        <w:t>MS489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[accessed</w:t>
      </w:r>
      <w:r>
        <w:rPr>
          <w:color w:val="3B3680"/>
          <w:spacing w:val="20"/>
          <w:w w:val="110"/>
        </w:rPr>
        <w:t> </w:t>
      </w:r>
      <w:r>
        <w:rPr>
          <w:color w:val="3B3680"/>
          <w:w w:val="110"/>
        </w:rPr>
        <w:t>February</w:t>
      </w:r>
      <w:r>
        <w:rPr>
          <w:color w:val="3B3680"/>
          <w:spacing w:val="17"/>
          <w:w w:val="110"/>
        </w:rPr>
        <w:t> </w:t>
      </w:r>
      <w:r>
        <w:rPr>
          <w:rFonts w:ascii="Arial"/>
          <w:b/>
          <w:color w:val="3B3680"/>
          <w:w w:val="110"/>
        </w:rPr>
        <w:t>11</w:t>
      </w:r>
      <w:r>
        <w:rPr>
          <w:rFonts w:ascii="Arial"/>
          <w:b/>
          <w:color w:val="5B5795"/>
          <w:w w:val="110"/>
        </w:rPr>
        <w:t>,</w:t>
      </w:r>
      <w:r>
        <w:rPr>
          <w:rFonts w:ascii="Arial"/>
          <w:b/>
          <w:color w:val="5B5795"/>
          <w:spacing w:val="-9"/>
          <w:w w:val="110"/>
        </w:rPr>
        <w:t> </w:t>
      </w:r>
      <w:r>
        <w:rPr>
          <w:color w:val="3B3680"/>
          <w:w w:val="110"/>
        </w:rPr>
        <w:t>2004].</w:t>
      </w:r>
    </w:p>
    <w:p>
      <w:pPr>
        <w:pStyle w:val="BodyText"/>
        <w:spacing w:before="150"/>
        <w:ind w:left="1406"/>
      </w:pPr>
      <w:r>
        <w:rPr>
          <w:color w:val="3B3680"/>
          <w:w w:val="110"/>
        </w:rPr>
        <w:t>Center</w:t>
      </w:r>
      <w:r>
        <w:rPr>
          <w:color w:val="3B3680"/>
          <w:spacing w:val="23"/>
          <w:w w:val="110"/>
        </w:rPr>
        <w:t> </w:t>
      </w:r>
      <w:r>
        <w:rPr>
          <w:color w:val="3B3680"/>
          <w:w w:val="110"/>
        </w:rPr>
        <w:t>for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Substance</w:t>
      </w:r>
      <w:r>
        <w:rPr>
          <w:color w:val="3B3680"/>
          <w:spacing w:val="18"/>
          <w:w w:val="110"/>
        </w:rPr>
        <w:t> </w:t>
      </w:r>
      <w:r>
        <w:rPr>
          <w:color w:val="3B3680"/>
          <w:w w:val="110"/>
        </w:rPr>
        <w:t>Abuse</w:t>
      </w:r>
      <w:r>
        <w:rPr>
          <w:color w:val="3B3680"/>
          <w:spacing w:val="19"/>
          <w:w w:val="110"/>
        </w:rPr>
        <w:t> </w:t>
      </w:r>
      <w:r>
        <w:rPr>
          <w:color w:val="3B3680"/>
          <w:w w:val="110"/>
        </w:rPr>
        <w:t>Prevention.</w:t>
      </w:r>
    </w:p>
    <w:p>
      <w:pPr>
        <w:spacing w:line="259" w:lineRule="auto" w:before="18"/>
        <w:ind w:left="1764" w:right="182" w:firstLine="6"/>
        <w:jc w:val="left"/>
        <w:rPr>
          <w:sz w:val="21"/>
        </w:rPr>
      </w:pPr>
      <w:r>
        <w:rPr>
          <w:i/>
          <w:color w:val="3B3680"/>
          <w:w w:val="110"/>
          <w:sz w:val="21"/>
        </w:rPr>
        <w:t>Health</w:t>
      </w:r>
      <w:r>
        <w:rPr>
          <w:i/>
          <w:color w:val="3B3680"/>
          <w:spacing w:val="9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Promotion</w:t>
      </w:r>
      <w:r>
        <w:rPr>
          <w:i/>
          <w:color w:val="3B3680"/>
          <w:spacing w:val="1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3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Substance</w:t>
      </w:r>
      <w:r>
        <w:rPr>
          <w:i/>
          <w:color w:val="3B3680"/>
          <w:spacing w:val="1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Abuse</w:t>
      </w:r>
      <w:r>
        <w:rPr>
          <w:i/>
          <w:color w:val="3B3680"/>
          <w:spacing w:val="-5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Prevention  Among American  Indian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9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Alaska</w:t>
      </w:r>
      <w:r>
        <w:rPr>
          <w:i/>
          <w:color w:val="3B3680"/>
          <w:spacing w:val="16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Native</w:t>
      </w:r>
      <w:r>
        <w:rPr>
          <w:i/>
          <w:color w:val="3B3680"/>
          <w:spacing w:val="7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Communities:</w:t>
      </w:r>
      <w:r>
        <w:rPr>
          <w:i/>
          <w:color w:val="3B3680"/>
          <w:spacing w:val="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Issues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in</w:t>
      </w:r>
      <w:r>
        <w:rPr>
          <w:i/>
          <w:color w:val="3B3680"/>
          <w:spacing w:val="24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Cultural</w:t>
      </w:r>
      <w:r>
        <w:rPr>
          <w:i/>
          <w:color w:val="3B3680"/>
          <w:spacing w:val="1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Competence.</w:t>
      </w:r>
      <w:r>
        <w:rPr>
          <w:i/>
          <w:color w:val="3B3680"/>
          <w:spacing w:val="14"/>
          <w:w w:val="110"/>
          <w:sz w:val="21"/>
        </w:rPr>
        <w:t> </w:t>
      </w:r>
      <w:r>
        <w:rPr>
          <w:color w:val="3B3680"/>
          <w:w w:val="110"/>
          <w:sz w:val="21"/>
        </w:rPr>
        <w:t>Cultural</w:t>
      </w:r>
    </w:p>
    <w:p>
      <w:pPr>
        <w:pStyle w:val="BodyText"/>
        <w:spacing w:line="259" w:lineRule="auto"/>
        <w:ind w:left="1761" w:right="182" w:firstLine="5"/>
      </w:pPr>
      <w:r>
        <w:rPr>
          <w:color w:val="3B3680"/>
          <w:w w:val="105"/>
        </w:rPr>
        <w:t>Competence</w:t>
      </w:r>
      <w:r>
        <w:rPr>
          <w:color w:val="3B3680"/>
          <w:spacing w:val="12"/>
          <w:w w:val="105"/>
        </w:rPr>
        <w:t> </w:t>
      </w:r>
      <w:r>
        <w:rPr>
          <w:color w:val="3B3680"/>
          <w:w w:val="105"/>
        </w:rPr>
        <w:t>Series</w:t>
      </w:r>
      <w:r>
        <w:rPr>
          <w:color w:val="3B3680"/>
          <w:spacing w:val="54"/>
          <w:w w:val="105"/>
        </w:rPr>
        <w:t> </w:t>
      </w:r>
      <w:r>
        <w:rPr>
          <w:color w:val="3B3680"/>
          <w:w w:val="105"/>
        </w:rPr>
        <w:t>9.</w:t>
      </w:r>
      <w:r>
        <w:rPr>
          <w:color w:val="3B3680"/>
          <w:spacing w:val="2"/>
          <w:w w:val="105"/>
        </w:rPr>
        <w:t> </w:t>
      </w:r>
      <w:r>
        <w:rPr>
          <w:color w:val="3B3680"/>
          <w:w w:val="105"/>
        </w:rPr>
        <w:t>DHHS</w:t>
      </w:r>
      <w:r>
        <w:rPr>
          <w:color w:val="3B3680"/>
          <w:spacing w:val="4"/>
          <w:w w:val="105"/>
        </w:rPr>
        <w:t> </w:t>
      </w:r>
      <w:r>
        <w:rPr>
          <w:color w:val="3B3680"/>
          <w:w w:val="105"/>
        </w:rPr>
        <w:t>Publication</w:t>
      </w:r>
      <w:r>
        <w:rPr>
          <w:color w:val="3B3680"/>
          <w:spacing w:val="1"/>
          <w:w w:val="105"/>
        </w:rPr>
        <w:t> </w:t>
      </w:r>
      <w:r>
        <w:rPr>
          <w:color w:val="3B3680"/>
          <w:spacing w:val="-1"/>
          <w:w w:val="105"/>
        </w:rPr>
        <w:t>No. </w:t>
      </w:r>
      <w:r>
        <w:rPr>
          <w:color w:val="5B5795"/>
          <w:w w:val="105"/>
        </w:rPr>
        <w:t>(</w:t>
      </w:r>
      <w:r>
        <w:rPr>
          <w:color w:val="3B3680"/>
          <w:w w:val="105"/>
        </w:rPr>
        <w:t>S MA) 99-3440.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Rockville, MD: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Substance Abuse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Mental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Health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Services</w:t>
      </w:r>
      <w:r>
        <w:rPr>
          <w:color w:val="3B3680"/>
          <w:spacing w:val="20"/>
          <w:w w:val="105"/>
        </w:rPr>
        <w:t> </w:t>
      </w:r>
      <w:r>
        <w:rPr>
          <w:color w:val="3B3680"/>
          <w:w w:val="105"/>
        </w:rPr>
        <w:t>Administration,</w:t>
      </w:r>
      <w:r>
        <w:rPr>
          <w:color w:val="3B3680"/>
          <w:spacing w:val="4"/>
          <w:w w:val="105"/>
        </w:rPr>
        <w:t> </w:t>
      </w:r>
      <w:r>
        <w:rPr>
          <w:color w:val="3B3680"/>
          <w:w w:val="105"/>
        </w:rPr>
        <w:t>2001.</w:t>
      </w:r>
    </w:p>
    <w:p>
      <w:pPr>
        <w:pStyle w:val="BodyText"/>
        <w:spacing w:line="259" w:lineRule="auto" w:before="139"/>
        <w:ind w:left="1762" w:hanging="357"/>
        <w:jc w:val="both"/>
      </w:pPr>
      <w:r>
        <w:rPr>
          <w:color w:val="3B3680"/>
          <w:w w:val="110"/>
        </w:rPr>
        <w:t>Centers for Disease Control and Prevention.</w:t>
      </w:r>
      <w:r>
        <w:rPr>
          <w:color w:val="3B3680"/>
          <w:spacing w:val="1"/>
          <w:w w:val="110"/>
        </w:rPr>
        <w:t> </w:t>
      </w:r>
      <w:r>
        <w:rPr>
          <w:color w:val="242172"/>
          <w:w w:val="110"/>
        </w:rPr>
        <w:t>Increasing </w:t>
      </w:r>
      <w:r>
        <w:rPr>
          <w:color w:val="3B3680"/>
          <w:w w:val="110"/>
        </w:rPr>
        <w:t>morbidity and mortality asso­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ciated with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abuse </w:t>
      </w:r>
      <w:r>
        <w:rPr>
          <w:color w:val="3B3680"/>
          <w:w w:val="105"/>
        </w:rPr>
        <w:t>of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10"/>
        </w:rPr>
        <w:t>methamphetamine­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United States, 1991-1994. </w:t>
      </w:r>
      <w:r>
        <w:rPr>
          <w:i/>
          <w:color w:val="3B3680"/>
          <w:w w:val="110"/>
        </w:rPr>
        <w:t>Morbidity and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</w:rPr>
        <w:t>Mortality</w:t>
      </w:r>
      <w:r>
        <w:rPr>
          <w:i/>
          <w:color w:val="3B3680"/>
          <w:spacing w:val="4"/>
        </w:rPr>
        <w:t> </w:t>
      </w:r>
      <w:r>
        <w:rPr>
          <w:i/>
          <w:color w:val="3B3680"/>
        </w:rPr>
        <w:t>Weekly</w:t>
      </w:r>
      <w:r>
        <w:rPr>
          <w:i/>
          <w:color w:val="3B3680"/>
          <w:spacing w:val="3"/>
        </w:rPr>
        <w:t> </w:t>
      </w:r>
      <w:r>
        <w:rPr>
          <w:i/>
          <w:color w:val="3B3680"/>
        </w:rPr>
        <w:t>Report</w:t>
      </w:r>
      <w:r>
        <w:rPr>
          <w:i/>
          <w:color w:val="3B3680"/>
          <w:spacing w:val="24"/>
        </w:rPr>
        <w:t> </w:t>
      </w:r>
      <w:r>
        <w:rPr>
          <w:color w:val="3B3680"/>
        </w:rPr>
        <w:t>44(47</w:t>
      </w:r>
      <w:r>
        <w:rPr>
          <w:color w:val="3B3680"/>
          <w:spacing w:val="16"/>
        </w:rPr>
        <w:t> </w:t>
      </w:r>
      <w:r>
        <w:rPr>
          <w:color w:val="5B5795"/>
        </w:rPr>
        <w:t>)</w:t>
      </w:r>
      <w:r>
        <w:rPr>
          <w:color w:val="3B3680"/>
        </w:rPr>
        <w:t>:88</w:t>
      </w:r>
      <w:r>
        <w:rPr>
          <w:color w:val="3B3680"/>
          <w:spacing w:val="26"/>
        </w:rPr>
        <w:t> </w:t>
      </w:r>
      <w:r>
        <w:rPr>
          <w:color w:val="3B3680"/>
        </w:rPr>
        <w:t>2-</w:t>
      </w:r>
      <w:r>
        <w:rPr>
          <w:color w:val="3B3680"/>
          <w:spacing w:val="19"/>
        </w:rPr>
        <w:t> </w:t>
      </w:r>
      <w:r>
        <w:rPr>
          <w:color w:val="3B3680"/>
        </w:rPr>
        <w:t>88</w:t>
      </w:r>
      <w:r>
        <w:rPr>
          <w:color w:val="3B3680"/>
          <w:spacing w:val="21"/>
        </w:rPr>
        <w:t> </w:t>
      </w:r>
      <w:r>
        <w:rPr>
          <w:color w:val="3B3680"/>
        </w:rPr>
        <w:t>6,</w:t>
      </w:r>
    </w:p>
    <w:p>
      <w:pPr>
        <w:pStyle w:val="BodyText"/>
        <w:spacing w:line="240" w:lineRule="exact"/>
        <w:ind w:left="1760"/>
      </w:pPr>
      <w:r>
        <w:rPr>
          <w:color w:val="3B3680"/>
          <w:w w:val="115"/>
        </w:rPr>
        <w:t>1995.</w:t>
      </w:r>
    </w:p>
    <w:p>
      <w:pPr>
        <w:spacing w:line="256" w:lineRule="auto" w:before="162"/>
        <w:ind w:left="1765" w:right="0" w:hanging="360"/>
        <w:jc w:val="left"/>
        <w:rPr>
          <w:sz w:val="21"/>
        </w:rPr>
      </w:pPr>
      <w:r>
        <w:rPr>
          <w:color w:val="3B3680"/>
          <w:w w:val="110"/>
          <w:sz w:val="21"/>
        </w:rPr>
        <w:t>Centers for Disease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Control and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Prevention.</w:t>
      </w:r>
      <w:r>
        <w:rPr>
          <w:color w:val="3B3680"/>
          <w:spacing w:val="-5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HIV/AIDS</w:t>
      </w:r>
      <w:r>
        <w:rPr>
          <w:i/>
          <w:color w:val="3B3680"/>
          <w:spacing w:val="1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Surveillance</w:t>
      </w:r>
      <w:r>
        <w:rPr>
          <w:i/>
          <w:color w:val="3B3680"/>
          <w:spacing w:val="16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Report</w:t>
      </w:r>
      <w:r>
        <w:rPr>
          <w:i/>
          <w:color w:val="3B3680"/>
          <w:spacing w:val="6"/>
          <w:w w:val="110"/>
          <w:sz w:val="21"/>
        </w:rPr>
        <w:t> </w:t>
      </w:r>
      <w:r>
        <w:rPr>
          <w:color w:val="242172"/>
          <w:w w:val="110"/>
          <w:sz w:val="21"/>
        </w:rPr>
        <w:t>14:1-48,</w:t>
      </w:r>
      <w:r>
        <w:rPr>
          <w:color w:val="242172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2002.</w:t>
      </w:r>
    </w:p>
    <w:p>
      <w:pPr>
        <w:spacing w:line="256" w:lineRule="auto" w:before="152"/>
        <w:ind w:left="1765" w:right="0" w:hanging="360"/>
        <w:jc w:val="left"/>
        <w:rPr>
          <w:sz w:val="21"/>
        </w:rPr>
      </w:pPr>
      <w:r>
        <w:rPr>
          <w:color w:val="3B3680"/>
          <w:w w:val="110"/>
          <w:sz w:val="21"/>
        </w:rPr>
        <w:t>Centers for Disease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Control and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Prevention.</w:t>
      </w:r>
      <w:r>
        <w:rPr>
          <w:color w:val="3B3680"/>
          <w:spacing w:val="-5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HIV/AIDS Surveillance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Report </w:t>
      </w:r>
      <w:r>
        <w:rPr>
          <w:color w:val="3B3680"/>
          <w:w w:val="110"/>
          <w:sz w:val="21"/>
        </w:rPr>
        <w:t>16:1-46,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2004.</w:t>
      </w:r>
    </w:p>
    <w:p>
      <w:pPr>
        <w:pStyle w:val="BodyText"/>
        <w:spacing w:before="148"/>
        <w:ind w:left="1406"/>
      </w:pPr>
      <w:r>
        <w:rPr>
          <w:color w:val="3B3680"/>
          <w:w w:val="110"/>
        </w:rPr>
        <w:t>Charney,</w:t>
      </w:r>
      <w:r>
        <w:rPr>
          <w:color w:val="3B3680"/>
          <w:spacing w:val="-1"/>
          <w:w w:val="110"/>
        </w:rPr>
        <w:t> </w:t>
      </w:r>
      <w:r>
        <w:rPr>
          <w:color w:val="3B3680"/>
          <w:w w:val="110"/>
        </w:rPr>
        <w:t>D.A.</w:t>
      </w:r>
      <w:r>
        <w:rPr>
          <w:color w:val="5B5795"/>
          <w:w w:val="110"/>
        </w:rPr>
        <w:t>;</w:t>
      </w:r>
      <w:r>
        <w:rPr>
          <w:color w:val="5B5795"/>
          <w:spacing w:val="-2"/>
          <w:w w:val="110"/>
        </w:rPr>
        <w:t> </w:t>
      </w:r>
      <w:r>
        <w:rPr>
          <w:color w:val="3B3680"/>
          <w:w w:val="110"/>
        </w:rPr>
        <w:t>Paraherakis,</w:t>
      </w:r>
      <w:r>
        <w:rPr>
          <w:color w:val="3B3680"/>
          <w:spacing w:val="-4"/>
          <w:w w:val="110"/>
        </w:rPr>
        <w:t> </w:t>
      </w:r>
      <w:r>
        <w:rPr>
          <w:color w:val="3B3680"/>
          <w:w w:val="110"/>
        </w:rPr>
        <w:t>A.M.;</w:t>
      </w:r>
      <w:r>
        <w:rPr>
          <w:color w:val="3B3680"/>
          <w:spacing w:val="-7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47"/>
          <w:w w:val="110"/>
        </w:rPr>
        <w:t> </w:t>
      </w:r>
      <w:r>
        <w:rPr>
          <w:color w:val="3B3680"/>
          <w:w w:val="110"/>
        </w:rPr>
        <w:t>Gill,</w:t>
      </w:r>
    </w:p>
    <w:p>
      <w:pPr>
        <w:spacing w:line="259" w:lineRule="auto" w:before="18"/>
        <w:ind w:left="1761" w:right="182" w:firstLine="5"/>
        <w:jc w:val="left"/>
        <w:rPr>
          <w:sz w:val="21"/>
        </w:rPr>
      </w:pPr>
      <w:r>
        <w:rPr>
          <w:color w:val="3B3680"/>
          <w:w w:val="105"/>
          <w:sz w:val="21"/>
        </w:rPr>
        <w:t>K.J.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Integrated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treatment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of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comorbid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depression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and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substance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use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disorders.</w:t>
      </w:r>
      <w:r>
        <w:rPr>
          <w:color w:val="3B3680"/>
          <w:spacing w:val="-53"/>
          <w:w w:val="105"/>
          <w:sz w:val="21"/>
        </w:rPr>
        <w:t> </w:t>
      </w:r>
      <w:r>
        <w:rPr>
          <w:i/>
          <w:color w:val="3B3680"/>
          <w:sz w:val="21"/>
        </w:rPr>
        <w:t>Journal</w:t>
      </w:r>
      <w:r>
        <w:rPr>
          <w:i/>
          <w:color w:val="3B3680"/>
          <w:spacing w:val="1"/>
          <w:sz w:val="21"/>
        </w:rPr>
        <w:t> </w:t>
      </w:r>
      <w:r>
        <w:rPr>
          <w:i/>
          <w:color w:val="3B3680"/>
          <w:sz w:val="21"/>
        </w:rPr>
        <w:t>of</w:t>
      </w:r>
      <w:r>
        <w:rPr>
          <w:i/>
          <w:color w:val="3B3680"/>
          <w:spacing w:val="1"/>
          <w:sz w:val="21"/>
        </w:rPr>
        <w:t> </w:t>
      </w:r>
      <w:r>
        <w:rPr>
          <w:i/>
          <w:color w:val="3B3680"/>
          <w:sz w:val="21"/>
        </w:rPr>
        <w:t>Clinical</w:t>
      </w:r>
      <w:r>
        <w:rPr>
          <w:i/>
          <w:color w:val="3B3680"/>
          <w:spacing w:val="1"/>
          <w:sz w:val="21"/>
        </w:rPr>
        <w:t> </w:t>
      </w:r>
      <w:r>
        <w:rPr>
          <w:i/>
          <w:color w:val="3B3680"/>
          <w:sz w:val="21"/>
        </w:rPr>
        <w:t>Psychiatry </w:t>
      </w:r>
      <w:r>
        <w:rPr>
          <w:color w:val="3B3680"/>
          <w:sz w:val="21"/>
        </w:rPr>
        <w:t>62(9 </w:t>
      </w:r>
      <w:r>
        <w:rPr>
          <w:color w:val="5B5795"/>
          <w:sz w:val="21"/>
        </w:rPr>
        <w:t>)</w:t>
      </w:r>
      <w:r>
        <w:rPr>
          <w:color w:val="3B3680"/>
          <w:sz w:val="21"/>
        </w:rPr>
        <w:t>:672-</w:t>
      </w:r>
      <w:r>
        <w:rPr>
          <w:color w:val="3B3680"/>
          <w:spacing w:val="1"/>
          <w:sz w:val="21"/>
        </w:rPr>
        <w:t> </w:t>
      </w:r>
      <w:r>
        <w:rPr>
          <w:color w:val="3B3680"/>
          <w:w w:val="105"/>
          <w:sz w:val="21"/>
        </w:rPr>
        <w:t>677,</w:t>
      </w:r>
      <w:r>
        <w:rPr>
          <w:color w:val="3B3680"/>
          <w:spacing w:val="6"/>
          <w:w w:val="105"/>
          <w:sz w:val="21"/>
        </w:rPr>
        <w:t> </w:t>
      </w:r>
      <w:r>
        <w:rPr>
          <w:color w:val="3B3680"/>
          <w:w w:val="105"/>
          <w:sz w:val="21"/>
        </w:rPr>
        <w:t>2001.</w:t>
      </w:r>
    </w:p>
    <w:p>
      <w:pPr>
        <w:pStyle w:val="BodyText"/>
        <w:spacing w:line="259" w:lineRule="auto" w:before="144"/>
        <w:ind w:left="1759" w:right="182" w:hanging="354"/>
      </w:pPr>
      <w:r>
        <w:rPr>
          <w:color w:val="3B3680"/>
          <w:spacing w:val="-1"/>
          <w:w w:val="105"/>
        </w:rPr>
        <w:t>Cherma</w:t>
      </w:r>
      <w:r>
        <w:rPr>
          <w:color w:val="3B3680"/>
          <w:w w:val="105"/>
        </w:rPr>
        <w:t> ck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S.T.; Walton, M.A.; Fuller 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B.E.;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Blow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F.C. Correlates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of  expressed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received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violence  across  relation­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ship types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among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men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women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sub­</w:t>
      </w:r>
      <w:r>
        <w:rPr>
          <w:color w:val="3B3680"/>
          <w:spacing w:val="-53"/>
          <w:w w:val="105"/>
        </w:rPr>
        <w:t> </w:t>
      </w:r>
      <w:r>
        <w:rPr>
          <w:color w:val="3B3680"/>
          <w:w w:val="105"/>
        </w:rPr>
        <w:t>stance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abusers.</w:t>
      </w:r>
      <w:r>
        <w:rPr>
          <w:color w:val="3B3680"/>
          <w:spacing w:val="1"/>
          <w:w w:val="105"/>
        </w:rPr>
        <w:t> </w:t>
      </w:r>
      <w:r>
        <w:rPr>
          <w:i/>
          <w:color w:val="3B3680"/>
          <w:w w:val="105"/>
        </w:rPr>
        <w:t>Psychology of</w:t>
      </w:r>
      <w:r>
        <w:rPr>
          <w:i/>
          <w:color w:val="3B3680"/>
          <w:spacing w:val="1"/>
          <w:w w:val="105"/>
        </w:rPr>
        <w:t> </w:t>
      </w:r>
      <w:r>
        <w:rPr>
          <w:i/>
          <w:color w:val="3B3680"/>
          <w:w w:val="105"/>
        </w:rPr>
        <w:t>Addictive</w:t>
      </w:r>
      <w:r>
        <w:rPr>
          <w:i/>
          <w:color w:val="3B3680"/>
          <w:spacing w:val="1"/>
          <w:w w:val="105"/>
        </w:rPr>
        <w:t> </w:t>
      </w:r>
      <w:r>
        <w:rPr>
          <w:i/>
          <w:color w:val="3B3680"/>
          <w:w w:val="95"/>
        </w:rPr>
        <w:t>Behaviors</w:t>
      </w:r>
      <w:r>
        <w:rPr>
          <w:i/>
          <w:color w:val="3B3680"/>
          <w:spacing w:val="20"/>
          <w:w w:val="95"/>
        </w:rPr>
        <w:t> </w:t>
      </w:r>
      <w:r>
        <w:rPr>
          <w:color w:val="3B3680"/>
          <w:w w:val="95"/>
        </w:rPr>
        <w:t>15</w:t>
      </w:r>
      <w:r>
        <w:rPr>
          <w:color w:val="5B5795"/>
          <w:w w:val="95"/>
        </w:rPr>
        <w:t>(</w:t>
      </w:r>
      <w:r>
        <w:rPr>
          <w:color w:val="3B3680"/>
          <w:w w:val="95"/>
        </w:rPr>
        <w:t>2</w:t>
      </w:r>
      <w:r>
        <w:rPr>
          <w:color w:val="3B3680"/>
          <w:spacing w:val="-14"/>
          <w:w w:val="95"/>
        </w:rPr>
        <w:t> </w:t>
      </w:r>
      <w:r>
        <w:rPr>
          <w:color w:val="5B5795"/>
          <w:w w:val="95"/>
        </w:rPr>
        <w:t>)</w:t>
      </w:r>
      <w:r>
        <w:rPr>
          <w:color w:val="3B3680"/>
          <w:w w:val="95"/>
        </w:rPr>
        <w:t>:140-</w:t>
      </w:r>
      <w:r>
        <w:rPr>
          <w:color w:val="3B3680"/>
          <w:spacing w:val="13"/>
          <w:w w:val="95"/>
        </w:rPr>
        <w:t> </w:t>
      </w:r>
      <w:r>
        <w:rPr>
          <w:color w:val="3B3680"/>
          <w:w w:val="95"/>
        </w:rPr>
        <w:t>151</w:t>
      </w:r>
      <w:r>
        <w:rPr>
          <w:color w:val="3B3680"/>
          <w:spacing w:val="11"/>
          <w:w w:val="95"/>
        </w:rPr>
        <w:t> </w:t>
      </w:r>
      <w:r>
        <w:rPr>
          <w:color w:val="5B5795"/>
          <w:w w:val="95"/>
        </w:rPr>
        <w:t>,</w:t>
      </w:r>
      <w:r>
        <w:rPr>
          <w:color w:val="5B5795"/>
          <w:spacing w:val="35"/>
          <w:w w:val="95"/>
        </w:rPr>
        <w:t> </w:t>
      </w:r>
      <w:r>
        <w:rPr>
          <w:color w:val="3B3680"/>
          <w:w w:val="95"/>
        </w:rPr>
        <w:t>2001.</w:t>
      </w:r>
    </w:p>
    <w:p>
      <w:pPr>
        <w:pStyle w:val="BodyText"/>
        <w:spacing w:line="259" w:lineRule="auto" w:before="141"/>
        <w:ind w:left="1763" w:right="24" w:hanging="358"/>
      </w:pPr>
      <w:r>
        <w:rPr>
          <w:color w:val="3B3680"/>
          <w:w w:val="105"/>
        </w:rPr>
        <w:t>Chick,</w:t>
      </w:r>
      <w:r>
        <w:rPr>
          <w:color w:val="3B3680"/>
          <w:spacing w:val="1"/>
          <w:w w:val="105"/>
        </w:rPr>
        <w:t> </w:t>
      </w:r>
      <w:r>
        <w:rPr>
          <w:color w:val="242172"/>
          <w:w w:val="105"/>
        </w:rPr>
        <w:t>J.;</w:t>
      </w:r>
      <w:r>
        <w:rPr>
          <w:color w:val="242172"/>
          <w:spacing w:val="1"/>
          <w:w w:val="105"/>
        </w:rPr>
        <w:t> </w:t>
      </w:r>
      <w:r>
        <w:rPr>
          <w:color w:val="3B3680"/>
          <w:w w:val="105"/>
        </w:rPr>
        <w:t>Lehert,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P.; 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La ndron</w:t>
      </w:r>
      <w:r>
        <w:rPr>
          <w:color w:val="5B5795"/>
          <w:w w:val="105"/>
        </w:rPr>
        <w:t>,</w:t>
      </w:r>
      <w:r>
        <w:rPr>
          <w:color w:val="5B5795"/>
          <w:spacing w:val="1"/>
          <w:w w:val="105"/>
        </w:rPr>
        <w:t> </w:t>
      </w:r>
      <w:r>
        <w:rPr>
          <w:color w:val="3B3680"/>
          <w:w w:val="105"/>
        </w:rPr>
        <w:t>F.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Does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acamprosate</w:t>
      </w:r>
      <w:r>
        <w:rPr>
          <w:color w:val="3B3680"/>
          <w:spacing w:val="16"/>
          <w:w w:val="105"/>
        </w:rPr>
        <w:t> </w:t>
      </w:r>
      <w:r>
        <w:rPr>
          <w:color w:val="3B3680"/>
          <w:w w:val="105"/>
        </w:rPr>
        <w:t>improve</w:t>
      </w:r>
      <w:r>
        <w:rPr>
          <w:color w:val="3B3680"/>
          <w:spacing w:val="18"/>
          <w:w w:val="105"/>
        </w:rPr>
        <w:t> </w:t>
      </w:r>
      <w:r>
        <w:rPr>
          <w:color w:val="3B3680"/>
          <w:w w:val="105"/>
        </w:rPr>
        <w:t>reduction</w:t>
      </w:r>
      <w:r>
        <w:rPr>
          <w:color w:val="3B3680"/>
          <w:spacing w:val="18"/>
          <w:w w:val="105"/>
        </w:rPr>
        <w:t> </w:t>
      </w:r>
      <w:r>
        <w:rPr>
          <w:color w:val="3B3680"/>
          <w:w w:val="105"/>
        </w:rPr>
        <w:t>of</w:t>
      </w:r>
      <w:r>
        <w:rPr>
          <w:color w:val="3B3680"/>
          <w:spacing w:val="20"/>
          <w:w w:val="105"/>
        </w:rPr>
        <w:t> </w:t>
      </w:r>
      <w:r>
        <w:rPr>
          <w:color w:val="3B3680"/>
          <w:w w:val="105"/>
        </w:rPr>
        <w:t>drink­</w:t>
      </w:r>
      <w:r>
        <w:rPr>
          <w:color w:val="3B3680"/>
          <w:spacing w:val="-53"/>
          <w:w w:val="105"/>
        </w:rPr>
        <w:t> </w:t>
      </w:r>
      <w:r>
        <w:rPr>
          <w:color w:val="3B3680"/>
          <w:w w:val="105"/>
        </w:rPr>
        <w:t>ing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as well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as  aiding  abstinence?  </w:t>
      </w:r>
      <w:r>
        <w:rPr>
          <w:i/>
          <w:color w:val="3B3680"/>
          <w:w w:val="105"/>
        </w:rPr>
        <w:t>Journal</w:t>
      </w:r>
      <w:r>
        <w:rPr>
          <w:i/>
          <w:color w:val="3B3680"/>
          <w:spacing w:val="-53"/>
          <w:w w:val="105"/>
        </w:rPr>
        <w:t> </w:t>
      </w:r>
      <w:r>
        <w:rPr>
          <w:i/>
          <w:color w:val="3B3680"/>
        </w:rPr>
        <w:t>of</w:t>
      </w:r>
      <w:r>
        <w:rPr>
          <w:i/>
          <w:color w:val="3B3680"/>
          <w:spacing w:val="21"/>
        </w:rPr>
        <w:t> </w:t>
      </w:r>
      <w:r>
        <w:rPr>
          <w:i/>
          <w:color w:val="3B3680"/>
        </w:rPr>
        <w:t>Psychopharmacology</w:t>
      </w:r>
      <w:r>
        <w:rPr>
          <w:i/>
          <w:color w:val="3B3680"/>
          <w:spacing w:val="-4"/>
        </w:rPr>
        <w:t> </w:t>
      </w:r>
      <w:r>
        <w:rPr>
          <w:color w:val="3B3680"/>
        </w:rPr>
        <w:t>17(4</w:t>
      </w:r>
      <w:r>
        <w:rPr>
          <w:color w:val="3B3680"/>
          <w:spacing w:val="-9"/>
        </w:rPr>
        <w:t> </w:t>
      </w:r>
      <w:r>
        <w:rPr>
          <w:color w:val="5B5795"/>
        </w:rPr>
        <w:t>)</w:t>
      </w:r>
      <w:r>
        <w:rPr>
          <w:color w:val="3B3680"/>
        </w:rPr>
        <w:t>:397-</w:t>
      </w:r>
      <w:r>
        <w:rPr>
          <w:color w:val="3B3680"/>
          <w:spacing w:val="8"/>
        </w:rPr>
        <w:t> </w:t>
      </w:r>
      <w:r>
        <w:rPr>
          <w:color w:val="3B3680"/>
        </w:rPr>
        <w:t>402</w:t>
      </w:r>
      <w:r>
        <w:rPr>
          <w:color w:val="3B3680"/>
          <w:spacing w:val="48"/>
        </w:rPr>
        <w:t> </w:t>
      </w:r>
      <w:r>
        <w:rPr>
          <w:color w:val="5B5795"/>
        </w:rPr>
        <w:t>,</w:t>
      </w:r>
    </w:p>
    <w:p>
      <w:pPr>
        <w:pStyle w:val="BodyText"/>
        <w:spacing w:line="236" w:lineRule="exact"/>
        <w:ind w:left="1765"/>
      </w:pPr>
      <w:r>
        <w:rPr>
          <w:color w:val="3B3680"/>
          <w:w w:val="110"/>
        </w:rPr>
        <w:t>2003.</w:t>
      </w:r>
    </w:p>
    <w:p>
      <w:pPr>
        <w:pStyle w:val="BodyText"/>
        <w:spacing w:line="256" w:lineRule="auto" w:before="167"/>
        <w:ind w:left="1763" w:right="81" w:hanging="357"/>
      </w:pPr>
      <w:r>
        <w:rPr>
          <w:color w:val="3B3680"/>
          <w:w w:val="110"/>
        </w:rPr>
        <w:t>Claus,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R.E.,</w:t>
      </w:r>
      <w:r>
        <w:rPr>
          <w:color w:val="3B3680"/>
          <w:spacing w:val="7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43"/>
          <w:w w:val="110"/>
        </w:rPr>
        <w:t> </w:t>
      </w:r>
      <w:r>
        <w:rPr>
          <w:color w:val="3B3680"/>
          <w:w w:val="110"/>
        </w:rPr>
        <w:t>Kindleberger,</w:t>
      </w:r>
      <w:r>
        <w:rPr>
          <w:color w:val="3B3680"/>
          <w:spacing w:val="15"/>
          <w:w w:val="110"/>
        </w:rPr>
        <w:t> </w:t>
      </w:r>
      <w:r>
        <w:rPr>
          <w:color w:val="3B3680"/>
          <w:w w:val="110"/>
        </w:rPr>
        <w:t>L.R.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Engaging substance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abusers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after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cen­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tralized</w:t>
      </w:r>
      <w:r>
        <w:rPr>
          <w:color w:val="3B3680"/>
          <w:spacing w:val="29"/>
          <w:w w:val="110"/>
        </w:rPr>
        <w:t> </w:t>
      </w:r>
      <w:r>
        <w:rPr>
          <w:color w:val="3B3680"/>
          <w:w w:val="110"/>
        </w:rPr>
        <w:t>assessment:</w:t>
      </w:r>
      <w:r>
        <w:rPr>
          <w:color w:val="3B3680"/>
          <w:spacing w:val="25"/>
          <w:w w:val="110"/>
        </w:rPr>
        <w:t> </w:t>
      </w:r>
      <w:r>
        <w:rPr>
          <w:color w:val="3B3680"/>
          <w:w w:val="110"/>
        </w:rPr>
        <w:t>Predictors</w:t>
      </w:r>
      <w:r>
        <w:rPr>
          <w:color w:val="3B3680"/>
          <w:spacing w:val="24"/>
          <w:w w:val="110"/>
        </w:rPr>
        <w:t> </w:t>
      </w:r>
      <w:r>
        <w:rPr>
          <w:color w:val="3B3680"/>
          <w:w w:val="110"/>
        </w:rPr>
        <w:t>of</w:t>
      </w:r>
      <w:r>
        <w:rPr>
          <w:color w:val="3B3680"/>
          <w:spacing w:val="24"/>
          <w:w w:val="110"/>
        </w:rPr>
        <w:t> </w:t>
      </w:r>
      <w:r>
        <w:rPr>
          <w:color w:val="3B3680"/>
          <w:w w:val="110"/>
        </w:rPr>
        <w:t>treat­</w:t>
      </w:r>
      <w:r>
        <w:rPr>
          <w:color w:val="3B3680"/>
          <w:spacing w:val="-54"/>
          <w:w w:val="110"/>
        </w:rPr>
        <w:t> </w:t>
      </w:r>
      <w:r>
        <w:rPr>
          <w:color w:val="3B3680"/>
          <w:w w:val="110"/>
        </w:rPr>
        <w:t>ment entry 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dropout. </w:t>
      </w:r>
      <w:r>
        <w:rPr>
          <w:i/>
          <w:color w:val="3B3680"/>
          <w:w w:val="110"/>
        </w:rPr>
        <w:t>Journal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  <w:w w:val="110"/>
        </w:rPr>
        <w:t>of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  <w:w w:val="110"/>
        </w:rPr>
        <w:t>Psychoactive</w:t>
      </w:r>
      <w:r>
        <w:rPr>
          <w:i/>
          <w:color w:val="3B3680"/>
          <w:spacing w:val="16"/>
          <w:w w:val="110"/>
        </w:rPr>
        <w:t> </w:t>
      </w:r>
      <w:r>
        <w:rPr>
          <w:i/>
          <w:color w:val="3B3680"/>
          <w:w w:val="110"/>
        </w:rPr>
        <w:t>Drugs</w:t>
      </w:r>
      <w:r>
        <w:rPr>
          <w:i/>
          <w:color w:val="3B3680"/>
          <w:spacing w:val="-8"/>
          <w:w w:val="110"/>
        </w:rPr>
        <w:t> </w:t>
      </w:r>
      <w:r>
        <w:rPr>
          <w:color w:val="3B3680"/>
          <w:w w:val="110"/>
        </w:rPr>
        <w:t>34:25-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31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2002.</w:t>
      </w:r>
    </w:p>
    <w:p>
      <w:pPr>
        <w:spacing w:line="259" w:lineRule="auto" w:before="78"/>
        <w:ind w:left="620" w:right="1609" w:hanging="356"/>
        <w:jc w:val="left"/>
        <w:rPr>
          <w:sz w:val="21"/>
        </w:rPr>
      </w:pPr>
      <w:r>
        <w:rPr/>
        <w:br w:type="column"/>
      </w:r>
      <w:r>
        <w:rPr>
          <w:color w:val="3B3680"/>
          <w:w w:val="110"/>
          <w:sz w:val="21"/>
        </w:rPr>
        <w:t>Cohen,</w:t>
      </w:r>
      <w:r>
        <w:rPr>
          <w:color w:val="3B3680"/>
          <w:spacing w:val="-5"/>
          <w:w w:val="110"/>
          <w:sz w:val="21"/>
        </w:rPr>
        <w:t> </w:t>
      </w:r>
      <w:r>
        <w:rPr>
          <w:color w:val="3B3680"/>
          <w:w w:val="110"/>
          <w:sz w:val="21"/>
        </w:rPr>
        <w:t>M.</w:t>
      </w:r>
      <w:r>
        <w:rPr>
          <w:color w:val="3B3680"/>
          <w:spacing w:val="-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Counseling</w:t>
      </w:r>
      <w:r>
        <w:rPr>
          <w:i/>
          <w:color w:val="3B3680"/>
          <w:spacing w:val="-7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Addicted</w:t>
      </w:r>
      <w:r>
        <w:rPr>
          <w:i/>
          <w:color w:val="3B3680"/>
          <w:spacing w:val="7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Women:</w:t>
      </w:r>
      <w:r>
        <w:rPr>
          <w:i/>
          <w:color w:val="3B3680"/>
          <w:spacing w:val="-12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</w:t>
      </w:r>
      <w:r>
        <w:rPr>
          <w:i/>
          <w:color w:val="3B3680"/>
          <w:spacing w:val="-54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Practical</w:t>
      </w:r>
      <w:r>
        <w:rPr>
          <w:i/>
          <w:color w:val="3B3680"/>
          <w:spacing w:val="4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Guide.</w:t>
      </w:r>
      <w:r>
        <w:rPr>
          <w:i/>
          <w:color w:val="3B3680"/>
          <w:spacing w:val="-11"/>
          <w:w w:val="110"/>
          <w:sz w:val="21"/>
        </w:rPr>
        <w:t> </w:t>
      </w:r>
      <w:r>
        <w:rPr>
          <w:color w:val="3B3680"/>
          <w:w w:val="110"/>
          <w:sz w:val="21"/>
        </w:rPr>
        <w:t>Thousand</w:t>
      </w:r>
      <w:r>
        <w:rPr>
          <w:color w:val="3B3680"/>
          <w:spacing w:val="12"/>
          <w:w w:val="110"/>
          <w:sz w:val="21"/>
        </w:rPr>
        <w:t> </w:t>
      </w:r>
      <w:r>
        <w:rPr>
          <w:color w:val="3B3680"/>
          <w:w w:val="110"/>
          <w:sz w:val="21"/>
        </w:rPr>
        <w:t>Oaks,</w:t>
      </w:r>
      <w:r>
        <w:rPr>
          <w:color w:val="3B3680"/>
          <w:spacing w:val="-3"/>
          <w:w w:val="110"/>
          <w:sz w:val="21"/>
        </w:rPr>
        <w:t> </w:t>
      </w:r>
      <w:r>
        <w:rPr>
          <w:color w:val="3B3680"/>
          <w:w w:val="110"/>
          <w:sz w:val="21"/>
        </w:rPr>
        <w:t>CA: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Sage</w:t>
      </w:r>
      <w:r>
        <w:rPr>
          <w:color w:val="3B3680"/>
          <w:spacing w:val="3"/>
          <w:w w:val="110"/>
          <w:sz w:val="21"/>
        </w:rPr>
        <w:t> </w:t>
      </w:r>
      <w:r>
        <w:rPr>
          <w:color w:val="3B3680"/>
          <w:w w:val="110"/>
          <w:sz w:val="21"/>
        </w:rPr>
        <w:t>Publica</w:t>
      </w:r>
      <w:r>
        <w:rPr>
          <w:color w:val="3B3680"/>
          <w:spacing w:val="-29"/>
          <w:w w:val="110"/>
          <w:sz w:val="21"/>
        </w:rPr>
        <w:t> </w:t>
      </w:r>
      <w:r>
        <w:rPr>
          <w:color w:val="3B3680"/>
          <w:w w:val="110"/>
          <w:sz w:val="21"/>
        </w:rPr>
        <w:t>tions</w:t>
      </w:r>
      <w:r>
        <w:rPr>
          <w:color w:val="5B5795"/>
          <w:w w:val="110"/>
          <w:sz w:val="21"/>
        </w:rPr>
        <w:t>,</w:t>
      </w:r>
      <w:r>
        <w:rPr>
          <w:color w:val="5B5795"/>
          <w:spacing w:val="9"/>
          <w:w w:val="110"/>
          <w:sz w:val="21"/>
        </w:rPr>
        <w:t> </w:t>
      </w:r>
      <w:r>
        <w:rPr>
          <w:color w:val="3B3680"/>
          <w:w w:val="110"/>
          <w:sz w:val="21"/>
        </w:rPr>
        <w:t>2000.</w:t>
      </w:r>
    </w:p>
    <w:p>
      <w:pPr>
        <w:pStyle w:val="BodyText"/>
        <w:spacing w:line="256" w:lineRule="auto" w:before="145"/>
        <w:ind w:left="625" w:right="1272" w:hanging="360"/>
      </w:pPr>
      <w:r>
        <w:rPr>
          <w:color w:val="3B3680"/>
          <w:w w:val="105"/>
        </w:rPr>
        <w:t>Compton, W.M.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II I</w:t>
      </w:r>
      <w:r>
        <w:rPr>
          <w:color w:val="5B5795"/>
          <w:w w:val="105"/>
        </w:rPr>
        <w:t>; </w:t>
      </w:r>
      <w:r>
        <w:rPr>
          <w:color w:val="3B3680"/>
          <w:w w:val="105"/>
        </w:rPr>
        <w:t>Cot tler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L.B.; Ph elps </w:t>
      </w:r>
      <w:r>
        <w:rPr>
          <w:color w:val="5B5795"/>
          <w:w w:val="105"/>
        </w:rPr>
        <w:t>,</w:t>
      </w:r>
      <w:r>
        <w:rPr>
          <w:color w:val="5B5795"/>
          <w:spacing w:val="1"/>
          <w:w w:val="105"/>
        </w:rPr>
        <w:t> </w:t>
      </w:r>
      <w:r>
        <w:rPr>
          <w:color w:val="3B3680"/>
          <w:w w:val="110"/>
        </w:rPr>
        <w:t>D.L.;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Ben</w:t>
      </w:r>
      <w:r>
        <w:rPr>
          <w:color w:val="3B3680"/>
          <w:spacing w:val="-4"/>
          <w:w w:val="110"/>
        </w:rPr>
        <w:t> </w:t>
      </w:r>
      <w:r>
        <w:rPr>
          <w:color w:val="3B3680"/>
          <w:w w:val="110"/>
        </w:rPr>
        <w:t>Abdallah,</w:t>
      </w:r>
      <w:r>
        <w:rPr>
          <w:color w:val="3B3680"/>
          <w:spacing w:val="-4"/>
          <w:w w:val="110"/>
        </w:rPr>
        <w:t> </w:t>
      </w:r>
      <w:r>
        <w:rPr>
          <w:color w:val="3B3680"/>
          <w:w w:val="110"/>
        </w:rPr>
        <w:t>A.;</w:t>
      </w:r>
      <w:r>
        <w:rPr>
          <w:color w:val="3B3680"/>
          <w:spacing w:val="-8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53"/>
          <w:w w:val="110"/>
        </w:rPr>
        <w:t> </w:t>
      </w:r>
      <w:r>
        <w:rPr>
          <w:color w:val="3B3680"/>
          <w:w w:val="110"/>
        </w:rPr>
        <w:t>Spitznagel,</w:t>
      </w:r>
    </w:p>
    <w:p>
      <w:pPr>
        <w:spacing w:line="259" w:lineRule="auto" w:before="2"/>
        <w:ind w:left="621" w:right="1609" w:firstLine="2"/>
        <w:jc w:val="left"/>
        <w:rPr>
          <w:sz w:val="21"/>
        </w:rPr>
      </w:pPr>
      <w:r>
        <w:rPr>
          <w:color w:val="3B3680"/>
          <w:w w:val="105"/>
          <w:sz w:val="21"/>
        </w:rPr>
        <w:t>E.L.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Psychiatric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disorders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among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drug</w:t>
      </w:r>
      <w:r>
        <w:rPr>
          <w:color w:val="3B3680"/>
          <w:spacing w:val="-53"/>
          <w:w w:val="105"/>
          <w:sz w:val="21"/>
        </w:rPr>
        <w:t> </w:t>
      </w:r>
      <w:r>
        <w:rPr>
          <w:color w:val="3B3680"/>
          <w:w w:val="105"/>
          <w:sz w:val="21"/>
        </w:rPr>
        <w:t>dependent  subjects:  Are  they  primary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or secondary? </w:t>
      </w:r>
      <w:r>
        <w:rPr>
          <w:i/>
          <w:color w:val="3B3680"/>
          <w:w w:val="105"/>
          <w:sz w:val="21"/>
        </w:rPr>
        <w:t>American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Journal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on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95"/>
          <w:sz w:val="21"/>
        </w:rPr>
        <w:t>Addictions</w:t>
      </w:r>
      <w:r>
        <w:rPr>
          <w:i/>
          <w:color w:val="3B3680"/>
          <w:spacing w:val="25"/>
          <w:w w:val="95"/>
          <w:sz w:val="21"/>
        </w:rPr>
        <w:t> </w:t>
      </w:r>
      <w:r>
        <w:rPr>
          <w:color w:val="3B3680"/>
          <w:w w:val="95"/>
          <w:sz w:val="21"/>
        </w:rPr>
        <w:t>9</w:t>
      </w:r>
      <w:r>
        <w:rPr>
          <w:color w:val="5B5795"/>
          <w:w w:val="95"/>
          <w:sz w:val="21"/>
        </w:rPr>
        <w:t>(</w:t>
      </w:r>
      <w:r>
        <w:rPr>
          <w:color w:val="3B3680"/>
          <w:w w:val="95"/>
          <w:sz w:val="21"/>
        </w:rPr>
        <w:t>2</w:t>
      </w:r>
      <w:r>
        <w:rPr>
          <w:color w:val="3B3680"/>
          <w:spacing w:val="-15"/>
          <w:w w:val="95"/>
          <w:sz w:val="21"/>
        </w:rPr>
        <w:t> </w:t>
      </w:r>
      <w:r>
        <w:rPr>
          <w:color w:val="5B5795"/>
          <w:w w:val="95"/>
          <w:sz w:val="21"/>
        </w:rPr>
        <w:t>)</w:t>
      </w:r>
      <w:r>
        <w:rPr>
          <w:color w:val="3B3680"/>
          <w:w w:val="95"/>
          <w:sz w:val="21"/>
        </w:rPr>
        <w:t>:1</w:t>
      </w:r>
      <w:r>
        <w:rPr>
          <w:color w:val="3B3680"/>
          <w:spacing w:val="-1"/>
          <w:w w:val="95"/>
          <w:sz w:val="21"/>
        </w:rPr>
        <w:t> </w:t>
      </w:r>
      <w:r>
        <w:rPr>
          <w:color w:val="3B3680"/>
          <w:w w:val="95"/>
          <w:sz w:val="21"/>
        </w:rPr>
        <w:t>26-</w:t>
      </w:r>
      <w:r>
        <w:rPr>
          <w:color w:val="3B3680"/>
          <w:spacing w:val="13"/>
          <w:w w:val="95"/>
          <w:sz w:val="21"/>
        </w:rPr>
        <w:t> </w:t>
      </w:r>
      <w:r>
        <w:rPr>
          <w:color w:val="3B3680"/>
          <w:w w:val="95"/>
          <w:sz w:val="21"/>
        </w:rPr>
        <w:t>134</w:t>
      </w:r>
      <w:r>
        <w:rPr>
          <w:color w:val="3B3680"/>
          <w:spacing w:val="11"/>
          <w:w w:val="95"/>
          <w:sz w:val="21"/>
        </w:rPr>
        <w:t> </w:t>
      </w:r>
      <w:r>
        <w:rPr>
          <w:color w:val="5B5795"/>
          <w:w w:val="95"/>
          <w:sz w:val="21"/>
        </w:rPr>
        <w:t>,</w:t>
      </w:r>
      <w:r>
        <w:rPr>
          <w:color w:val="5B5795"/>
          <w:spacing w:val="35"/>
          <w:w w:val="95"/>
          <w:sz w:val="21"/>
        </w:rPr>
        <w:t> </w:t>
      </w:r>
      <w:r>
        <w:rPr>
          <w:color w:val="3B3680"/>
          <w:w w:val="95"/>
          <w:sz w:val="21"/>
        </w:rPr>
        <w:t>2000.</w:t>
      </w:r>
    </w:p>
    <w:p>
      <w:pPr>
        <w:pStyle w:val="BodyText"/>
        <w:spacing w:line="256" w:lineRule="auto" w:before="144"/>
        <w:ind w:left="626" w:right="1249" w:hanging="361"/>
      </w:pPr>
      <w:r>
        <w:rPr>
          <w:color w:val="3B3680"/>
          <w:w w:val="105"/>
        </w:rPr>
        <w:t>Conner,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K.R.</w:t>
      </w:r>
      <w:r>
        <w:rPr>
          <w:color w:val="5B5795"/>
          <w:w w:val="105"/>
        </w:rPr>
        <w:t>; </w:t>
      </w:r>
      <w:r>
        <w:rPr>
          <w:color w:val="3B3680"/>
          <w:w w:val="105"/>
        </w:rPr>
        <w:t>Shea,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R.R.; McDermott,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M.P.;</w:t>
      </w:r>
      <w:r>
        <w:rPr>
          <w:color w:val="3B3680"/>
          <w:spacing w:val="1"/>
          <w:w w:val="105"/>
        </w:rPr>
        <w:t> </w:t>
      </w:r>
      <w:r>
        <w:rPr>
          <w:color w:val="3B3680"/>
          <w:spacing w:val="-1"/>
          <w:w w:val="105"/>
        </w:rPr>
        <w:t>Grolling</w:t>
      </w:r>
      <w:r>
        <w:rPr>
          <w:color w:val="3B3680"/>
          <w:spacing w:val="-34"/>
          <w:w w:val="105"/>
        </w:rPr>
        <w:t> </w:t>
      </w:r>
      <w:r>
        <w:rPr>
          <w:color w:val="5B5795"/>
          <w:spacing w:val="-1"/>
          <w:w w:val="105"/>
        </w:rPr>
        <w:t>,</w:t>
      </w:r>
      <w:r>
        <w:rPr>
          <w:color w:val="5B5795"/>
          <w:spacing w:val="13"/>
          <w:w w:val="105"/>
        </w:rPr>
        <w:t> </w:t>
      </w:r>
      <w:r>
        <w:rPr>
          <w:b/>
          <w:color w:val="3B3680"/>
          <w:spacing w:val="-1"/>
          <w:w w:val="105"/>
          <w:sz w:val="20"/>
        </w:rPr>
        <w:t>R.</w:t>
      </w:r>
      <w:r>
        <w:rPr>
          <w:b/>
          <w:color w:val="5B5795"/>
          <w:spacing w:val="-1"/>
          <w:w w:val="105"/>
          <w:sz w:val="20"/>
        </w:rPr>
        <w:t>;</w:t>
      </w:r>
      <w:r>
        <w:rPr>
          <w:b/>
          <w:color w:val="5B5795"/>
          <w:spacing w:val="-2"/>
          <w:w w:val="105"/>
          <w:sz w:val="20"/>
        </w:rPr>
        <w:t> </w:t>
      </w:r>
      <w:r>
        <w:rPr>
          <w:color w:val="3B3680"/>
          <w:spacing w:val="-1"/>
          <w:w w:val="105"/>
        </w:rPr>
        <w:t>Tocco,</w:t>
      </w:r>
      <w:r>
        <w:rPr>
          <w:color w:val="3B3680"/>
          <w:spacing w:val="12"/>
          <w:w w:val="105"/>
        </w:rPr>
        <w:t> </w:t>
      </w:r>
      <w:r>
        <w:rPr>
          <w:b/>
          <w:color w:val="3B3680"/>
          <w:spacing w:val="-1"/>
          <w:w w:val="105"/>
          <w:sz w:val="20"/>
        </w:rPr>
        <w:t>R.V.;</w:t>
      </w:r>
      <w:r>
        <w:rPr>
          <w:b/>
          <w:color w:val="3B3680"/>
          <w:spacing w:val="12"/>
          <w:w w:val="105"/>
          <w:sz w:val="20"/>
        </w:rPr>
        <w:t> </w:t>
      </w:r>
      <w:r>
        <w:rPr>
          <w:color w:val="3B3680"/>
          <w:spacing w:val="-1"/>
          <w:w w:val="105"/>
        </w:rPr>
        <w:t>and</w:t>
      </w:r>
      <w:r>
        <w:rPr>
          <w:color w:val="3B3680"/>
          <w:spacing w:val="21"/>
          <w:w w:val="105"/>
        </w:rPr>
        <w:t> </w:t>
      </w:r>
      <w:r>
        <w:rPr>
          <w:color w:val="3B3680"/>
          <w:spacing w:val="-1"/>
          <w:w w:val="105"/>
        </w:rPr>
        <w:t>Baciewicz,</w:t>
      </w:r>
    </w:p>
    <w:p>
      <w:pPr>
        <w:pStyle w:val="BodyText"/>
        <w:spacing w:line="259" w:lineRule="auto" w:before="2"/>
        <w:ind w:left="621" w:right="1272" w:firstLine="4"/>
      </w:pPr>
      <w:r>
        <w:rPr>
          <w:color w:val="3B3680"/>
          <w:w w:val="110"/>
        </w:rPr>
        <w:t>G. 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role of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multifamily therapy in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promoting</w:t>
      </w:r>
      <w:r>
        <w:rPr>
          <w:color w:val="3B3680"/>
          <w:spacing w:val="25"/>
          <w:w w:val="110"/>
        </w:rPr>
        <w:t> </w:t>
      </w:r>
      <w:r>
        <w:rPr>
          <w:color w:val="3B3680"/>
          <w:w w:val="110"/>
        </w:rPr>
        <w:t>retention</w:t>
      </w:r>
      <w:r>
        <w:rPr>
          <w:color w:val="3B3680"/>
          <w:spacing w:val="29"/>
          <w:w w:val="110"/>
        </w:rPr>
        <w:t> </w:t>
      </w:r>
      <w:r>
        <w:rPr>
          <w:color w:val="242172"/>
          <w:w w:val="110"/>
        </w:rPr>
        <w:t>in</w:t>
      </w:r>
      <w:r>
        <w:rPr>
          <w:color w:val="242172"/>
          <w:spacing w:val="27"/>
          <w:w w:val="110"/>
        </w:rPr>
        <w:t> </w:t>
      </w:r>
      <w:r>
        <w:rPr>
          <w:color w:val="3B3680"/>
          <w:w w:val="110"/>
        </w:rPr>
        <w:t>treatment</w:t>
      </w:r>
      <w:r>
        <w:rPr>
          <w:color w:val="3B3680"/>
          <w:spacing w:val="36"/>
          <w:w w:val="110"/>
        </w:rPr>
        <w:t> </w:t>
      </w:r>
      <w:r>
        <w:rPr>
          <w:color w:val="3B3680"/>
          <w:w w:val="110"/>
        </w:rPr>
        <w:t>of</w:t>
      </w:r>
      <w:r>
        <w:rPr>
          <w:color w:val="3B3680"/>
          <w:spacing w:val="32"/>
          <w:w w:val="110"/>
        </w:rPr>
        <w:t> </w:t>
      </w:r>
      <w:r>
        <w:rPr>
          <w:color w:val="3B3680"/>
          <w:w w:val="110"/>
        </w:rPr>
        <w:t>alco­</w:t>
      </w:r>
      <w:r>
        <w:rPr>
          <w:color w:val="3B3680"/>
          <w:spacing w:val="-55"/>
          <w:w w:val="110"/>
        </w:rPr>
        <w:t> </w:t>
      </w:r>
      <w:r>
        <w:rPr>
          <w:color w:val="242172"/>
          <w:w w:val="110"/>
        </w:rPr>
        <w:t>hol</w:t>
      </w:r>
      <w:r>
        <w:rPr>
          <w:color w:val="242172"/>
          <w:spacing w:val="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cocaine dependence. </w:t>
      </w:r>
      <w:r>
        <w:rPr>
          <w:i/>
          <w:color w:val="3B3680"/>
          <w:w w:val="110"/>
        </w:rPr>
        <w:t>American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</w:rPr>
        <w:t>Journal</w:t>
      </w:r>
      <w:r>
        <w:rPr>
          <w:i/>
          <w:color w:val="3B3680"/>
          <w:spacing w:val="27"/>
        </w:rPr>
        <w:t> </w:t>
      </w:r>
      <w:r>
        <w:rPr>
          <w:i/>
          <w:color w:val="3B3680"/>
        </w:rPr>
        <w:t>on</w:t>
      </w:r>
      <w:r>
        <w:rPr>
          <w:i/>
          <w:color w:val="3B3680"/>
          <w:spacing w:val="19"/>
        </w:rPr>
        <w:t> </w:t>
      </w:r>
      <w:r>
        <w:rPr>
          <w:i/>
          <w:color w:val="3B3680"/>
        </w:rPr>
        <w:t>Addictions</w:t>
      </w:r>
      <w:r>
        <w:rPr>
          <w:i/>
          <w:color w:val="3B3680"/>
          <w:spacing w:val="31"/>
        </w:rPr>
        <w:t> </w:t>
      </w:r>
      <w:r>
        <w:rPr>
          <w:color w:val="3B3680"/>
        </w:rPr>
        <w:t>7</w:t>
      </w:r>
      <w:r>
        <w:rPr>
          <w:color w:val="5B5795"/>
        </w:rPr>
        <w:t>(</w:t>
      </w:r>
      <w:r>
        <w:rPr>
          <w:color w:val="3B3680"/>
        </w:rPr>
        <w:t>1</w:t>
      </w:r>
      <w:r>
        <w:rPr>
          <w:color w:val="3B3680"/>
          <w:spacing w:val="-10"/>
        </w:rPr>
        <w:t> </w:t>
      </w:r>
      <w:r>
        <w:rPr>
          <w:color w:val="5B5795"/>
        </w:rPr>
        <w:t>)</w:t>
      </w:r>
      <w:r>
        <w:rPr>
          <w:color w:val="3B3680"/>
        </w:rPr>
        <w:t>:61-</w:t>
      </w:r>
      <w:r>
        <w:rPr>
          <w:color w:val="3B3680"/>
          <w:spacing w:val="35"/>
        </w:rPr>
        <w:t> </w:t>
      </w:r>
      <w:r>
        <w:rPr>
          <w:color w:val="3B3680"/>
        </w:rPr>
        <w:t>73,</w:t>
      </w:r>
      <w:r>
        <w:rPr>
          <w:color w:val="3B3680"/>
          <w:spacing w:val="47"/>
        </w:rPr>
        <w:t> </w:t>
      </w:r>
      <w:r>
        <w:rPr>
          <w:color w:val="3B3680"/>
        </w:rPr>
        <w:t>1998.</w:t>
      </w:r>
    </w:p>
    <w:p>
      <w:pPr>
        <w:pStyle w:val="BodyText"/>
        <w:spacing w:line="256" w:lineRule="auto" w:before="143"/>
        <w:ind w:left="625" w:right="1609" w:hanging="361"/>
      </w:pPr>
      <w:r>
        <w:rPr>
          <w:color w:val="3B3680"/>
          <w:w w:val="105"/>
        </w:rPr>
        <w:t>Connors,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G.J., and  Dermen, </w:t>
      </w:r>
      <w:r>
        <w:rPr>
          <w:rFonts w:ascii="Arial"/>
          <w:b/>
          <w:color w:val="3B3680"/>
          <w:w w:val="105"/>
        </w:rPr>
        <w:t>K.H.</w:t>
      </w:r>
      <w:r>
        <w:rPr>
          <w:rFonts w:ascii="Arial"/>
          <w:b/>
          <w:color w:val="3B3680"/>
          <w:spacing w:val="1"/>
          <w:w w:val="105"/>
        </w:rPr>
        <w:t> </w:t>
      </w:r>
      <w:r>
        <w:rPr>
          <w:color w:val="3B3680"/>
          <w:w w:val="105"/>
        </w:rPr>
        <w:t>Characteristics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of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participants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in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Secular</w:t>
      </w:r>
      <w:r>
        <w:rPr>
          <w:color w:val="3B3680"/>
          <w:spacing w:val="-53"/>
          <w:w w:val="105"/>
        </w:rPr>
        <w:t> </w:t>
      </w:r>
      <w:r>
        <w:rPr>
          <w:color w:val="3B3680"/>
          <w:w w:val="105"/>
        </w:rPr>
        <w:t>Organizations</w:t>
      </w:r>
      <w:r>
        <w:rPr>
          <w:color w:val="3B3680"/>
          <w:spacing w:val="19"/>
          <w:w w:val="105"/>
        </w:rPr>
        <w:t> </w:t>
      </w:r>
      <w:r>
        <w:rPr>
          <w:color w:val="3B3680"/>
          <w:w w:val="105"/>
        </w:rPr>
        <w:t>for</w:t>
      </w:r>
      <w:r>
        <w:rPr>
          <w:color w:val="3B3680"/>
          <w:spacing w:val="8"/>
          <w:w w:val="105"/>
        </w:rPr>
        <w:t> </w:t>
      </w:r>
      <w:r>
        <w:rPr>
          <w:color w:val="3B3680"/>
          <w:w w:val="105"/>
        </w:rPr>
        <w:t>Sobriety</w:t>
      </w:r>
      <w:r>
        <w:rPr>
          <w:color w:val="3B3680"/>
          <w:spacing w:val="13"/>
          <w:w w:val="105"/>
        </w:rPr>
        <w:t> </w:t>
      </w:r>
      <w:r>
        <w:rPr>
          <w:color w:val="5B5795"/>
          <w:w w:val="105"/>
        </w:rPr>
        <w:t>(</w:t>
      </w:r>
      <w:r>
        <w:rPr>
          <w:color w:val="3B3680"/>
          <w:w w:val="105"/>
        </w:rPr>
        <w:t>S</w:t>
      </w:r>
      <w:r>
        <w:rPr>
          <w:color w:val="3B3680"/>
          <w:spacing w:val="-19"/>
          <w:w w:val="105"/>
        </w:rPr>
        <w:t> </w:t>
      </w:r>
      <w:r>
        <w:rPr>
          <w:color w:val="3B3680"/>
          <w:w w:val="105"/>
        </w:rPr>
        <w:t>OS</w:t>
      </w:r>
      <w:r>
        <w:rPr>
          <w:color w:val="5B5795"/>
          <w:w w:val="105"/>
        </w:rPr>
        <w:t>)</w:t>
      </w:r>
      <w:r>
        <w:rPr>
          <w:color w:val="3B3680"/>
          <w:w w:val="105"/>
        </w:rPr>
        <w:t>.</w:t>
      </w:r>
    </w:p>
    <w:p>
      <w:pPr>
        <w:spacing w:line="252" w:lineRule="auto" w:before="8"/>
        <w:ind w:left="624" w:right="1249" w:firstLine="0"/>
        <w:jc w:val="left"/>
        <w:rPr>
          <w:sz w:val="21"/>
        </w:rPr>
      </w:pPr>
      <w:r>
        <w:rPr>
          <w:i/>
          <w:color w:val="3B3680"/>
          <w:w w:val="105"/>
          <w:sz w:val="21"/>
        </w:rPr>
        <w:t>American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Journal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of Drug and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Alcohol</w:t>
      </w:r>
      <w:r>
        <w:rPr>
          <w:i/>
          <w:color w:val="3B3680"/>
          <w:spacing w:val="-54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Abuse</w:t>
      </w:r>
      <w:r>
        <w:rPr>
          <w:i/>
          <w:color w:val="3B3680"/>
          <w:spacing w:val="12"/>
          <w:w w:val="105"/>
          <w:sz w:val="21"/>
        </w:rPr>
        <w:t> </w:t>
      </w:r>
      <w:r>
        <w:rPr>
          <w:color w:val="3B3680"/>
          <w:w w:val="105"/>
          <w:sz w:val="21"/>
        </w:rPr>
        <w:t>22:281-</w:t>
      </w:r>
      <w:r>
        <w:rPr>
          <w:color w:val="3B3680"/>
          <w:spacing w:val="10"/>
          <w:w w:val="105"/>
          <w:sz w:val="21"/>
        </w:rPr>
        <w:t> </w:t>
      </w:r>
      <w:r>
        <w:rPr>
          <w:color w:val="3B3680"/>
          <w:w w:val="105"/>
          <w:sz w:val="21"/>
        </w:rPr>
        <w:t>295</w:t>
      </w:r>
      <w:r>
        <w:rPr>
          <w:color w:val="3B3680"/>
          <w:spacing w:val="-34"/>
          <w:w w:val="105"/>
          <w:sz w:val="21"/>
        </w:rPr>
        <w:t> </w:t>
      </w:r>
      <w:r>
        <w:rPr>
          <w:color w:val="5B5795"/>
          <w:w w:val="105"/>
          <w:sz w:val="21"/>
        </w:rPr>
        <w:t>,</w:t>
      </w:r>
      <w:r>
        <w:rPr>
          <w:color w:val="5B5795"/>
          <w:spacing w:val="1"/>
          <w:w w:val="105"/>
          <w:sz w:val="21"/>
        </w:rPr>
        <w:t> </w:t>
      </w:r>
      <w:r>
        <w:rPr>
          <w:color w:val="242172"/>
          <w:w w:val="105"/>
          <w:sz w:val="21"/>
        </w:rPr>
        <w:t>1996</w:t>
      </w:r>
      <w:r>
        <w:rPr>
          <w:color w:val="242172"/>
          <w:spacing w:val="-14"/>
          <w:w w:val="105"/>
          <w:sz w:val="21"/>
        </w:rPr>
        <w:t> </w:t>
      </w:r>
      <w:r>
        <w:rPr>
          <w:color w:val="5B5795"/>
          <w:w w:val="105"/>
          <w:sz w:val="21"/>
        </w:rPr>
        <w:t>.</w:t>
      </w:r>
    </w:p>
    <w:p>
      <w:pPr>
        <w:spacing w:line="256" w:lineRule="auto" w:before="156"/>
        <w:ind w:left="622" w:right="1609" w:hanging="358"/>
        <w:jc w:val="left"/>
        <w:rPr>
          <w:sz w:val="21"/>
        </w:rPr>
      </w:pPr>
      <w:r>
        <w:rPr>
          <w:color w:val="3B3680"/>
          <w:w w:val="105"/>
          <w:sz w:val="21"/>
        </w:rPr>
        <w:t>Con nors</w:t>
      </w:r>
      <w:r>
        <w:rPr>
          <w:color w:val="5B5795"/>
          <w:w w:val="105"/>
          <w:sz w:val="21"/>
        </w:rPr>
        <w:t>, </w:t>
      </w:r>
      <w:r>
        <w:rPr>
          <w:color w:val="3B3680"/>
          <w:w w:val="105"/>
          <w:sz w:val="21"/>
        </w:rPr>
        <w:t>G.J.; Donovan,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</w:t>
      </w:r>
      <w:r>
        <w:rPr>
          <w:color w:val="5B5795"/>
          <w:w w:val="105"/>
          <w:sz w:val="21"/>
        </w:rPr>
        <w:t>.</w:t>
      </w:r>
      <w:r>
        <w:rPr>
          <w:color w:val="3B3680"/>
          <w:w w:val="105"/>
          <w:sz w:val="21"/>
        </w:rPr>
        <w:t>M.; and</w:t>
      </w:r>
      <w:r>
        <w:rPr>
          <w:color w:val="3B3680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DiClemente </w:t>
      </w:r>
      <w:r>
        <w:rPr>
          <w:color w:val="5B5795"/>
          <w:w w:val="105"/>
          <w:sz w:val="21"/>
        </w:rPr>
        <w:t>,</w:t>
      </w:r>
      <w:r>
        <w:rPr>
          <w:color w:val="5B5795"/>
          <w:spacing w:val="1"/>
          <w:w w:val="105"/>
          <w:sz w:val="21"/>
        </w:rPr>
        <w:t> </w:t>
      </w:r>
      <w:r>
        <w:rPr>
          <w:color w:val="3B3680"/>
          <w:w w:val="105"/>
          <w:sz w:val="21"/>
        </w:rPr>
        <w:t>C.C. </w:t>
      </w:r>
      <w:r>
        <w:rPr>
          <w:i/>
          <w:color w:val="3B3680"/>
          <w:w w:val="105"/>
          <w:sz w:val="21"/>
        </w:rPr>
        <w:t>Substance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05"/>
          <w:sz w:val="21"/>
        </w:rPr>
        <w:t>Abuse</w:t>
      </w:r>
      <w:r>
        <w:rPr>
          <w:i/>
          <w:color w:val="3B3680"/>
          <w:spacing w:val="1"/>
          <w:w w:val="105"/>
          <w:sz w:val="21"/>
        </w:rPr>
        <w:t> </w:t>
      </w:r>
      <w:r>
        <w:rPr>
          <w:i/>
          <w:color w:val="3B3680"/>
          <w:w w:val="110"/>
          <w:sz w:val="21"/>
        </w:rPr>
        <w:t>Treatment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the Stages of Change:</w:t>
      </w:r>
      <w:r>
        <w:rPr>
          <w:i/>
          <w:color w:val="3B3680"/>
          <w:spacing w:val="-5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Selecting</w:t>
      </w:r>
      <w:r>
        <w:rPr>
          <w:i/>
          <w:color w:val="3B3680"/>
          <w:spacing w:val="18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4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Planning</w:t>
      </w:r>
      <w:r>
        <w:rPr>
          <w:i/>
          <w:color w:val="3B3680"/>
          <w:spacing w:val="2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Interventions.</w:t>
      </w:r>
      <w:r>
        <w:rPr>
          <w:i/>
          <w:color w:val="3B3680"/>
          <w:spacing w:val="-55"/>
          <w:w w:val="110"/>
          <w:sz w:val="21"/>
        </w:rPr>
        <w:t> </w:t>
      </w:r>
      <w:r>
        <w:rPr>
          <w:color w:val="3B3680"/>
          <w:w w:val="110"/>
          <w:sz w:val="21"/>
        </w:rPr>
        <w:t>New</w:t>
      </w:r>
      <w:r>
        <w:rPr>
          <w:color w:val="3B3680"/>
          <w:spacing w:val="-9"/>
          <w:w w:val="110"/>
          <w:sz w:val="21"/>
        </w:rPr>
        <w:t> </w:t>
      </w:r>
      <w:r>
        <w:rPr>
          <w:color w:val="3B3680"/>
          <w:w w:val="110"/>
          <w:sz w:val="21"/>
        </w:rPr>
        <w:t>York:</w:t>
      </w:r>
      <w:r>
        <w:rPr>
          <w:color w:val="3B3680"/>
          <w:spacing w:val="6"/>
          <w:w w:val="110"/>
          <w:sz w:val="21"/>
        </w:rPr>
        <w:t> </w:t>
      </w:r>
      <w:r>
        <w:rPr>
          <w:color w:val="3B3680"/>
          <w:w w:val="110"/>
          <w:sz w:val="21"/>
        </w:rPr>
        <w:t>Guilford</w:t>
      </w:r>
      <w:r>
        <w:rPr>
          <w:color w:val="3B3680"/>
          <w:spacing w:val="19"/>
          <w:w w:val="110"/>
          <w:sz w:val="21"/>
        </w:rPr>
        <w:t> </w:t>
      </w:r>
      <w:r>
        <w:rPr>
          <w:color w:val="3B3680"/>
          <w:w w:val="110"/>
          <w:sz w:val="21"/>
        </w:rPr>
        <w:t>Press,</w:t>
      </w:r>
      <w:r>
        <w:rPr>
          <w:color w:val="3B3680"/>
          <w:spacing w:val="2"/>
          <w:w w:val="110"/>
          <w:sz w:val="21"/>
        </w:rPr>
        <w:t> </w:t>
      </w:r>
      <w:r>
        <w:rPr>
          <w:color w:val="3B3680"/>
          <w:w w:val="110"/>
          <w:sz w:val="21"/>
        </w:rPr>
        <w:t>2001a.</w:t>
      </w:r>
    </w:p>
    <w:p>
      <w:pPr>
        <w:pStyle w:val="BodyText"/>
        <w:spacing w:before="150"/>
        <w:ind w:left="265"/>
      </w:pPr>
      <w:r>
        <w:rPr>
          <w:color w:val="3B3680"/>
        </w:rPr>
        <w:t>Connors,</w:t>
      </w:r>
      <w:r>
        <w:rPr>
          <w:color w:val="3B3680"/>
          <w:spacing w:val="33"/>
        </w:rPr>
        <w:t> </w:t>
      </w:r>
      <w:r>
        <w:rPr>
          <w:color w:val="3B3680"/>
        </w:rPr>
        <w:t>G.J.;</w:t>
      </w:r>
      <w:r>
        <w:rPr>
          <w:color w:val="3B3680"/>
          <w:spacing w:val="11"/>
        </w:rPr>
        <w:t> </w:t>
      </w:r>
      <w:r>
        <w:rPr>
          <w:color w:val="3B3680"/>
        </w:rPr>
        <w:t>Toniga</w:t>
      </w:r>
      <w:r>
        <w:rPr>
          <w:color w:val="3B3680"/>
          <w:spacing w:val="30"/>
        </w:rPr>
        <w:t> </w:t>
      </w:r>
      <w:r>
        <w:rPr>
          <w:color w:val="3B3680"/>
        </w:rPr>
        <w:t>n</w:t>
      </w:r>
      <w:r>
        <w:rPr>
          <w:color w:val="5B5795"/>
        </w:rPr>
        <w:t>,</w:t>
      </w:r>
      <w:r>
        <w:rPr>
          <w:color w:val="5B5795"/>
          <w:spacing w:val="28"/>
        </w:rPr>
        <w:t> </w:t>
      </w:r>
      <w:r>
        <w:rPr>
          <w:color w:val="3B3680"/>
        </w:rPr>
        <w:t>J</w:t>
      </w:r>
      <w:r>
        <w:rPr>
          <w:color w:val="5B5795"/>
        </w:rPr>
        <w:t>.</w:t>
      </w:r>
      <w:r>
        <w:rPr>
          <w:color w:val="3B3680"/>
        </w:rPr>
        <w:t>S.;</w:t>
      </w:r>
      <w:r>
        <w:rPr>
          <w:color w:val="3B3680"/>
          <w:spacing w:val="34"/>
        </w:rPr>
        <w:t> </w:t>
      </w:r>
      <w:r>
        <w:rPr>
          <w:color w:val="3B3680"/>
        </w:rPr>
        <w:t>and</w:t>
      </w:r>
      <w:r>
        <w:rPr>
          <w:color w:val="3B3680"/>
          <w:spacing w:val="59"/>
        </w:rPr>
        <w:t> </w:t>
      </w:r>
      <w:r>
        <w:rPr>
          <w:color w:val="3B3680"/>
        </w:rPr>
        <w:t>Miller</w:t>
      </w:r>
      <w:r>
        <w:rPr>
          <w:color w:val="3B3680"/>
          <w:spacing w:val="-2"/>
        </w:rPr>
        <w:t> </w:t>
      </w:r>
      <w:r>
        <w:rPr>
          <w:color w:val="5B5795"/>
        </w:rPr>
        <w:t>,</w:t>
      </w:r>
    </w:p>
    <w:p>
      <w:pPr>
        <w:pStyle w:val="BodyText"/>
        <w:spacing w:line="256" w:lineRule="auto" w:before="23"/>
        <w:ind w:left="623" w:right="1315" w:hanging="8"/>
      </w:pPr>
      <w:r>
        <w:rPr>
          <w:color w:val="3B3680"/>
          <w:w w:val="110"/>
        </w:rPr>
        <w:t>W.R. A longitudinal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model of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intake</w:t>
      </w:r>
      <w:r>
        <w:rPr>
          <w:color w:val="3B3680"/>
          <w:spacing w:val="1"/>
          <w:w w:val="110"/>
        </w:rPr>
        <w:t> </w:t>
      </w:r>
      <w:r>
        <w:rPr>
          <w:color w:val="3B3680"/>
        </w:rPr>
        <w:t>symptomatology, AA pa rticipa</w:t>
      </w:r>
      <w:r>
        <w:rPr>
          <w:color w:val="3B3680"/>
          <w:spacing w:val="1"/>
        </w:rPr>
        <w:t> </w:t>
      </w:r>
      <w:r>
        <w:rPr>
          <w:color w:val="3B3680"/>
        </w:rPr>
        <w:t>tion </w:t>
      </w:r>
      <w:r>
        <w:rPr>
          <w:color w:val="5B5795"/>
        </w:rPr>
        <w:t>,</w:t>
      </w:r>
      <w:r>
        <w:rPr>
          <w:color w:val="5B5795"/>
          <w:spacing w:val="1"/>
        </w:rPr>
        <w:t> </w:t>
      </w:r>
      <w:r>
        <w:rPr>
          <w:color w:val="3B3680"/>
        </w:rPr>
        <w:t>and</w:t>
      </w:r>
      <w:r>
        <w:rPr>
          <w:color w:val="3B3680"/>
          <w:spacing w:val="1"/>
        </w:rPr>
        <w:t> </w:t>
      </w:r>
      <w:r>
        <w:rPr>
          <w:color w:val="3B3680"/>
          <w:w w:val="110"/>
        </w:rPr>
        <w:t>outcome: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Retrospective</w:t>
      </w:r>
      <w:r>
        <w:rPr>
          <w:color w:val="3B3680"/>
          <w:spacing w:val="12"/>
          <w:w w:val="110"/>
        </w:rPr>
        <w:t> </w:t>
      </w:r>
      <w:r>
        <w:rPr>
          <w:color w:val="3B3680"/>
          <w:w w:val="110"/>
        </w:rPr>
        <w:t>study</w:t>
      </w:r>
      <w:r>
        <w:rPr>
          <w:color w:val="3B3680"/>
          <w:spacing w:val="-2"/>
          <w:w w:val="110"/>
        </w:rPr>
        <w:t> </w:t>
      </w:r>
      <w:r>
        <w:rPr>
          <w:color w:val="3B3680"/>
          <w:w w:val="110"/>
        </w:rPr>
        <w:t>of</w:t>
      </w:r>
      <w:r>
        <w:rPr>
          <w:color w:val="3B3680"/>
          <w:spacing w:val="13"/>
          <w:w w:val="110"/>
        </w:rPr>
        <w:t> </w:t>
      </w:r>
      <w:r>
        <w:rPr>
          <w:color w:val="3B3680"/>
          <w:w w:val="110"/>
        </w:rPr>
        <w:t>the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Project</w:t>
      </w:r>
      <w:r>
        <w:rPr>
          <w:color w:val="3B3680"/>
          <w:spacing w:val="25"/>
          <w:w w:val="110"/>
        </w:rPr>
        <w:t> </w:t>
      </w:r>
      <w:r>
        <w:rPr>
          <w:color w:val="3B3680"/>
          <w:w w:val="110"/>
        </w:rPr>
        <w:t>MATCH</w:t>
      </w:r>
      <w:r>
        <w:rPr>
          <w:color w:val="3B3680"/>
          <w:spacing w:val="22"/>
          <w:w w:val="110"/>
        </w:rPr>
        <w:t> </w:t>
      </w:r>
      <w:r>
        <w:rPr>
          <w:color w:val="3B3680"/>
          <w:w w:val="110"/>
        </w:rPr>
        <w:t>outpatient</w:t>
      </w:r>
      <w:r>
        <w:rPr>
          <w:color w:val="3B3680"/>
          <w:spacing w:val="35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35"/>
          <w:w w:val="110"/>
        </w:rPr>
        <w:t> </w:t>
      </w:r>
      <w:r>
        <w:rPr>
          <w:color w:val="3B3680"/>
          <w:w w:val="110"/>
        </w:rPr>
        <w:t>aftercare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samples.</w:t>
      </w:r>
      <w:r>
        <w:rPr>
          <w:color w:val="3B3680"/>
          <w:spacing w:val="3"/>
          <w:w w:val="110"/>
        </w:rPr>
        <w:t> </w:t>
      </w:r>
      <w:r>
        <w:rPr>
          <w:i/>
          <w:color w:val="3B3680"/>
          <w:w w:val="110"/>
        </w:rPr>
        <w:t>Journal</w:t>
      </w:r>
      <w:r>
        <w:rPr>
          <w:i/>
          <w:color w:val="3B3680"/>
          <w:spacing w:val="7"/>
          <w:w w:val="110"/>
        </w:rPr>
        <w:t> </w:t>
      </w:r>
      <w:r>
        <w:rPr>
          <w:i/>
          <w:color w:val="3B3680"/>
          <w:w w:val="110"/>
        </w:rPr>
        <w:t>of</w:t>
      </w:r>
      <w:r>
        <w:rPr>
          <w:i/>
          <w:color w:val="3B3680"/>
          <w:spacing w:val="5"/>
          <w:w w:val="110"/>
        </w:rPr>
        <w:t> </w:t>
      </w:r>
      <w:r>
        <w:rPr>
          <w:i/>
          <w:color w:val="3B3680"/>
          <w:w w:val="110"/>
        </w:rPr>
        <w:t>Studies on</w:t>
      </w:r>
      <w:r>
        <w:rPr>
          <w:i/>
          <w:color w:val="3B3680"/>
          <w:spacing w:val="3"/>
          <w:w w:val="110"/>
        </w:rPr>
        <w:t> </w:t>
      </w:r>
      <w:r>
        <w:rPr>
          <w:i/>
          <w:color w:val="3B3680"/>
          <w:w w:val="110"/>
        </w:rPr>
        <w:t>Alcohol</w:t>
      </w:r>
      <w:r>
        <w:rPr>
          <w:i/>
          <w:color w:val="3B3680"/>
          <w:spacing w:val="1"/>
          <w:w w:val="110"/>
        </w:rPr>
        <w:t> </w:t>
      </w:r>
      <w:r>
        <w:rPr>
          <w:color w:val="3B3680"/>
          <w:w w:val="110"/>
        </w:rPr>
        <w:t>62:817-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825</w:t>
      </w:r>
      <w:r>
        <w:rPr>
          <w:color w:val="5B5795"/>
          <w:w w:val="110"/>
        </w:rPr>
        <w:t>,</w:t>
      </w:r>
      <w:r>
        <w:rPr>
          <w:color w:val="5B5795"/>
          <w:spacing w:val="4"/>
          <w:w w:val="110"/>
        </w:rPr>
        <w:t> </w:t>
      </w:r>
      <w:r>
        <w:rPr>
          <w:color w:val="3B3680"/>
          <w:w w:val="110"/>
        </w:rPr>
        <w:t>2001b.</w:t>
      </w:r>
    </w:p>
    <w:p>
      <w:pPr>
        <w:pStyle w:val="BodyText"/>
        <w:spacing w:line="256" w:lineRule="auto" w:before="156"/>
        <w:ind w:left="616" w:right="1318" w:hanging="351"/>
      </w:pPr>
      <w:r>
        <w:rPr>
          <w:color w:val="3B3680"/>
        </w:rPr>
        <w:t>Corn ish</w:t>
      </w:r>
      <w:r>
        <w:rPr>
          <w:color w:val="5B5795"/>
        </w:rPr>
        <w:t>,</w:t>
      </w:r>
      <w:r>
        <w:rPr>
          <w:color w:val="5B5795"/>
          <w:spacing w:val="1"/>
        </w:rPr>
        <w:t> </w:t>
      </w:r>
      <w:r>
        <w:rPr>
          <w:color w:val="3B3680"/>
        </w:rPr>
        <w:t>J.W.; Metzger </w:t>
      </w:r>
      <w:r>
        <w:rPr>
          <w:color w:val="5B5795"/>
        </w:rPr>
        <w:t>, </w:t>
      </w:r>
      <w:r>
        <w:rPr>
          <w:color w:val="3B3680"/>
        </w:rPr>
        <w:t>D</w:t>
      </w:r>
      <w:r>
        <w:rPr>
          <w:color w:val="5B5795"/>
        </w:rPr>
        <w:t>.</w:t>
      </w:r>
      <w:r>
        <w:rPr>
          <w:color w:val="3B3680"/>
        </w:rPr>
        <w:t>; Woody</w:t>
      </w:r>
      <w:r>
        <w:rPr>
          <w:color w:val="5B5795"/>
        </w:rPr>
        <w:t>,</w:t>
      </w:r>
      <w:r>
        <w:rPr>
          <w:color w:val="5B5795"/>
          <w:spacing w:val="1"/>
        </w:rPr>
        <w:t> </w:t>
      </w:r>
      <w:r>
        <w:rPr>
          <w:color w:val="3B3680"/>
        </w:rPr>
        <w:t>G.E.;</w:t>
      </w:r>
      <w:r>
        <w:rPr>
          <w:color w:val="3B3680"/>
          <w:spacing w:val="1"/>
        </w:rPr>
        <w:t> </w:t>
      </w:r>
      <w:r>
        <w:rPr>
          <w:color w:val="3B3680"/>
          <w:w w:val="105"/>
        </w:rPr>
        <w:t>Wilson,</w:t>
      </w:r>
      <w:r>
        <w:rPr>
          <w:color w:val="3B3680"/>
          <w:spacing w:val="12"/>
          <w:w w:val="105"/>
        </w:rPr>
        <w:t> </w:t>
      </w:r>
      <w:r>
        <w:rPr>
          <w:color w:val="3B3680"/>
          <w:w w:val="105"/>
        </w:rPr>
        <w:t>D.;</w:t>
      </w:r>
      <w:r>
        <w:rPr>
          <w:color w:val="3B3680"/>
          <w:spacing w:val="9"/>
          <w:w w:val="105"/>
        </w:rPr>
        <w:t> </w:t>
      </w:r>
      <w:r>
        <w:rPr>
          <w:color w:val="3B3680"/>
          <w:w w:val="105"/>
        </w:rPr>
        <w:t>McLella</w:t>
      </w:r>
      <w:r>
        <w:rPr>
          <w:color w:val="3B3680"/>
          <w:spacing w:val="16"/>
          <w:w w:val="105"/>
        </w:rPr>
        <w:t> </w:t>
      </w:r>
      <w:r>
        <w:rPr>
          <w:color w:val="3B3680"/>
          <w:spacing w:val="9"/>
          <w:w w:val="105"/>
        </w:rPr>
        <w:t>n</w:t>
      </w:r>
      <w:r>
        <w:rPr>
          <w:color w:val="5B5795"/>
          <w:spacing w:val="9"/>
          <w:w w:val="105"/>
        </w:rPr>
        <w:t>,</w:t>
      </w:r>
      <w:r>
        <w:rPr>
          <w:color w:val="5B5795"/>
          <w:spacing w:val="6"/>
          <w:w w:val="105"/>
        </w:rPr>
        <w:t> </w:t>
      </w:r>
      <w:r>
        <w:rPr>
          <w:color w:val="3B3680"/>
          <w:w w:val="105"/>
        </w:rPr>
        <w:t>A.T.;</w:t>
      </w:r>
      <w:r>
        <w:rPr>
          <w:color w:val="3B3680"/>
          <w:spacing w:val="4"/>
          <w:w w:val="105"/>
        </w:rPr>
        <w:t> </w:t>
      </w:r>
      <w:r>
        <w:rPr>
          <w:color w:val="3B3680"/>
          <w:w w:val="105"/>
        </w:rPr>
        <w:t>Vandergrift,</w:t>
      </w:r>
      <w:r>
        <w:rPr>
          <w:color w:val="3B3680"/>
          <w:spacing w:val="-52"/>
          <w:w w:val="105"/>
        </w:rPr>
        <w:t> </w:t>
      </w:r>
      <w:r>
        <w:rPr>
          <w:color w:val="3B3680"/>
          <w:w w:val="105"/>
        </w:rPr>
        <w:t>B.; and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O</w:t>
      </w:r>
      <w:r>
        <w:rPr>
          <w:color w:val="5B5795"/>
          <w:w w:val="105"/>
        </w:rPr>
        <w:t>' </w:t>
      </w:r>
      <w:r>
        <w:rPr>
          <w:color w:val="3B3680"/>
          <w:w w:val="105"/>
        </w:rPr>
        <w:t>Brien </w:t>
      </w:r>
      <w:r>
        <w:rPr>
          <w:color w:val="5B5795"/>
          <w:w w:val="105"/>
        </w:rPr>
        <w:t>, </w:t>
      </w:r>
      <w:r>
        <w:rPr>
          <w:color w:val="3B3680"/>
          <w:w w:val="105"/>
        </w:rPr>
        <w:t>C.P. Naltrexone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05"/>
        </w:rPr>
        <w:t>phar­</w:t>
      </w:r>
      <w:r>
        <w:rPr>
          <w:color w:val="3B3680"/>
          <w:spacing w:val="1"/>
          <w:w w:val="105"/>
        </w:rPr>
        <w:t> </w:t>
      </w:r>
      <w:r>
        <w:rPr>
          <w:color w:val="3B3680"/>
          <w:w w:val="110"/>
        </w:rPr>
        <w:t>macotherapy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for opioid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dependent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fed­</w:t>
      </w:r>
      <w:r>
        <w:rPr>
          <w:color w:val="3B3680"/>
          <w:spacing w:val="-55"/>
          <w:w w:val="110"/>
        </w:rPr>
        <w:t> </w:t>
      </w:r>
      <w:r>
        <w:rPr>
          <w:color w:val="3B3680"/>
          <w:w w:val="110"/>
        </w:rPr>
        <w:t>eral probationers.</w:t>
      </w:r>
      <w:r>
        <w:rPr>
          <w:color w:val="3B3680"/>
          <w:spacing w:val="1"/>
          <w:w w:val="110"/>
        </w:rPr>
        <w:t> </w:t>
      </w:r>
      <w:r>
        <w:rPr>
          <w:i/>
          <w:color w:val="3B3680"/>
          <w:w w:val="110"/>
        </w:rPr>
        <w:t>Journal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  <w:w w:val="110"/>
        </w:rPr>
        <w:t>of Substance</w:t>
      </w:r>
      <w:r>
        <w:rPr>
          <w:i/>
          <w:color w:val="3B3680"/>
          <w:spacing w:val="1"/>
          <w:w w:val="110"/>
        </w:rPr>
        <w:t> </w:t>
      </w:r>
      <w:r>
        <w:rPr>
          <w:i/>
          <w:color w:val="3B3680"/>
        </w:rPr>
        <w:t>Abuse</w:t>
      </w:r>
      <w:r>
        <w:rPr>
          <w:i/>
          <w:color w:val="3B3680"/>
          <w:spacing w:val="22"/>
        </w:rPr>
        <w:t> </w:t>
      </w:r>
      <w:r>
        <w:rPr>
          <w:i/>
          <w:color w:val="3B3680"/>
        </w:rPr>
        <w:t>Treatment</w:t>
      </w:r>
      <w:r>
        <w:rPr>
          <w:i/>
          <w:color w:val="3B3680"/>
          <w:spacing w:val="27"/>
        </w:rPr>
        <w:t> </w:t>
      </w:r>
      <w:r>
        <w:rPr>
          <w:color w:val="242172"/>
        </w:rPr>
        <w:t>14</w:t>
      </w:r>
      <w:r>
        <w:rPr>
          <w:color w:val="5B5795"/>
        </w:rPr>
        <w:t>(</w:t>
      </w:r>
      <w:r>
        <w:rPr>
          <w:color w:val="3B3680"/>
        </w:rPr>
        <w:t>6</w:t>
      </w:r>
      <w:r>
        <w:rPr>
          <w:color w:val="3B3680"/>
          <w:spacing w:val="-13"/>
        </w:rPr>
        <w:t> </w:t>
      </w:r>
      <w:r>
        <w:rPr>
          <w:color w:val="5B5795"/>
        </w:rPr>
        <w:t>)</w:t>
      </w:r>
      <w:r>
        <w:rPr>
          <w:color w:val="3B3680"/>
        </w:rPr>
        <w:t>:5</w:t>
      </w:r>
      <w:r>
        <w:rPr>
          <w:color w:val="3B3680"/>
          <w:spacing w:val="-4"/>
        </w:rPr>
        <w:t> </w:t>
      </w:r>
      <w:r>
        <w:rPr>
          <w:color w:val="3B3680"/>
        </w:rPr>
        <w:t>29-</w:t>
      </w:r>
      <w:r>
        <w:rPr>
          <w:color w:val="3B3680"/>
          <w:spacing w:val="11"/>
        </w:rPr>
        <w:t> </w:t>
      </w:r>
      <w:r>
        <w:rPr>
          <w:color w:val="3B3680"/>
        </w:rPr>
        <w:t>534</w:t>
      </w:r>
      <w:r>
        <w:rPr>
          <w:color w:val="3B3680"/>
          <w:spacing w:val="52"/>
        </w:rPr>
        <w:t> </w:t>
      </w:r>
      <w:r>
        <w:rPr>
          <w:color w:val="5B5795"/>
        </w:rPr>
        <w:t>,</w:t>
      </w:r>
      <w:r>
        <w:rPr>
          <w:color w:val="5B5795"/>
          <w:spacing w:val="25"/>
        </w:rPr>
        <w:t> </w:t>
      </w:r>
      <w:r>
        <w:rPr>
          <w:color w:val="242172"/>
        </w:rPr>
        <w:t>1997.</w:t>
      </w:r>
    </w:p>
    <w:p>
      <w:pPr>
        <w:spacing w:line="256" w:lineRule="auto" w:before="156"/>
        <w:ind w:left="623" w:right="1272" w:hanging="359"/>
        <w:jc w:val="left"/>
        <w:rPr>
          <w:sz w:val="21"/>
        </w:rPr>
      </w:pPr>
      <w:r>
        <w:rPr>
          <w:color w:val="3B3680"/>
          <w:w w:val="110"/>
          <w:sz w:val="21"/>
        </w:rPr>
        <w:t>Covington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S. </w:t>
      </w:r>
      <w:r>
        <w:rPr>
          <w:i/>
          <w:color w:val="3B3680"/>
          <w:w w:val="110"/>
          <w:sz w:val="21"/>
        </w:rPr>
        <w:t>A Woman's Journey Home: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Challenges</w:t>
      </w:r>
      <w:r>
        <w:rPr>
          <w:i/>
          <w:color w:val="3B3680"/>
          <w:spacing w:val="4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for</w:t>
      </w:r>
      <w:r>
        <w:rPr>
          <w:i/>
          <w:color w:val="3B3680"/>
          <w:spacing w:val="-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Female Offenders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Their Children. </w:t>
      </w:r>
      <w:r>
        <w:rPr>
          <w:color w:val="3B3680"/>
          <w:w w:val="110"/>
          <w:sz w:val="21"/>
        </w:rPr>
        <w:t>Washington,</w:t>
      </w:r>
      <w:r>
        <w:rPr>
          <w:color w:val="3B3680"/>
          <w:spacing w:val="1"/>
          <w:w w:val="110"/>
          <w:sz w:val="21"/>
        </w:rPr>
        <w:t> </w:t>
      </w:r>
      <w:r>
        <w:rPr>
          <w:color w:val="3B3680"/>
          <w:w w:val="110"/>
          <w:sz w:val="21"/>
        </w:rPr>
        <w:t>DC: Urban</w:t>
      </w:r>
      <w:r>
        <w:rPr>
          <w:color w:val="3B3680"/>
          <w:spacing w:val="-55"/>
          <w:w w:val="110"/>
          <w:sz w:val="21"/>
        </w:rPr>
        <w:t> </w:t>
      </w:r>
      <w:r>
        <w:rPr>
          <w:color w:val="3B3680"/>
          <w:w w:val="110"/>
          <w:sz w:val="21"/>
        </w:rPr>
        <w:t>Institute,</w:t>
      </w:r>
      <w:r>
        <w:rPr>
          <w:color w:val="3B3680"/>
          <w:spacing w:val="11"/>
          <w:w w:val="110"/>
          <w:sz w:val="21"/>
        </w:rPr>
        <w:t> </w:t>
      </w:r>
      <w:r>
        <w:rPr>
          <w:color w:val="3B3680"/>
          <w:w w:val="110"/>
          <w:sz w:val="21"/>
        </w:rPr>
        <w:t>2002.</w:t>
      </w:r>
    </w:p>
    <w:p>
      <w:pPr>
        <w:spacing w:line="259" w:lineRule="auto" w:before="148"/>
        <w:ind w:left="623" w:right="1339" w:hanging="359"/>
        <w:jc w:val="both"/>
        <w:rPr>
          <w:sz w:val="21"/>
        </w:rPr>
      </w:pPr>
      <w:r>
        <w:rPr>
          <w:color w:val="3B3680"/>
          <w:w w:val="110"/>
          <w:sz w:val="21"/>
        </w:rPr>
        <w:t>Covington, S.S. </w:t>
      </w:r>
      <w:r>
        <w:rPr>
          <w:i/>
          <w:color w:val="3B3680"/>
          <w:w w:val="110"/>
          <w:sz w:val="21"/>
        </w:rPr>
        <w:t>A Woman's Way Through the</w:t>
      </w:r>
      <w:r>
        <w:rPr>
          <w:i/>
          <w:color w:val="3B3680"/>
          <w:spacing w:val="-5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Twelve Steps. </w:t>
      </w:r>
      <w:r>
        <w:rPr>
          <w:color w:val="3B3680"/>
          <w:w w:val="110"/>
          <w:sz w:val="21"/>
        </w:rPr>
        <w:t>Center City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MN: Hazelden</w:t>
      </w:r>
      <w:r>
        <w:rPr>
          <w:color w:val="3B3680"/>
          <w:spacing w:val="-55"/>
          <w:w w:val="110"/>
          <w:sz w:val="21"/>
        </w:rPr>
        <w:t> </w:t>
      </w:r>
      <w:r>
        <w:rPr>
          <w:color w:val="3B3680"/>
          <w:w w:val="110"/>
          <w:sz w:val="21"/>
        </w:rPr>
        <w:t>Information</w:t>
      </w:r>
      <w:r>
        <w:rPr>
          <w:color w:val="3B3680"/>
          <w:spacing w:val="31"/>
          <w:w w:val="110"/>
          <w:sz w:val="21"/>
        </w:rPr>
        <w:t> </w:t>
      </w:r>
      <w:r>
        <w:rPr>
          <w:color w:val="3B3680"/>
          <w:w w:val="110"/>
          <w:sz w:val="21"/>
        </w:rPr>
        <w:t>Education</w:t>
      </w:r>
      <w:r>
        <w:rPr>
          <w:color w:val="5B5795"/>
          <w:w w:val="110"/>
          <w:sz w:val="21"/>
        </w:rPr>
        <w:t>,</w:t>
      </w:r>
      <w:r>
        <w:rPr>
          <w:color w:val="5B5795"/>
          <w:spacing w:val="4"/>
          <w:w w:val="110"/>
          <w:sz w:val="21"/>
        </w:rPr>
        <w:t> </w:t>
      </w:r>
      <w:r>
        <w:rPr>
          <w:color w:val="3B3680"/>
          <w:w w:val="110"/>
          <w:sz w:val="21"/>
        </w:rPr>
        <w:t>1994.</w:t>
      </w:r>
    </w:p>
    <w:p>
      <w:pPr>
        <w:spacing w:after="0" w:line="259" w:lineRule="auto"/>
        <w:jc w:val="both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732" w:space="40"/>
            <w:col w:w="5868"/>
          </w:cols>
        </w:sectPr>
      </w:pPr>
    </w:p>
    <w:p>
      <w:pPr>
        <w:spacing w:line="247" w:lineRule="auto" w:before="78"/>
        <w:ind w:left="1040" w:right="327" w:hanging="355"/>
        <w:jc w:val="left"/>
        <w:rPr>
          <w:sz w:val="22"/>
        </w:rPr>
      </w:pPr>
      <w:r>
        <w:rPr>
          <w:color w:val="34317C"/>
          <w:w w:val="110"/>
          <w:sz w:val="21"/>
        </w:rPr>
        <w:t>Covington, S.S. </w:t>
      </w:r>
      <w:r>
        <w:rPr>
          <w:i/>
          <w:color w:val="34317C"/>
          <w:w w:val="110"/>
          <w:sz w:val="21"/>
        </w:rPr>
        <w:t>Helping Women Recover: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 Program for Treating Addiction. </w:t>
      </w:r>
      <w:r>
        <w:rPr>
          <w:color w:val="34317C"/>
          <w:w w:val="110"/>
          <w:sz w:val="21"/>
        </w:rPr>
        <w:t>San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464489"/>
          <w:w w:val="110"/>
          <w:sz w:val="21"/>
        </w:rPr>
        <w:t>Francisco:</w:t>
      </w:r>
      <w:r>
        <w:rPr>
          <w:color w:val="464489"/>
          <w:spacing w:val="2"/>
          <w:w w:val="110"/>
          <w:sz w:val="21"/>
        </w:rPr>
        <w:t> </w:t>
      </w:r>
      <w:r>
        <w:rPr>
          <w:color w:val="34317C"/>
          <w:w w:val="110"/>
          <w:sz w:val="24"/>
        </w:rPr>
        <w:t>J</w:t>
      </w:r>
      <w:r>
        <w:rPr>
          <w:color w:val="464489"/>
          <w:w w:val="110"/>
          <w:sz w:val="21"/>
        </w:rPr>
        <w:t>ossey-Bass,</w:t>
      </w:r>
      <w:r>
        <w:rPr>
          <w:color w:val="464489"/>
          <w:spacing w:val="-1"/>
          <w:w w:val="110"/>
          <w:sz w:val="21"/>
        </w:rPr>
        <w:t> </w:t>
      </w:r>
      <w:r>
        <w:rPr>
          <w:color w:val="34317C"/>
          <w:w w:val="110"/>
          <w:sz w:val="22"/>
        </w:rPr>
        <w:t>1999.</w:t>
      </w:r>
    </w:p>
    <w:p>
      <w:pPr>
        <w:spacing w:line="254" w:lineRule="auto" w:before="145"/>
        <w:ind w:left="1045" w:right="42" w:hanging="360"/>
        <w:jc w:val="both"/>
        <w:rPr>
          <w:sz w:val="22"/>
        </w:rPr>
      </w:pPr>
      <w:r>
        <w:rPr>
          <w:color w:val="34317C"/>
          <w:w w:val="110"/>
          <w:sz w:val="21"/>
        </w:rPr>
        <w:t>Covington, S.S. </w:t>
      </w:r>
      <w:r>
        <w:rPr>
          <w:i/>
          <w:color w:val="464489"/>
          <w:w w:val="110"/>
          <w:sz w:val="21"/>
        </w:rPr>
        <w:t>A </w:t>
      </w:r>
      <w:r>
        <w:rPr>
          <w:i/>
          <w:color w:val="34317C"/>
          <w:w w:val="110"/>
          <w:sz w:val="21"/>
        </w:rPr>
        <w:t>Woman's Way Through the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Twelve</w:t>
      </w:r>
      <w:r>
        <w:rPr>
          <w:i/>
          <w:color w:val="34317C"/>
          <w:spacing w:val="-8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Steps</w:t>
      </w:r>
      <w:r>
        <w:rPr>
          <w:i/>
          <w:color w:val="34317C"/>
          <w:spacing w:val="-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Workbook.</w:t>
      </w:r>
      <w:r>
        <w:rPr>
          <w:i/>
          <w:color w:val="34317C"/>
          <w:spacing w:val="-5"/>
          <w:w w:val="110"/>
          <w:sz w:val="21"/>
        </w:rPr>
        <w:t> </w:t>
      </w:r>
      <w:r>
        <w:rPr>
          <w:color w:val="464489"/>
          <w:w w:val="110"/>
          <w:sz w:val="21"/>
        </w:rPr>
        <w:t>Center</w:t>
      </w:r>
      <w:r>
        <w:rPr>
          <w:color w:val="464489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City,</w:t>
      </w:r>
      <w:r>
        <w:rPr>
          <w:color w:val="464489"/>
          <w:spacing w:val="-6"/>
          <w:w w:val="110"/>
          <w:sz w:val="21"/>
        </w:rPr>
        <w:t> </w:t>
      </w:r>
      <w:r>
        <w:rPr>
          <w:color w:val="34317C"/>
          <w:w w:val="110"/>
          <w:sz w:val="21"/>
        </w:rPr>
        <w:t>MN:</w:t>
      </w:r>
      <w:r>
        <w:rPr>
          <w:color w:val="34317C"/>
          <w:spacing w:val="-56"/>
          <w:w w:val="110"/>
          <w:sz w:val="21"/>
        </w:rPr>
        <w:t> </w:t>
      </w:r>
      <w:r>
        <w:rPr>
          <w:color w:val="34317C"/>
          <w:w w:val="110"/>
          <w:sz w:val="21"/>
        </w:rPr>
        <w:t>Hazelden</w:t>
      </w:r>
      <w:r>
        <w:rPr>
          <w:color w:val="34317C"/>
          <w:spacing w:val="39"/>
          <w:w w:val="110"/>
          <w:sz w:val="21"/>
        </w:rPr>
        <w:t> </w:t>
      </w:r>
      <w:r>
        <w:rPr>
          <w:color w:val="34317C"/>
          <w:w w:val="110"/>
          <w:sz w:val="21"/>
        </w:rPr>
        <w:t>Information</w:t>
      </w:r>
      <w:r>
        <w:rPr>
          <w:color w:val="34317C"/>
          <w:spacing w:val="49"/>
          <w:w w:val="110"/>
          <w:sz w:val="21"/>
        </w:rPr>
        <w:t> </w:t>
      </w:r>
      <w:r>
        <w:rPr>
          <w:color w:val="464489"/>
          <w:w w:val="110"/>
          <w:sz w:val="21"/>
        </w:rPr>
        <w:t>Education,</w:t>
      </w:r>
      <w:r>
        <w:rPr>
          <w:color w:val="464489"/>
          <w:spacing w:val="42"/>
          <w:w w:val="110"/>
          <w:sz w:val="21"/>
        </w:rPr>
        <w:t> </w:t>
      </w:r>
      <w:r>
        <w:rPr>
          <w:color w:val="34317C"/>
          <w:w w:val="110"/>
          <w:sz w:val="22"/>
        </w:rPr>
        <w:t>2000.</w:t>
      </w:r>
    </w:p>
    <w:p>
      <w:pPr>
        <w:spacing w:line="252" w:lineRule="auto" w:before="143"/>
        <w:ind w:left="1041" w:right="0" w:hanging="356"/>
        <w:jc w:val="left"/>
        <w:rPr>
          <w:sz w:val="22"/>
        </w:rPr>
      </w:pPr>
      <w:r>
        <w:rPr>
          <w:color w:val="34317C"/>
          <w:w w:val="105"/>
          <w:sz w:val="21"/>
        </w:rPr>
        <w:t>Coyhis,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D., </w:t>
      </w:r>
      <w:r>
        <w:rPr>
          <w:color w:val="464489"/>
          <w:w w:val="105"/>
          <w:sz w:val="21"/>
        </w:rPr>
        <w:t>and</w:t>
      </w:r>
      <w:r>
        <w:rPr>
          <w:color w:val="464489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White, W.L. Addiction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and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recovery</w:t>
      </w:r>
      <w:r>
        <w:rPr>
          <w:color w:val="34317C"/>
          <w:spacing w:val="29"/>
          <w:w w:val="105"/>
          <w:sz w:val="21"/>
        </w:rPr>
        <w:t> </w:t>
      </w:r>
      <w:r>
        <w:rPr>
          <w:color w:val="34317C"/>
          <w:w w:val="105"/>
          <w:sz w:val="21"/>
        </w:rPr>
        <w:t>in</w:t>
      </w:r>
      <w:r>
        <w:rPr>
          <w:color w:val="34317C"/>
          <w:spacing w:val="13"/>
          <w:w w:val="105"/>
          <w:sz w:val="21"/>
        </w:rPr>
        <w:t> </w:t>
      </w:r>
      <w:r>
        <w:rPr>
          <w:color w:val="464489"/>
          <w:w w:val="105"/>
          <w:sz w:val="21"/>
        </w:rPr>
        <w:t>Native</w:t>
      </w:r>
      <w:r>
        <w:rPr>
          <w:color w:val="464489"/>
          <w:spacing w:val="19"/>
          <w:w w:val="105"/>
          <w:sz w:val="21"/>
        </w:rPr>
        <w:t> </w:t>
      </w:r>
      <w:r>
        <w:rPr>
          <w:color w:val="34317C"/>
          <w:w w:val="105"/>
          <w:sz w:val="21"/>
        </w:rPr>
        <w:t>America:</w:t>
      </w:r>
      <w:r>
        <w:rPr>
          <w:color w:val="34317C"/>
          <w:spacing w:val="29"/>
          <w:w w:val="105"/>
          <w:sz w:val="21"/>
        </w:rPr>
        <w:t> </w:t>
      </w:r>
      <w:r>
        <w:rPr>
          <w:color w:val="34317C"/>
          <w:w w:val="105"/>
          <w:sz w:val="21"/>
        </w:rPr>
        <w:t>Lost</w:t>
      </w:r>
      <w:r>
        <w:rPr>
          <w:color w:val="34317C"/>
          <w:spacing w:val="32"/>
          <w:w w:val="105"/>
          <w:sz w:val="21"/>
        </w:rPr>
        <w:t> </w:t>
      </w:r>
      <w:r>
        <w:rPr>
          <w:color w:val="34317C"/>
          <w:w w:val="105"/>
          <w:sz w:val="21"/>
        </w:rPr>
        <w:t>history,</w:t>
      </w:r>
      <w:r>
        <w:rPr>
          <w:color w:val="34317C"/>
          <w:spacing w:val="-53"/>
          <w:w w:val="105"/>
          <w:sz w:val="21"/>
        </w:rPr>
        <w:t> </w:t>
      </w:r>
      <w:r>
        <w:rPr>
          <w:color w:val="464489"/>
          <w:w w:val="105"/>
          <w:sz w:val="21"/>
        </w:rPr>
        <w:t>enduring </w:t>
      </w:r>
      <w:r>
        <w:rPr>
          <w:color w:val="34317C"/>
          <w:w w:val="105"/>
          <w:sz w:val="21"/>
        </w:rPr>
        <w:t>lessons.</w:t>
      </w:r>
      <w:r>
        <w:rPr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Counselor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color w:val="464489"/>
          <w:w w:val="105"/>
          <w:sz w:val="22"/>
        </w:rPr>
        <w:t>3(5):16-20,</w:t>
      </w:r>
      <w:r>
        <w:rPr>
          <w:color w:val="464489"/>
          <w:spacing w:val="1"/>
          <w:w w:val="105"/>
          <w:sz w:val="22"/>
        </w:rPr>
        <w:t> </w:t>
      </w:r>
      <w:r>
        <w:rPr>
          <w:color w:val="34317C"/>
          <w:w w:val="105"/>
          <w:sz w:val="22"/>
        </w:rPr>
        <w:t>2002.</w:t>
      </w:r>
    </w:p>
    <w:p>
      <w:pPr>
        <w:spacing w:line="256" w:lineRule="auto" w:before="149"/>
        <w:ind w:left="1041" w:right="0" w:hanging="357"/>
        <w:jc w:val="left"/>
        <w:rPr>
          <w:sz w:val="22"/>
        </w:rPr>
      </w:pPr>
      <w:r>
        <w:rPr>
          <w:color w:val="464489"/>
          <w:spacing w:val="-1"/>
          <w:w w:val="110"/>
          <w:sz w:val="21"/>
        </w:rPr>
        <w:t>Crnkovic, A.E.,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DelCampo, R.L. </w:t>
      </w:r>
      <w:r>
        <w:rPr>
          <w:color w:val="464489"/>
          <w:w w:val="110"/>
          <w:sz w:val="21"/>
        </w:rPr>
        <w:t>A sys­</w:t>
      </w:r>
      <w:r>
        <w:rPr>
          <w:color w:val="464489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tems</w:t>
      </w:r>
      <w:r>
        <w:rPr>
          <w:color w:val="34317C"/>
          <w:spacing w:val="27"/>
          <w:w w:val="110"/>
          <w:sz w:val="21"/>
        </w:rPr>
        <w:t> </w:t>
      </w:r>
      <w:r>
        <w:rPr>
          <w:color w:val="464489"/>
          <w:w w:val="110"/>
          <w:sz w:val="21"/>
        </w:rPr>
        <w:t>approach</w:t>
      </w:r>
      <w:r>
        <w:rPr>
          <w:color w:val="464489"/>
          <w:spacing w:val="28"/>
          <w:w w:val="110"/>
          <w:sz w:val="21"/>
        </w:rPr>
        <w:t> </w:t>
      </w:r>
      <w:r>
        <w:rPr>
          <w:color w:val="34317C"/>
          <w:w w:val="110"/>
          <w:sz w:val="21"/>
        </w:rPr>
        <w:t>to</w:t>
      </w:r>
      <w:r>
        <w:rPr>
          <w:color w:val="34317C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the</w:t>
      </w:r>
      <w:r>
        <w:rPr>
          <w:color w:val="34317C"/>
          <w:spacing w:val="15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36"/>
          <w:w w:val="110"/>
          <w:sz w:val="21"/>
        </w:rPr>
        <w:t> </w:t>
      </w:r>
      <w:r>
        <w:rPr>
          <w:color w:val="464489"/>
          <w:w w:val="110"/>
          <w:sz w:val="21"/>
        </w:rPr>
        <w:t>of</w:t>
      </w:r>
      <w:r>
        <w:rPr>
          <w:color w:val="464489"/>
          <w:spacing w:val="34"/>
          <w:w w:val="110"/>
          <w:sz w:val="21"/>
        </w:rPr>
        <w:t> </w:t>
      </w:r>
      <w:r>
        <w:rPr>
          <w:color w:val="34317C"/>
          <w:w w:val="110"/>
          <w:sz w:val="21"/>
        </w:rPr>
        <w:t>chemi­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464489"/>
          <w:w w:val="110"/>
          <w:sz w:val="21"/>
        </w:rPr>
        <w:t>cal</w:t>
      </w:r>
      <w:r>
        <w:rPr>
          <w:color w:val="464489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addiction. </w:t>
      </w:r>
      <w:r>
        <w:rPr>
          <w:i/>
          <w:color w:val="464489"/>
          <w:w w:val="110"/>
          <w:sz w:val="21"/>
        </w:rPr>
        <w:t>Contemporary</w:t>
      </w:r>
      <w:r>
        <w:rPr>
          <w:i/>
          <w:color w:val="464489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Family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Therapy</w:t>
      </w:r>
      <w:r>
        <w:rPr>
          <w:i/>
          <w:color w:val="34317C"/>
          <w:spacing w:val="2"/>
          <w:w w:val="110"/>
          <w:sz w:val="21"/>
        </w:rPr>
        <w:t> </w:t>
      </w:r>
      <w:r>
        <w:rPr>
          <w:color w:val="34317C"/>
          <w:w w:val="110"/>
          <w:sz w:val="22"/>
        </w:rPr>
        <w:t>20(1):25-36,</w:t>
      </w:r>
      <w:r>
        <w:rPr>
          <w:color w:val="34317C"/>
          <w:spacing w:val="8"/>
          <w:w w:val="110"/>
          <w:sz w:val="22"/>
        </w:rPr>
        <w:t> </w:t>
      </w:r>
      <w:r>
        <w:rPr>
          <w:color w:val="34317C"/>
          <w:w w:val="110"/>
          <w:sz w:val="22"/>
        </w:rPr>
        <w:t>1998.</w:t>
      </w:r>
    </w:p>
    <w:p>
      <w:pPr>
        <w:spacing w:line="256" w:lineRule="auto" w:before="141"/>
        <w:ind w:left="1036" w:right="18" w:hanging="351"/>
        <w:jc w:val="left"/>
        <w:rPr>
          <w:sz w:val="22"/>
        </w:rPr>
      </w:pPr>
      <w:r>
        <w:rPr>
          <w:color w:val="464489"/>
          <w:w w:val="110"/>
          <w:sz w:val="21"/>
        </w:rPr>
        <w:t>Crowley, </w:t>
      </w:r>
      <w:r>
        <w:rPr>
          <w:color w:val="34317C"/>
          <w:w w:val="110"/>
          <w:sz w:val="21"/>
        </w:rPr>
        <w:t>T.J.</w:t>
      </w:r>
      <w:r>
        <w:rPr>
          <w:color w:val="34317C"/>
          <w:spacing w:val="-2"/>
          <w:w w:val="110"/>
          <w:sz w:val="21"/>
        </w:rPr>
        <w:t> </w:t>
      </w:r>
      <w:r>
        <w:rPr>
          <w:color w:val="34317C"/>
          <w:w w:val="110"/>
          <w:sz w:val="21"/>
        </w:rPr>
        <w:t>Research</w:t>
      </w:r>
      <w:r>
        <w:rPr>
          <w:color w:val="34317C"/>
          <w:spacing w:val="12"/>
          <w:w w:val="110"/>
          <w:sz w:val="21"/>
        </w:rPr>
        <w:t> </w:t>
      </w:r>
      <w:r>
        <w:rPr>
          <w:color w:val="464489"/>
          <w:w w:val="110"/>
          <w:sz w:val="21"/>
        </w:rPr>
        <w:t>on</w:t>
      </w:r>
      <w:r>
        <w:rPr>
          <w:color w:val="464489"/>
          <w:spacing w:val="2"/>
          <w:w w:val="110"/>
          <w:sz w:val="21"/>
        </w:rPr>
        <w:t> </w:t>
      </w:r>
      <w:r>
        <w:rPr>
          <w:color w:val="464489"/>
          <w:w w:val="110"/>
          <w:sz w:val="21"/>
        </w:rPr>
        <w:t>contingency</w:t>
      </w:r>
      <w:r>
        <w:rPr>
          <w:color w:val="464489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man­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464489"/>
          <w:w w:val="110"/>
          <w:sz w:val="21"/>
        </w:rPr>
        <w:t>agement</w:t>
      </w:r>
      <w:r>
        <w:rPr>
          <w:color w:val="464489"/>
          <w:spacing w:val="1"/>
          <w:w w:val="110"/>
          <w:sz w:val="21"/>
        </w:rPr>
        <w:t> </w:t>
      </w:r>
      <w:r>
        <w:rPr>
          <w:color w:val="464489"/>
          <w:w w:val="110"/>
          <w:sz w:val="21"/>
        </w:rPr>
        <w:t>treatment </w:t>
      </w:r>
      <w:r>
        <w:rPr>
          <w:color w:val="34317C"/>
          <w:w w:val="110"/>
          <w:sz w:val="21"/>
        </w:rPr>
        <w:t>of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drug dependence: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Clinical implications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future direc­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tions.</w:t>
      </w:r>
      <w:r>
        <w:rPr>
          <w:color w:val="34317C"/>
          <w:spacing w:val="4"/>
          <w:w w:val="110"/>
          <w:sz w:val="21"/>
        </w:rPr>
        <w:t> </w:t>
      </w:r>
      <w:r>
        <w:rPr>
          <w:color w:val="34317C"/>
          <w:w w:val="110"/>
          <w:sz w:val="21"/>
        </w:rPr>
        <w:t>In: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Higgins,</w:t>
      </w:r>
      <w:r>
        <w:rPr>
          <w:color w:val="34317C"/>
          <w:spacing w:val="9"/>
          <w:w w:val="110"/>
          <w:sz w:val="21"/>
        </w:rPr>
        <w:t> </w:t>
      </w:r>
      <w:r>
        <w:rPr>
          <w:color w:val="464489"/>
          <w:w w:val="110"/>
          <w:sz w:val="21"/>
        </w:rPr>
        <w:t>S.T.,</w:t>
      </w:r>
      <w:r>
        <w:rPr>
          <w:color w:val="464489"/>
          <w:spacing w:val="6"/>
          <w:w w:val="110"/>
          <w:sz w:val="21"/>
        </w:rPr>
        <w:t> </w:t>
      </w:r>
      <w:r>
        <w:rPr>
          <w:color w:val="464489"/>
          <w:w w:val="110"/>
          <w:sz w:val="21"/>
        </w:rPr>
        <w:t>and</w:t>
      </w:r>
      <w:r>
        <w:rPr>
          <w:color w:val="464489"/>
          <w:spacing w:val="44"/>
          <w:w w:val="110"/>
          <w:sz w:val="21"/>
        </w:rPr>
        <w:t> </w:t>
      </w:r>
      <w:r>
        <w:rPr>
          <w:color w:val="34317C"/>
          <w:w w:val="110"/>
          <w:sz w:val="21"/>
        </w:rPr>
        <w:t>Silverman,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K.,</w:t>
      </w:r>
      <w:r>
        <w:rPr>
          <w:color w:val="34317C"/>
          <w:spacing w:val="-4"/>
          <w:w w:val="110"/>
          <w:sz w:val="21"/>
        </w:rPr>
        <w:t> </w:t>
      </w:r>
      <w:r>
        <w:rPr>
          <w:color w:val="464489"/>
          <w:w w:val="110"/>
          <w:sz w:val="21"/>
        </w:rPr>
        <w:t>eds.</w:t>
      </w:r>
      <w:r>
        <w:rPr>
          <w:color w:val="464489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Motivating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Behavior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Change</w:t>
      </w:r>
      <w:r>
        <w:rPr>
          <w:i/>
          <w:color w:val="464489"/>
          <w:spacing w:val="1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Among </w:t>
      </w:r>
      <w:r>
        <w:rPr>
          <w:i/>
          <w:color w:val="34317C"/>
          <w:w w:val="110"/>
          <w:sz w:val="21"/>
        </w:rPr>
        <w:t>Illicit-Drug Abusers: Research on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Contingency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Management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Interventions.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Washington, DC: </w:t>
      </w:r>
      <w:r>
        <w:rPr>
          <w:color w:val="464489"/>
          <w:w w:val="110"/>
          <w:sz w:val="21"/>
        </w:rPr>
        <w:t>American </w:t>
      </w:r>
      <w:r>
        <w:rPr>
          <w:color w:val="34317C"/>
          <w:w w:val="110"/>
          <w:sz w:val="21"/>
        </w:rPr>
        <w:t>Psychological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464489"/>
          <w:w w:val="110"/>
          <w:sz w:val="21"/>
        </w:rPr>
        <w:t>Association,</w:t>
      </w:r>
      <w:r>
        <w:rPr>
          <w:color w:val="464489"/>
          <w:spacing w:val="12"/>
          <w:w w:val="110"/>
          <w:sz w:val="21"/>
        </w:rPr>
        <w:t> </w:t>
      </w:r>
      <w:r>
        <w:rPr>
          <w:color w:val="34317C"/>
          <w:w w:val="110"/>
          <w:sz w:val="22"/>
        </w:rPr>
        <w:t>1999,</w:t>
      </w:r>
      <w:r>
        <w:rPr>
          <w:color w:val="34317C"/>
          <w:spacing w:val="6"/>
          <w:w w:val="110"/>
          <w:sz w:val="22"/>
        </w:rPr>
        <w:t> </w:t>
      </w:r>
      <w:r>
        <w:rPr>
          <w:color w:val="34317C"/>
          <w:w w:val="110"/>
          <w:sz w:val="21"/>
        </w:rPr>
        <w:t>pp.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2"/>
        </w:rPr>
        <w:t>345-370.</w:t>
      </w:r>
    </w:p>
    <w:p>
      <w:pPr>
        <w:spacing w:line="256" w:lineRule="auto" w:before="147"/>
        <w:ind w:left="1037" w:right="219" w:hanging="353"/>
        <w:jc w:val="left"/>
        <w:rPr>
          <w:sz w:val="22"/>
        </w:rPr>
      </w:pPr>
      <w:r>
        <w:rPr>
          <w:color w:val="34317C"/>
          <w:w w:val="115"/>
          <w:sz w:val="21"/>
        </w:rPr>
        <w:t>CSAT </w:t>
      </w:r>
      <w:r>
        <w:rPr>
          <w:color w:val="464489"/>
          <w:w w:val="115"/>
          <w:sz w:val="21"/>
        </w:rPr>
        <w:t>(Center </w:t>
      </w:r>
      <w:r>
        <w:rPr>
          <w:color w:val="34317C"/>
          <w:w w:val="115"/>
          <w:sz w:val="21"/>
        </w:rPr>
        <w:t>for </w:t>
      </w:r>
      <w:r>
        <w:rPr>
          <w:color w:val="464489"/>
          <w:w w:val="115"/>
          <w:sz w:val="21"/>
        </w:rPr>
        <w:t>Substance </w:t>
      </w:r>
      <w:r>
        <w:rPr>
          <w:color w:val="34317C"/>
          <w:w w:val="115"/>
          <w:sz w:val="21"/>
        </w:rPr>
        <w:t>Abuse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Treatment).</w:t>
      </w:r>
      <w:r>
        <w:rPr>
          <w:color w:val="34317C"/>
          <w:spacing w:val="7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Pregnant,</w:t>
      </w:r>
      <w:r>
        <w:rPr>
          <w:i/>
          <w:color w:val="34317C"/>
          <w:spacing w:val="-4"/>
          <w:w w:val="115"/>
          <w:sz w:val="21"/>
        </w:rPr>
        <w:t> </w:t>
      </w:r>
      <w:r>
        <w:rPr>
          <w:i/>
          <w:color w:val="464489"/>
          <w:w w:val="115"/>
          <w:sz w:val="21"/>
        </w:rPr>
        <w:t>Substance-</w:t>
      </w:r>
      <w:r>
        <w:rPr>
          <w:i/>
          <w:color w:val="464489"/>
          <w:spacing w:val="1"/>
          <w:w w:val="115"/>
          <w:sz w:val="21"/>
        </w:rPr>
        <w:t> </w:t>
      </w:r>
      <w:r>
        <w:rPr>
          <w:i/>
          <w:color w:val="464489"/>
          <w:w w:val="110"/>
          <w:sz w:val="21"/>
        </w:rPr>
        <w:t>Using</w:t>
      </w:r>
      <w:r>
        <w:rPr>
          <w:i/>
          <w:color w:val="464489"/>
          <w:spacing w:val="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Women.</w:t>
      </w:r>
      <w:r>
        <w:rPr>
          <w:i/>
          <w:color w:val="34317C"/>
          <w:spacing w:val="10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39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34317C"/>
          <w:w w:val="115"/>
          <w:sz w:val="21"/>
        </w:rPr>
        <w:t>Protocol </w:t>
      </w:r>
      <w:r>
        <w:rPr>
          <w:color w:val="464489"/>
          <w:w w:val="115"/>
          <w:sz w:val="21"/>
        </w:rPr>
        <w:t>(TIP) </w:t>
      </w:r>
      <w:r>
        <w:rPr>
          <w:color w:val="34317C"/>
          <w:w w:val="115"/>
          <w:sz w:val="21"/>
        </w:rPr>
        <w:t>Series 2. DHHS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Publication</w:t>
      </w:r>
      <w:r>
        <w:rPr>
          <w:color w:val="34317C"/>
          <w:spacing w:val="4"/>
          <w:w w:val="115"/>
          <w:sz w:val="21"/>
        </w:rPr>
        <w:t> </w:t>
      </w:r>
      <w:r>
        <w:rPr>
          <w:color w:val="464489"/>
          <w:w w:val="115"/>
          <w:sz w:val="21"/>
        </w:rPr>
        <w:t>No.</w:t>
      </w:r>
      <w:r>
        <w:rPr>
          <w:color w:val="464489"/>
          <w:spacing w:val="-13"/>
          <w:w w:val="115"/>
          <w:sz w:val="21"/>
        </w:rPr>
        <w:t> </w:t>
      </w:r>
      <w:r>
        <w:rPr>
          <w:color w:val="464489"/>
          <w:w w:val="115"/>
          <w:sz w:val="21"/>
        </w:rPr>
        <w:t>(SMA)</w:t>
      </w:r>
      <w:r>
        <w:rPr>
          <w:color w:val="464489"/>
          <w:spacing w:val="-8"/>
          <w:w w:val="115"/>
          <w:sz w:val="21"/>
        </w:rPr>
        <w:t> </w:t>
      </w:r>
      <w:r>
        <w:rPr>
          <w:color w:val="34317C"/>
          <w:w w:val="115"/>
          <w:sz w:val="22"/>
        </w:rPr>
        <w:t>95-3056.</w:t>
      </w:r>
    </w:p>
    <w:p>
      <w:pPr>
        <w:pStyle w:val="BodyText"/>
        <w:spacing w:line="254" w:lineRule="auto"/>
        <w:ind w:left="1037" w:right="150" w:firstLine="7"/>
        <w:rPr>
          <w:sz w:val="22"/>
        </w:rPr>
      </w:pPr>
      <w:r>
        <w:rPr>
          <w:color w:val="34317C"/>
          <w:spacing w:val="-1"/>
          <w:w w:val="115"/>
        </w:rPr>
        <w:t>Rockville,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</w:rPr>
        <w:t>Substance Abuse and</w:t>
      </w:r>
      <w:r>
        <w:rPr>
          <w:color w:val="34317C"/>
          <w:spacing w:val="1"/>
          <w:w w:val="115"/>
        </w:rPr>
        <w:t> </w:t>
      </w:r>
      <w:r>
        <w:rPr>
          <w:color w:val="34317C"/>
          <w:spacing w:val="-1"/>
          <w:w w:val="115"/>
        </w:rPr>
        <w:t>Mental Health Services </w:t>
      </w:r>
      <w:r>
        <w:rPr>
          <w:color w:val="464489"/>
          <w:spacing w:val="-1"/>
          <w:w w:val="115"/>
        </w:rPr>
        <w:t>Administration,</w:t>
      </w:r>
      <w:r>
        <w:rPr>
          <w:color w:val="464489"/>
          <w:spacing w:val="-58"/>
          <w:w w:val="115"/>
        </w:rPr>
        <w:t> </w:t>
      </w:r>
      <w:r>
        <w:rPr>
          <w:color w:val="34317C"/>
          <w:w w:val="115"/>
          <w:sz w:val="22"/>
        </w:rPr>
        <w:t>1993a, </w:t>
      </w:r>
      <w:r>
        <w:rPr>
          <w:color w:val="34317C"/>
          <w:w w:val="115"/>
        </w:rPr>
        <w:t>reprinted</w:t>
      </w:r>
      <w:r>
        <w:rPr>
          <w:color w:val="34317C"/>
          <w:spacing w:val="9"/>
          <w:w w:val="115"/>
        </w:rPr>
        <w:t> </w:t>
      </w:r>
      <w:r>
        <w:rPr>
          <w:color w:val="34317C"/>
          <w:w w:val="115"/>
          <w:sz w:val="22"/>
        </w:rPr>
        <w:t>1995.</w:t>
      </w:r>
    </w:p>
    <w:p>
      <w:pPr>
        <w:spacing w:line="256" w:lineRule="auto" w:before="145"/>
        <w:ind w:left="1037" w:right="219" w:hanging="353"/>
        <w:jc w:val="left"/>
        <w:rPr>
          <w:sz w:val="21"/>
        </w:rPr>
      </w:pPr>
      <w:r>
        <w:rPr>
          <w:color w:val="34317C"/>
          <w:w w:val="115"/>
          <w:sz w:val="21"/>
        </w:rPr>
        <w:t>CSAT </w:t>
      </w:r>
      <w:r>
        <w:rPr>
          <w:color w:val="464489"/>
          <w:w w:val="115"/>
          <w:sz w:val="21"/>
        </w:rPr>
        <w:t>(Center </w:t>
      </w:r>
      <w:r>
        <w:rPr>
          <w:color w:val="34317C"/>
          <w:w w:val="115"/>
          <w:sz w:val="21"/>
        </w:rPr>
        <w:t>for Substance Abuse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Treatment). </w:t>
      </w:r>
      <w:r>
        <w:rPr>
          <w:i/>
          <w:color w:val="34317C"/>
          <w:w w:val="115"/>
          <w:sz w:val="21"/>
        </w:rPr>
        <w:t>Screening for Infectious</w:t>
      </w:r>
      <w:r>
        <w:rPr>
          <w:i/>
          <w:color w:val="34317C"/>
          <w:spacing w:val="1"/>
          <w:w w:val="115"/>
          <w:sz w:val="21"/>
        </w:rPr>
        <w:t> </w:t>
      </w:r>
      <w:r>
        <w:rPr>
          <w:i/>
          <w:color w:val="34317C"/>
          <w:w w:val="110"/>
          <w:sz w:val="21"/>
        </w:rPr>
        <w:t>Diseases</w:t>
      </w:r>
      <w:r>
        <w:rPr>
          <w:i/>
          <w:color w:val="34317C"/>
          <w:spacing w:val="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Among Substance</w:t>
      </w:r>
      <w:r>
        <w:rPr>
          <w:i/>
          <w:color w:val="34317C"/>
          <w:spacing w:val="8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Abusers.</w:t>
      </w:r>
      <w:r>
        <w:rPr>
          <w:i/>
          <w:color w:val="464489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30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36"/>
          <w:w w:val="110"/>
          <w:sz w:val="21"/>
        </w:rPr>
        <w:t> </w:t>
      </w:r>
      <w:r>
        <w:rPr>
          <w:color w:val="34317C"/>
          <w:w w:val="110"/>
          <w:sz w:val="21"/>
        </w:rPr>
        <w:t>Protocol</w:t>
      </w:r>
      <w:r>
        <w:rPr>
          <w:color w:val="34317C"/>
          <w:spacing w:val="20"/>
          <w:w w:val="110"/>
          <w:sz w:val="21"/>
        </w:rPr>
        <w:t> </w:t>
      </w:r>
      <w:r>
        <w:rPr>
          <w:color w:val="464489"/>
          <w:w w:val="110"/>
          <w:sz w:val="21"/>
        </w:rPr>
        <w:t>(TIP)</w:t>
      </w:r>
      <w:r>
        <w:rPr>
          <w:color w:val="464489"/>
          <w:spacing w:val="-55"/>
          <w:w w:val="110"/>
          <w:sz w:val="21"/>
        </w:rPr>
        <w:t> </w:t>
      </w:r>
      <w:r>
        <w:rPr>
          <w:color w:val="464489"/>
          <w:w w:val="110"/>
          <w:sz w:val="21"/>
        </w:rPr>
        <w:t>Series</w:t>
      </w:r>
      <w:r>
        <w:rPr>
          <w:color w:val="464489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6. DHHS Publication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464489"/>
          <w:w w:val="110"/>
          <w:sz w:val="21"/>
        </w:rPr>
        <w:t>No.</w:t>
      </w:r>
      <w:r>
        <w:rPr>
          <w:color w:val="464489"/>
          <w:spacing w:val="-6"/>
          <w:w w:val="110"/>
          <w:sz w:val="21"/>
        </w:rPr>
        <w:t> </w:t>
      </w:r>
      <w:r>
        <w:rPr>
          <w:color w:val="464489"/>
          <w:w w:val="110"/>
          <w:sz w:val="21"/>
        </w:rPr>
        <w:t>(SMA)</w:t>
      </w:r>
      <w:r>
        <w:rPr>
          <w:color w:val="464489"/>
          <w:spacing w:val="-55"/>
          <w:w w:val="110"/>
          <w:sz w:val="21"/>
        </w:rPr>
        <w:t> </w:t>
      </w:r>
      <w:r>
        <w:rPr>
          <w:color w:val="34317C"/>
          <w:w w:val="110"/>
          <w:sz w:val="22"/>
        </w:rPr>
        <w:t>93-2048.</w:t>
      </w:r>
      <w:r>
        <w:rPr>
          <w:color w:val="34317C"/>
          <w:spacing w:val="9"/>
          <w:w w:val="110"/>
          <w:sz w:val="22"/>
        </w:rPr>
        <w:t>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spacing w:val="-1"/>
          <w:w w:val="110"/>
          <w:sz w:val="21"/>
        </w:rPr>
        <w:t> </w:t>
      </w:r>
      <w:r>
        <w:rPr>
          <w:rFonts w:ascii="Arial"/>
          <w:b/>
          <w:color w:val="34317C"/>
          <w:w w:val="110"/>
          <w:sz w:val="20"/>
        </w:rPr>
        <w:t>MD:</w:t>
      </w:r>
      <w:r>
        <w:rPr>
          <w:rFonts w:ascii="Arial"/>
          <w:b/>
          <w:color w:val="34317C"/>
          <w:spacing w:val="13"/>
          <w:w w:val="110"/>
          <w:sz w:val="20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5"/>
          <w:sz w:val="21"/>
        </w:rPr>
        <w:t>Abuse</w:t>
      </w:r>
      <w:r>
        <w:rPr>
          <w:color w:val="34317C"/>
          <w:spacing w:val="-5"/>
          <w:w w:val="115"/>
          <w:sz w:val="21"/>
        </w:rPr>
        <w:t> </w:t>
      </w:r>
      <w:r>
        <w:rPr>
          <w:color w:val="464489"/>
          <w:w w:val="115"/>
          <w:sz w:val="21"/>
        </w:rPr>
        <w:t>and</w:t>
      </w:r>
      <w:r>
        <w:rPr>
          <w:color w:val="464489"/>
          <w:spacing w:val="23"/>
          <w:w w:val="115"/>
          <w:sz w:val="21"/>
        </w:rPr>
        <w:t> </w:t>
      </w:r>
      <w:r>
        <w:rPr>
          <w:color w:val="34317C"/>
          <w:w w:val="115"/>
          <w:sz w:val="21"/>
        </w:rPr>
        <w:t>Mental</w:t>
      </w:r>
      <w:r>
        <w:rPr>
          <w:color w:val="34317C"/>
          <w:spacing w:val="-3"/>
          <w:w w:val="115"/>
          <w:sz w:val="21"/>
        </w:rPr>
        <w:t> </w:t>
      </w:r>
      <w:r>
        <w:rPr>
          <w:color w:val="34317C"/>
          <w:w w:val="115"/>
          <w:sz w:val="21"/>
        </w:rPr>
        <w:t>Health</w:t>
      </w:r>
      <w:r>
        <w:rPr>
          <w:color w:val="34317C"/>
          <w:spacing w:val="-9"/>
          <w:w w:val="115"/>
          <w:sz w:val="21"/>
        </w:rPr>
        <w:t> </w:t>
      </w:r>
      <w:r>
        <w:rPr>
          <w:color w:val="34317C"/>
          <w:w w:val="115"/>
          <w:sz w:val="21"/>
        </w:rPr>
        <w:t>Services</w:t>
      </w:r>
    </w:p>
    <w:p>
      <w:pPr>
        <w:spacing w:line="244" w:lineRule="exact" w:before="0"/>
        <w:ind w:left="1037" w:right="0" w:firstLine="0"/>
        <w:jc w:val="left"/>
        <w:rPr>
          <w:i/>
          <w:sz w:val="22"/>
        </w:rPr>
      </w:pPr>
      <w:r>
        <w:rPr>
          <w:color w:val="464489"/>
          <w:sz w:val="21"/>
        </w:rPr>
        <w:t>Administra</w:t>
      </w:r>
      <w:r>
        <w:rPr>
          <w:color w:val="464489"/>
          <w:spacing w:val="88"/>
          <w:sz w:val="21"/>
        </w:rPr>
        <w:t> </w:t>
      </w:r>
      <w:r>
        <w:rPr>
          <w:color w:val="464489"/>
          <w:sz w:val="21"/>
        </w:rPr>
        <w:t>tion</w:t>
      </w:r>
      <w:r>
        <w:rPr>
          <w:color w:val="464489"/>
          <w:spacing w:val="1"/>
          <w:sz w:val="21"/>
        </w:rPr>
        <w:t> </w:t>
      </w:r>
      <w:r>
        <w:rPr>
          <w:color w:val="67669E"/>
          <w:sz w:val="21"/>
        </w:rPr>
        <w:t>,</w:t>
      </w:r>
      <w:r>
        <w:rPr>
          <w:color w:val="67669E"/>
          <w:spacing w:val="41"/>
          <w:sz w:val="21"/>
        </w:rPr>
        <w:t> </w:t>
      </w:r>
      <w:r>
        <w:rPr>
          <w:i/>
          <w:color w:val="34317C"/>
          <w:sz w:val="22"/>
        </w:rPr>
        <w:t>1993b.</w:t>
      </w:r>
    </w:p>
    <w:p>
      <w:pPr>
        <w:spacing w:line="256" w:lineRule="auto" w:before="160"/>
        <w:ind w:left="1037" w:right="166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 </w:t>
      </w:r>
      <w:r>
        <w:rPr>
          <w:i/>
          <w:color w:val="34317C"/>
          <w:w w:val="110"/>
          <w:sz w:val="21"/>
        </w:rPr>
        <w:t>Assessment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  Treatment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05"/>
          <w:sz w:val="21"/>
        </w:rPr>
        <w:t>of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Cocaine-Abusing Methadone­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Maintained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Patients.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Protocol </w:t>
      </w:r>
      <w:r>
        <w:rPr>
          <w:color w:val="464489"/>
          <w:w w:val="110"/>
          <w:sz w:val="21"/>
        </w:rPr>
        <w:t>(TIP) </w:t>
      </w:r>
      <w:r>
        <w:rPr>
          <w:color w:val="34317C"/>
          <w:w w:val="110"/>
          <w:sz w:val="21"/>
        </w:rPr>
        <w:t>Series 10.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2"/>
          <w:w w:val="110"/>
          <w:sz w:val="21"/>
        </w:rPr>
        <w:t> </w:t>
      </w:r>
      <w:r>
        <w:rPr>
          <w:color w:val="464489"/>
          <w:w w:val="110"/>
          <w:sz w:val="21"/>
        </w:rPr>
        <w:t>No.</w:t>
      </w:r>
      <w:r>
        <w:rPr>
          <w:color w:val="464489"/>
          <w:spacing w:val="-4"/>
          <w:w w:val="110"/>
          <w:sz w:val="21"/>
        </w:rPr>
        <w:t> </w:t>
      </w:r>
      <w:r>
        <w:rPr>
          <w:color w:val="464489"/>
          <w:w w:val="110"/>
          <w:sz w:val="21"/>
        </w:rPr>
        <w:t>(SMA) </w:t>
      </w:r>
      <w:r>
        <w:rPr>
          <w:color w:val="34317C"/>
          <w:w w:val="110"/>
          <w:sz w:val="22"/>
        </w:rPr>
        <w:t>94-3004.</w:t>
      </w:r>
      <w:r>
        <w:rPr>
          <w:color w:val="34317C"/>
          <w:spacing w:val="-58"/>
          <w:w w:val="110"/>
          <w:sz w:val="22"/>
        </w:rPr>
        <w:t>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spacing w:val="12"/>
          <w:w w:val="110"/>
          <w:sz w:val="21"/>
        </w:rPr>
        <w:t> </w:t>
      </w:r>
      <w:r>
        <w:rPr>
          <w:color w:val="34317C"/>
          <w:w w:val="110"/>
          <w:sz w:val="21"/>
        </w:rPr>
        <w:t>MD:</w:t>
      </w:r>
      <w:r>
        <w:rPr>
          <w:color w:val="34317C"/>
          <w:spacing w:val="-6"/>
          <w:w w:val="110"/>
          <w:sz w:val="21"/>
        </w:rPr>
        <w:t> </w:t>
      </w:r>
      <w:r>
        <w:rPr>
          <w:color w:val="34317C"/>
          <w:w w:val="110"/>
          <w:sz w:val="21"/>
        </w:rPr>
        <w:t>Substance Abuse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464489"/>
          <w:w w:val="110"/>
          <w:sz w:val="21"/>
        </w:rPr>
        <w:t>and</w:t>
      </w:r>
    </w:p>
    <w:p>
      <w:pPr>
        <w:pStyle w:val="BodyText"/>
        <w:spacing w:before="78"/>
        <w:ind w:left="617"/>
      </w:pPr>
      <w:r>
        <w:rPr/>
        <w:br w:type="column"/>
      </w:r>
      <w:r>
        <w:rPr>
          <w:color w:val="34317C"/>
          <w:spacing w:val="-1"/>
          <w:w w:val="115"/>
        </w:rPr>
        <w:t>Mental</w:t>
      </w:r>
      <w:r>
        <w:rPr>
          <w:color w:val="34317C"/>
          <w:spacing w:val="-13"/>
          <w:w w:val="115"/>
        </w:rPr>
        <w:t> </w:t>
      </w:r>
      <w:r>
        <w:rPr>
          <w:color w:val="34317C"/>
          <w:spacing w:val="-1"/>
          <w:w w:val="115"/>
        </w:rPr>
        <w:t>Health</w:t>
      </w:r>
      <w:r>
        <w:rPr>
          <w:color w:val="34317C"/>
          <w:spacing w:val="-13"/>
          <w:w w:val="115"/>
        </w:rPr>
        <w:t> </w:t>
      </w:r>
      <w:r>
        <w:rPr>
          <w:color w:val="34317C"/>
          <w:spacing w:val="-1"/>
          <w:w w:val="115"/>
        </w:rPr>
        <w:t>Services</w:t>
      </w:r>
      <w:r>
        <w:rPr>
          <w:color w:val="34317C"/>
          <w:spacing w:val="-14"/>
          <w:w w:val="115"/>
        </w:rPr>
        <w:t> </w:t>
      </w:r>
      <w:r>
        <w:rPr>
          <w:color w:val="34317C"/>
          <w:w w:val="115"/>
        </w:rPr>
        <w:t>Administration,</w:t>
      </w:r>
    </w:p>
    <w:p>
      <w:pPr>
        <w:pStyle w:val="Heading7"/>
        <w:spacing w:before="13"/>
        <w:ind w:left="609"/>
      </w:pPr>
      <w:r>
        <w:rPr>
          <w:color w:val="34317C"/>
          <w:w w:val="110"/>
        </w:rPr>
        <w:t>1994a.</w:t>
      </w:r>
    </w:p>
    <w:p>
      <w:pPr>
        <w:spacing w:line="256" w:lineRule="auto" w:before="160"/>
        <w:ind w:left="609" w:right="2035" w:hanging="353"/>
        <w:jc w:val="left"/>
        <w:rPr>
          <w:i/>
          <w:sz w:val="21"/>
        </w:rPr>
      </w:pPr>
      <w:r>
        <w:rPr>
          <w:color w:val="464489"/>
          <w:w w:val="110"/>
          <w:sz w:val="21"/>
        </w:rPr>
        <w:t>CSAT</w:t>
      </w:r>
      <w:r>
        <w:rPr>
          <w:color w:val="464489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464489"/>
          <w:w w:val="110"/>
          <w:sz w:val="21"/>
        </w:rPr>
        <w:t>for</w:t>
      </w:r>
      <w:r>
        <w:rPr>
          <w:color w:val="464489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4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Assessment</w:t>
      </w:r>
      <w:r>
        <w:rPr>
          <w:i/>
          <w:color w:val="464489"/>
          <w:spacing w:val="2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4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</w:p>
    <w:p>
      <w:pPr>
        <w:spacing w:line="256" w:lineRule="auto" w:before="2"/>
        <w:ind w:left="620" w:right="2035" w:hanging="2"/>
        <w:jc w:val="left"/>
        <w:rPr>
          <w:i/>
          <w:sz w:val="21"/>
        </w:rPr>
      </w:pP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Patients</w:t>
      </w:r>
      <w:r>
        <w:rPr>
          <w:i/>
          <w:color w:val="34317C"/>
          <w:spacing w:val="-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With </w:t>
      </w:r>
      <w:r>
        <w:rPr>
          <w:i/>
          <w:color w:val="464489"/>
          <w:w w:val="110"/>
          <w:sz w:val="21"/>
        </w:rPr>
        <w:t>Coexisting</w:t>
      </w:r>
      <w:r>
        <w:rPr>
          <w:i/>
          <w:color w:val="464489"/>
          <w:spacing w:val="-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Mental</w:t>
      </w:r>
      <w:r>
        <w:rPr>
          <w:i/>
          <w:color w:val="34317C"/>
          <w:spacing w:val="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Illness</w:t>
      </w:r>
      <w:r>
        <w:rPr>
          <w:i/>
          <w:color w:val="34317C"/>
          <w:spacing w:val="-5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2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Alcohol</w:t>
      </w:r>
      <w:r>
        <w:rPr>
          <w:i/>
          <w:color w:val="34317C"/>
          <w:spacing w:val="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8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 Drug</w:t>
      </w:r>
      <w:r>
        <w:rPr>
          <w:i/>
          <w:color w:val="34317C"/>
          <w:spacing w:val="-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Abuse.</w:t>
      </w:r>
    </w:p>
    <w:p>
      <w:pPr>
        <w:pStyle w:val="BodyText"/>
        <w:spacing w:line="254" w:lineRule="auto" w:before="3"/>
        <w:ind w:left="611" w:right="2206" w:hanging="3"/>
        <w:rPr>
          <w:sz w:val="22"/>
        </w:rPr>
      </w:pPr>
      <w:r>
        <w:rPr>
          <w:color w:val="34317C"/>
          <w:w w:val="110"/>
        </w:rPr>
        <w:t>Treatment</w:t>
      </w:r>
      <w:r>
        <w:rPr>
          <w:color w:val="34317C"/>
          <w:spacing w:val="31"/>
          <w:w w:val="110"/>
        </w:rPr>
        <w:t> </w:t>
      </w:r>
      <w:r>
        <w:rPr>
          <w:color w:val="34317C"/>
          <w:w w:val="110"/>
        </w:rPr>
        <w:t>Improvement</w:t>
      </w:r>
      <w:r>
        <w:rPr>
          <w:color w:val="34317C"/>
          <w:spacing w:val="39"/>
          <w:w w:val="110"/>
        </w:rPr>
        <w:t> </w:t>
      </w:r>
      <w:r>
        <w:rPr>
          <w:color w:val="34317C"/>
          <w:w w:val="110"/>
        </w:rPr>
        <w:t>Protocol</w:t>
      </w:r>
      <w:r>
        <w:rPr>
          <w:color w:val="34317C"/>
          <w:spacing w:val="23"/>
          <w:w w:val="110"/>
        </w:rPr>
        <w:t> </w:t>
      </w:r>
      <w:r>
        <w:rPr>
          <w:color w:val="464489"/>
          <w:w w:val="110"/>
        </w:rPr>
        <w:t>(TIP)</w:t>
      </w:r>
      <w:r>
        <w:rPr>
          <w:color w:val="464489"/>
          <w:spacing w:val="-55"/>
          <w:w w:val="110"/>
        </w:rPr>
        <w:t> </w:t>
      </w:r>
      <w:r>
        <w:rPr>
          <w:color w:val="34317C"/>
          <w:w w:val="110"/>
        </w:rPr>
        <w:t>Series 9. DHHS Publication</w:t>
      </w:r>
      <w:r>
        <w:rPr>
          <w:color w:val="34317C"/>
          <w:spacing w:val="1"/>
          <w:w w:val="110"/>
        </w:rPr>
        <w:t> </w:t>
      </w:r>
      <w:r>
        <w:rPr>
          <w:color w:val="464489"/>
          <w:w w:val="110"/>
        </w:rPr>
        <w:t>No. (SMA)</w:t>
      </w:r>
      <w:r>
        <w:rPr>
          <w:color w:val="464489"/>
          <w:spacing w:val="-55"/>
          <w:w w:val="110"/>
        </w:rPr>
        <w:t> </w:t>
      </w:r>
      <w:r>
        <w:rPr>
          <w:color w:val="34317C"/>
          <w:w w:val="110"/>
          <w:sz w:val="22"/>
        </w:rPr>
        <w:t>94-2078. </w:t>
      </w:r>
      <w:r>
        <w:rPr>
          <w:color w:val="34317C"/>
          <w:w w:val="110"/>
        </w:rPr>
        <w:t>Rockville</w:t>
      </w:r>
      <w:r>
        <w:rPr>
          <w:color w:val="67669E"/>
          <w:w w:val="110"/>
        </w:rPr>
        <w:t>, </w:t>
      </w:r>
      <w:r>
        <w:rPr>
          <w:rFonts w:ascii="Arial"/>
          <w:b/>
          <w:color w:val="34317C"/>
          <w:w w:val="110"/>
          <w:sz w:val="20"/>
        </w:rPr>
        <w:t>MD:</w:t>
      </w:r>
      <w:r>
        <w:rPr>
          <w:rFonts w:ascii="Arial"/>
          <w:b/>
          <w:color w:val="34317C"/>
          <w:spacing w:val="1"/>
          <w:w w:val="110"/>
          <w:sz w:val="20"/>
        </w:rPr>
        <w:t> </w:t>
      </w:r>
      <w:r>
        <w:rPr>
          <w:color w:val="34317C"/>
          <w:w w:val="110"/>
        </w:rPr>
        <w:t>Substance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5"/>
        </w:rPr>
        <w:t>Abuse </w:t>
      </w:r>
      <w:r>
        <w:rPr>
          <w:color w:val="464489"/>
          <w:w w:val="115"/>
        </w:rPr>
        <w:t>and</w:t>
      </w:r>
      <w:r>
        <w:rPr>
          <w:color w:val="464489"/>
          <w:spacing w:val="1"/>
          <w:w w:val="115"/>
        </w:rPr>
        <w:t> </w:t>
      </w:r>
      <w:r>
        <w:rPr>
          <w:color w:val="34317C"/>
          <w:w w:val="115"/>
        </w:rPr>
        <w:t>Mental Health Services</w:t>
      </w:r>
      <w:r>
        <w:rPr>
          <w:color w:val="34317C"/>
          <w:spacing w:val="1"/>
          <w:w w:val="115"/>
        </w:rPr>
        <w:t> </w:t>
      </w:r>
      <w:r>
        <w:rPr>
          <w:color w:val="464489"/>
          <w:w w:val="115"/>
        </w:rPr>
        <w:t>Administration,</w:t>
      </w:r>
      <w:r>
        <w:rPr>
          <w:color w:val="464489"/>
          <w:spacing w:val="-10"/>
          <w:w w:val="115"/>
        </w:rPr>
        <w:t> </w:t>
      </w:r>
      <w:r>
        <w:rPr>
          <w:color w:val="34317C"/>
          <w:w w:val="115"/>
          <w:sz w:val="22"/>
        </w:rPr>
        <w:t>1994b.</w:t>
      </w:r>
    </w:p>
    <w:p>
      <w:pPr>
        <w:spacing w:line="259" w:lineRule="auto" w:before="142"/>
        <w:ind w:left="609" w:right="2035" w:hanging="353"/>
        <w:jc w:val="left"/>
        <w:rPr>
          <w:sz w:val="21"/>
        </w:rPr>
      </w:pPr>
      <w:r>
        <w:rPr>
          <w:color w:val="464489"/>
          <w:w w:val="110"/>
          <w:sz w:val="21"/>
        </w:rPr>
        <w:t>CSAT</w:t>
      </w:r>
      <w:r>
        <w:rPr>
          <w:color w:val="464489"/>
          <w:spacing w:val="-2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8"/>
          <w:w w:val="110"/>
          <w:sz w:val="21"/>
        </w:rPr>
        <w:t> </w:t>
      </w:r>
      <w:r>
        <w:rPr>
          <w:color w:val="464489"/>
          <w:w w:val="110"/>
          <w:sz w:val="21"/>
        </w:rPr>
        <w:t>Substance</w:t>
      </w:r>
      <w:r>
        <w:rPr>
          <w:color w:val="464489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 </w:t>
      </w:r>
      <w:r>
        <w:rPr>
          <w:i/>
          <w:color w:val="34317C"/>
          <w:w w:val="110"/>
          <w:sz w:val="21"/>
        </w:rPr>
        <w:t>Intensive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Outpatient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 for Alcohol 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 Drug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Abuse.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Protocol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464489"/>
          <w:w w:val="110"/>
          <w:sz w:val="21"/>
        </w:rPr>
        <w:t>(TIP)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Series</w:t>
      </w:r>
      <w:r>
        <w:rPr>
          <w:color w:val="34317C"/>
          <w:spacing w:val="-2"/>
          <w:w w:val="110"/>
          <w:sz w:val="21"/>
        </w:rPr>
        <w:t> </w:t>
      </w:r>
      <w:r>
        <w:rPr>
          <w:color w:val="34317C"/>
          <w:w w:val="110"/>
          <w:sz w:val="21"/>
        </w:rPr>
        <w:t>8.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</w:p>
    <w:p>
      <w:pPr>
        <w:pStyle w:val="BodyText"/>
        <w:spacing w:line="252" w:lineRule="auto"/>
        <w:ind w:left="612" w:right="1986" w:firstLine="11"/>
        <w:rPr>
          <w:sz w:val="22"/>
        </w:rPr>
      </w:pPr>
      <w:r>
        <w:rPr>
          <w:color w:val="34317C"/>
          <w:w w:val="105"/>
        </w:rPr>
        <w:t>No. </w:t>
      </w:r>
      <w:r>
        <w:rPr>
          <w:color w:val="464489"/>
          <w:w w:val="105"/>
        </w:rPr>
        <w:t>(SMA) </w:t>
      </w:r>
      <w:r>
        <w:rPr>
          <w:color w:val="34317C"/>
          <w:w w:val="105"/>
          <w:sz w:val="22"/>
        </w:rPr>
        <w:t>94-2077. </w:t>
      </w:r>
      <w:r>
        <w:rPr>
          <w:color w:val="34317C"/>
          <w:w w:val="105"/>
        </w:rPr>
        <w:t>Rockville,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MD: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10"/>
        </w:rPr>
        <w:t>Substance</w:t>
      </w:r>
      <w:r>
        <w:rPr>
          <w:color w:val="34317C"/>
          <w:spacing w:val="21"/>
          <w:w w:val="110"/>
        </w:rPr>
        <w:t> </w:t>
      </w:r>
      <w:r>
        <w:rPr>
          <w:color w:val="34317C"/>
          <w:w w:val="110"/>
        </w:rPr>
        <w:t>Abuse</w:t>
      </w:r>
      <w:r>
        <w:rPr>
          <w:color w:val="34317C"/>
          <w:spacing w:val="24"/>
          <w:w w:val="110"/>
        </w:rPr>
        <w:t> </w:t>
      </w:r>
      <w:r>
        <w:rPr>
          <w:color w:val="464489"/>
          <w:w w:val="110"/>
        </w:rPr>
        <w:t>and</w:t>
      </w:r>
      <w:r>
        <w:rPr>
          <w:color w:val="464489"/>
          <w:spacing w:val="6"/>
          <w:w w:val="110"/>
        </w:rPr>
        <w:t> </w:t>
      </w:r>
      <w:r>
        <w:rPr>
          <w:color w:val="34317C"/>
          <w:w w:val="110"/>
        </w:rPr>
        <w:t>Mental</w:t>
      </w:r>
      <w:r>
        <w:rPr>
          <w:color w:val="34317C"/>
          <w:spacing w:val="25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-55"/>
          <w:w w:val="110"/>
        </w:rPr>
        <w:t> </w:t>
      </w:r>
      <w:r>
        <w:rPr>
          <w:color w:val="34317C"/>
          <w:w w:val="110"/>
        </w:rPr>
        <w:t>Services</w:t>
      </w:r>
      <w:r>
        <w:rPr>
          <w:color w:val="34317C"/>
          <w:spacing w:val="3"/>
          <w:w w:val="110"/>
        </w:rPr>
        <w:t> </w:t>
      </w:r>
      <w:r>
        <w:rPr>
          <w:color w:val="34317C"/>
          <w:w w:val="110"/>
        </w:rPr>
        <w:t>Administration,</w:t>
      </w:r>
      <w:r>
        <w:rPr>
          <w:color w:val="34317C"/>
          <w:spacing w:val="-12"/>
          <w:w w:val="110"/>
        </w:rPr>
        <w:t> </w:t>
      </w:r>
      <w:r>
        <w:rPr>
          <w:color w:val="34317C"/>
          <w:w w:val="110"/>
          <w:sz w:val="22"/>
        </w:rPr>
        <w:t>1994c.</w:t>
      </w:r>
    </w:p>
    <w:p>
      <w:pPr>
        <w:spacing w:line="259" w:lineRule="auto" w:before="136"/>
        <w:ind w:left="609" w:right="2294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7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Practical</w:t>
      </w:r>
      <w:r>
        <w:rPr>
          <w:i/>
          <w:color w:val="34317C"/>
          <w:spacing w:val="6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Approaches</w:t>
      </w:r>
      <w:r>
        <w:rPr>
          <w:i/>
          <w:color w:val="464489"/>
          <w:spacing w:val="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</w:t>
      </w:r>
      <w:r>
        <w:rPr>
          <w:i/>
          <w:color w:val="34317C"/>
          <w:spacing w:val="18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-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Women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Who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Abuse</w:t>
      </w:r>
    </w:p>
    <w:p>
      <w:pPr>
        <w:spacing w:line="254" w:lineRule="auto" w:before="1"/>
        <w:ind w:left="612" w:right="1986" w:firstLine="4"/>
        <w:jc w:val="left"/>
        <w:rPr>
          <w:sz w:val="22"/>
        </w:rPr>
      </w:pPr>
      <w:r>
        <w:rPr>
          <w:i/>
          <w:color w:val="464489"/>
          <w:w w:val="105"/>
          <w:sz w:val="21"/>
        </w:rPr>
        <w:t>Alcohol</w:t>
      </w:r>
      <w:r>
        <w:rPr>
          <w:i/>
          <w:color w:val="464489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and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Other Drugs. </w:t>
      </w:r>
      <w:r>
        <w:rPr>
          <w:color w:val="34317C"/>
          <w:w w:val="105"/>
          <w:sz w:val="21"/>
        </w:rPr>
        <w:t>Rockville, </w:t>
      </w:r>
      <w:r>
        <w:rPr>
          <w:rFonts w:ascii="Arial"/>
          <w:b/>
          <w:color w:val="34317C"/>
          <w:w w:val="105"/>
          <w:sz w:val="20"/>
        </w:rPr>
        <w:t>MD:</w:t>
      </w:r>
      <w:r>
        <w:rPr>
          <w:rFonts w:ascii="Arial"/>
          <w:b/>
          <w:color w:val="34317C"/>
          <w:spacing w:val="-56"/>
          <w:w w:val="105"/>
          <w:sz w:val="20"/>
        </w:rPr>
        <w:t> </w:t>
      </w:r>
      <w:r>
        <w:rPr>
          <w:color w:val="34317C"/>
          <w:w w:val="115"/>
          <w:sz w:val="21"/>
        </w:rPr>
        <w:t>Substance Abuse </w:t>
      </w:r>
      <w:r>
        <w:rPr>
          <w:color w:val="464489"/>
          <w:w w:val="115"/>
          <w:sz w:val="21"/>
        </w:rPr>
        <w:t>and</w:t>
      </w:r>
      <w:r>
        <w:rPr>
          <w:color w:val="464489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Mental Health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34317C"/>
          <w:w w:val="110"/>
          <w:sz w:val="21"/>
        </w:rPr>
        <w:t>Services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Administration,</w:t>
      </w:r>
      <w:r>
        <w:rPr>
          <w:color w:val="34317C"/>
          <w:spacing w:val="-11"/>
          <w:w w:val="110"/>
          <w:sz w:val="21"/>
        </w:rPr>
        <w:t> </w:t>
      </w:r>
      <w:r>
        <w:rPr>
          <w:color w:val="34317C"/>
          <w:w w:val="110"/>
          <w:sz w:val="22"/>
        </w:rPr>
        <w:t>1994d.</w:t>
      </w:r>
    </w:p>
    <w:p>
      <w:pPr>
        <w:spacing w:line="259" w:lineRule="auto" w:before="143"/>
        <w:ind w:left="609" w:right="2054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Screening</w:t>
      </w:r>
      <w:r>
        <w:rPr>
          <w:i/>
          <w:color w:val="34317C"/>
          <w:spacing w:val="1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Assessment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spacing w:val="-1"/>
          <w:w w:val="110"/>
          <w:sz w:val="21"/>
        </w:rPr>
        <w:t>for</w:t>
      </w:r>
      <w:r>
        <w:rPr>
          <w:i/>
          <w:color w:val="34317C"/>
          <w:spacing w:val="-11"/>
          <w:w w:val="110"/>
          <w:sz w:val="21"/>
        </w:rPr>
        <w:t> </w:t>
      </w:r>
      <w:r>
        <w:rPr>
          <w:i/>
          <w:color w:val="464489"/>
          <w:spacing w:val="-1"/>
          <w:w w:val="110"/>
          <w:sz w:val="21"/>
        </w:rPr>
        <w:t>Alcohol </w:t>
      </w:r>
      <w:r>
        <w:rPr>
          <w:i/>
          <w:color w:val="34317C"/>
          <w:spacing w:val="-1"/>
          <w:w w:val="110"/>
          <w:sz w:val="21"/>
        </w:rPr>
        <w:t>and</w:t>
      </w:r>
      <w:r>
        <w:rPr>
          <w:i/>
          <w:color w:val="34317C"/>
          <w:spacing w:val="28"/>
          <w:w w:val="110"/>
          <w:sz w:val="21"/>
        </w:rPr>
        <w:t> </w:t>
      </w:r>
      <w:r>
        <w:rPr>
          <w:i/>
          <w:color w:val="34317C"/>
          <w:spacing w:val="-1"/>
          <w:w w:val="110"/>
          <w:sz w:val="21"/>
        </w:rPr>
        <w:t>Other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34317C"/>
          <w:spacing w:val="-1"/>
          <w:w w:val="110"/>
          <w:sz w:val="21"/>
        </w:rPr>
        <w:t>Drug</w:t>
      </w:r>
      <w:r>
        <w:rPr>
          <w:i/>
          <w:color w:val="34317C"/>
          <w:spacing w:val="-13"/>
          <w:w w:val="110"/>
          <w:sz w:val="21"/>
        </w:rPr>
        <w:t> </w:t>
      </w:r>
      <w:r>
        <w:rPr>
          <w:i/>
          <w:color w:val="464489"/>
          <w:spacing w:val="-1"/>
          <w:w w:val="110"/>
          <w:sz w:val="21"/>
        </w:rPr>
        <w:t>Abuse</w:t>
      </w:r>
      <w:r>
        <w:rPr>
          <w:i/>
          <w:color w:val="464489"/>
          <w:spacing w:val="-6"/>
          <w:w w:val="110"/>
          <w:sz w:val="21"/>
        </w:rPr>
        <w:t> </w:t>
      </w:r>
      <w:r>
        <w:rPr>
          <w:i/>
          <w:color w:val="464489"/>
          <w:spacing w:val="-1"/>
          <w:w w:val="110"/>
          <w:sz w:val="21"/>
        </w:rPr>
        <w:t>Among</w:t>
      </w:r>
      <w:r>
        <w:rPr>
          <w:i/>
          <w:color w:val="464489"/>
          <w:spacing w:val="-54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Adults </w:t>
      </w:r>
      <w:r>
        <w:rPr>
          <w:i/>
          <w:color w:val="34317C"/>
          <w:w w:val="110"/>
          <w:sz w:val="21"/>
        </w:rPr>
        <w:t>in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</w:t>
      </w:r>
      <w:r>
        <w:rPr>
          <w:i/>
          <w:color w:val="34317C"/>
          <w:spacing w:val="16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Criminal</w:t>
      </w:r>
      <w:r>
        <w:rPr>
          <w:i/>
          <w:color w:val="464489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Justice</w:t>
      </w:r>
      <w:r>
        <w:rPr>
          <w:i/>
          <w:color w:val="34317C"/>
          <w:spacing w:val="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System.</w:t>
      </w:r>
    </w:p>
    <w:p>
      <w:pPr>
        <w:pStyle w:val="BodyText"/>
        <w:spacing w:line="254" w:lineRule="auto"/>
        <w:ind w:left="609" w:right="2206"/>
        <w:rPr>
          <w:sz w:val="22"/>
        </w:rPr>
      </w:pPr>
      <w:r>
        <w:rPr>
          <w:color w:val="464489"/>
          <w:w w:val="110"/>
        </w:rPr>
        <w:t>Treatment</w:t>
      </w:r>
      <w:r>
        <w:rPr>
          <w:color w:val="464489"/>
          <w:spacing w:val="31"/>
          <w:w w:val="110"/>
        </w:rPr>
        <w:t> </w:t>
      </w:r>
      <w:r>
        <w:rPr>
          <w:color w:val="34317C"/>
          <w:w w:val="110"/>
        </w:rPr>
        <w:t>Improvement</w:t>
      </w:r>
      <w:r>
        <w:rPr>
          <w:color w:val="34317C"/>
          <w:spacing w:val="39"/>
          <w:w w:val="110"/>
        </w:rPr>
        <w:t> </w:t>
      </w:r>
      <w:r>
        <w:rPr>
          <w:color w:val="34317C"/>
          <w:w w:val="110"/>
        </w:rPr>
        <w:t>Protocol</w:t>
      </w:r>
      <w:r>
        <w:rPr>
          <w:color w:val="34317C"/>
          <w:spacing w:val="23"/>
          <w:w w:val="110"/>
        </w:rPr>
        <w:t> </w:t>
      </w:r>
      <w:r>
        <w:rPr>
          <w:color w:val="464489"/>
          <w:w w:val="110"/>
        </w:rPr>
        <w:t>(TIP)</w:t>
      </w:r>
      <w:r>
        <w:rPr>
          <w:color w:val="464489"/>
          <w:spacing w:val="-55"/>
          <w:w w:val="110"/>
        </w:rPr>
        <w:t> </w:t>
      </w:r>
      <w:r>
        <w:rPr>
          <w:color w:val="34317C"/>
          <w:w w:val="110"/>
        </w:rPr>
        <w:t>Series 7. DHHS Publication</w:t>
      </w:r>
      <w:r>
        <w:rPr>
          <w:color w:val="34317C"/>
          <w:spacing w:val="1"/>
          <w:w w:val="110"/>
        </w:rPr>
        <w:t> </w:t>
      </w:r>
      <w:r>
        <w:rPr>
          <w:color w:val="464489"/>
          <w:w w:val="110"/>
        </w:rPr>
        <w:t>No. (SMA)</w:t>
      </w:r>
      <w:r>
        <w:rPr>
          <w:color w:val="464489"/>
          <w:spacing w:val="-55"/>
          <w:w w:val="110"/>
        </w:rPr>
        <w:t> </w:t>
      </w:r>
      <w:r>
        <w:rPr>
          <w:color w:val="34317C"/>
          <w:w w:val="105"/>
          <w:sz w:val="22"/>
        </w:rPr>
        <w:t>94-2076. </w:t>
      </w:r>
      <w:r>
        <w:rPr>
          <w:color w:val="34317C"/>
          <w:w w:val="105"/>
        </w:rPr>
        <w:t>Rockville </w:t>
      </w:r>
      <w:r>
        <w:rPr>
          <w:color w:val="67669E"/>
          <w:w w:val="105"/>
        </w:rPr>
        <w:t>,</w:t>
      </w:r>
      <w:r>
        <w:rPr>
          <w:color w:val="67669E"/>
          <w:spacing w:val="1"/>
          <w:w w:val="105"/>
        </w:rPr>
        <w:t> </w:t>
      </w:r>
      <w:r>
        <w:rPr>
          <w:color w:val="34317C"/>
          <w:w w:val="105"/>
        </w:rPr>
        <w:t>MD: Substance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10"/>
        </w:rPr>
        <w:t>Abuse</w:t>
      </w:r>
      <w:r>
        <w:rPr>
          <w:color w:val="34317C"/>
          <w:spacing w:val="9"/>
          <w:w w:val="110"/>
        </w:rPr>
        <w:t> </w:t>
      </w:r>
      <w:r>
        <w:rPr>
          <w:color w:val="464489"/>
          <w:w w:val="110"/>
        </w:rPr>
        <w:t>and</w:t>
      </w:r>
      <w:r>
        <w:rPr>
          <w:color w:val="464489"/>
          <w:spacing w:val="42"/>
          <w:w w:val="110"/>
        </w:rPr>
        <w:t> </w:t>
      </w:r>
      <w:r>
        <w:rPr>
          <w:color w:val="464489"/>
          <w:w w:val="110"/>
        </w:rPr>
        <w:t>Mental</w:t>
      </w:r>
      <w:r>
        <w:rPr>
          <w:color w:val="464489"/>
          <w:spacing w:val="10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9"/>
          <w:w w:val="110"/>
        </w:rPr>
        <w:t> </w:t>
      </w:r>
      <w:r>
        <w:rPr>
          <w:color w:val="34317C"/>
          <w:w w:val="110"/>
        </w:rPr>
        <w:t>Services</w:t>
      </w:r>
      <w:r>
        <w:rPr>
          <w:color w:val="34317C"/>
          <w:spacing w:val="1"/>
          <w:w w:val="110"/>
        </w:rPr>
        <w:t> </w:t>
      </w:r>
      <w:r>
        <w:rPr>
          <w:color w:val="464489"/>
          <w:w w:val="110"/>
        </w:rPr>
        <w:t>Administration,</w:t>
      </w:r>
      <w:r>
        <w:rPr>
          <w:color w:val="464489"/>
          <w:spacing w:val="-4"/>
          <w:w w:val="110"/>
        </w:rPr>
        <w:t> </w:t>
      </w:r>
      <w:r>
        <w:rPr>
          <w:color w:val="34317C"/>
          <w:w w:val="110"/>
          <w:sz w:val="22"/>
        </w:rPr>
        <w:t>1994e.</w:t>
      </w:r>
    </w:p>
    <w:p>
      <w:pPr>
        <w:spacing w:line="256" w:lineRule="auto" w:before="142"/>
        <w:ind w:left="609" w:right="1986" w:hanging="353"/>
        <w:jc w:val="left"/>
        <w:rPr>
          <w:sz w:val="22"/>
        </w:rPr>
      </w:pPr>
      <w:r>
        <w:rPr>
          <w:color w:val="464489"/>
          <w:w w:val="110"/>
          <w:sz w:val="21"/>
        </w:rPr>
        <w:t>CSAT</w:t>
      </w:r>
      <w:r>
        <w:rPr>
          <w:color w:val="464489"/>
          <w:spacing w:val="-2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464489"/>
          <w:w w:val="110"/>
          <w:sz w:val="21"/>
        </w:rPr>
        <w:t>for</w:t>
      </w:r>
      <w:r>
        <w:rPr>
          <w:color w:val="464489"/>
          <w:spacing w:val="8"/>
          <w:w w:val="110"/>
          <w:sz w:val="21"/>
        </w:rPr>
        <w:t> </w:t>
      </w:r>
      <w:r>
        <w:rPr>
          <w:color w:val="464489"/>
          <w:w w:val="110"/>
          <w:sz w:val="21"/>
        </w:rPr>
        <w:t>Substance</w:t>
      </w:r>
      <w:r>
        <w:rPr>
          <w:color w:val="464489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464489"/>
          <w:w w:val="110"/>
          <w:sz w:val="21"/>
        </w:rPr>
        <w:t>Treatment).</w:t>
      </w:r>
      <w:r>
        <w:rPr>
          <w:color w:val="464489"/>
          <w:spacing w:val="1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Simple</w:t>
      </w:r>
      <w:r>
        <w:rPr>
          <w:i/>
          <w:color w:val="34317C"/>
          <w:spacing w:val="2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Screening</w:t>
      </w:r>
      <w:r>
        <w:rPr>
          <w:i/>
          <w:color w:val="34317C"/>
          <w:spacing w:val="2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Instruments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 Outreach for Alcohol and Other Drug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 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Infectious Diseases.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20"/>
          <w:w w:val="110"/>
          <w:sz w:val="21"/>
        </w:rPr>
        <w:t> </w:t>
      </w:r>
      <w:r>
        <w:rPr>
          <w:color w:val="34317C"/>
          <w:w w:val="110"/>
          <w:sz w:val="21"/>
        </w:rPr>
        <w:t>Protocol</w:t>
      </w:r>
      <w:r>
        <w:rPr>
          <w:color w:val="34317C"/>
          <w:spacing w:val="7"/>
          <w:w w:val="110"/>
          <w:sz w:val="21"/>
        </w:rPr>
        <w:t> </w:t>
      </w:r>
      <w:r>
        <w:rPr>
          <w:color w:val="464489"/>
          <w:w w:val="110"/>
          <w:sz w:val="21"/>
        </w:rPr>
        <w:t>(TIP)</w:t>
      </w:r>
      <w:r>
        <w:rPr>
          <w:color w:val="464489"/>
          <w:spacing w:val="9"/>
          <w:w w:val="110"/>
          <w:sz w:val="21"/>
        </w:rPr>
        <w:t> </w:t>
      </w:r>
      <w:r>
        <w:rPr>
          <w:color w:val="464489"/>
          <w:w w:val="110"/>
          <w:sz w:val="21"/>
        </w:rPr>
        <w:t>Series</w:t>
      </w:r>
      <w:r>
        <w:rPr>
          <w:color w:val="464489"/>
          <w:spacing w:val="4"/>
          <w:w w:val="110"/>
          <w:sz w:val="21"/>
        </w:rPr>
        <w:t> </w:t>
      </w:r>
      <w:r>
        <w:rPr>
          <w:color w:val="34317C"/>
          <w:w w:val="110"/>
          <w:sz w:val="22"/>
        </w:rPr>
        <w:t>11.</w:t>
      </w:r>
    </w:p>
    <w:p>
      <w:pPr>
        <w:pStyle w:val="BodyText"/>
        <w:spacing w:line="256" w:lineRule="auto"/>
        <w:ind w:left="609" w:right="2035" w:firstLine="7"/>
        <w:rPr>
          <w:sz w:val="22"/>
        </w:rPr>
      </w:pPr>
      <w:r>
        <w:rPr>
          <w:color w:val="34317C"/>
          <w:w w:val="110"/>
        </w:rPr>
        <w:t>DHHS</w:t>
      </w:r>
      <w:r>
        <w:rPr>
          <w:color w:val="34317C"/>
          <w:spacing w:val="-2"/>
          <w:w w:val="110"/>
        </w:rPr>
        <w:t> </w:t>
      </w:r>
      <w:r>
        <w:rPr>
          <w:color w:val="34317C"/>
          <w:w w:val="110"/>
        </w:rPr>
        <w:t>Publication</w:t>
      </w:r>
      <w:r>
        <w:rPr>
          <w:color w:val="34317C"/>
          <w:spacing w:val="15"/>
          <w:w w:val="110"/>
        </w:rPr>
        <w:t> </w:t>
      </w:r>
      <w:r>
        <w:rPr>
          <w:color w:val="464489"/>
          <w:w w:val="110"/>
        </w:rPr>
        <w:t>No.</w:t>
      </w:r>
      <w:r>
        <w:rPr>
          <w:color w:val="464489"/>
          <w:spacing w:val="-3"/>
          <w:w w:val="110"/>
        </w:rPr>
        <w:t> </w:t>
      </w:r>
      <w:r>
        <w:rPr>
          <w:color w:val="464489"/>
          <w:w w:val="110"/>
        </w:rPr>
        <w:t>(SMA)</w:t>
      </w:r>
      <w:r>
        <w:rPr>
          <w:color w:val="464489"/>
          <w:spacing w:val="1"/>
          <w:w w:val="110"/>
        </w:rPr>
        <w:t> </w:t>
      </w:r>
      <w:r>
        <w:rPr>
          <w:color w:val="34317C"/>
          <w:w w:val="110"/>
          <w:sz w:val="22"/>
        </w:rPr>
        <w:t>94-2094.</w:t>
      </w:r>
      <w:r>
        <w:rPr>
          <w:color w:val="34317C"/>
          <w:spacing w:val="-58"/>
          <w:w w:val="110"/>
          <w:sz w:val="22"/>
        </w:rPr>
        <w:t> </w:t>
      </w:r>
      <w:r>
        <w:rPr>
          <w:color w:val="34317C"/>
          <w:w w:val="110"/>
        </w:rPr>
        <w:t>Rockville,</w:t>
      </w:r>
      <w:r>
        <w:rPr>
          <w:color w:val="34317C"/>
          <w:spacing w:val="7"/>
          <w:w w:val="110"/>
        </w:rPr>
        <w:t> </w:t>
      </w:r>
      <w:r>
        <w:rPr>
          <w:color w:val="34317C"/>
          <w:w w:val="110"/>
        </w:rPr>
        <w:t>MD:</w:t>
      </w:r>
      <w:r>
        <w:rPr>
          <w:color w:val="34317C"/>
          <w:spacing w:val="-5"/>
          <w:w w:val="110"/>
        </w:rPr>
        <w:t> </w:t>
      </w:r>
      <w:r>
        <w:rPr>
          <w:color w:val="34317C"/>
          <w:w w:val="110"/>
        </w:rPr>
        <w:t>Substance</w:t>
      </w:r>
      <w:r>
        <w:rPr>
          <w:color w:val="34317C"/>
          <w:spacing w:val="2"/>
          <w:w w:val="110"/>
        </w:rPr>
        <w:t> </w:t>
      </w:r>
      <w:r>
        <w:rPr>
          <w:color w:val="464489"/>
          <w:w w:val="110"/>
        </w:rPr>
        <w:t>Abuse</w:t>
      </w:r>
      <w:r>
        <w:rPr>
          <w:color w:val="464489"/>
          <w:spacing w:val="4"/>
          <w:w w:val="110"/>
        </w:rPr>
        <w:t> </w:t>
      </w:r>
      <w:r>
        <w:rPr>
          <w:color w:val="464489"/>
          <w:w w:val="110"/>
        </w:rPr>
        <w:t>and</w:t>
      </w:r>
      <w:r>
        <w:rPr>
          <w:color w:val="464489"/>
          <w:spacing w:val="1"/>
          <w:w w:val="110"/>
        </w:rPr>
        <w:t> </w:t>
      </w:r>
      <w:r>
        <w:rPr>
          <w:color w:val="34317C"/>
          <w:w w:val="110"/>
        </w:rPr>
        <w:t>Mental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</w:rPr>
        <w:t>Services </w:t>
      </w:r>
      <w:r>
        <w:rPr>
          <w:color w:val="464489"/>
          <w:w w:val="110"/>
        </w:rPr>
        <w:t>Administration,</w:t>
      </w:r>
      <w:r>
        <w:rPr>
          <w:color w:val="464489"/>
          <w:spacing w:val="-55"/>
          <w:w w:val="110"/>
        </w:rPr>
        <w:t> </w:t>
      </w:r>
      <w:r>
        <w:rPr>
          <w:color w:val="34317C"/>
          <w:w w:val="110"/>
          <w:sz w:val="22"/>
        </w:rPr>
        <w:t>1994/</w:t>
      </w:r>
    </w:p>
    <w:p>
      <w:pPr>
        <w:spacing w:line="259" w:lineRule="auto" w:before="122"/>
        <w:ind w:left="609" w:right="2294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(Center</w:t>
      </w:r>
      <w:r>
        <w:rPr>
          <w:color w:val="464489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Detoxification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From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464489"/>
          <w:spacing w:val="-1"/>
          <w:w w:val="110"/>
          <w:sz w:val="21"/>
        </w:rPr>
        <w:t>Alcohol</w:t>
      </w:r>
      <w:r>
        <w:rPr>
          <w:i/>
          <w:color w:val="464489"/>
          <w:spacing w:val="5"/>
          <w:w w:val="110"/>
          <w:sz w:val="21"/>
        </w:rPr>
        <w:t> </w:t>
      </w:r>
      <w:r>
        <w:rPr>
          <w:i/>
          <w:color w:val="34317C"/>
          <w:spacing w:val="-1"/>
          <w:w w:val="110"/>
          <w:sz w:val="21"/>
        </w:rPr>
        <w:t>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</w:t>
      </w:r>
      <w:r>
        <w:rPr>
          <w:i/>
          <w:color w:val="34317C"/>
          <w:spacing w:val="-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Drugs.</w:t>
      </w:r>
      <w:r>
        <w:rPr>
          <w:i/>
          <w:color w:val="34317C"/>
          <w:spacing w:val="-14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019" w:space="40"/>
            <w:col w:w="6581"/>
          </w:cols>
        </w:sectPr>
      </w:pPr>
    </w:p>
    <w:p>
      <w:pPr>
        <w:pStyle w:val="BodyText"/>
        <w:spacing w:line="259" w:lineRule="auto" w:before="78"/>
        <w:ind w:left="1760" w:firstLine="4"/>
      </w:pPr>
      <w:r>
        <w:rPr>
          <w:color w:val="3B3880"/>
          <w:w w:val="110"/>
        </w:rPr>
        <w:t>Improvement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Protocol (TIP) Series 19.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DHHS Publication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No. (SMA) 95-3046.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Rockville,</w:t>
      </w:r>
      <w:r>
        <w:rPr>
          <w:color w:val="3B3880"/>
          <w:spacing w:val="5"/>
          <w:w w:val="110"/>
        </w:rPr>
        <w:t> </w:t>
      </w:r>
      <w:r>
        <w:rPr>
          <w:rFonts w:ascii="Arial"/>
          <w:b/>
          <w:color w:val="3B3880"/>
          <w:w w:val="110"/>
          <w:sz w:val="20"/>
        </w:rPr>
        <w:t>MD:</w:t>
      </w:r>
      <w:r>
        <w:rPr>
          <w:rFonts w:ascii="Arial"/>
          <w:b/>
          <w:color w:val="3B3880"/>
          <w:spacing w:val="14"/>
          <w:w w:val="110"/>
          <w:sz w:val="2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Abuse and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Mental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Health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Services Administration,</w:t>
      </w:r>
      <w:r>
        <w:rPr>
          <w:color w:val="3B3880"/>
          <w:spacing w:val="-55"/>
          <w:w w:val="110"/>
        </w:rPr>
        <w:t> </w:t>
      </w:r>
      <w:r>
        <w:rPr>
          <w:color w:val="3B3880"/>
          <w:w w:val="110"/>
        </w:rPr>
        <w:t>1995a.</w:t>
      </w:r>
    </w:p>
    <w:p>
      <w:pPr>
        <w:pStyle w:val="BodyText"/>
        <w:spacing w:before="142"/>
        <w:ind w:left="1406"/>
      </w:pPr>
      <w:r>
        <w:rPr>
          <w:color w:val="3B3880"/>
          <w:w w:val="105"/>
        </w:rPr>
        <w:t>CSAT</w:t>
      </w:r>
      <w:r>
        <w:rPr>
          <w:color w:val="3B3880"/>
          <w:spacing w:val="13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Center</w:t>
      </w:r>
      <w:r>
        <w:rPr>
          <w:color w:val="3B3880"/>
          <w:spacing w:val="31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35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16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9" w:lineRule="auto" w:before="18"/>
        <w:ind w:left="1758" w:right="0" w:firstLine="0"/>
        <w:jc w:val="left"/>
        <w:rPr>
          <w:sz w:val="21"/>
        </w:rPr>
      </w:pPr>
      <w:r>
        <w:rPr>
          <w:color w:val="3B3880"/>
          <w:w w:val="105"/>
          <w:sz w:val="21"/>
        </w:rPr>
        <w:t>Trea tment 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Treating Alcohol and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Other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Drug Abusers in  Rural  and  Frontier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Areas:</w:t>
      </w:r>
      <w:r>
        <w:rPr>
          <w:i/>
          <w:color w:val="3B3880"/>
          <w:spacing w:val="17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1994</w:t>
      </w:r>
      <w:r>
        <w:rPr>
          <w:i/>
          <w:color w:val="3B3880"/>
          <w:spacing w:val="14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Award</w:t>
      </w:r>
      <w:r>
        <w:rPr>
          <w:i/>
          <w:color w:val="3B3880"/>
          <w:spacing w:val="38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for</w:t>
      </w:r>
      <w:r>
        <w:rPr>
          <w:i/>
          <w:color w:val="3B3880"/>
          <w:spacing w:val="17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Excellence</w:t>
      </w:r>
      <w:r>
        <w:rPr>
          <w:i/>
          <w:color w:val="3B3880"/>
          <w:spacing w:val="28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Papers.</w:t>
      </w:r>
      <w:r>
        <w:rPr>
          <w:i/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Technical Assistance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(T AP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Series 17.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DHHS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No.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SMA)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95-3054.   Rockville,  </w:t>
      </w:r>
      <w:r>
        <w:rPr>
          <w:rFonts w:ascii="Arial"/>
          <w:b/>
          <w:color w:val="3B3880"/>
          <w:w w:val="105"/>
          <w:sz w:val="20"/>
        </w:rPr>
        <w:t>MD:  </w:t>
      </w:r>
      <w:r>
        <w:rPr>
          <w:color w:val="3B3880"/>
          <w:w w:val="105"/>
          <w:sz w:val="21"/>
        </w:rPr>
        <w:t>Substance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Abuse</w:t>
      </w:r>
      <w:r>
        <w:rPr>
          <w:color w:val="3B3880"/>
          <w:spacing w:val="21"/>
          <w:w w:val="105"/>
          <w:sz w:val="21"/>
        </w:rPr>
        <w:t> </w:t>
      </w:r>
      <w:r>
        <w:rPr>
          <w:color w:val="3B3880"/>
          <w:w w:val="105"/>
          <w:sz w:val="21"/>
        </w:rPr>
        <w:t>and</w:t>
      </w:r>
      <w:r>
        <w:rPr>
          <w:color w:val="3B3880"/>
          <w:spacing w:val="3"/>
          <w:w w:val="105"/>
          <w:sz w:val="21"/>
        </w:rPr>
        <w:t> </w:t>
      </w:r>
      <w:r>
        <w:rPr>
          <w:color w:val="3B3880"/>
          <w:w w:val="105"/>
          <w:sz w:val="21"/>
        </w:rPr>
        <w:t>Mental</w:t>
      </w:r>
      <w:r>
        <w:rPr>
          <w:color w:val="3B3880"/>
          <w:spacing w:val="22"/>
          <w:w w:val="105"/>
          <w:sz w:val="21"/>
        </w:rPr>
        <w:t> </w:t>
      </w:r>
      <w:r>
        <w:rPr>
          <w:color w:val="3B3880"/>
          <w:w w:val="105"/>
          <w:sz w:val="21"/>
        </w:rPr>
        <w:t>Health</w:t>
      </w:r>
      <w:r>
        <w:rPr>
          <w:color w:val="3B3880"/>
          <w:spacing w:val="26"/>
          <w:w w:val="105"/>
          <w:sz w:val="21"/>
        </w:rPr>
        <w:t> </w:t>
      </w:r>
      <w:r>
        <w:rPr>
          <w:color w:val="3B3880"/>
          <w:w w:val="105"/>
          <w:sz w:val="21"/>
        </w:rPr>
        <w:t>Services</w:t>
      </w:r>
    </w:p>
    <w:p>
      <w:pPr>
        <w:pStyle w:val="BodyText"/>
        <w:spacing w:before="1"/>
        <w:ind w:left="1758"/>
      </w:pPr>
      <w:r>
        <w:rPr>
          <w:color w:val="3B3880"/>
          <w:w w:val="105"/>
        </w:rPr>
        <w:t>Administra</w:t>
      </w:r>
      <w:r>
        <w:rPr>
          <w:color w:val="3B3880"/>
          <w:spacing w:val="8"/>
          <w:w w:val="105"/>
        </w:rPr>
        <w:t> </w:t>
      </w:r>
      <w:r>
        <w:rPr>
          <w:color w:val="3B3880"/>
          <w:w w:val="105"/>
        </w:rPr>
        <w:t>tion</w:t>
      </w:r>
      <w:r>
        <w:rPr>
          <w:color w:val="3B3880"/>
          <w:spacing w:val="-11"/>
          <w:w w:val="105"/>
        </w:rPr>
        <w:t> </w:t>
      </w:r>
      <w:r>
        <w:rPr>
          <w:color w:val="595695"/>
          <w:w w:val="105"/>
        </w:rPr>
        <w:t>,</w:t>
      </w:r>
      <w:r>
        <w:rPr>
          <w:color w:val="595695"/>
          <w:spacing w:val="12"/>
          <w:w w:val="105"/>
        </w:rPr>
        <w:t> </w:t>
      </w:r>
      <w:r>
        <w:rPr>
          <w:color w:val="262375"/>
          <w:w w:val="105"/>
        </w:rPr>
        <w:t>19956.</w:t>
      </w:r>
    </w:p>
    <w:p>
      <w:pPr>
        <w:pStyle w:val="BodyText"/>
        <w:spacing w:before="162"/>
        <w:ind w:left="1406"/>
      </w:pPr>
      <w:r>
        <w:rPr>
          <w:color w:val="3B3880"/>
          <w:w w:val="105"/>
        </w:rPr>
        <w:t>CSAT</w:t>
      </w:r>
      <w:r>
        <w:rPr>
          <w:color w:val="3B3880"/>
          <w:spacing w:val="13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Center</w:t>
      </w:r>
      <w:r>
        <w:rPr>
          <w:color w:val="3B3880"/>
          <w:spacing w:val="31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35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16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9" w:lineRule="auto" w:before="18"/>
        <w:ind w:left="1758" w:right="66" w:firstLine="0"/>
        <w:jc w:val="left"/>
        <w:rPr>
          <w:sz w:val="21"/>
        </w:rPr>
      </w:pPr>
      <w:r>
        <w:rPr>
          <w:color w:val="3B3880"/>
          <w:spacing w:val="-1"/>
          <w:w w:val="105"/>
          <w:sz w:val="21"/>
        </w:rPr>
        <w:t>Trea tment 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 </w:t>
      </w:r>
      <w:r>
        <w:rPr>
          <w:i/>
          <w:color w:val="3B3880"/>
          <w:w w:val="105"/>
          <w:sz w:val="21"/>
        </w:rPr>
        <w:t>The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Tuberculosis Epidemic: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Legal and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Ethical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Issues for Alcohol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and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Other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Drug Abuse Treatment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Providers.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Treatment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262375"/>
          <w:w w:val="105"/>
          <w:sz w:val="21"/>
        </w:rPr>
        <w:t>Improvement</w:t>
      </w:r>
      <w:r>
        <w:rPr>
          <w:color w:val="26237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Protocol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TIP 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595695"/>
          <w:sz w:val="21"/>
        </w:rPr>
        <w:t>)</w:t>
      </w:r>
      <w:r>
        <w:rPr>
          <w:color w:val="595695"/>
          <w:spacing w:val="-50"/>
          <w:sz w:val="21"/>
        </w:rPr>
        <w:t> </w:t>
      </w:r>
      <w:r>
        <w:rPr>
          <w:color w:val="3B3880"/>
          <w:w w:val="95"/>
          <w:sz w:val="21"/>
        </w:rPr>
        <w:t>Seri</w:t>
      </w:r>
      <w:r>
        <w:rPr>
          <w:color w:val="3B3880"/>
          <w:spacing w:val="1"/>
          <w:w w:val="95"/>
          <w:sz w:val="21"/>
        </w:rPr>
        <w:t> </w:t>
      </w:r>
      <w:r>
        <w:rPr>
          <w:color w:val="595695"/>
          <w:w w:val="95"/>
          <w:sz w:val="21"/>
        </w:rPr>
        <w:t>e </w:t>
      </w:r>
      <w:r>
        <w:rPr>
          <w:color w:val="3B3880"/>
          <w:w w:val="95"/>
          <w:sz w:val="21"/>
        </w:rPr>
        <w:t>s</w:t>
      </w:r>
      <w:r>
        <w:rPr>
          <w:color w:val="3B3880"/>
          <w:spacing w:val="1"/>
          <w:w w:val="95"/>
          <w:sz w:val="21"/>
        </w:rPr>
        <w:t> </w:t>
      </w:r>
      <w:r>
        <w:rPr>
          <w:color w:val="262375"/>
          <w:w w:val="95"/>
          <w:sz w:val="21"/>
        </w:rPr>
        <w:t>18</w:t>
      </w:r>
      <w:r>
        <w:rPr>
          <w:color w:val="262375"/>
          <w:spacing w:val="1"/>
          <w:w w:val="95"/>
          <w:sz w:val="21"/>
        </w:rPr>
        <w:t> </w:t>
      </w:r>
      <w:r>
        <w:rPr>
          <w:color w:val="595695"/>
          <w:w w:val="95"/>
          <w:sz w:val="21"/>
        </w:rPr>
        <w:t>.</w:t>
      </w:r>
      <w:r>
        <w:rPr>
          <w:color w:val="595695"/>
          <w:spacing w:val="1"/>
          <w:w w:val="95"/>
          <w:sz w:val="21"/>
        </w:rPr>
        <w:t> </w:t>
      </w:r>
      <w:r>
        <w:rPr>
          <w:color w:val="3B3880"/>
          <w:w w:val="95"/>
          <w:sz w:val="21"/>
        </w:rPr>
        <w:t>DHHS</w:t>
      </w:r>
      <w:r>
        <w:rPr>
          <w:color w:val="3B3880"/>
          <w:spacing w:val="1"/>
          <w:w w:val="95"/>
          <w:sz w:val="21"/>
        </w:rPr>
        <w:t> </w:t>
      </w:r>
      <w:r>
        <w:rPr>
          <w:color w:val="3B3880"/>
          <w:w w:val="95"/>
          <w:sz w:val="21"/>
        </w:rPr>
        <w:t>Publication</w:t>
      </w:r>
      <w:r>
        <w:rPr>
          <w:color w:val="3B3880"/>
          <w:spacing w:val="1"/>
          <w:w w:val="95"/>
          <w:sz w:val="21"/>
        </w:rPr>
        <w:t> </w:t>
      </w:r>
      <w:r>
        <w:rPr>
          <w:color w:val="3B3880"/>
          <w:w w:val="95"/>
          <w:sz w:val="21"/>
        </w:rPr>
        <w:t>No. </w:t>
      </w:r>
      <w:r>
        <w:rPr>
          <w:color w:val="595695"/>
          <w:w w:val="95"/>
          <w:sz w:val="21"/>
        </w:rPr>
        <w:t>(</w:t>
      </w:r>
      <w:r>
        <w:rPr>
          <w:color w:val="3B3880"/>
          <w:w w:val="95"/>
          <w:sz w:val="21"/>
        </w:rPr>
        <w:t>S MA)</w:t>
      </w:r>
      <w:r>
        <w:rPr>
          <w:color w:val="3B3880"/>
          <w:spacing w:val="-47"/>
          <w:w w:val="95"/>
          <w:sz w:val="21"/>
        </w:rPr>
        <w:t> </w:t>
      </w:r>
      <w:r>
        <w:rPr>
          <w:color w:val="3B3880"/>
          <w:w w:val="105"/>
          <w:sz w:val="21"/>
        </w:rPr>
        <w:t>95-3047.  Rockville</w:t>
      </w:r>
      <w:r>
        <w:rPr>
          <w:color w:val="595695"/>
          <w:w w:val="105"/>
          <w:sz w:val="21"/>
        </w:rPr>
        <w:t>,  </w:t>
      </w:r>
      <w:r>
        <w:rPr>
          <w:rFonts w:ascii="Arial"/>
          <w:b/>
          <w:color w:val="3B3880"/>
          <w:w w:val="105"/>
          <w:sz w:val="20"/>
        </w:rPr>
        <w:t>MD:  </w:t>
      </w:r>
      <w:r>
        <w:rPr>
          <w:color w:val="3B3880"/>
          <w:w w:val="105"/>
          <w:sz w:val="21"/>
        </w:rPr>
        <w:t>Substance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Abuse</w:t>
      </w:r>
      <w:r>
        <w:rPr>
          <w:color w:val="3B3880"/>
          <w:spacing w:val="22"/>
          <w:w w:val="105"/>
          <w:sz w:val="21"/>
        </w:rPr>
        <w:t> </w:t>
      </w:r>
      <w:r>
        <w:rPr>
          <w:color w:val="3B3880"/>
          <w:w w:val="105"/>
          <w:sz w:val="21"/>
        </w:rPr>
        <w:t>and</w:t>
      </w:r>
      <w:r>
        <w:rPr>
          <w:color w:val="3B3880"/>
          <w:spacing w:val="5"/>
          <w:w w:val="105"/>
          <w:sz w:val="21"/>
        </w:rPr>
        <w:t> </w:t>
      </w:r>
      <w:r>
        <w:rPr>
          <w:color w:val="3B3880"/>
          <w:w w:val="105"/>
          <w:sz w:val="21"/>
        </w:rPr>
        <w:t>Mental</w:t>
      </w:r>
      <w:r>
        <w:rPr>
          <w:color w:val="3B3880"/>
          <w:spacing w:val="24"/>
          <w:w w:val="105"/>
          <w:sz w:val="21"/>
        </w:rPr>
        <w:t> </w:t>
      </w:r>
      <w:r>
        <w:rPr>
          <w:color w:val="3B3880"/>
          <w:w w:val="105"/>
          <w:sz w:val="21"/>
        </w:rPr>
        <w:t>Health</w:t>
      </w:r>
      <w:r>
        <w:rPr>
          <w:color w:val="3B3880"/>
          <w:spacing w:val="21"/>
          <w:w w:val="105"/>
          <w:sz w:val="21"/>
        </w:rPr>
        <w:t> </w:t>
      </w:r>
      <w:r>
        <w:rPr>
          <w:color w:val="3B3880"/>
          <w:w w:val="105"/>
          <w:sz w:val="21"/>
        </w:rPr>
        <w:t>Services</w:t>
      </w:r>
    </w:p>
    <w:p>
      <w:pPr>
        <w:pStyle w:val="BodyText"/>
        <w:spacing w:line="237" w:lineRule="exact"/>
        <w:ind w:left="1758"/>
      </w:pPr>
      <w:r>
        <w:rPr>
          <w:color w:val="3B3880"/>
          <w:w w:val="105"/>
        </w:rPr>
        <w:t>Administra</w:t>
      </w:r>
      <w:r>
        <w:rPr>
          <w:color w:val="3B3880"/>
          <w:spacing w:val="4"/>
          <w:w w:val="105"/>
        </w:rPr>
        <w:t> </w:t>
      </w:r>
      <w:r>
        <w:rPr>
          <w:color w:val="3B3880"/>
          <w:w w:val="105"/>
        </w:rPr>
        <w:t>tion</w:t>
      </w:r>
      <w:r>
        <w:rPr>
          <w:color w:val="3B3880"/>
          <w:spacing w:val="-13"/>
          <w:w w:val="105"/>
        </w:rPr>
        <w:t> </w:t>
      </w:r>
      <w:r>
        <w:rPr>
          <w:color w:val="595695"/>
          <w:w w:val="105"/>
        </w:rPr>
        <w:t>,</w:t>
      </w:r>
      <w:r>
        <w:rPr>
          <w:color w:val="595695"/>
          <w:spacing w:val="9"/>
          <w:w w:val="105"/>
        </w:rPr>
        <w:t> </w:t>
      </w:r>
      <w:r>
        <w:rPr>
          <w:color w:val="3B3880"/>
          <w:w w:val="105"/>
        </w:rPr>
        <w:t>1995c.</w:t>
      </w:r>
    </w:p>
    <w:p>
      <w:pPr>
        <w:spacing w:line="256" w:lineRule="auto" w:before="162"/>
        <w:ind w:left="1758" w:right="617" w:hanging="353"/>
        <w:jc w:val="left"/>
        <w:rPr>
          <w:i/>
          <w:sz w:val="21"/>
        </w:rPr>
      </w:pPr>
      <w:r>
        <w:rPr>
          <w:color w:val="3B3880"/>
          <w:w w:val="105"/>
          <w:sz w:val="21"/>
        </w:rPr>
        <w:t>CSAT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Center 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for  Substance Abuse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</w:t>
      </w:r>
      <w:r>
        <w:rPr>
          <w:color w:val="3B3880"/>
          <w:spacing w:val="-22"/>
          <w:w w:val="105"/>
          <w:sz w:val="21"/>
        </w:rPr>
        <w:t> </w:t>
      </w:r>
      <w:r>
        <w:rPr>
          <w:color w:val="3B3880"/>
          <w:w w:val="105"/>
          <w:sz w:val="21"/>
        </w:rPr>
        <w:t>tment</w:t>
      </w:r>
      <w:r>
        <w:rPr>
          <w:color w:val="3B3880"/>
          <w:spacing w:val="-26"/>
          <w:w w:val="105"/>
          <w:sz w:val="21"/>
        </w:rPr>
        <w:t> 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</w:t>
      </w:r>
      <w:r>
        <w:rPr>
          <w:color w:val="3B3880"/>
          <w:spacing w:val="39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Bringing</w:t>
      </w:r>
      <w:r>
        <w:rPr>
          <w:i/>
          <w:color w:val="3B3880"/>
          <w:spacing w:val="33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Excellence</w:t>
      </w:r>
      <w:r>
        <w:rPr>
          <w:i/>
          <w:color w:val="3B3880"/>
          <w:spacing w:val="33"/>
          <w:w w:val="105"/>
          <w:sz w:val="21"/>
        </w:rPr>
        <w:t> </w:t>
      </w:r>
      <w:r>
        <w:rPr>
          <w:i/>
          <w:color w:val="262375"/>
          <w:w w:val="105"/>
          <w:sz w:val="21"/>
        </w:rPr>
        <w:t>to</w:t>
      </w:r>
      <w:r>
        <w:rPr>
          <w:i/>
          <w:color w:val="262375"/>
          <w:spacing w:val="-5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3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Abuse</w:t>
      </w:r>
      <w:r>
        <w:rPr>
          <w:i/>
          <w:color w:val="3B3880"/>
          <w:spacing w:val="23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Services</w:t>
      </w:r>
      <w:r>
        <w:rPr>
          <w:i/>
          <w:color w:val="3B3880"/>
          <w:spacing w:val="2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in</w:t>
      </w:r>
      <w:r>
        <w:rPr>
          <w:i/>
          <w:color w:val="3B3880"/>
          <w:spacing w:val="49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Rural</w:t>
      </w:r>
    </w:p>
    <w:p>
      <w:pPr>
        <w:spacing w:line="259" w:lineRule="auto" w:before="4"/>
        <w:ind w:left="1766" w:right="0" w:hanging="2"/>
        <w:jc w:val="left"/>
        <w:rPr>
          <w:sz w:val="21"/>
        </w:rPr>
      </w:pPr>
      <w:r>
        <w:rPr>
          <w:i/>
          <w:color w:val="3B3880"/>
          <w:w w:val="105"/>
          <w:sz w:val="21"/>
        </w:rPr>
        <w:t>and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Frontier America: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1996 Award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for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Excellence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Papers.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Technical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Assistance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T AP</w:t>
      </w:r>
      <w:r>
        <w:rPr>
          <w:color w:val="595695"/>
          <w:w w:val="105"/>
          <w:sz w:val="21"/>
        </w:rPr>
        <w:t>) </w:t>
      </w:r>
      <w:r>
        <w:rPr>
          <w:color w:val="3B3880"/>
          <w:w w:val="105"/>
          <w:sz w:val="21"/>
        </w:rPr>
        <w:t>Series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20. DHHS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34"/>
          <w:w w:val="105"/>
          <w:sz w:val="21"/>
        </w:rPr>
        <w:t> </w:t>
      </w:r>
      <w:r>
        <w:rPr>
          <w:color w:val="3B3880"/>
          <w:w w:val="105"/>
          <w:sz w:val="21"/>
        </w:rPr>
        <w:t>No.</w:t>
      </w:r>
      <w:r>
        <w:rPr>
          <w:color w:val="3B3880"/>
          <w:spacing w:val="10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</w:t>
      </w:r>
      <w:r>
        <w:rPr>
          <w:color w:val="3B3880"/>
          <w:spacing w:val="-20"/>
          <w:w w:val="105"/>
          <w:sz w:val="21"/>
        </w:rPr>
        <w:t> </w:t>
      </w:r>
      <w:r>
        <w:rPr>
          <w:color w:val="3B3880"/>
          <w:w w:val="105"/>
          <w:sz w:val="21"/>
        </w:rPr>
        <w:t>MA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8"/>
          <w:w w:val="105"/>
          <w:sz w:val="21"/>
        </w:rPr>
        <w:t> </w:t>
      </w:r>
      <w:r>
        <w:rPr>
          <w:color w:val="3B3880"/>
          <w:w w:val="105"/>
          <w:sz w:val="21"/>
        </w:rPr>
        <w:t>97-3134.</w:t>
      </w:r>
    </w:p>
    <w:p>
      <w:pPr>
        <w:pStyle w:val="BodyText"/>
        <w:spacing w:line="259" w:lineRule="auto"/>
        <w:ind w:left="1760" w:right="66" w:firstLine="6"/>
      </w:pPr>
      <w:r>
        <w:rPr>
          <w:color w:val="3B3880"/>
          <w:w w:val="105"/>
        </w:rPr>
        <w:t>Rockville,</w:t>
      </w:r>
      <w:r>
        <w:rPr>
          <w:color w:val="3B3880"/>
          <w:spacing w:val="1"/>
          <w:w w:val="105"/>
        </w:rPr>
        <w:t> </w:t>
      </w:r>
      <w:r>
        <w:rPr>
          <w:rFonts w:ascii="Arial"/>
          <w:b/>
          <w:color w:val="3B3880"/>
          <w:w w:val="105"/>
          <w:sz w:val="20"/>
        </w:rPr>
        <w:t>MD:</w:t>
      </w:r>
      <w:r>
        <w:rPr>
          <w:rFonts w:ascii="Arial"/>
          <w:b/>
          <w:color w:val="3B3880"/>
          <w:spacing w:val="1"/>
          <w:w w:val="105"/>
          <w:sz w:val="20"/>
        </w:rPr>
        <w:t> </w:t>
      </w:r>
      <w:r>
        <w:rPr>
          <w:color w:val="3B3880"/>
          <w:w w:val="105"/>
        </w:rPr>
        <w:t>Substance Abuse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Mental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Health Services Administ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ra tion </w:t>
      </w:r>
      <w:r>
        <w:rPr>
          <w:color w:val="595695"/>
          <w:w w:val="105"/>
        </w:rPr>
        <w:t>,</w:t>
      </w:r>
      <w:r>
        <w:rPr>
          <w:color w:val="595695"/>
          <w:spacing w:val="-53"/>
          <w:w w:val="105"/>
        </w:rPr>
        <w:t> </w:t>
      </w:r>
      <w:r>
        <w:rPr>
          <w:color w:val="3B3880"/>
          <w:w w:val="105"/>
        </w:rPr>
        <w:t>1996.</w:t>
      </w:r>
    </w:p>
    <w:p>
      <w:pPr>
        <w:pStyle w:val="BodyText"/>
        <w:spacing w:before="145"/>
        <w:ind w:left="1406"/>
      </w:pPr>
      <w:r>
        <w:rPr>
          <w:color w:val="3B3880"/>
          <w:w w:val="105"/>
        </w:rPr>
        <w:t>CSAT</w:t>
      </w:r>
      <w:r>
        <w:rPr>
          <w:color w:val="3B3880"/>
          <w:spacing w:val="13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Center</w:t>
      </w:r>
      <w:r>
        <w:rPr>
          <w:color w:val="3B3880"/>
          <w:spacing w:val="31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11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6" w:lineRule="auto" w:before="18"/>
        <w:ind w:left="1763" w:right="0" w:hanging="5"/>
        <w:jc w:val="left"/>
        <w:rPr>
          <w:i/>
          <w:sz w:val="21"/>
        </w:rPr>
      </w:pPr>
      <w:r>
        <w:rPr>
          <w:color w:val="3B3880"/>
          <w:w w:val="105"/>
          <w:sz w:val="21"/>
        </w:rPr>
        <w:t>Trea</w:t>
      </w:r>
      <w:r>
        <w:rPr>
          <w:color w:val="3B3880"/>
          <w:spacing w:val="-21"/>
          <w:w w:val="105"/>
          <w:sz w:val="21"/>
        </w:rPr>
        <w:t> </w:t>
      </w:r>
      <w:r>
        <w:rPr>
          <w:color w:val="3B3880"/>
          <w:w w:val="105"/>
          <w:sz w:val="21"/>
        </w:rPr>
        <w:t>tment</w:t>
      </w:r>
      <w:r>
        <w:rPr>
          <w:color w:val="3B3880"/>
          <w:spacing w:val="-25"/>
          <w:w w:val="105"/>
          <w:sz w:val="21"/>
        </w:rPr>
        <w:t> </w:t>
      </w:r>
      <w:r>
        <w:rPr>
          <w:color w:val="595695"/>
          <w:w w:val="105"/>
          <w:sz w:val="21"/>
        </w:rPr>
        <w:t>)</w:t>
      </w:r>
      <w:r>
        <w:rPr>
          <w:color w:val="262375"/>
          <w:w w:val="105"/>
          <w:sz w:val="21"/>
        </w:rPr>
        <w:t>.</w:t>
      </w:r>
      <w:r>
        <w:rPr>
          <w:color w:val="262375"/>
          <w:spacing w:val="38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</w:t>
      </w:r>
      <w:r>
        <w:rPr>
          <w:i/>
          <w:color w:val="3B3880"/>
          <w:spacing w:val="2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Guide</w:t>
      </w:r>
      <w:r>
        <w:rPr>
          <w:i/>
          <w:color w:val="3B3880"/>
          <w:spacing w:val="29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to</w:t>
      </w:r>
      <w:r>
        <w:rPr>
          <w:i/>
          <w:color w:val="3B3880"/>
          <w:spacing w:val="25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30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Abuse</w:t>
      </w:r>
      <w:r>
        <w:rPr>
          <w:i/>
          <w:color w:val="3B3880"/>
          <w:spacing w:val="-52"/>
          <w:w w:val="105"/>
          <w:sz w:val="21"/>
        </w:rPr>
        <w:t> </w:t>
      </w:r>
      <w:r>
        <w:rPr>
          <w:i/>
          <w:color w:val="3B3880"/>
          <w:w w:val="110"/>
          <w:sz w:val="21"/>
        </w:rPr>
        <w:t>Services</w:t>
      </w:r>
      <w:r>
        <w:rPr>
          <w:i/>
          <w:color w:val="3B3880"/>
          <w:spacing w:val="-2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for</w:t>
      </w:r>
      <w:r>
        <w:rPr>
          <w:i/>
          <w:color w:val="3B3880"/>
          <w:spacing w:val="-3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Primary</w:t>
      </w:r>
      <w:r>
        <w:rPr>
          <w:i/>
          <w:color w:val="3B3880"/>
          <w:spacing w:val="-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Care Clinicians.</w:t>
      </w:r>
    </w:p>
    <w:p>
      <w:pPr>
        <w:pStyle w:val="BodyText"/>
        <w:spacing w:line="259" w:lineRule="auto" w:before="2"/>
        <w:ind w:left="1758" w:right="106"/>
      </w:pPr>
      <w:r>
        <w:rPr>
          <w:color w:val="3B3880"/>
          <w:w w:val="105"/>
        </w:rPr>
        <w:t>Treatment</w:t>
      </w:r>
      <w:r>
        <w:rPr>
          <w:color w:val="3B3880"/>
          <w:spacing w:val="1"/>
          <w:w w:val="105"/>
        </w:rPr>
        <w:t> </w:t>
      </w:r>
      <w:r>
        <w:rPr>
          <w:color w:val="262375"/>
          <w:w w:val="105"/>
        </w:rPr>
        <w:t>Improvement</w:t>
      </w:r>
      <w:r>
        <w:rPr>
          <w:color w:val="262375"/>
          <w:spacing w:val="1"/>
          <w:w w:val="105"/>
        </w:rPr>
        <w:t> </w:t>
      </w:r>
      <w:r>
        <w:rPr>
          <w:color w:val="3B3880"/>
          <w:w w:val="105"/>
        </w:rPr>
        <w:t>Protocol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TIP</w:t>
      </w:r>
      <w:r>
        <w:rPr>
          <w:color w:val="3B3880"/>
          <w:spacing w:val="1"/>
          <w:w w:val="105"/>
        </w:rPr>
        <w:t> </w:t>
      </w:r>
      <w:r>
        <w:rPr>
          <w:color w:val="595695"/>
          <w:w w:val="105"/>
        </w:rPr>
        <w:t>)</w:t>
      </w:r>
      <w:r>
        <w:rPr>
          <w:color w:val="595695"/>
          <w:spacing w:val="1"/>
          <w:w w:val="105"/>
        </w:rPr>
        <w:t> </w:t>
      </w:r>
      <w:r>
        <w:rPr>
          <w:color w:val="3B3880"/>
          <w:w w:val="105"/>
        </w:rPr>
        <w:t>Series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24</w:t>
      </w:r>
      <w:r>
        <w:rPr>
          <w:color w:val="595695"/>
          <w:w w:val="105"/>
        </w:rPr>
        <w:t>. </w:t>
      </w:r>
      <w:r>
        <w:rPr>
          <w:color w:val="262375"/>
          <w:w w:val="105"/>
        </w:rPr>
        <w:t>DHHS</w:t>
      </w:r>
      <w:r>
        <w:rPr>
          <w:color w:val="262375"/>
          <w:spacing w:val="1"/>
          <w:w w:val="105"/>
        </w:rPr>
        <w:t> </w:t>
      </w:r>
      <w:r>
        <w:rPr>
          <w:color w:val="3B3880"/>
          <w:w w:val="105"/>
        </w:rPr>
        <w:t>Publication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No.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SMA)</w:t>
      </w:r>
      <w:r>
        <w:rPr>
          <w:color w:val="3B3880"/>
          <w:spacing w:val="-53"/>
          <w:w w:val="105"/>
        </w:rPr>
        <w:t> </w:t>
      </w:r>
      <w:r>
        <w:rPr>
          <w:color w:val="3B3880"/>
          <w:w w:val="105"/>
        </w:rPr>
        <w:t>97-3139.  Rockville, </w:t>
      </w:r>
      <w:r>
        <w:rPr>
          <w:rFonts w:ascii="Arial"/>
          <w:b/>
          <w:color w:val="3B3880"/>
          <w:w w:val="105"/>
          <w:sz w:val="20"/>
        </w:rPr>
        <w:t>MD:  </w:t>
      </w:r>
      <w:r>
        <w:rPr>
          <w:color w:val="3B3880"/>
          <w:w w:val="105"/>
        </w:rPr>
        <w:t>Substance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Abuse</w:t>
      </w:r>
      <w:r>
        <w:rPr>
          <w:color w:val="3B3880"/>
          <w:spacing w:val="22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6"/>
          <w:w w:val="105"/>
        </w:rPr>
        <w:t> </w:t>
      </w:r>
      <w:r>
        <w:rPr>
          <w:color w:val="3B3880"/>
          <w:w w:val="105"/>
        </w:rPr>
        <w:t>Mental</w:t>
      </w:r>
      <w:r>
        <w:rPr>
          <w:color w:val="3B3880"/>
          <w:spacing w:val="25"/>
          <w:w w:val="105"/>
        </w:rPr>
        <w:t> </w:t>
      </w:r>
      <w:r>
        <w:rPr>
          <w:color w:val="3B3880"/>
          <w:w w:val="105"/>
        </w:rPr>
        <w:t>Health</w:t>
      </w:r>
      <w:r>
        <w:rPr>
          <w:color w:val="3B3880"/>
          <w:spacing w:val="21"/>
          <w:w w:val="105"/>
        </w:rPr>
        <w:t> </w:t>
      </w:r>
      <w:r>
        <w:rPr>
          <w:color w:val="3B3880"/>
          <w:w w:val="105"/>
        </w:rPr>
        <w:t>Services</w:t>
      </w:r>
    </w:p>
    <w:p>
      <w:pPr>
        <w:pStyle w:val="BodyText"/>
        <w:spacing w:line="241" w:lineRule="exact"/>
        <w:ind w:left="1758"/>
        <w:rPr>
          <w:i/>
        </w:rPr>
      </w:pPr>
      <w:r>
        <w:rPr>
          <w:color w:val="3B3880"/>
          <w:w w:val="105"/>
        </w:rPr>
        <w:t>Administra</w:t>
      </w:r>
      <w:r>
        <w:rPr>
          <w:color w:val="3B3880"/>
          <w:spacing w:val="15"/>
          <w:w w:val="105"/>
        </w:rPr>
        <w:t> </w:t>
      </w:r>
      <w:r>
        <w:rPr>
          <w:color w:val="3B3880"/>
          <w:w w:val="105"/>
        </w:rPr>
        <w:t>tion</w:t>
      </w:r>
      <w:r>
        <w:rPr>
          <w:color w:val="3B3880"/>
          <w:spacing w:val="-9"/>
          <w:w w:val="105"/>
        </w:rPr>
        <w:t> </w:t>
      </w:r>
      <w:r>
        <w:rPr>
          <w:color w:val="595695"/>
          <w:w w:val="105"/>
        </w:rPr>
        <w:t>,</w:t>
      </w:r>
      <w:r>
        <w:rPr>
          <w:color w:val="595695"/>
          <w:spacing w:val="15"/>
          <w:w w:val="105"/>
        </w:rPr>
        <w:t> </w:t>
      </w:r>
      <w:r>
        <w:rPr>
          <w:color w:val="3B3880"/>
          <w:w w:val="105"/>
        </w:rPr>
        <w:t>1997</w:t>
      </w:r>
      <w:r>
        <w:rPr>
          <w:i/>
          <w:color w:val="3B3880"/>
          <w:w w:val="105"/>
        </w:rPr>
        <w:t>a.</w:t>
      </w:r>
    </w:p>
    <w:p>
      <w:pPr>
        <w:pStyle w:val="BodyText"/>
        <w:spacing w:before="162"/>
        <w:ind w:left="1406"/>
      </w:pPr>
      <w:r>
        <w:rPr>
          <w:color w:val="3B3880"/>
          <w:w w:val="105"/>
        </w:rPr>
        <w:t>CSAT</w:t>
      </w:r>
      <w:r>
        <w:rPr>
          <w:color w:val="3B3880"/>
          <w:spacing w:val="13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Center</w:t>
      </w:r>
      <w:r>
        <w:rPr>
          <w:color w:val="3B3880"/>
          <w:spacing w:val="31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35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16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2" w:lineRule="auto" w:before="18"/>
        <w:ind w:left="1764" w:right="0" w:hanging="6"/>
        <w:jc w:val="left"/>
        <w:rPr>
          <w:sz w:val="21"/>
        </w:rPr>
      </w:pPr>
      <w:r>
        <w:rPr>
          <w:color w:val="3B3880"/>
          <w:w w:val="105"/>
          <w:sz w:val="21"/>
        </w:rPr>
        <w:t>Trea</w:t>
      </w:r>
      <w:r>
        <w:rPr>
          <w:color w:val="3B3880"/>
          <w:spacing w:val="-13"/>
          <w:w w:val="105"/>
          <w:sz w:val="21"/>
        </w:rPr>
        <w:t> </w:t>
      </w:r>
      <w:r>
        <w:rPr>
          <w:color w:val="3B3880"/>
          <w:w w:val="105"/>
          <w:sz w:val="21"/>
        </w:rPr>
        <w:t>tment</w:t>
      </w:r>
      <w:r>
        <w:rPr>
          <w:color w:val="3B3880"/>
          <w:spacing w:val="-19"/>
          <w:w w:val="105"/>
          <w:sz w:val="21"/>
        </w:rPr>
        <w:t> 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</w:t>
      </w:r>
      <w:r>
        <w:rPr>
          <w:color w:val="3B3880"/>
          <w:spacing w:val="54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47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Abuse</w:t>
      </w:r>
      <w:r>
        <w:rPr>
          <w:i/>
          <w:color w:val="3B3880"/>
          <w:spacing w:val="5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Treatment</w:t>
      </w:r>
      <w:r>
        <w:rPr>
          <w:i/>
          <w:color w:val="3B3880"/>
          <w:spacing w:val="-5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and</w:t>
      </w:r>
      <w:r>
        <w:rPr>
          <w:i/>
          <w:color w:val="3B3880"/>
          <w:spacing w:val="46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Domestic</w:t>
      </w:r>
      <w:r>
        <w:rPr>
          <w:i/>
          <w:color w:val="3B3880"/>
          <w:spacing w:val="16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Violence.</w:t>
      </w:r>
      <w:r>
        <w:rPr>
          <w:i/>
          <w:color w:val="3B3880"/>
          <w:spacing w:val="11"/>
          <w:w w:val="105"/>
          <w:sz w:val="21"/>
        </w:rPr>
        <w:t> </w:t>
      </w:r>
      <w:r>
        <w:rPr>
          <w:color w:val="3B3880"/>
          <w:w w:val="105"/>
          <w:sz w:val="21"/>
        </w:rPr>
        <w:t>Treatment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Improvement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Protocol</w:t>
      </w:r>
      <w:r>
        <w:rPr>
          <w:color w:val="3B3880"/>
          <w:spacing w:val="1"/>
          <w:w w:val="105"/>
          <w:sz w:val="21"/>
        </w:rPr>
        <w:t> </w:t>
      </w:r>
      <w:r>
        <w:rPr>
          <w:b/>
          <w:color w:val="595695"/>
          <w:w w:val="105"/>
          <w:sz w:val="23"/>
        </w:rPr>
        <w:t>(</w:t>
      </w:r>
      <w:r>
        <w:rPr>
          <w:b/>
          <w:color w:val="3B3880"/>
          <w:w w:val="105"/>
          <w:sz w:val="23"/>
        </w:rPr>
        <w:t>TIP</w:t>
      </w:r>
      <w:r>
        <w:rPr>
          <w:b/>
          <w:color w:val="595695"/>
          <w:w w:val="105"/>
          <w:sz w:val="23"/>
        </w:rPr>
        <w:t>) </w:t>
      </w:r>
      <w:r>
        <w:rPr>
          <w:color w:val="3B3880"/>
          <w:w w:val="105"/>
          <w:sz w:val="21"/>
        </w:rPr>
        <w:t>Series 25.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DHHS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No.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 MA</w:t>
      </w:r>
      <w:r>
        <w:rPr>
          <w:color w:val="595695"/>
          <w:w w:val="105"/>
          <w:sz w:val="21"/>
        </w:rPr>
        <w:t>) </w:t>
      </w:r>
      <w:r>
        <w:rPr>
          <w:color w:val="3B3880"/>
          <w:w w:val="105"/>
          <w:sz w:val="21"/>
        </w:rPr>
        <w:t>97-3163.</w:t>
      </w:r>
      <w:r>
        <w:rPr>
          <w:color w:val="3B3880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Rockville,</w:t>
      </w:r>
      <w:r>
        <w:rPr>
          <w:color w:val="3B3880"/>
          <w:spacing w:val="23"/>
          <w:w w:val="105"/>
          <w:sz w:val="21"/>
        </w:rPr>
        <w:t> </w:t>
      </w:r>
      <w:r>
        <w:rPr>
          <w:rFonts w:ascii="Arial"/>
          <w:b/>
          <w:color w:val="3B3880"/>
          <w:w w:val="105"/>
          <w:sz w:val="20"/>
        </w:rPr>
        <w:t>MD:</w:t>
      </w:r>
      <w:r>
        <w:rPr>
          <w:rFonts w:ascii="Arial"/>
          <w:b/>
          <w:color w:val="3B3880"/>
          <w:spacing w:val="34"/>
          <w:w w:val="105"/>
          <w:sz w:val="20"/>
        </w:rPr>
        <w:t> </w:t>
      </w:r>
      <w:r>
        <w:rPr>
          <w:color w:val="3B3880"/>
          <w:w w:val="105"/>
          <w:sz w:val="21"/>
        </w:rPr>
        <w:t>Substance</w:t>
      </w:r>
      <w:r>
        <w:rPr>
          <w:color w:val="3B3880"/>
          <w:spacing w:val="20"/>
          <w:w w:val="105"/>
          <w:sz w:val="21"/>
        </w:rPr>
        <w:t> </w:t>
      </w:r>
      <w:r>
        <w:rPr>
          <w:color w:val="3B3880"/>
          <w:w w:val="105"/>
          <w:sz w:val="21"/>
        </w:rPr>
        <w:t>Abuse</w:t>
      </w:r>
      <w:r>
        <w:rPr>
          <w:color w:val="3B3880"/>
          <w:spacing w:val="22"/>
          <w:w w:val="105"/>
          <w:sz w:val="21"/>
        </w:rPr>
        <w:t> </w:t>
      </w:r>
      <w:r>
        <w:rPr>
          <w:color w:val="3B3880"/>
          <w:w w:val="105"/>
          <w:sz w:val="21"/>
        </w:rPr>
        <w:t>and</w:t>
      </w:r>
    </w:p>
    <w:p>
      <w:pPr>
        <w:pStyle w:val="BodyText"/>
        <w:spacing w:line="256" w:lineRule="auto" w:before="78"/>
        <w:ind w:left="664" w:right="1391" w:firstLine="6"/>
      </w:pPr>
      <w:r>
        <w:rPr/>
        <w:br w:type="column"/>
      </w:r>
      <w:r>
        <w:rPr>
          <w:color w:val="3B3880"/>
          <w:spacing w:val="-1"/>
          <w:w w:val="115"/>
        </w:rPr>
        <w:t>Mental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</w:t>
      </w:r>
      <w:r>
        <w:rPr>
          <w:color w:val="3B3880"/>
          <w:spacing w:val="-57"/>
          <w:w w:val="115"/>
        </w:rPr>
        <w:t> </w:t>
      </w:r>
      <w:r>
        <w:rPr>
          <w:color w:val="262375"/>
          <w:w w:val="115"/>
        </w:rPr>
        <w:t>19976.</w:t>
      </w:r>
    </w:p>
    <w:p>
      <w:pPr>
        <w:spacing w:line="256" w:lineRule="auto" w:before="151"/>
        <w:ind w:left="663" w:right="1890" w:hanging="353"/>
        <w:jc w:val="left"/>
        <w:rPr>
          <w:sz w:val="21"/>
        </w:rPr>
      </w:pPr>
      <w:r>
        <w:rPr>
          <w:color w:val="3B3880"/>
          <w:w w:val="105"/>
          <w:sz w:val="21"/>
        </w:rPr>
        <w:t>CSAT 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Cen ter  for  Substance  Abuse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 tmen t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 </w:t>
      </w:r>
      <w:r>
        <w:rPr>
          <w:i/>
          <w:color w:val="3B3880"/>
          <w:w w:val="105"/>
          <w:sz w:val="21"/>
        </w:rPr>
        <w:t>Comprehensive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Case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Management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for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Abuse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Treatment.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Treatment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Improvement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Protocol</w:t>
      </w:r>
      <w:r>
        <w:rPr>
          <w:color w:val="3B3880"/>
          <w:spacing w:val="14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TIP</w:t>
      </w:r>
      <w:r>
        <w:rPr>
          <w:color w:val="3B3880"/>
          <w:spacing w:val="53"/>
          <w:w w:val="105"/>
          <w:sz w:val="21"/>
        </w:rPr>
        <w:t> 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3"/>
          <w:w w:val="105"/>
          <w:sz w:val="21"/>
        </w:rPr>
        <w:t> </w:t>
      </w:r>
      <w:r>
        <w:rPr>
          <w:color w:val="3B3880"/>
          <w:w w:val="105"/>
          <w:sz w:val="21"/>
        </w:rPr>
        <w:t>Series</w:t>
      </w:r>
      <w:r>
        <w:rPr>
          <w:color w:val="3B3880"/>
          <w:spacing w:val="9"/>
          <w:w w:val="105"/>
          <w:sz w:val="21"/>
        </w:rPr>
        <w:t> </w:t>
      </w:r>
      <w:r>
        <w:rPr>
          <w:color w:val="3B3880"/>
          <w:w w:val="105"/>
          <w:sz w:val="21"/>
        </w:rPr>
        <w:t>27.</w:t>
      </w:r>
      <w:r>
        <w:rPr>
          <w:color w:val="3B3880"/>
          <w:spacing w:val="11"/>
          <w:w w:val="105"/>
          <w:sz w:val="21"/>
        </w:rPr>
        <w:t> </w:t>
      </w:r>
      <w:r>
        <w:rPr>
          <w:color w:val="262375"/>
          <w:w w:val="105"/>
          <w:sz w:val="21"/>
        </w:rPr>
        <w:t>DHHS</w:t>
      </w:r>
      <w:r>
        <w:rPr>
          <w:color w:val="262375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39"/>
          <w:w w:val="105"/>
          <w:sz w:val="21"/>
        </w:rPr>
        <w:t> </w:t>
      </w:r>
      <w:r>
        <w:rPr>
          <w:color w:val="3B3880"/>
          <w:w w:val="105"/>
          <w:sz w:val="21"/>
        </w:rPr>
        <w:t>No.</w:t>
      </w:r>
      <w:r>
        <w:rPr>
          <w:color w:val="3B3880"/>
          <w:spacing w:val="18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</w:t>
      </w:r>
      <w:r>
        <w:rPr>
          <w:color w:val="3B3880"/>
          <w:spacing w:val="-23"/>
          <w:w w:val="105"/>
          <w:sz w:val="21"/>
        </w:rPr>
        <w:t> </w:t>
      </w:r>
      <w:r>
        <w:rPr>
          <w:color w:val="3B3880"/>
          <w:w w:val="105"/>
          <w:sz w:val="21"/>
        </w:rPr>
        <w:t>MA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11"/>
          <w:w w:val="105"/>
          <w:sz w:val="21"/>
        </w:rPr>
        <w:t> </w:t>
      </w:r>
      <w:r>
        <w:rPr>
          <w:color w:val="3B3880"/>
          <w:w w:val="105"/>
          <w:sz w:val="21"/>
        </w:rPr>
        <w:t>98-3222.</w:t>
      </w:r>
    </w:p>
    <w:p>
      <w:pPr>
        <w:pStyle w:val="BodyText"/>
        <w:spacing w:line="256" w:lineRule="auto" w:before="11"/>
        <w:ind w:left="664" w:right="1391" w:firstLine="6"/>
      </w:pPr>
      <w:r>
        <w:rPr>
          <w:color w:val="3B3880"/>
          <w:w w:val="110"/>
        </w:rPr>
        <w:t>Rockvill</w:t>
      </w:r>
      <w:r>
        <w:rPr>
          <w:color w:val="595695"/>
          <w:w w:val="110"/>
        </w:rPr>
        <w:t>e, </w:t>
      </w:r>
      <w:r>
        <w:rPr>
          <w:rFonts w:ascii="Arial"/>
          <w:b/>
          <w:color w:val="3B3880"/>
          <w:w w:val="110"/>
          <w:sz w:val="20"/>
        </w:rPr>
        <w:t>MD:</w:t>
      </w:r>
      <w:r>
        <w:rPr>
          <w:rFonts w:ascii="Arial"/>
          <w:b/>
          <w:color w:val="3B3880"/>
          <w:spacing w:val="1"/>
          <w:w w:val="110"/>
          <w:sz w:val="20"/>
        </w:rPr>
        <w:t> </w:t>
      </w:r>
      <w:r>
        <w:rPr>
          <w:color w:val="3B3880"/>
          <w:w w:val="110"/>
        </w:rPr>
        <w:t>Substance Abuse and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15"/>
        </w:rPr>
        <w:t>Mental</w:t>
      </w:r>
      <w:r>
        <w:rPr>
          <w:color w:val="3B3880"/>
          <w:spacing w:val="-10"/>
          <w:w w:val="115"/>
        </w:rPr>
        <w:t> </w:t>
      </w:r>
      <w:r>
        <w:rPr>
          <w:color w:val="3B3880"/>
          <w:spacing w:val="-1"/>
          <w:w w:val="115"/>
        </w:rPr>
        <w:t>Health</w:t>
      </w:r>
      <w:r>
        <w:rPr>
          <w:color w:val="3B3880"/>
          <w:spacing w:val="-10"/>
          <w:w w:val="115"/>
        </w:rPr>
        <w:t> </w:t>
      </w:r>
      <w:r>
        <w:rPr>
          <w:color w:val="3B3880"/>
          <w:spacing w:val="-1"/>
          <w:w w:val="115"/>
        </w:rPr>
        <w:t>Services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Administration,</w:t>
      </w:r>
      <w:r>
        <w:rPr>
          <w:color w:val="3B3880"/>
          <w:spacing w:val="-57"/>
          <w:w w:val="115"/>
        </w:rPr>
        <w:t> </w:t>
      </w:r>
      <w:r>
        <w:rPr>
          <w:color w:val="3B3880"/>
          <w:w w:val="115"/>
        </w:rPr>
        <w:t>1998a.</w:t>
      </w:r>
    </w:p>
    <w:p>
      <w:pPr>
        <w:spacing w:line="256" w:lineRule="auto" w:before="148"/>
        <w:ind w:left="663" w:right="1890" w:hanging="353"/>
        <w:jc w:val="left"/>
        <w:rPr>
          <w:i/>
          <w:sz w:val="21"/>
        </w:rPr>
      </w:pPr>
      <w:r>
        <w:rPr>
          <w:color w:val="3B3880"/>
          <w:w w:val="110"/>
          <w:sz w:val="21"/>
        </w:rPr>
        <w:t>CSAT</w:t>
      </w:r>
      <w:r>
        <w:rPr>
          <w:color w:val="3B3880"/>
          <w:spacing w:val="-3"/>
          <w:w w:val="110"/>
          <w:sz w:val="21"/>
        </w:rPr>
        <w:t> </w:t>
      </w:r>
      <w:r>
        <w:rPr>
          <w:color w:val="3B3880"/>
          <w:w w:val="110"/>
          <w:sz w:val="21"/>
        </w:rPr>
        <w:t>(Center</w:t>
      </w:r>
      <w:r>
        <w:rPr>
          <w:color w:val="3B3880"/>
          <w:spacing w:val="9"/>
          <w:w w:val="110"/>
          <w:sz w:val="21"/>
        </w:rPr>
        <w:t> </w:t>
      </w:r>
      <w:r>
        <w:rPr>
          <w:color w:val="3B3880"/>
          <w:w w:val="110"/>
          <w:sz w:val="21"/>
        </w:rPr>
        <w:t>for</w:t>
      </w:r>
      <w:r>
        <w:rPr>
          <w:color w:val="3B3880"/>
          <w:spacing w:val="7"/>
          <w:w w:val="110"/>
          <w:sz w:val="21"/>
        </w:rPr>
        <w:t> </w:t>
      </w:r>
      <w:r>
        <w:rPr>
          <w:color w:val="3B3880"/>
          <w:w w:val="110"/>
          <w:sz w:val="21"/>
        </w:rPr>
        <w:t>Substance</w:t>
      </w:r>
      <w:r>
        <w:rPr>
          <w:color w:val="3B3880"/>
          <w:spacing w:val="6"/>
          <w:w w:val="110"/>
          <w:sz w:val="21"/>
        </w:rPr>
        <w:t> </w:t>
      </w:r>
      <w:r>
        <w:rPr>
          <w:color w:val="3B3880"/>
          <w:w w:val="110"/>
          <w:sz w:val="21"/>
        </w:rPr>
        <w:t>Abuse</w:t>
      </w:r>
      <w:r>
        <w:rPr>
          <w:color w:val="3B3880"/>
          <w:spacing w:val="1"/>
          <w:w w:val="110"/>
          <w:sz w:val="21"/>
        </w:rPr>
        <w:t> </w:t>
      </w:r>
      <w:r>
        <w:rPr>
          <w:color w:val="3B3880"/>
          <w:w w:val="105"/>
          <w:sz w:val="21"/>
        </w:rPr>
        <w:t>Trea</w:t>
      </w:r>
      <w:r>
        <w:rPr>
          <w:color w:val="3B3880"/>
          <w:spacing w:val="-17"/>
          <w:w w:val="105"/>
          <w:sz w:val="21"/>
        </w:rPr>
        <w:t> </w:t>
      </w:r>
      <w:r>
        <w:rPr>
          <w:color w:val="3B3880"/>
          <w:w w:val="105"/>
          <w:sz w:val="21"/>
        </w:rPr>
        <w:t>tmen</w:t>
      </w:r>
      <w:r>
        <w:rPr>
          <w:color w:val="3B3880"/>
          <w:spacing w:val="-10"/>
          <w:w w:val="105"/>
          <w:sz w:val="21"/>
        </w:rPr>
        <w:t> </w:t>
      </w:r>
      <w:r>
        <w:rPr>
          <w:color w:val="3B3880"/>
          <w:w w:val="105"/>
          <w:sz w:val="21"/>
        </w:rPr>
        <w:t>t</w:t>
      </w:r>
      <w:r>
        <w:rPr>
          <w:color w:val="595695"/>
          <w:w w:val="105"/>
          <w:sz w:val="21"/>
        </w:rPr>
        <w:t>).</w:t>
      </w:r>
      <w:r>
        <w:rPr>
          <w:color w:val="595695"/>
          <w:spacing w:val="43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Continuity</w:t>
      </w:r>
      <w:r>
        <w:rPr>
          <w:i/>
          <w:color w:val="3B3880"/>
          <w:spacing w:val="27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of</w:t>
      </w:r>
      <w:r>
        <w:rPr>
          <w:i/>
          <w:color w:val="3B3880"/>
          <w:spacing w:val="38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Offender</w:t>
      </w:r>
    </w:p>
    <w:p>
      <w:pPr>
        <w:spacing w:line="261" w:lineRule="auto" w:before="2"/>
        <w:ind w:left="674" w:right="1550" w:hanging="1"/>
        <w:jc w:val="left"/>
        <w:rPr>
          <w:i/>
          <w:sz w:val="21"/>
        </w:rPr>
      </w:pPr>
      <w:r>
        <w:rPr>
          <w:i/>
          <w:color w:val="3B3880"/>
          <w:w w:val="110"/>
          <w:sz w:val="21"/>
        </w:rPr>
        <w:t>Treatment for Substance Use Disorders</w:t>
      </w:r>
      <w:r>
        <w:rPr>
          <w:i/>
          <w:color w:val="3B3880"/>
          <w:spacing w:val="-5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From</w:t>
      </w:r>
      <w:r>
        <w:rPr>
          <w:i/>
          <w:color w:val="3B3880"/>
          <w:spacing w:val="14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Institution</w:t>
      </w:r>
      <w:r>
        <w:rPr>
          <w:i/>
          <w:color w:val="3B3880"/>
          <w:spacing w:val="2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to</w:t>
      </w:r>
      <w:r>
        <w:rPr>
          <w:i/>
          <w:color w:val="3B3880"/>
          <w:spacing w:val="3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Community.</w:t>
      </w:r>
    </w:p>
    <w:p>
      <w:pPr>
        <w:pStyle w:val="BodyText"/>
        <w:spacing w:line="256" w:lineRule="auto"/>
        <w:ind w:left="665" w:right="1391" w:hanging="3"/>
      </w:pPr>
      <w:r>
        <w:rPr>
          <w:color w:val="3B3880"/>
          <w:w w:val="105"/>
        </w:rPr>
        <w:t>Treatment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Improvement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Protocol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TIP</w:t>
      </w:r>
      <w:r>
        <w:rPr>
          <w:color w:val="3B3880"/>
          <w:spacing w:val="1"/>
          <w:w w:val="105"/>
        </w:rPr>
        <w:t> </w:t>
      </w:r>
      <w:r>
        <w:rPr>
          <w:color w:val="595695"/>
          <w:w w:val="105"/>
        </w:rPr>
        <w:t>)</w:t>
      </w:r>
      <w:r>
        <w:rPr>
          <w:color w:val="595695"/>
          <w:spacing w:val="1"/>
          <w:w w:val="105"/>
        </w:rPr>
        <w:t> </w:t>
      </w:r>
      <w:r>
        <w:rPr>
          <w:color w:val="3B3880"/>
          <w:w w:val="105"/>
        </w:rPr>
        <w:t>Series</w:t>
      </w:r>
      <w:r>
        <w:rPr>
          <w:color w:val="3B3880"/>
          <w:spacing w:val="22"/>
          <w:w w:val="105"/>
        </w:rPr>
        <w:t> </w:t>
      </w:r>
      <w:r>
        <w:rPr>
          <w:color w:val="3B3880"/>
          <w:w w:val="105"/>
        </w:rPr>
        <w:t>30.</w:t>
      </w:r>
      <w:r>
        <w:rPr>
          <w:color w:val="3B3880"/>
          <w:spacing w:val="29"/>
          <w:w w:val="105"/>
        </w:rPr>
        <w:t> </w:t>
      </w:r>
      <w:r>
        <w:rPr>
          <w:color w:val="3B3880"/>
          <w:w w:val="105"/>
        </w:rPr>
        <w:t>DHHS</w:t>
      </w:r>
      <w:r>
        <w:rPr>
          <w:color w:val="3B3880"/>
          <w:spacing w:val="17"/>
          <w:w w:val="105"/>
        </w:rPr>
        <w:t> </w:t>
      </w:r>
      <w:r>
        <w:rPr>
          <w:color w:val="3B3880"/>
          <w:w w:val="105"/>
        </w:rPr>
        <w:t>Publication</w:t>
      </w:r>
      <w:r>
        <w:rPr>
          <w:color w:val="3B3880"/>
          <w:spacing w:val="52"/>
          <w:w w:val="105"/>
        </w:rPr>
        <w:t> </w:t>
      </w:r>
      <w:r>
        <w:rPr>
          <w:color w:val="3B3880"/>
          <w:w w:val="105"/>
        </w:rPr>
        <w:t>No.</w:t>
      </w:r>
      <w:r>
        <w:rPr>
          <w:color w:val="3B3880"/>
          <w:spacing w:val="21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S</w:t>
      </w:r>
      <w:r>
        <w:rPr>
          <w:color w:val="3B3880"/>
          <w:spacing w:val="-15"/>
          <w:w w:val="105"/>
        </w:rPr>
        <w:t> </w:t>
      </w:r>
      <w:r>
        <w:rPr>
          <w:color w:val="3B3880"/>
          <w:w w:val="105"/>
        </w:rPr>
        <w:t>MA</w:t>
      </w:r>
      <w:r>
        <w:rPr>
          <w:color w:val="595695"/>
          <w:w w:val="105"/>
        </w:rPr>
        <w:t>)</w:t>
      </w:r>
      <w:r>
        <w:rPr>
          <w:color w:val="595695"/>
          <w:spacing w:val="-53"/>
          <w:w w:val="105"/>
        </w:rPr>
        <w:t> </w:t>
      </w:r>
      <w:r>
        <w:rPr>
          <w:color w:val="3B3880"/>
          <w:w w:val="105"/>
        </w:rPr>
        <w:t>98-3245.  Rockville,  MD:  Substance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Abuse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Mental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Health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Services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Administration,</w:t>
      </w:r>
      <w:r>
        <w:rPr>
          <w:color w:val="3B3880"/>
          <w:spacing w:val="3"/>
          <w:w w:val="105"/>
        </w:rPr>
        <w:t> </w:t>
      </w:r>
      <w:r>
        <w:rPr>
          <w:color w:val="262375"/>
          <w:w w:val="105"/>
        </w:rPr>
        <w:t>19986.</w:t>
      </w:r>
    </w:p>
    <w:p>
      <w:pPr>
        <w:pStyle w:val="BodyText"/>
        <w:spacing w:before="152"/>
        <w:ind w:left="310"/>
      </w:pPr>
      <w:r>
        <w:rPr>
          <w:color w:val="3B3880"/>
          <w:w w:val="105"/>
        </w:rPr>
        <w:t>CSAT</w:t>
      </w:r>
      <w:r>
        <w:rPr>
          <w:color w:val="3B3880"/>
          <w:spacing w:val="11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</w:t>
      </w:r>
      <w:r>
        <w:rPr>
          <w:color w:val="3B3880"/>
          <w:spacing w:val="-14"/>
          <w:w w:val="105"/>
        </w:rPr>
        <w:t> </w:t>
      </w:r>
      <w:r>
        <w:rPr>
          <w:color w:val="3B3880"/>
          <w:w w:val="105"/>
        </w:rPr>
        <w:t>t</w:t>
      </w:r>
      <w:r>
        <w:rPr>
          <w:color w:val="595695"/>
          <w:w w:val="105"/>
        </w:rPr>
        <w:t>e</w:t>
      </w:r>
      <w:r>
        <w:rPr>
          <w:color w:val="3B3880"/>
          <w:w w:val="105"/>
        </w:rPr>
        <w:t>r</w:t>
      </w:r>
      <w:r>
        <w:rPr>
          <w:color w:val="3B3880"/>
          <w:spacing w:val="28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45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21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6" w:lineRule="auto" w:before="18"/>
        <w:ind w:left="670" w:right="1391" w:hanging="8"/>
        <w:jc w:val="left"/>
        <w:rPr>
          <w:sz w:val="21"/>
        </w:rPr>
      </w:pPr>
      <w:r>
        <w:rPr>
          <w:color w:val="3B3880"/>
          <w:w w:val="105"/>
          <w:sz w:val="21"/>
        </w:rPr>
        <w:t>Trea tmen t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</w:t>
      </w:r>
      <w:r>
        <w:rPr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Naltrexone and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Alcoholism</w:t>
      </w:r>
      <w:r>
        <w:rPr>
          <w:i/>
          <w:color w:val="3B3880"/>
          <w:spacing w:val="-53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Treatment.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Treatment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Improvement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Protocol</w:t>
      </w:r>
      <w:r>
        <w:rPr>
          <w:color w:val="3B3880"/>
          <w:spacing w:val="15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TIP</w:t>
      </w:r>
      <w:r>
        <w:rPr>
          <w:color w:val="3B3880"/>
          <w:spacing w:val="52"/>
          <w:w w:val="105"/>
          <w:sz w:val="21"/>
        </w:rPr>
        <w:t> </w:t>
      </w:r>
      <w:r>
        <w:rPr>
          <w:color w:val="595695"/>
          <w:w w:val="105"/>
          <w:sz w:val="21"/>
        </w:rPr>
        <w:t>) </w:t>
      </w:r>
      <w:r>
        <w:rPr>
          <w:color w:val="3B3880"/>
          <w:w w:val="105"/>
          <w:sz w:val="21"/>
        </w:rPr>
        <w:t>Series</w:t>
      </w:r>
      <w:r>
        <w:rPr>
          <w:color w:val="3B3880"/>
          <w:spacing w:val="9"/>
          <w:w w:val="105"/>
          <w:sz w:val="21"/>
        </w:rPr>
        <w:t> </w:t>
      </w:r>
      <w:r>
        <w:rPr>
          <w:color w:val="3B3880"/>
          <w:w w:val="105"/>
          <w:sz w:val="21"/>
        </w:rPr>
        <w:t>28.</w:t>
      </w:r>
      <w:r>
        <w:rPr>
          <w:color w:val="3B3880"/>
          <w:spacing w:val="7"/>
          <w:w w:val="105"/>
          <w:sz w:val="21"/>
        </w:rPr>
        <w:t> </w:t>
      </w:r>
      <w:r>
        <w:rPr>
          <w:color w:val="3B3880"/>
          <w:w w:val="105"/>
          <w:sz w:val="21"/>
        </w:rPr>
        <w:t>DHHS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35"/>
          <w:w w:val="105"/>
          <w:sz w:val="21"/>
        </w:rPr>
        <w:t> </w:t>
      </w:r>
      <w:r>
        <w:rPr>
          <w:color w:val="3B3880"/>
          <w:w w:val="105"/>
          <w:sz w:val="21"/>
        </w:rPr>
        <w:t>No.</w:t>
      </w:r>
      <w:r>
        <w:rPr>
          <w:color w:val="3B3880"/>
          <w:spacing w:val="15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</w:t>
      </w:r>
      <w:r>
        <w:rPr>
          <w:color w:val="3B3880"/>
          <w:spacing w:val="-25"/>
          <w:w w:val="105"/>
          <w:sz w:val="21"/>
        </w:rPr>
        <w:t> </w:t>
      </w:r>
      <w:r>
        <w:rPr>
          <w:color w:val="3B3880"/>
          <w:w w:val="105"/>
          <w:sz w:val="21"/>
        </w:rPr>
        <w:t>MA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9"/>
          <w:w w:val="105"/>
          <w:sz w:val="21"/>
        </w:rPr>
        <w:t> </w:t>
      </w:r>
      <w:r>
        <w:rPr>
          <w:color w:val="3B3880"/>
          <w:w w:val="105"/>
          <w:sz w:val="21"/>
        </w:rPr>
        <w:t>98-3206.</w:t>
      </w:r>
    </w:p>
    <w:p>
      <w:pPr>
        <w:pStyle w:val="BodyText"/>
        <w:spacing w:line="259" w:lineRule="auto" w:before="5"/>
        <w:ind w:left="664" w:right="1418" w:firstLine="6"/>
      </w:pPr>
      <w:r>
        <w:rPr>
          <w:color w:val="3B3880"/>
          <w:w w:val="110"/>
        </w:rPr>
        <w:t>Rockville</w:t>
      </w:r>
      <w:r>
        <w:rPr>
          <w:color w:val="595695"/>
          <w:w w:val="110"/>
        </w:rPr>
        <w:t>,</w:t>
      </w:r>
      <w:r>
        <w:rPr>
          <w:color w:val="595695"/>
          <w:spacing w:val="3"/>
          <w:w w:val="110"/>
        </w:rPr>
        <w:t> </w:t>
      </w:r>
      <w:r>
        <w:rPr>
          <w:color w:val="3B3880"/>
          <w:w w:val="110"/>
        </w:rPr>
        <w:t>MD: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3"/>
          <w:w w:val="110"/>
        </w:rPr>
        <w:t> </w:t>
      </w:r>
      <w:r>
        <w:rPr>
          <w:color w:val="3B3880"/>
          <w:w w:val="110"/>
        </w:rPr>
        <w:t>Abuse</w:t>
      </w:r>
      <w:r>
        <w:rPr>
          <w:color w:val="3B3880"/>
          <w:spacing w:val="5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15"/>
        </w:rPr>
        <w:t>Mental Health Services Administration,</w:t>
      </w:r>
      <w:r>
        <w:rPr>
          <w:color w:val="3B3880"/>
          <w:spacing w:val="-58"/>
          <w:w w:val="115"/>
        </w:rPr>
        <w:t> </w:t>
      </w:r>
      <w:r>
        <w:rPr>
          <w:color w:val="3B3880"/>
          <w:w w:val="115"/>
        </w:rPr>
        <w:t>1998c.</w:t>
      </w:r>
    </w:p>
    <w:p>
      <w:pPr>
        <w:pStyle w:val="BodyText"/>
        <w:spacing w:before="145"/>
        <w:ind w:left="310"/>
      </w:pPr>
      <w:r>
        <w:rPr>
          <w:color w:val="3B3880"/>
          <w:w w:val="105"/>
        </w:rPr>
        <w:t>CSAT</w:t>
      </w:r>
      <w:r>
        <w:rPr>
          <w:color w:val="3B3880"/>
          <w:spacing w:val="7"/>
          <w:w w:val="105"/>
        </w:rPr>
        <w:t>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Cen</w:t>
      </w:r>
      <w:r>
        <w:rPr>
          <w:color w:val="3B3880"/>
          <w:spacing w:val="-15"/>
          <w:w w:val="105"/>
        </w:rPr>
        <w:t> </w:t>
      </w:r>
      <w:r>
        <w:rPr>
          <w:color w:val="3B3880"/>
          <w:w w:val="105"/>
        </w:rPr>
        <w:t>ter</w:t>
      </w:r>
      <w:r>
        <w:rPr>
          <w:color w:val="3B3880"/>
          <w:spacing w:val="45"/>
          <w:w w:val="105"/>
        </w:rPr>
        <w:t> </w:t>
      </w:r>
      <w:r>
        <w:rPr>
          <w:color w:val="3B3880"/>
          <w:w w:val="105"/>
        </w:rPr>
        <w:t>for</w:t>
      </w:r>
      <w:r>
        <w:rPr>
          <w:color w:val="3B3880"/>
          <w:spacing w:val="41"/>
          <w:w w:val="105"/>
        </w:rPr>
        <w:t> </w:t>
      </w:r>
      <w:r>
        <w:rPr>
          <w:color w:val="3B3880"/>
          <w:w w:val="105"/>
        </w:rPr>
        <w:t>Substance</w:t>
      </w:r>
      <w:r>
        <w:rPr>
          <w:color w:val="3B3880"/>
          <w:spacing w:val="16"/>
          <w:w w:val="105"/>
        </w:rPr>
        <w:t> </w:t>
      </w:r>
      <w:r>
        <w:rPr>
          <w:color w:val="3B3880"/>
          <w:w w:val="105"/>
        </w:rPr>
        <w:t>Abuse</w:t>
      </w:r>
    </w:p>
    <w:p>
      <w:pPr>
        <w:spacing w:line="259" w:lineRule="auto" w:before="18"/>
        <w:ind w:left="670" w:right="1391" w:hanging="8"/>
        <w:jc w:val="left"/>
        <w:rPr>
          <w:sz w:val="21"/>
        </w:rPr>
      </w:pPr>
      <w:r>
        <w:rPr>
          <w:color w:val="3B3880"/>
          <w:w w:val="105"/>
          <w:sz w:val="21"/>
        </w:rPr>
        <w:t>Trea tmen t</w:t>
      </w:r>
      <w:r>
        <w:rPr>
          <w:color w:val="595695"/>
          <w:w w:val="105"/>
          <w:sz w:val="21"/>
        </w:rPr>
        <w:t>).</w:t>
      </w:r>
      <w:r>
        <w:rPr>
          <w:color w:val="595695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Abuse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Among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Older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Adults.</w:t>
      </w:r>
      <w:r>
        <w:rPr>
          <w:i/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Treatment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262375"/>
          <w:w w:val="105"/>
          <w:sz w:val="21"/>
        </w:rPr>
        <w:t>Improvement</w:t>
      </w:r>
      <w:r>
        <w:rPr>
          <w:color w:val="262375"/>
          <w:spacing w:val="-53"/>
          <w:w w:val="105"/>
          <w:sz w:val="21"/>
        </w:rPr>
        <w:t> </w:t>
      </w:r>
      <w:r>
        <w:rPr>
          <w:color w:val="3B3880"/>
          <w:w w:val="105"/>
          <w:sz w:val="21"/>
        </w:rPr>
        <w:t>Protocol</w:t>
      </w:r>
      <w:r>
        <w:rPr>
          <w:color w:val="3B3880"/>
          <w:spacing w:val="15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TIP</w:t>
      </w:r>
      <w:r>
        <w:rPr>
          <w:color w:val="3B3880"/>
          <w:spacing w:val="52"/>
          <w:w w:val="105"/>
          <w:sz w:val="21"/>
        </w:rPr>
        <w:t> </w:t>
      </w:r>
      <w:r>
        <w:rPr>
          <w:color w:val="595695"/>
          <w:w w:val="105"/>
          <w:sz w:val="21"/>
        </w:rPr>
        <w:t>) </w:t>
      </w:r>
      <w:r>
        <w:rPr>
          <w:color w:val="3B3880"/>
          <w:w w:val="105"/>
          <w:sz w:val="21"/>
        </w:rPr>
        <w:t>Series</w:t>
      </w:r>
      <w:r>
        <w:rPr>
          <w:color w:val="3B3880"/>
          <w:spacing w:val="9"/>
          <w:w w:val="105"/>
          <w:sz w:val="21"/>
        </w:rPr>
        <w:t> </w:t>
      </w:r>
      <w:r>
        <w:rPr>
          <w:color w:val="3B3880"/>
          <w:w w:val="105"/>
          <w:sz w:val="21"/>
        </w:rPr>
        <w:t>26.</w:t>
      </w:r>
      <w:r>
        <w:rPr>
          <w:color w:val="3B3880"/>
          <w:spacing w:val="8"/>
          <w:w w:val="105"/>
          <w:sz w:val="21"/>
        </w:rPr>
        <w:t> </w:t>
      </w:r>
      <w:r>
        <w:rPr>
          <w:color w:val="3B3880"/>
          <w:w w:val="105"/>
          <w:sz w:val="21"/>
        </w:rPr>
        <w:t>DHHS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Publication</w:t>
      </w:r>
      <w:r>
        <w:rPr>
          <w:color w:val="3B3880"/>
          <w:spacing w:val="35"/>
          <w:w w:val="105"/>
          <w:sz w:val="21"/>
        </w:rPr>
        <w:t> </w:t>
      </w:r>
      <w:r>
        <w:rPr>
          <w:color w:val="3B3880"/>
          <w:w w:val="105"/>
          <w:sz w:val="21"/>
        </w:rPr>
        <w:t>No.</w:t>
      </w:r>
      <w:r>
        <w:rPr>
          <w:color w:val="3B3880"/>
          <w:spacing w:val="15"/>
          <w:w w:val="105"/>
          <w:sz w:val="21"/>
        </w:rPr>
        <w:t>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S</w:t>
      </w:r>
      <w:r>
        <w:rPr>
          <w:color w:val="3B3880"/>
          <w:spacing w:val="-13"/>
          <w:w w:val="105"/>
          <w:sz w:val="21"/>
        </w:rPr>
        <w:t> </w:t>
      </w:r>
      <w:r>
        <w:rPr>
          <w:color w:val="3B3880"/>
          <w:w w:val="105"/>
          <w:sz w:val="21"/>
        </w:rPr>
        <w:t>MA</w:t>
      </w:r>
      <w:r>
        <w:rPr>
          <w:color w:val="595695"/>
          <w:w w:val="105"/>
          <w:sz w:val="21"/>
        </w:rPr>
        <w:t>)</w:t>
      </w:r>
      <w:r>
        <w:rPr>
          <w:color w:val="595695"/>
          <w:spacing w:val="9"/>
          <w:w w:val="105"/>
          <w:sz w:val="21"/>
        </w:rPr>
        <w:t> </w:t>
      </w:r>
      <w:r>
        <w:rPr>
          <w:color w:val="3B3880"/>
          <w:w w:val="105"/>
          <w:sz w:val="21"/>
        </w:rPr>
        <w:t>98-3179.</w:t>
      </w:r>
    </w:p>
    <w:p>
      <w:pPr>
        <w:pStyle w:val="BodyText"/>
        <w:spacing w:line="256" w:lineRule="auto"/>
        <w:ind w:left="670" w:right="1391" w:hanging="1"/>
        <w:rPr>
          <w:i/>
        </w:rPr>
      </w:pPr>
      <w:r>
        <w:rPr>
          <w:color w:val="3B3880"/>
          <w:w w:val="110"/>
        </w:rPr>
        <w:t>Rockville,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MD: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Substance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Abuse</w:t>
      </w:r>
      <w:r>
        <w:rPr>
          <w:color w:val="3B3880"/>
          <w:spacing w:val="4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"/>
          <w:w w:val="110"/>
        </w:rPr>
        <w:t> </w:t>
      </w:r>
      <w:r>
        <w:rPr>
          <w:color w:val="3B3880"/>
          <w:spacing w:val="-1"/>
          <w:w w:val="115"/>
        </w:rPr>
        <w:t>Mental</w:t>
      </w:r>
      <w:r>
        <w:rPr>
          <w:color w:val="3B3880"/>
          <w:spacing w:val="-10"/>
          <w:w w:val="115"/>
        </w:rPr>
        <w:t> </w:t>
      </w:r>
      <w:r>
        <w:rPr>
          <w:color w:val="3B3880"/>
          <w:spacing w:val="-1"/>
          <w:w w:val="115"/>
        </w:rPr>
        <w:t>Health</w:t>
      </w:r>
      <w:r>
        <w:rPr>
          <w:color w:val="3B3880"/>
          <w:spacing w:val="-11"/>
          <w:w w:val="115"/>
        </w:rPr>
        <w:t> </w:t>
      </w:r>
      <w:r>
        <w:rPr>
          <w:color w:val="3B3880"/>
          <w:spacing w:val="-1"/>
          <w:w w:val="115"/>
        </w:rPr>
        <w:t>Services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Administration,</w:t>
      </w:r>
      <w:r>
        <w:rPr>
          <w:color w:val="3B3880"/>
          <w:spacing w:val="-58"/>
          <w:w w:val="115"/>
        </w:rPr>
        <w:t> </w:t>
      </w:r>
      <w:r>
        <w:rPr>
          <w:i/>
          <w:color w:val="3B3880"/>
          <w:w w:val="115"/>
        </w:rPr>
        <w:t>1998d.</w:t>
      </w:r>
    </w:p>
    <w:p>
      <w:pPr>
        <w:spacing w:line="259" w:lineRule="auto" w:before="147"/>
        <w:ind w:left="663" w:right="1562" w:hanging="353"/>
        <w:jc w:val="left"/>
        <w:rPr>
          <w:i/>
          <w:sz w:val="21"/>
        </w:rPr>
      </w:pPr>
      <w:r>
        <w:rPr>
          <w:color w:val="3B3880"/>
          <w:w w:val="105"/>
          <w:sz w:val="21"/>
        </w:rPr>
        <w:t>CSAT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Cen ter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for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Substance Abuse</w:t>
      </w:r>
      <w:r>
        <w:rPr>
          <w:color w:val="3B3880"/>
          <w:spacing w:val="1"/>
          <w:w w:val="105"/>
          <w:sz w:val="21"/>
        </w:rPr>
        <w:t> </w:t>
      </w:r>
      <w:r>
        <w:rPr>
          <w:color w:val="3B3880"/>
          <w:w w:val="105"/>
          <w:sz w:val="21"/>
        </w:rPr>
        <w:t>Treatmen</w:t>
      </w:r>
      <w:r>
        <w:rPr>
          <w:color w:val="3B3880"/>
          <w:spacing w:val="-11"/>
          <w:w w:val="105"/>
          <w:sz w:val="21"/>
        </w:rPr>
        <w:t> </w:t>
      </w:r>
      <w:r>
        <w:rPr>
          <w:color w:val="3B3880"/>
          <w:w w:val="105"/>
          <w:sz w:val="21"/>
        </w:rPr>
        <w:t>t</w:t>
      </w:r>
      <w:r>
        <w:rPr>
          <w:color w:val="595695"/>
          <w:w w:val="105"/>
          <w:sz w:val="21"/>
        </w:rPr>
        <w:t>).</w:t>
      </w:r>
      <w:r>
        <w:rPr>
          <w:color w:val="595695"/>
          <w:spacing w:val="4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Substance</w:t>
      </w:r>
      <w:r>
        <w:rPr>
          <w:i/>
          <w:color w:val="3B3880"/>
          <w:spacing w:val="44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Use</w:t>
      </w:r>
      <w:r>
        <w:rPr>
          <w:i/>
          <w:color w:val="3B3880"/>
          <w:spacing w:val="37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Disorder</w:t>
      </w:r>
      <w:r>
        <w:rPr>
          <w:i/>
          <w:color w:val="3B3880"/>
          <w:spacing w:val="-5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Treatment</w:t>
      </w:r>
      <w:r>
        <w:rPr>
          <w:i/>
          <w:color w:val="3B3880"/>
          <w:spacing w:val="43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for</w:t>
      </w:r>
      <w:r>
        <w:rPr>
          <w:i/>
          <w:color w:val="3B3880"/>
          <w:spacing w:val="24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People</w:t>
      </w:r>
      <w:r>
        <w:rPr>
          <w:i/>
          <w:color w:val="3B3880"/>
          <w:spacing w:val="2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With</w:t>
      </w:r>
      <w:r>
        <w:rPr>
          <w:i/>
          <w:color w:val="3B3880"/>
          <w:spacing w:val="22"/>
          <w:w w:val="105"/>
          <w:sz w:val="21"/>
        </w:rPr>
        <w:t> </w:t>
      </w:r>
      <w:r>
        <w:rPr>
          <w:i/>
          <w:color w:val="3B3880"/>
          <w:w w:val="105"/>
          <w:sz w:val="21"/>
        </w:rPr>
        <w:t>Physical</w:t>
      </w:r>
    </w:p>
    <w:p>
      <w:pPr>
        <w:pStyle w:val="BodyText"/>
        <w:spacing w:line="259" w:lineRule="auto" w:before="1"/>
        <w:ind w:left="664" w:right="1391" w:firstLine="9"/>
      </w:pPr>
      <w:r>
        <w:rPr>
          <w:i/>
          <w:color w:val="3B3880"/>
          <w:w w:val="105"/>
        </w:rPr>
        <w:t>and</w:t>
      </w:r>
      <w:r>
        <w:rPr>
          <w:i/>
          <w:color w:val="3B3880"/>
          <w:spacing w:val="1"/>
          <w:w w:val="105"/>
        </w:rPr>
        <w:t> </w:t>
      </w:r>
      <w:r>
        <w:rPr>
          <w:i/>
          <w:color w:val="3B3880"/>
          <w:w w:val="105"/>
        </w:rPr>
        <w:t>Cognitive</w:t>
      </w:r>
      <w:r>
        <w:rPr>
          <w:i/>
          <w:color w:val="3B3880"/>
          <w:spacing w:val="1"/>
          <w:w w:val="105"/>
        </w:rPr>
        <w:t> </w:t>
      </w:r>
      <w:r>
        <w:rPr>
          <w:i/>
          <w:color w:val="3B3880"/>
          <w:w w:val="105"/>
        </w:rPr>
        <w:t>Disabilities.</w:t>
      </w:r>
      <w:r>
        <w:rPr>
          <w:i/>
          <w:color w:val="3B3880"/>
          <w:spacing w:val="1"/>
          <w:w w:val="105"/>
        </w:rPr>
        <w:t> </w:t>
      </w:r>
      <w:r>
        <w:rPr>
          <w:color w:val="3B3880"/>
          <w:w w:val="105"/>
        </w:rPr>
        <w:t>Treatment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Improvement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Protocol 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TIP)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Series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29.</w:t>
      </w:r>
      <w:r>
        <w:rPr>
          <w:color w:val="3B3880"/>
          <w:spacing w:val="1"/>
          <w:w w:val="105"/>
        </w:rPr>
        <w:t> </w:t>
      </w:r>
      <w:r>
        <w:rPr>
          <w:color w:val="3B3880"/>
        </w:rPr>
        <w:t>DHHS</w:t>
      </w:r>
      <w:r>
        <w:rPr>
          <w:color w:val="3B3880"/>
          <w:spacing w:val="1"/>
        </w:rPr>
        <w:t> </w:t>
      </w:r>
      <w:r>
        <w:rPr>
          <w:color w:val="3B3880"/>
        </w:rPr>
        <w:t>Publication</w:t>
      </w:r>
      <w:r>
        <w:rPr>
          <w:color w:val="3B3880"/>
          <w:spacing w:val="1"/>
        </w:rPr>
        <w:t> </w:t>
      </w:r>
      <w:r>
        <w:rPr>
          <w:color w:val="3B3880"/>
        </w:rPr>
        <w:t>No. </w:t>
      </w:r>
      <w:r>
        <w:rPr>
          <w:color w:val="595695"/>
        </w:rPr>
        <w:t>(</w:t>
      </w:r>
      <w:r>
        <w:rPr>
          <w:color w:val="3B3880"/>
        </w:rPr>
        <w:t>S MA</w:t>
      </w:r>
      <w:r>
        <w:rPr>
          <w:color w:val="595695"/>
        </w:rPr>
        <w:t>) </w:t>
      </w:r>
      <w:r>
        <w:rPr>
          <w:color w:val="3B3880"/>
        </w:rPr>
        <w:t>98-</w:t>
      </w:r>
      <w:r>
        <w:rPr>
          <w:color w:val="3B3880"/>
          <w:spacing w:val="1"/>
        </w:rPr>
        <w:t> </w:t>
      </w:r>
      <w:r>
        <w:rPr>
          <w:color w:val="3B3880"/>
        </w:rPr>
        <w:t>3 249</w:t>
      </w:r>
      <w:r>
        <w:rPr>
          <w:color w:val="3B3880"/>
          <w:spacing w:val="1"/>
        </w:rPr>
        <w:t> </w:t>
      </w:r>
      <w:r>
        <w:rPr>
          <w:color w:val="595695"/>
        </w:rPr>
        <w:t>.</w:t>
      </w:r>
      <w:r>
        <w:rPr>
          <w:color w:val="595695"/>
          <w:spacing w:val="-50"/>
        </w:rPr>
        <w:t> </w:t>
      </w:r>
      <w:r>
        <w:rPr>
          <w:color w:val="3B3880"/>
          <w:w w:val="105"/>
        </w:rPr>
        <w:t>Rockville,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MD: Su bsta nc</w:t>
      </w:r>
      <w:r>
        <w:rPr>
          <w:color w:val="595695"/>
          <w:w w:val="105"/>
        </w:rPr>
        <w:t>e </w:t>
      </w:r>
      <w:r>
        <w:rPr>
          <w:color w:val="3B3880"/>
          <w:w w:val="105"/>
        </w:rPr>
        <w:t>Abuse and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Mental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Health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Services</w:t>
      </w:r>
      <w:r>
        <w:rPr>
          <w:color w:val="3B3880"/>
          <w:spacing w:val="1"/>
          <w:w w:val="105"/>
        </w:rPr>
        <w:t> </w:t>
      </w:r>
      <w:r>
        <w:rPr>
          <w:color w:val="3B3880"/>
          <w:w w:val="105"/>
        </w:rPr>
        <w:t>Administration,</w:t>
      </w:r>
      <w:r>
        <w:rPr>
          <w:color w:val="3B3880"/>
          <w:spacing w:val="-53"/>
          <w:w w:val="105"/>
        </w:rPr>
        <w:t> </w:t>
      </w:r>
      <w:r>
        <w:rPr>
          <w:color w:val="3B3880"/>
          <w:w w:val="105"/>
        </w:rPr>
        <w:t>1998e.</w:t>
      </w:r>
    </w:p>
    <w:p>
      <w:pPr>
        <w:spacing w:after="0" w:line="259" w:lineRule="auto"/>
        <w:sectPr>
          <w:pgSz w:w="12240" w:h="15840"/>
          <w:pgMar w:header="0" w:footer="527" w:top="1360" w:bottom="720" w:left="600" w:right="0"/>
          <w:cols w:num="2" w:equalWidth="0">
            <w:col w:w="5686" w:space="40"/>
            <w:col w:w="5914"/>
          </w:cols>
        </w:sectPr>
      </w:pPr>
    </w:p>
    <w:p>
      <w:pPr>
        <w:spacing w:line="259" w:lineRule="auto" w:before="78"/>
        <w:ind w:left="1037" w:right="77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Substance</w:t>
      </w:r>
      <w:r>
        <w:rPr>
          <w:color w:val="464287"/>
          <w:spacing w:val="10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  </w:t>
      </w:r>
      <w:r>
        <w:rPr>
          <w:i/>
          <w:color w:val="34317C"/>
          <w:w w:val="110"/>
          <w:sz w:val="21"/>
        </w:rPr>
        <w:t>Bri</w:t>
      </w:r>
      <w:r>
        <w:rPr>
          <w:i/>
          <w:color w:val="595693"/>
          <w:w w:val="110"/>
          <w:sz w:val="21"/>
        </w:rPr>
        <w:t>e</w:t>
      </w:r>
      <w:r>
        <w:rPr>
          <w:i/>
          <w:color w:val="34317C"/>
          <w:w w:val="110"/>
          <w:sz w:val="21"/>
        </w:rPr>
        <w:t>f Interv</w:t>
      </w:r>
      <w:r>
        <w:rPr>
          <w:i/>
          <w:color w:val="595693"/>
          <w:w w:val="110"/>
          <w:sz w:val="21"/>
        </w:rPr>
        <w:t>e</w:t>
      </w:r>
      <w:r>
        <w:rPr>
          <w:i/>
          <w:color w:val="34317C"/>
          <w:w w:val="110"/>
          <w:sz w:val="21"/>
        </w:rPr>
        <w:t>ntions  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Brief</w:t>
      </w:r>
      <w:r>
        <w:rPr>
          <w:i/>
          <w:color w:val="34317C"/>
          <w:spacing w:val="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Therapies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 Substance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Abuse.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Protocol </w:t>
      </w:r>
      <w:r>
        <w:rPr>
          <w:color w:val="464287"/>
          <w:w w:val="110"/>
          <w:sz w:val="21"/>
        </w:rPr>
        <w:t>(TIP)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464287"/>
          <w:w w:val="110"/>
          <w:sz w:val="21"/>
        </w:rPr>
        <w:t>Series</w:t>
      </w:r>
      <w:r>
        <w:rPr>
          <w:color w:val="464287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34.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No.</w:t>
      </w:r>
      <w:r>
        <w:rPr>
          <w:color w:val="34317C"/>
          <w:spacing w:val="-6"/>
          <w:w w:val="110"/>
          <w:sz w:val="21"/>
        </w:rPr>
        <w:t> </w:t>
      </w:r>
      <w:r>
        <w:rPr>
          <w:color w:val="464287"/>
          <w:w w:val="110"/>
          <w:sz w:val="21"/>
        </w:rPr>
        <w:t>(SMA)</w:t>
      </w:r>
      <w:r>
        <w:rPr>
          <w:color w:val="464287"/>
          <w:spacing w:val="-55"/>
          <w:w w:val="110"/>
          <w:sz w:val="21"/>
        </w:rPr>
        <w:t> </w:t>
      </w:r>
      <w:r>
        <w:rPr>
          <w:color w:val="464287"/>
          <w:w w:val="110"/>
          <w:sz w:val="21"/>
        </w:rPr>
        <w:t>99-3353.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Rockville, </w:t>
      </w:r>
      <w:r>
        <w:rPr>
          <w:rFonts w:ascii="Arial"/>
          <w:b/>
          <w:color w:val="34317C"/>
          <w:w w:val="110"/>
          <w:sz w:val="20"/>
        </w:rPr>
        <w:t>MD: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Mental</w:t>
      </w:r>
      <w:r>
        <w:rPr>
          <w:color w:val="34317C"/>
          <w:spacing w:val="11"/>
          <w:w w:val="110"/>
          <w:sz w:val="21"/>
        </w:rPr>
        <w:t> </w:t>
      </w:r>
      <w:r>
        <w:rPr>
          <w:color w:val="34317C"/>
          <w:w w:val="110"/>
          <w:sz w:val="21"/>
        </w:rPr>
        <w:t>Health</w:t>
      </w:r>
      <w:r>
        <w:rPr>
          <w:color w:val="34317C"/>
          <w:spacing w:val="13"/>
          <w:w w:val="110"/>
          <w:sz w:val="21"/>
        </w:rPr>
        <w:t> </w:t>
      </w:r>
      <w:r>
        <w:rPr>
          <w:color w:val="464287"/>
          <w:w w:val="110"/>
          <w:sz w:val="21"/>
        </w:rPr>
        <w:t>Services</w:t>
      </w:r>
    </w:p>
    <w:p>
      <w:pPr>
        <w:pStyle w:val="BodyText"/>
        <w:spacing w:line="237" w:lineRule="exact"/>
        <w:ind w:left="1037"/>
      </w:pPr>
      <w:r>
        <w:rPr>
          <w:color w:val="34317C"/>
          <w:w w:val="105"/>
        </w:rPr>
        <w:t>Administra</w:t>
      </w:r>
      <w:r>
        <w:rPr>
          <w:color w:val="34317C"/>
          <w:spacing w:val="14"/>
          <w:w w:val="105"/>
        </w:rPr>
        <w:t> </w:t>
      </w:r>
      <w:r>
        <w:rPr>
          <w:color w:val="34317C"/>
          <w:w w:val="105"/>
        </w:rPr>
        <w:t>tion</w:t>
      </w:r>
      <w:r>
        <w:rPr>
          <w:color w:val="34317C"/>
          <w:spacing w:val="-9"/>
          <w:w w:val="105"/>
        </w:rPr>
        <w:t> </w:t>
      </w:r>
      <w:r>
        <w:rPr>
          <w:color w:val="595693"/>
          <w:w w:val="105"/>
        </w:rPr>
        <w:t>,</w:t>
      </w:r>
      <w:r>
        <w:rPr>
          <w:color w:val="595693"/>
          <w:spacing w:val="16"/>
          <w:w w:val="105"/>
        </w:rPr>
        <w:t> </w:t>
      </w:r>
      <w:r>
        <w:rPr>
          <w:color w:val="34317C"/>
          <w:w w:val="105"/>
        </w:rPr>
        <w:t>1999a.</w:t>
      </w:r>
    </w:p>
    <w:p>
      <w:pPr>
        <w:spacing w:line="256" w:lineRule="auto" w:before="167"/>
        <w:ind w:left="1037" w:right="62" w:hanging="353"/>
        <w:jc w:val="left"/>
        <w:rPr>
          <w:i/>
          <w:sz w:val="22"/>
        </w:rPr>
      </w:pPr>
      <w:r>
        <w:rPr>
          <w:color w:val="464287"/>
          <w:w w:val="110"/>
          <w:sz w:val="21"/>
        </w:rPr>
        <w:t>CSAT</w:t>
      </w:r>
      <w:r>
        <w:rPr>
          <w:color w:val="464287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9"/>
          <w:w w:val="110"/>
          <w:sz w:val="21"/>
        </w:rPr>
        <w:t> </w:t>
      </w:r>
      <w:r>
        <w:rPr>
          <w:color w:val="464287"/>
          <w:w w:val="110"/>
          <w:sz w:val="21"/>
        </w:rPr>
        <w:t>for</w:t>
      </w:r>
      <w:r>
        <w:rPr>
          <w:color w:val="464287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2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Cultural</w:t>
      </w:r>
      <w:r>
        <w:rPr>
          <w:i/>
          <w:color w:val="464287"/>
          <w:spacing w:val="1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Issues</w:t>
      </w:r>
      <w:r>
        <w:rPr>
          <w:i/>
          <w:color w:val="34317C"/>
          <w:spacing w:val="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</w:t>
      </w:r>
      <w:r>
        <w:rPr>
          <w:i/>
          <w:color w:val="34317C"/>
          <w:spacing w:val="2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Substance</w:t>
      </w:r>
      <w:r>
        <w:rPr>
          <w:i/>
          <w:color w:val="34317C"/>
          <w:spacing w:val="-54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Abuse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Treatment.  </w:t>
      </w:r>
      <w:r>
        <w:rPr>
          <w:color w:val="34317C"/>
          <w:w w:val="110"/>
          <w:sz w:val="21"/>
        </w:rPr>
        <w:t>DHHS  Publication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464287"/>
          <w:w w:val="110"/>
          <w:sz w:val="21"/>
        </w:rPr>
        <w:t>No. (SMA) </w:t>
      </w:r>
      <w:r>
        <w:rPr>
          <w:color w:val="34317C"/>
          <w:w w:val="110"/>
          <w:sz w:val="21"/>
        </w:rPr>
        <w:t>99-3278. Rockville, MD: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2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and  Mental</w:t>
      </w:r>
      <w:r>
        <w:rPr>
          <w:color w:val="34317C"/>
          <w:spacing w:val="17"/>
          <w:w w:val="110"/>
          <w:sz w:val="21"/>
        </w:rPr>
        <w:t> </w:t>
      </w:r>
      <w:r>
        <w:rPr>
          <w:color w:val="34317C"/>
          <w:w w:val="110"/>
          <w:sz w:val="21"/>
        </w:rPr>
        <w:t>Health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05"/>
          <w:sz w:val="21"/>
        </w:rPr>
        <w:t>Services</w:t>
      </w:r>
      <w:r>
        <w:rPr>
          <w:color w:val="34317C"/>
          <w:spacing w:val="14"/>
          <w:w w:val="105"/>
          <w:sz w:val="21"/>
        </w:rPr>
        <w:t> </w:t>
      </w:r>
      <w:r>
        <w:rPr>
          <w:color w:val="34317C"/>
          <w:w w:val="105"/>
          <w:sz w:val="21"/>
        </w:rPr>
        <w:t>Administra</w:t>
      </w:r>
      <w:r>
        <w:rPr>
          <w:color w:val="34317C"/>
          <w:spacing w:val="6"/>
          <w:w w:val="105"/>
          <w:sz w:val="21"/>
        </w:rPr>
        <w:t> </w:t>
      </w:r>
      <w:r>
        <w:rPr>
          <w:color w:val="34317C"/>
          <w:w w:val="105"/>
          <w:sz w:val="21"/>
        </w:rPr>
        <w:t>tion</w:t>
      </w:r>
      <w:r>
        <w:rPr>
          <w:color w:val="34317C"/>
          <w:spacing w:val="-30"/>
          <w:w w:val="105"/>
          <w:sz w:val="21"/>
        </w:rPr>
        <w:t> </w:t>
      </w:r>
      <w:r>
        <w:rPr>
          <w:color w:val="595693"/>
          <w:w w:val="105"/>
          <w:sz w:val="21"/>
        </w:rPr>
        <w:t>,</w:t>
      </w:r>
      <w:r>
        <w:rPr>
          <w:color w:val="595693"/>
          <w:spacing w:val="19"/>
          <w:w w:val="105"/>
          <w:sz w:val="21"/>
        </w:rPr>
        <w:t> </w:t>
      </w:r>
      <w:r>
        <w:rPr>
          <w:i/>
          <w:color w:val="34317C"/>
          <w:w w:val="105"/>
          <w:sz w:val="22"/>
        </w:rPr>
        <w:t>1999b.</w:t>
      </w:r>
    </w:p>
    <w:p>
      <w:pPr>
        <w:spacing w:line="259" w:lineRule="auto" w:before="143"/>
        <w:ind w:left="1037" w:right="77" w:hanging="353"/>
        <w:jc w:val="left"/>
        <w:rPr>
          <w:sz w:val="21"/>
        </w:rPr>
      </w:pPr>
      <w:r>
        <w:rPr>
          <w:color w:val="464287"/>
          <w:w w:val="115"/>
          <w:sz w:val="21"/>
        </w:rPr>
        <w:t>CSAT (Center for </w:t>
      </w:r>
      <w:r>
        <w:rPr>
          <w:color w:val="34317C"/>
          <w:w w:val="115"/>
          <w:sz w:val="21"/>
        </w:rPr>
        <w:t>Substance Abuse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Treatment). </w:t>
      </w:r>
      <w:r>
        <w:rPr>
          <w:i/>
          <w:color w:val="34317C"/>
          <w:w w:val="115"/>
          <w:sz w:val="21"/>
        </w:rPr>
        <w:t>Enhancing Motivation for</w:t>
      </w:r>
      <w:r>
        <w:rPr>
          <w:i/>
          <w:color w:val="34317C"/>
          <w:spacing w:val="1"/>
          <w:w w:val="115"/>
          <w:sz w:val="21"/>
        </w:rPr>
        <w:t> </w:t>
      </w:r>
      <w:r>
        <w:rPr>
          <w:i/>
          <w:color w:val="464287"/>
          <w:w w:val="115"/>
          <w:sz w:val="21"/>
        </w:rPr>
        <w:t>Change </w:t>
      </w:r>
      <w:r>
        <w:rPr>
          <w:i/>
          <w:color w:val="34317C"/>
          <w:w w:val="115"/>
          <w:sz w:val="21"/>
        </w:rPr>
        <w:t>in </w:t>
      </w:r>
      <w:r>
        <w:rPr>
          <w:i/>
          <w:color w:val="464287"/>
          <w:w w:val="115"/>
          <w:sz w:val="21"/>
        </w:rPr>
        <w:t>Substance Abuse </w:t>
      </w:r>
      <w:r>
        <w:rPr>
          <w:i/>
          <w:color w:val="34317C"/>
          <w:w w:val="115"/>
          <w:sz w:val="21"/>
        </w:rPr>
        <w:t>Treatment.</w:t>
      </w:r>
      <w:r>
        <w:rPr>
          <w:i/>
          <w:color w:val="34317C"/>
          <w:spacing w:val="-58"/>
          <w:w w:val="115"/>
          <w:sz w:val="21"/>
        </w:rPr>
        <w:t> </w:t>
      </w:r>
      <w:r>
        <w:rPr>
          <w:color w:val="464287"/>
          <w:spacing w:val="-1"/>
          <w:w w:val="115"/>
          <w:sz w:val="21"/>
        </w:rPr>
        <w:t>Treatment </w:t>
      </w:r>
      <w:r>
        <w:rPr>
          <w:color w:val="34317C"/>
          <w:spacing w:val="-1"/>
          <w:w w:val="115"/>
          <w:sz w:val="21"/>
        </w:rPr>
        <w:t>Improvement </w:t>
      </w:r>
      <w:r>
        <w:rPr>
          <w:color w:val="34317C"/>
          <w:w w:val="115"/>
          <w:sz w:val="21"/>
        </w:rPr>
        <w:t>Protocol </w:t>
      </w:r>
      <w:r>
        <w:rPr>
          <w:color w:val="464287"/>
          <w:w w:val="115"/>
          <w:sz w:val="21"/>
        </w:rPr>
        <w:t>(TIP)</w:t>
      </w:r>
      <w:r>
        <w:rPr>
          <w:color w:val="464287"/>
          <w:spacing w:val="-58"/>
          <w:w w:val="115"/>
          <w:sz w:val="21"/>
        </w:rPr>
        <w:t> </w:t>
      </w:r>
      <w:r>
        <w:rPr>
          <w:color w:val="34317C"/>
          <w:w w:val="110"/>
          <w:sz w:val="21"/>
        </w:rPr>
        <w:t>Series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464287"/>
          <w:w w:val="110"/>
          <w:sz w:val="21"/>
        </w:rPr>
        <w:t>35.</w:t>
      </w:r>
      <w:r>
        <w:rPr>
          <w:color w:val="464287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No.</w:t>
      </w:r>
      <w:r>
        <w:rPr>
          <w:color w:val="34317C"/>
          <w:spacing w:val="-6"/>
          <w:w w:val="110"/>
          <w:sz w:val="21"/>
        </w:rPr>
        <w:t> </w:t>
      </w:r>
      <w:r>
        <w:rPr>
          <w:color w:val="464287"/>
          <w:w w:val="110"/>
          <w:sz w:val="21"/>
        </w:rPr>
        <w:t>(SMA)</w:t>
      </w:r>
      <w:r>
        <w:rPr>
          <w:color w:val="464287"/>
          <w:spacing w:val="-55"/>
          <w:w w:val="110"/>
          <w:sz w:val="21"/>
        </w:rPr>
        <w:t> </w:t>
      </w:r>
      <w:r>
        <w:rPr>
          <w:color w:val="34317C"/>
          <w:w w:val="110"/>
          <w:sz w:val="21"/>
        </w:rPr>
        <w:t>99-3354. Rockville</w:t>
      </w:r>
      <w:r>
        <w:rPr>
          <w:color w:val="595693"/>
          <w:w w:val="110"/>
          <w:sz w:val="21"/>
        </w:rPr>
        <w:t>, </w:t>
      </w:r>
      <w:r>
        <w:rPr>
          <w:rFonts w:ascii="Arial"/>
          <w:b/>
          <w:color w:val="34317C"/>
          <w:w w:val="110"/>
          <w:sz w:val="20"/>
        </w:rPr>
        <w:t>MD:</w:t>
      </w:r>
      <w:r>
        <w:rPr>
          <w:rFonts w:ascii="Arial"/>
          <w:b/>
          <w:color w:val="34317C"/>
          <w:spacing w:val="1"/>
          <w:w w:val="110"/>
          <w:sz w:val="20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5"/>
          <w:sz w:val="21"/>
        </w:rPr>
        <w:t>Abuse </w:t>
      </w:r>
      <w:r>
        <w:rPr>
          <w:color w:val="464287"/>
          <w:w w:val="115"/>
          <w:sz w:val="21"/>
        </w:rPr>
        <w:t>and</w:t>
      </w:r>
      <w:r>
        <w:rPr>
          <w:color w:val="464287"/>
          <w:spacing w:val="1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</w:t>
      </w:r>
      <w:r>
        <w:rPr>
          <w:color w:val="34317C"/>
          <w:spacing w:val="1"/>
          <w:w w:val="115"/>
          <w:sz w:val="21"/>
        </w:rPr>
        <w:t> </w:t>
      </w:r>
      <w:r>
        <w:rPr>
          <w:color w:val="464287"/>
          <w:spacing w:val="-1"/>
          <w:w w:val="115"/>
          <w:sz w:val="21"/>
        </w:rPr>
        <w:t>Administration,</w:t>
      </w:r>
      <w:r>
        <w:rPr>
          <w:color w:val="464287"/>
          <w:spacing w:val="-16"/>
          <w:w w:val="115"/>
          <w:sz w:val="21"/>
        </w:rPr>
        <w:t> </w:t>
      </w:r>
      <w:r>
        <w:rPr>
          <w:color w:val="34317C"/>
          <w:w w:val="115"/>
          <w:sz w:val="21"/>
        </w:rPr>
        <w:t>1999c.</w:t>
      </w:r>
    </w:p>
    <w:p>
      <w:pPr>
        <w:spacing w:line="259" w:lineRule="auto" w:before="139"/>
        <w:ind w:left="1037" w:right="68" w:hanging="353"/>
        <w:jc w:val="left"/>
        <w:rPr>
          <w:sz w:val="21"/>
        </w:rPr>
      </w:pPr>
      <w:r>
        <w:rPr>
          <w:color w:val="464287"/>
          <w:w w:val="105"/>
          <w:sz w:val="21"/>
        </w:rPr>
        <w:t>CSAT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Center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for  Substance 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Treatment).</w:t>
      </w:r>
      <w:r>
        <w:rPr>
          <w:color w:val="46428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Screening </w:t>
      </w:r>
      <w:r>
        <w:rPr>
          <w:i/>
          <w:color w:val="34317C"/>
          <w:w w:val="105"/>
          <w:sz w:val="21"/>
        </w:rPr>
        <w:t>and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Assessing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Adolescents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for </w:t>
      </w:r>
      <w:r>
        <w:rPr>
          <w:i/>
          <w:color w:val="464287"/>
          <w:w w:val="105"/>
          <w:sz w:val="21"/>
        </w:rPr>
        <w:t>Substance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Use </w:t>
      </w:r>
      <w:r>
        <w:rPr>
          <w:i/>
          <w:color w:val="34317C"/>
          <w:w w:val="105"/>
          <w:sz w:val="21"/>
        </w:rPr>
        <w:t>Disorders.</w:t>
      </w:r>
      <w:r>
        <w:rPr>
          <w:i/>
          <w:color w:val="34317C"/>
          <w:spacing w:val="-53"/>
          <w:w w:val="105"/>
          <w:sz w:val="21"/>
        </w:rPr>
        <w:t> </w:t>
      </w:r>
      <w:r>
        <w:rPr>
          <w:color w:val="34317C"/>
          <w:w w:val="105"/>
          <w:sz w:val="21"/>
        </w:rPr>
        <w:t>Treatment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Improvement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Protocol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TIP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595693"/>
          <w:w w:val="105"/>
          <w:sz w:val="21"/>
        </w:rPr>
        <w:t>)</w:t>
      </w:r>
      <w:r>
        <w:rPr>
          <w:color w:val="595693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Series</w:t>
      </w:r>
      <w:r>
        <w:rPr>
          <w:color w:val="464287"/>
          <w:spacing w:val="23"/>
          <w:w w:val="105"/>
          <w:sz w:val="21"/>
        </w:rPr>
        <w:t> </w:t>
      </w:r>
      <w:r>
        <w:rPr>
          <w:color w:val="464287"/>
          <w:w w:val="105"/>
          <w:sz w:val="21"/>
        </w:rPr>
        <w:t>31.</w:t>
      </w:r>
      <w:r>
        <w:rPr>
          <w:color w:val="464287"/>
          <w:spacing w:val="30"/>
          <w:w w:val="105"/>
          <w:sz w:val="21"/>
        </w:rPr>
        <w:t> </w:t>
      </w:r>
      <w:r>
        <w:rPr>
          <w:color w:val="34317C"/>
          <w:w w:val="105"/>
          <w:sz w:val="21"/>
        </w:rPr>
        <w:t>DHHS</w:t>
      </w:r>
      <w:r>
        <w:rPr>
          <w:color w:val="34317C"/>
          <w:spacing w:val="27"/>
          <w:w w:val="105"/>
          <w:sz w:val="21"/>
        </w:rPr>
        <w:t> </w:t>
      </w:r>
      <w:r>
        <w:rPr>
          <w:color w:val="34317C"/>
          <w:w w:val="105"/>
          <w:sz w:val="21"/>
        </w:rPr>
        <w:t>Publication</w:t>
      </w:r>
      <w:r>
        <w:rPr>
          <w:color w:val="34317C"/>
          <w:spacing w:val="46"/>
          <w:w w:val="105"/>
          <w:sz w:val="21"/>
        </w:rPr>
        <w:t> </w:t>
      </w:r>
      <w:r>
        <w:rPr>
          <w:color w:val="464287"/>
          <w:w w:val="105"/>
          <w:sz w:val="21"/>
        </w:rPr>
        <w:t>No.</w:t>
      </w:r>
      <w:r>
        <w:rPr>
          <w:color w:val="464287"/>
          <w:spacing w:val="18"/>
          <w:w w:val="105"/>
          <w:sz w:val="21"/>
        </w:rPr>
        <w:t>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S</w:t>
      </w:r>
      <w:r>
        <w:rPr>
          <w:color w:val="34317C"/>
          <w:spacing w:val="-21"/>
          <w:w w:val="105"/>
          <w:sz w:val="21"/>
        </w:rPr>
        <w:t> </w:t>
      </w:r>
      <w:r>
        <w:rPr>
          <w:color w:val="34317C"/>
          <w:w w:val="105"/>
          <w:sz w:val="21"/>
        </w:rPr>
        <w:t>MA)</w:t>
      </w:r>
      <w:r>
        <w:rPr>
          <w:color w:val="34317C"/>
          <w:spacing w:val="-52"/>
          <w:w w:val="105"/>
          <w:sz w:val="21"/>
        </w:rPr>
        <w:t> </w:t>
      </w:r>
      <w:r>
        <w:rPr>
          <w:color w:val="34317C"/>
          <w:w w:val="105"/>
          <w:sz w:val="21"/>
        </w:rPr>
        <w:t>99-3282.  Rockville,  </w:t>
      </w:r>
      <w:r>
        <w:rPr>
          <w:rFonts w:ascii="Arial"/>
          <w:b/>
          <w:color w:val="34317C"/>
          <w:w w:val="105"/>
          <w:sz w:val="20"/>
        </w:rPr>
        <w:t>MD:  </w:t>
      </w:r>
      <w:r>
        <w:rPr>
          <w:color w:val="34317C"/>
          <w:w w:val="105"/>
          <w:sz w:val="21"/>
        </w:rPr>
        <w:t>Substance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and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Mental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Health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Services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Administration,</w:t>
      </w:r>
      <w:r>
        <w:rPr>
          <w:color w:val="464287"/>
          <w:spacing w:val="-6"/>
          <w:w w:val="105"/>
          <w:sz w:val="21"/>
        </w:rPr>
        <w:t> </w:t>
      </w:r>
      <w:r>
        <w:rPr>
          <w:color w:val="34317C"/>
          <w:w w:val="105"/>
          <w:sz w:val="21"/>
        </w:rPr>
        <w:t>1999d.</w:t>
      </w:r>
    </w:p>
    <w:p>
      <w:pPr>
        <w:pStyle w:val="BodyText"/>
        <w:spacing w:before="139"/>
        <w:ind w:left="685"/>
      </w:pPr>
      <w:r>
        <w:rPr>
          <w:color w:val="34317C"/>
          <w:w w:val="105"/>
        </w:rPr>
        <w:t>CSAT</w:t>
      </w:r>
      <w:r>
        <w:rPr>
          <w:color w:val="34317C"/>
          <w:spacing w:val="12"/>
          <w:w w:val="105"/>
        </w:rPr>
        <w:t> </w:t>
      </w:r>
      <w:r>
        <w:rPr>
          <w:color w:val="595693"/>
          <w:w w:val="105"/>
        </w:rPr>
        <w:t>(</w:t>
      </w:r>
      <w:r>
        <w:rPr>
          <w:color w:val="34317C"/>
          <w:w w:val="105"/>
        </w:rPr>
        <w:t>Center</w:t>
      </w:r>
      <w:r>
        <w:rPr>
          <w:color w:val="34317C"/>
          <w:spacing w:val="29"/>
          <w:w w:val="105"/>
        </w:rPr>
        <w:t> </w:t>
      </w:r>
      <w:r>
        <w:rPr>
          <w:color w:val="34317C"/>
          <w:w w:val="105"/>
        </w:rPr>
        <w:t>for</w:t>
      </w:r>
      <w:r>
        <w:rPr>
          <w:color w:val="34317C"/>
          <w:spacing w:val="39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16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6" w:lineRule="auto" w:before="22"/>
        <w:ind w:left="1041" w:right="170" w:hanging="4"/>
        <w:jc w:val="left"/>
        <w:rPr>
          <w:sz w:val="21"/>
        </w:rPr>
      </w:pPr>
      <w:r>
        <w:rPr>
          <w:color w:val="34317C"/>
          <w:w w:val="105"/>
          <w:sz w:val="21"/>
        </w:rPr>
        <w:t>Trea tment </w:t>
      </w:r>
      <w:r>
        <w:rPr>
          <w:color w:val="595693"/>
          <w:w w:val="105"/>
          <w:sz w:val="21"/>
        </w:rPr>
        <w:t>).  </w:t>
      </w:r>
      <w:r>
        <w:rPr>
          <w:i/>
          <w:color w:val="34317C"/>
          <w:w w:val="105"/>
          <w:sz w:val="21"/>
        </w:rPr>
        <w:t>Treatment  for Stimulant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Use</w:t>
      </w:r>
      <w:r>
        <w:rPr>
          <w:i/>
          <w:color w:val="464287"/>
          <w:spacing w:val="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Disorders.</w:t>
      </w:r>
      <w:r>
        <w:rPr>
          <w:i/>
          <w:color w:val="34317C"/>
          <w:spacing w:val="50"/>
          <w:w w:val="105"/>
          <w:sz w:val="21"/>
        </w:rPr>
        <w:t> </w:t>
      </w:r>
      <w:r>
        <w:rPr>
          <w:color w:val="34317C"/>
          <w:w w:val="105"/>
          <w:sz w:val="21"/>
        </w:rPr>
        <w:t>Treatment</w:t>
      </w:r>
      <w:r>
        <w:rPr>
          <w:color w:val="34317C"/>
          <w:spacing w:val="19"/>
          <w:w w:val="105"/>
          <w:sz w:val="21"/>
        </w:rPr>
        <w:t> </w:t>
      </w:r>
      <w:r>
        <w:rPr>
          <w:color w:val="34317C"/>
          <w:w w:val="105"/>
          <w:sz w:val="21"/>
        </w:rPr>
        <w:t>Improvement</w:t>
      </w:r>
      <w:r>
        <w:rPr>
          <w:color w:val="34317C"/>
          <w:spacing w:val="-53"/>
          <w:w w:val="105"/>
          <w:sz w:val="21"/>
        </w:rPr>
        <w:t> </w:t>
      </w:r>
      <w:r>
        <w:rPr>
          <w:color w:val="34317C"/>
          <w:w w:val="105"/>
          <w:sz w:val="21"/>
        </w:rPr>
        <w:t>Protocol</w:t>
      </w:r>
      <w:r>
        <w:rPr>
          <w:color w:val="34317C"/>
          <w:spacing w:val="9"/>
          <w:w w:val="105"/>
          <w:sz w:val="21"/>
        </w:rPr>
        <w:t>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TI</w:t>
      </w:r>
      <w:r>
        <w:rPr>
          <w:color w:val="34317C"/>
          <w:spacing w:val="10"/>
          <w:w w:val="105"/>
          <w:sz w:val="21"/>
        </w:rPr>
        <w:t> </w:t>
      </w:r>
      <w:r>
        <w:rPr>
          <w:color w:val="34317C"/>
          <w:w w:val="105"/>
          <w:sz w:val="21"/>
        </w:rPr>
        <w:t>P</w:t>
      </w:r>
      <w:r>
        <w:rPr>
          <w:color w:val="34317C"/>
          <w:spacing w:val="-14"/>
          <w:w w:val="105"/>
          <w:sz w:val="21"/>
        </w:rPr>
        <w:t> </w:t>
      </w:r>
      <w:r>
        <w:rPr>
          <w:color w:val="595693"/>
          <w:w w:val="105"/>
          <w:sz w:val="21"/>
        </w:rPr>
        <w:t>)</w:t>
      </w:r>
      <w:r>
        <w:rPr>
          <w:color w:val="595693"/>
          <w:spacing w:val="-1"/>
          <w:w w:val="105"/>
          <w:sz w:val="21"/>
        </w:rPr>
        <w:t> </w:t>
      </w:r>
      <w:r>
        <w:rPr>
          <w:color w:val="34317C"/>
          <w:w w:val="105"/>
          <w:sz w:val="21"/>
        </w:rPr>
        <w:t>Series</w:t>
      </w:r>
      <w:r>
        <w:rPr>
          <w:color w:val="34317C"/>
          <w:spacing w:val="10"/>
          <w:w w:val="105"/>
          <w:sz w:val="21"/>
        </w:rPr>
        <w:t> </w:t>
      </w:r>
      <w:r>
        <w:rPr>
          <w:color w:val="464287"/>
          <w:w w:val="105"/>
          <w:sz w:val="21"/>
        </w:rPr>
        <w:t>33.</w:t>
      </w:r>
      <w:r>
        <w:rPr>
          <w:color w:val="464287"/>
          <w:spacing w:val="15"/>
          <w:w w:val="105"/>
          <w:sz w:val="21"/>
        </w:rPr>
        <w:t> </w:t>
      </w:r>
      <w:r>
        <w:rPr>
          <w:color w:val="34317C"/>
          <w:w w:val="105"/>
          <w:sz w:val="21"/>
        </w:rPr>
        <w:t>DHHS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Publication</w:t>
      </w:r>
      <w:r>
        <w:rPr>
          <w:color w:val="34317C"/>
          <w:spacing w:val="37"/>
          <w:w w:val="105"/>
          <w:sz w:val="21"/>
        </w:rPr>
        <w:t> </w:t>
      </w:r>
      <w:r>
        <w:rPr>
          <w:color w:val="464287"/>
          <w:w w:val="105"/>
          <w:sz w:val="21"/>
        </w:rPr>
        <w:t>No.</w:t>
      </w:r>
      <w:r>
        <w:rPr>
          <w:color w:val="464287"/>
          <w:spacing w:val="11"/>
          <w:w w:val="105"/>
          <w:sz w:val="21"/>
        </w:rPr>
        <w:t> </w:t>
      </w:r>
      <w:r>
        <w:rPr>
          <w:color w:val="464287"/>
          <w:w w:val="105"/>
          <w:sz w:val="21"/>
        </w:rPr>
        <w:t>(SMA)</w:t>
      </w:r>
      <w:r>
        <w:rPr>
          <w:color w:val="464287"/>
          <w:spacing w:val="21"/>
          <w:w w:val="105"/>
          <w:sz w:val="21"/>
        </w:rPr>
        <w:t> </w:t>
      </w:r>
      <w:r>
        <w:rPr>
          <w:color w:val="34317C"/>
          <w:w w:val="105"/>
          <w:sz w:val="21"/>
        </w:rPr>
        <w:t>99-3296.</w:t>
      </w:r>
    </w:p>
    <w:p>
      <w:pPr>
        <w:pStyle w:val="BodyText"/>
        <w:spacing w:line="256" w:lineRule="auto" w:before="5"/>
        <w:ind w:left="1039" w:right="96" w:firstLine="6"/>
      </w:pPr>
      <w:r>
        <w:rPr>
          <w:color w:val="34317C"/>
          <w:spacing w:val="-1"/>
          <w:w w:val="115"/>
        </w:rPr>
        <w:t>Rockville, </w:t>
      </w:r>
      <w:r>
        <w:rPr>
          <w:rFonts w:ascii="Arial"/>
          <w:b/>
          <w:color w:val="464287"/>
          <w:w w:val="115"/>
          <w:sz w:val="20"/>
        </w:rPr>
        <w:t>MD: </w:t>
      </w:r>
      <w:r>
        <w:rPr>
          <w:color w:val="34317C"/>
          <w:w w:val="115"/>
        </w:rPr>
        <w:t>Substance Abuse and</w:t>
      </w:r>
      <w:r>
        <w:rPr>
          <w:color w:val="34317C"/>
          <w:spacing w:val="1"/>
          <w:w w:val="115"/>
        </w:rPr>
        <w:t> </w:t>
      </w:r>
      <w:r>
        <w:rPr>
          <w:color w:val="34317C"/>
          <w:spacing w:val="-1"/>
          <w:w w:val="115"/>
        </w:rPr>
        <w:t>Mental Health Services Administration,</w:t>
      </w:r>
      <w:r>
        <w:rPr>
          <w:color w:val="34317C"/>
          <w:spacing w:val="-58"/>
          <w:w w:val="115"/>
        </w:rPr>
        <w:t> </w:t>
      </w:r>
      <w:r>
        <w:rPr>
          <w:color w:val="34317C"/>
          <w:w w:val="115"/>
        </w:rPr>
        <w:t>1999e.</w:t>
      </w:r>
    </w:p>
    <w:p>
      <w:pPr>
        <w:pStyle w:val="BodyText"/>
        <w:spacing w:before="152"/>
        <w:ind w:left="685"/>
      </w:pPr>
      <w:r>
        <w:rPr>
          <w:color w:val="464287"/>
          <w:w w:val="105"/>
        </w:rPr>
        <w:t>CSAT</w:t>
      </w:r>
      <w:r>
        <w:rPr>
          <w:color w:val="464287"/>
          <w:spacing w:val="16"/>
          <w:w w:val="105"/>
        </w:rPr>
        <w:t> </w:t>
      </w:r>
      <w:r>
        <w:rPr>
          <w:color w:val="595693"/>
          <w:w w:val="105"/>
        </w:rPr>
        <w:t>(Ce</w:t>
      </w:r>
      <w:r>
        <w:rPr>
          <w:color w:val="34317C"/>
          <w:w w:val="105"/>
        </w:rPr>
        <w:t>nter</w:t>
      </w:r>
      <w:r>
        <w:rPr>
          <w:color w:val="34317C"/>
          <w:spacing w:val="20"/>
          <w:w w:val="105"/>
        </w:rPr>
        <w:t> </w:t>
      </w:r>
      <w:r>
        <w:rPr>
          <w:color w:val="464287"/>
          <w:w w:val="105"/>
        </w:rPr>
        <w:t>for</w:t>
      </w:r>
      <w:r>
        <w:rPr>
          <w:color w:val="464287"/>
          <w:spacing w:val="39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19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6" w:lineRule="auto" w:before="18"/>
        <w:ind w:left="1037" w:right="0" w:hanging="1"/>
        <w:jc w:val="left"/>
        <w:rPr>
          <w:sz w:val="21"/>
        </w:rPr>
      </w:pPr>
      <w:r>
        <w:rPr>
          <w:color w:val="34317C"/>
          <w:w w:val="105"/>
          <w:sz w:val="21"/>
        </w:rPr>
        <w:t>Trea tment </w:t>
      </w:r>
      <w:r>
        <w:rPr>
          <w:color w:val="595693"/>
          <w:w w:val="105"/>
          <w:sz w:val="21"/>
        </w:rPr>
        <w:t>)</w:t>
      </w:r>
      <w:r>
        <w:rPr>
          <w:color w:val="34317C"/>
          <w:w w:val="105"/>
          <w:sz w:val="21"/>
        </w:rPr>
        <w:t>.  </w:t>
      </w:r>
      <w:r>
        <w:rPr>
          <w:i/>
          <w:color w:val="34317C"/>
          <w:w w:val="105"/>
          <w:sz w:val="21"/>
        </w:rPr>
        <w:t>Treatment  of </w:t>
      </w:r>
      <w:r>
        <w:rPr>
          <w:i/>
          <w:color w:val="464287"/>
          <w:w w:val="105"/>
          <w:sz w:val="21"/>
        </w:rPr>
        <w:t>Adolescents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With</w:t>
      </w:r>
      <w:r>
        <w:rPr>
          <w:i/>
          <w:color w:val="34317C"/>
          <w:spacing w:val="35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Substance</w:t>
      </w:r>
      <w:r>
        <w:rPr>
          <w:i/>
          <w:color w:val="34317C"/>
          <w:spacing w:val="5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Use</w:t>
      </w:r>
      <w:r>
        <w:rPr>
          <w:i/>
          <w:color w:val="34317C"/>
          <w:spacing w:val="47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Disorders.</w:t>
      </w:r>
      <w:r>
        <w:rPr>
          <w:i/>
          <w:color w:val="34317C"/>
          <w:spacing w:val="44"/>
          <w:w w:val="105"/>
          <w:sz w:val="21"/>
        </w:rPr>
        <w:t> </w:t>
      </w:r>
      <w:r>
        <w:rPr>
          <w:color w:val="34317C"/>
          <w:w w:val="105"/>
          <w:sz w:val="21"/>
        </w:rPr>
        <w:t>Treatment</w:t>
      </w:r>
      <w:r>
        <w:rPr>
          <w:color w:val="34317C"/>
          <w:spacing w:val="-52"/>
          <w:w w:val="105"/>
          <w:sz w:val="21"/>
        </w:rPr>
        <w:t> </w:t>
      </w:r>
      <w:r>
        <w:rPr>
          <w:color w:val="34317C"/>
          <w:w w:val="105"/>
          <w:sz w:val="21"/>
        </w:rPr>
        <w:t>Improvement</w:t>
      </w:r>
      <w:r>
        <w:rPr>
          <w:color w:val="34317C"/>
          <w:spacing w:val="35"/>
          <w:w w:val="105"/>
          <w:sz w:val="21"/>
        </w:rPr>
        <w:t> </w:t>
      </w:r>
      <w:r>
        <w:rPr>
          <w:color w:val="34317C"/>
          <w:w w:val="105"/>
          <w:sz w:val="21"/>
        </w:rPr>
        <w:t>Protocol</w:t>
      </w:r>
      <w:r>
        <w:rPr>
          <w:color w:val="34317C"/>
          <w:spacing w:val="20"/>
          <w:w w:val="105"/>
          <w:sz w:val="21"/>
        </w:rPr>
        <w:t> </w:t>
      </w:r>
      <w:r>
        <w:rPr>
          <w:color w:val="595693"/>
          <w:w w:val="105"/>
          <w:sz w:val="21"/>
        </w:rPr>
        <w:t>(T</w:t>
      </w:r>
      <w:r>
        <w:rPr>
          <w:color w:val="595693"/>
          <w:spacing w:val="-16"/>
          <w:w w:val="105"/>
          <w:sz w:val="21"/>
        </w:rPr>
        <w:t> </w:t>
      </w:r>
      <w:r>
        <w:rPr>
          <w:color w:val="34317C"/>
          <w:w w:val="105"/>
          <w:sz w:val="21"/>
        </w:rPr>
        <w:t>IP</w:t>
      </w:r>
      <w:r>
        <w:rPr>
          <w:color w:val="34317C"/>
          <w:spacing w:val="18"/>
          <w:w w:val="105"/>
          <w:sz w:val="21"/>
        </w:rPr>
        <w:t> </w:t>
      </w:r>
      <w:r>
        <w:rPr>
          <w:color w:val="595693"/>
          <w:w w:val="105"/>
          <w:sz w:val="21"/>
        </w:rPr>
        <w:t>)</w:t>
      </w:r>
      <w:r>
        <w:rPr>
          <w:color w:val="595693"/>
          <w:spacing w:val="8"/>
          <w:w w:val="105"/>
          <w:sz w:val="21"/>
        </w:rPr>
        <w:t> </w:t>
      </w:r>
      <w:r>
        <w:rPr>
          <w:color w:val="34317C"/>
          <w:w w:val="105"/>
          <w:sz w:val="21"/>
        </w:rPr>
        <w:t>Series</w:t>
      </w:r>
      <w:r>
        <w:rPr>
          <w:color w:val="34317C"/>
          <w:spacing w:val="9"/>
          <w:w w:val="105"/>
          <w:sz w:val="21"/>
        </w:rPr>
        <w:t> </w:t>
      </w:r>
      <w:r>
        <w:rPr>
          <w:color w:val="34317C"/>
          <w:w w:val="105"/>
          <w:sz w:val="21"/>
        </w:rPr>
        <w:t>32.</w:t>
      </w:r>
    </w:p>
    <w:p>
      <w:pPr>
        <w:pStyle w:val="BodyText"/>
        <w:spacing w:line="261" w:lineRule="auto" w:before="4"/>
        <w:ind w:left="1039" w:right="77" w:firstLine="6"/>
      </w:pPr>
      <w:r>
        <w:rPr>
          <w:color w:val="34317C"/>
          <w:w w:val="105"/>
        </w:rPr>
        <w:t>DHHS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Publication</w:t>
      </w:r>
      <w:r>
        <w:rPr>
          <w:color w:val="34317C"/>
          <w:spacing w:val="1"/>
          <w:w w:val="105"/>
        </w:rPr>
        <w:t> </w:t>
      </w:r>
      <w:r>
        <w:rPr>
          <w:color w:val="464287"/>
          <w:w w:val="105"/>
        </w:rPr>
        <w:t>No.</w:t>
      </w:r>
      <w:r>
        <w:rPr>
          <w:color w:val="464287"/>
          <w:spacing w:val="1"/>
          <w:w w:val="105"/>
        </w:rPr>
        <w:t> </w:t>
      </w:r>
      <w:r>
        <w:rPr>
          <w:color w:val="595693"/>
          <w:w w:val="105"/>
        </w:rPr>
        <w:t>(</w:t>
      </w:r>
      <w:r>
        <w:rPr>
          <w:color w:val="34317C"/>
          <w:w w:val="105"/>
        </w:rPr>
        <w:t>S MA</w:t>
      </w:r>
      <w:r>
        <w:rPr>
          <w:color w:val="595693"/>
          <w:w w:val="105"/>
        </w:rPr>
        <w:t>) </w:t>
      </w:r>
      <w:r>
        <w:rPr>
          <w:color w:val="34317C"/>
          <w:w w:val="105"/>
        </w:rPr>
        <w:t>99-3283.</w:t>
      </w:r>
      <w:r>
        <w:rPr>
          <w:color w:val="34317C"/>
          <w:spacing w:val="-53"/>
          <w:w w:val="105"/>
        </w:rPr>
        <w:t> </w:t>
      </w:r>
      <w:r>
        <w:rPr>
          <w:color w:val="34317C"/>
          <w:w w:val="105"/>
        </w:rPr>
        <w:t>Rockville,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MD: Substance Abuse</w:t>
      </w:r>
      <w:r>
        <w:rPr>
          <w:color w:val="34317C"/>
          <w:spacing w:val="1"/>
          <w:w w:val="105"/>
        </w:rPr>
        <w:t> </w:t>
      </w:r>
      <w:r>
        <w:rPr>
          <w:color w:val="464287"/>
          <w:w w:val="105"/>
        </w:rPr>
        <w:t>and</w:t>
      </w:r>
      <w:r>
        <w:rPr>
          <w:color w:val="464287"/>
          <w:spacing w:val="1"/>
          <w:w w:val="105"/>
        </w:rPr>
        <w:t> </w:t>
      </w:r>
      <w:r>
        <w:rPr>
          <w:color w:val="34317C"/>
          <w:w w:val="105"/>
        </w:rPr>
        <w:t>Mental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H</w:t>
      </w:r>
      <w:r>
        <w:rPr>
          <w:color w:val="595693"/>
          <w:w w:val="105"/>
        </w:rPr>
        <w:t>e</w:t>
      </w:r>
      <w:r>
        <w:rPr>
          <w:color w:val="34317C"/>
          <w:w w:val="105"/>
        </w:rPr>
        <w:t>alth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S</w:t>
      </w:r>
      <w:r>
        <w:rPr>
          <w:color w:val="595693"/>
          <w:w w:val="105"/>
        </w:rPr>
        <w:t>e</w:t>
      </w:r>
      <w:r>
        <w:rPr>
          <w:color w:val="34317C"/>
          <w:w w:val="105"/>
        </w:rPr>
        <w:t>rvices</w:t>
      </w:r>
      <w:r>
        <w:rPr>
          <w:color w:val="34317C"/>
          <w:spacing w:val="1"/>
          <w:w w:val="105"/>
        </w:rPr>
        <w:t> </w:t>
      </w:r>
      <w:r>
        <w:rPr>
          <w:color w:val="464287"/>
          <w:w w:val="105"/>
        </w:rPr>
        <w:t>Administration,</w:t>
      </w:r>
      <w:r>
        <w:rPr>
          <w:color w:val="464287"/>
          <w:spacing w:val="-53"/>
          <w:w w:val="105"/>
        </w:rPr>
        <w:t> </w:t>
      </w:r>
      <w:r>
        <w:rPr>
          <w:color w:val="34317C"/>
          <w:w w:val="105"/>
        </w:rPr>
        <w:t>1999/</w:t>
      </w:r>
    </w:p>
    <w:p>
      <w:pPr>
        <w:pStyle w:val="BodyText"/>
        <w:spacing w:before="78"/>
        <w:ind w:left="308"/>
      </w:pPr>
      <w:r>
        <w:rPr/>
        <w:br w:type="column"/>
      </w:r>
      <w:r>
        <w:rPr>
          <w:color w:val="34317C"/>
          <w:w w:val="105"/>
        </w:rPr>
        <w:t>CSAT</w:t>
      </w:r>
      <w:r>
        <w:rPr>
          <w:color w:val="34317C"/>
          <w:spacing w:val="10"/>
          <w:w w:val="105"/>
        </w:rPr>
        <w:t> </w:t>
      </w:r>
      <w:r>
        <w:rPr>
          <w:color w:val="595693"/>
          <w:w w:val="105"/>
        </w:rPr>
        <w:t>(</w:t>
      </w:r>
      <w:r>
        <w:rPr>
          <w:color w:val="34317C"/>
          <w:w w:val="105"/>
        </w:rPr>
        <w:t>Cen</w:t>
      </w:r>
      <w:r>
        <w:rPr>
          <w:color w:val="34317C"/>
          <w:spacing w:val="-15"/>
          <w:w w:val="105"/>
        </w:rPr>
        <w:t> </w:t>
      </w:r>
      <w:r>
        <w:rPr>
          <w:color w:val="34317C"/>
          <w:w w:val="105"/>
        </w:rPr>
        <w:t>ter</w:t>
      </w:r>
      <w:r>
        <w:rPr>
          <w:color w:val="34317C"/>
          <w:spacing w:val="49"/>
          <w:w w:val="105"/>
        </w:rPr>
        <w:t> </w:t>
      </w:r>
      <w:r>
        <w:rPr>
          <w:color w:val="34317C"/>
          <w:w w:val="105"/>
        </w:rPr>
        <w:t>for</w:t>
      </w:r>
      <w:r>
        <w:rPr>
          <w:color w:val="34317C"/>
          <w:spacing w:val="44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20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2" w:lineRule="auto" w:before="22"/>
        <w:ind w:left="672" w:right="2123" w:hanging="11"/>
        <w:jc w:val="left"/>
        <w:rPr>
          <w:i/>
          <w:sz w:val="21"/>
        </w:rPr>
      </w:pPr>
      <w:r>
        <w:rPr>
          <w:color w:val="34317C"/>
          <w:w w:val="105"/>
          <w:sz w:val="21"/>
        </w:rPr>
        <w:t>Treatmen</w:t>
      </w:r>
      <w:r>
        <w:rPr>
          <w:color w:val="34317C"/>
          <w:spacing w:val="-1"/>
          <w:w w:val="105"/>
          <w:sz w:val="21"/>
        </w:rPr>
        <w:t> </w:t>
      </w:r>
      <w:r>
        <w:rPr>
          <w:color w:val="34317C"/>
          <w:w w:val="105"/>
          <w:sz w:val="21"/>
        </w:rPr>
        <w:t>t</w:t>
      </w:r>
      <w:r>
        <w:rPr>
          <w:color w:val="595693"/>
          <w:w w:val="105"/>
          <w:sz w:val="21"/>
        </w:rPr>
        <w:t>).</w:t>
      </w:r>
      <w:r>
        <w:rPr>
          <w:color w:val="595693"/>
          <w:spacing w:val="13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Integrating</w:t>
      </w:r>
      <w:r>
        <w:rPr>
          <w:i/>
          <w:color w:val="34317C"/>
          <w:spacing w:val="9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Substance</w:t>
      </w:r>
      <w:r>
        <w:rPr>
          <w:i/>
          <w:color w:val="464287"/>
          <w:spacing w:val="9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Abuse</w:t>
      </w:r>
      <w:r>
        <w:rPr>
          <w:i/>
          <w:color w:val="34317C"/>
          <w:spacing w:val="-53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1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Vocational</w:t>
      </w:r>
      <w:r>
        <w:rPr>
          <w:i/>
          <w:color w:val="34317C"/>
          <w:spacing w:val="10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Services.</w:t>
      </w:r>
    </w:p>
    <w:p>
      <w:pPr>
        <w:pStyle w:val="BodyText"/>
        <w:spacing w:line="256" w:lineRule="auto" w:before="12"/>
        <w:ind w:left="664" w:right="2123" w:hanging="3"/>
      </w:pPr>
      <w:r>
        <w:rPr>
          <w:color w:val="34317C"/>
          <w:w w:val="105"/>
        </w:rPr>
        <w:t>Treatment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Improvement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Protocol</w:t>
      </w:r>
      <w:r>
        <w:rPr>
          <w:color w:val="34317C"/>
          <w:spacing w:val="1"/>
          <w:w w:val="105"/>
        </w:rPr>
        <w:t> </w:t>
      </w:r>
      <w:r>
        <w:rPr>
          <w:color w:val="595693"/>
        </w:rPr>
        <w:t>(</w:t>
      </w:r>
      <w:r>
        <w:rPr>
          <w:color w:val="34317C"/>
        </w:rPr>
        <w:t>TIP</w:t>
      </w:r>
      <w:r>
        <w:rPr>
          <w:color w:val="34317C"/>
          <w:spacing w:val="1"/>
        </w:rPr>
        <w:t> </w:t>
      </w:r>
      <w:r>
        <w:rPr>
          <w:color w:val="595693"/>
          <w:w w:val="105"/>
        </w:rPr>
        <w:t>)</w:t>
      </w:r>
      <w:r>
        <w:rPr>
          <w:color w:val="595693"/>
          <w:spacing w:val="1"/>
          <w:w w:val="105"/>
        </w:rPr>
        <w:t> </w:t>
      </w:r>
      <w:r>
        <w:rPr>
          <w:color w:val="34317C"/>
          <w:w w:val="105"/>
        </w:rPr>
        <w:t>Series</w:t>
      </w:r>
      <w:r>
        <w:rPr>
          <w:color w:val="34317C"/>
          <w:spacing w:val="27"/>
          <w:w w:val="105"/>
        </w:rPr>
        <w:t> </w:t>
      </w:r>
      <w:r>
        <w:rPr>
          <w:color w:val="34317C"/>
          <w:w w:val="105"/>
        </w:rPr>
        <w:t>38.</w:t>
      </w:r>
      <w:r>
        <w:rPr>
          <w:color w:val="34317C"/>
          <w:spacing w:val="34"/>
          <w:w w:val="105"/>
        </w:rPr>
        <w:t> </w:t>
      </w:r>
      <w:r>
        <w:rPr>
          <w:color w:val="34317C"/>
          <w:w w:val="105"/>
        </w:rPr>
        <w:t>DHHS</w:t>
      </w:r>
      <w:r>
        <w:rPr>
          <w:color w:val="34317C"/>
          <w:spacing w:val="23"/>
          <w:w w:val="105"/>
        </w:rPr>
        <w:t> </w:t>
      </w:r>
      <w:r>
        <w:rPr>
          <w:color w:val="34317C"/>
          <w:w w:val="105"/>
        </w:rPr>
        <w:t>Publication</w:t>
      </w:r>
      <w:r>
        <w:rPr>
          <w:color w:val="34317C"/>
          <w:spacing w:val="4"/>
          <w:w w:val="105"/>
        </w:rPr>
        <w:t> </w:t>
      </w:r>
      <w:r>
        <w:rPr>
          <w:color w:val="464287"/>
          <w:w w:val="105"/>
        </w:rPr>
        <w:t>No.</w:t>
      </w:r>
      <w:r>
        <w:rPr>
          <w:color w:val="464287"/>
          <w:spacing w:val="26"/>
          <w:w w:val="105"/>
        </w:rPr>
        <w:t> </w:t>
      </w:r>
      <w:r>
        <w:rPr>
          <w:color w:val="595693"/>
          <w:w w:val="105"/>
        </w:rPr>
        <w:t>(SMA)</w:t>
      </w:r>
      <w:r>
        <w:rPr>
          <w:color w:val="595693"/>
          <w:spacing w:val="-53"/>
          <w:w w:val="105"/>
        </w:rPr>
        <w:t> </w:t>
      </w:r>
      <w:r>
        <w:rPr>
          <w:color w:val="34317C"/>
          <w:w w:val="105"/>
        </w:rPr>
        <w:t>00-3470.  Rockville</w:t>
      </w:r>
      <w:r>
        <w:rPr>
          <w:color w:val="595693"/>
          <w:w w:val="105"/>
        </w:rPr>
        <w:t>,  </w:t>
      </w:r>
      <w:r>
        <w:rPr>
          <w:color w:val="34317C"/>
          <w:w w:val="105"/>
        </w:rPr>
        <w:t>MD: Substance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Abuse</w:t>
      </w:r>
      <w:r>
        <w:rPr>
          <w:color w:val="34317C"/>
          <w:spacing w:val="21"/>
          <w:w w:val="105"/>
        </w:rPr>
        <w:t> </w:t>
      </w:r>
      <w:r>
        <w:rPr>
          <w:color w:val="464287"/>
          <w:w w:val="105"/>
        </w:rPr>
        <w:t>and</w:t>
      </w:r>
      <w:r>
        <w:rPr>
          <w:color w:val="464287"/>
          <w:spacing w:val="8"/>
          <w:w w:val="105"/>
        </w:rPr>
        <w:t> </w:t>
      </w:r>
      <w:r>
        <w:rPr>
          <w:color w:val="34317C"/>
          <w:w w:val="105"/>
        </w:rPr>
        <w:t>Mental</w:t>
      </w:r>
      <w:r>
        <w:rPr>
          <w:color w:val="34317C"/>
          <w:spacing w:val="23"/>
          <w:w w:val="105"/>
        </w:rPr>
        <w:t> </w:t>
      </w:r>
      <w:r>
        <w:rPr>
          <w:color w:val="34317C"/>
          <w:w w:val="105"/>
        </w:rPr>
        <w:t>Health</w:t>
      </w:r>
      <w:r>
        <w:rPr>
          <w:color w:val="34317C"/>
          <w:spacing w:val="21"/>
          <w:w w:val="105"/>
        </w:rPr>
        <w:t> </w:t>
      </w:r>
      <w:r>
        <w:rPr>
          <w:color w:val="464287"/>
          <w:w w:val="105"/>
        </w:rPr>
        <w:t>Services</w:t>
      </w:r>
    </w:p>
    <w:p>
      <w:pPr>
        <w:pStyle w:val="BodyText"/>
        <w:spacing w:before="5"/>
        <w:ind w:left="665"/>
      </w:pPr>
      <w:r>
        <w:rPr>
          <w:color w:val="34317C"/>
        </w:rPr>
        <w:t>Ad</w:t>
      </w:r>
      <w:r>
        <w:rPr>
          <w:color w:val="34317C"/>
          <w:spacing w:val="-33"/>
        </w:rPr>
        <w:t> </w:t>
      </w:r>
      <w:r>
        <w:rPr>
          <w:color w:val="34317C"/>
        </w:rPr>
        <w:t>ministra</w:t>
      </w:r>
      <w:r>
        <w:rPr>
          <w:color w:val="34317C"/>
          <w:spacing w:val="39"/>
        </w:rPr>
        <w:t> </w:t>
      </w:r>
      <w:r>
        <w:rPr>
          <w:color w:val="34317C"/>
        </w:rPr>
        <w:t>tion</w:t>
      </w:r>
      <w:r>
        <w:rPr>
          <w:color w:val="34317C"/>
          <w:spacing w:val="9"/>
        </w:rPr>
        <w:t> </w:t>
      </w:r>
      <w:r>
        <w:rPr>
          <w:color w:val="595693"/>
        </w:rPr>
        <w:t>,</w:t>
      </w:r>
      <w:r>
        <w:rPr>
          <w:color w:val="595693"/>
          <w:spacing w:val="18"/>
        </w:rPr>
        <w:t> </w:t>
      </w:r>
      <w:r>
        <w:rPr>
          <w:color w:val="34317C"/>
        </w:rPr>
        <w:t>2000a</w:t>
      </w:r>
      <w:r>
        <w:rPr>
          <w:color w:val="34317C"/>
          <w:spacing w:val="-9"/>
        </w:rPr>
        <w:t> </w:t>
      </w:r>
      <w:r>
        <w:rPr>
          <w:color w:val="595693"/>
        </w:rPr>
        <w:t>.</w:t>
      </w:r>
    </w:p>
    <w:p>
      <w:pPr>
        <w:pStyle w:val="BodyText"/>
        <w:spacing w:before="167"/>
        <w:ind w:left="308"/>
      </w:pPr>
      <w:r>
        <w:rPr>
          <w:color w:val="464287"/>
          <w:w w:val="105"/>
        </w:rPr>
        <w:t>CSAT</w:t>
      </w:r>
      <w:r>
        <w:rPr>
          <w:color w:val="464287"/>
          <w:spacing w:val="7"/>
          <w:w w:val="105"/>
        </w:rPr>
        <w:t> </w:t>
      </w:r>
      <w:r>
        <w:rPr>
          <w:color w:val="595693"/>
          <w:w w:val="105"/>
        </w:rPr>
        <w:t>(Cen</w:t>
      </w:r>
      <w:r>
        <w:rPr>
          <w:color w:val="595693"/>
          <w:spacing w:val="-15"/>
          <w:w w:val="105"/>
        </w:rPr>
        <w:t> </w:t>
      </w:r>
      <w:r>
        <w:rPr>
          <w:color w:val="34317C"/>
          <w:w w:val="105"/>
        </w:rPr>
        <w:t>ter</w:t>
      </w:r>
      <w:r>
        <w:rPr>
          <w:color w:val="34317C"/>
          <w:spacing w:val="45"/>
          <w:w w:val="105"/>
        </w:rPr>
        <w:t> </w:t>
      </w:r>
      <w:r>
        <w:rPr>
          <w:color w:val="464287"/>
          <w:w w:val="105"/>
        </w:rPr>
        <w:t>for</w:t>
      </w:r>
      <w:r>
        <w:rPr>
          <w:color w:val="464287"/>
          <w:spacing w:val="41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16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6" w:lineRule="auto" w:before="18"/>
        <w:ind w:left="668" w:right="2044" w:hanging="8"/>
        <w:jc w:val="left"/>
        <w:rPr>
          <w:sz w:val="21"/>
        </w:rPr>
      </w:pPr>
      <w:r>
        <w:rPr>
          <w:color w:val="34317C"/>
          <w:w w:val="105"/>
          <w:sz w:val="21"/>
        </w:rPr>
        <w:t>Trea tmen t</w:t>
      </w:r>
      <w:r>
        <w:rPr>
          <w:color w:val="595693"/>
          <w:w w:val="105"/>
          <w:sz w:val="21"/>
        </w:rPr>
        <w:t>).</w:t>
      </w:r>
      <w:r>
        <w:rPr>
          <w:color w:val="595693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Substance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Abuse  </w:t>
      </w:r>
      <w:r>
        <w:rPr>
          <w:i/>
          <w:color w:val="34317C"/>
          <w:w w:val="105"/>
          <w:sz w:val="21"/>
        </w:rPr>
        <w:t>Treatment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for</w:t>
      </w:r>
      <w:r>
        <w:rPr>
          <w:i/>
          <w:color w:val="34317C"/>
          <w:spacing w:val="14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Persons</w:t>
      </w:r>
      <w:r>
        <w:rPr>
          <w:i/>
          <w:color w:val="34317C"/>
          <w:spacing w:val="8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With</w:t>
      </w:r>
      <w:r>
        <w:rPr>
          <w:i/>
          <w:color w:val="34317C"/>
          <w:spacing w:val="15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Child</w:t>
      </w:r>
      <w:r>
        <w:rPr>
          <w:i/>
          <w:color w:val="464287"/>
          <w:spacing w:val="28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Abuse</w:t>
      </w:r>
      <w:r>
        <w:rPr>
          <w:i/>
          <w:color w:val="464287"/>
          <w:spacing w:val="19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and</w:t>
      </w:r>
      <w:r>
        <w:rPr>
          <w:i/>
          <w:color w:val="34317C"/>
          <w:spacing w:val="54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Neglect</w:t>
      </w:r>
      <w:r>
        <w:rPr>
          <w:i/>
          <w:color w:val="34317C"/>
          <w:spacing w:val="-5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Issues.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Treatment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Improvement 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Protocol</w:t>
      </w:r>
      <w:r>
        <w:rPr>
          <w:color w:val="34317C"/>
          <w:spacing w:val="-53"/>
          <w:w w:val="105"/>
          <w:sz w:val="21"/>
        </w:rPr>
        <w:t>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TI</w:t>
      </w:r>
      <w:r>
        <w:rPr>
          <w:color w:val="34317C"/>
          <w:spacing w:val="13"/>
          <w:w w:val="105"/>
          <w:sz w:val="21"/>
        </w:rPr>
        <w:t> </w:t>
      </w:r>
      <w:r>
        <w:rPr>
          <w:color w:val="34317C"/>
          <w:w w:val="105"/>
          <w:sz w:val="21"/>
        </w:rPr>
        <w:t>P</w:t>
      </w:r>
      <w:r>
        <w:rPr>
          <w:color w:val="34317C"/>
          <w:spacing w:val="-12"/>
          <w:w w:val="105"/>
          <w:sz w:val="21"/>
        </w:rPr>
        <w:t> </w:t>
      </w:r>
      <w:r>
        <w:rPr>
          <w:color w:val="595693"/>
          <w:w w:val="105"/>
          <w:sz w:val="21"/>
        </w:rPr>
        <w:t>)</w:t>
      </w:r>
      <w:r>
        <w:rPr>
          <w:color w:val="595693"/>
          <w:spacing w:val="7"/>
          <w:w w:val="105"/>
          <w:sz w:val="21"/>
        </w:rPr>
        <w:t> </w:t>
      </w:r>
      <w:r>
        <w:rPr>
          <w:color w:val="34317C"/>
          <w:w w:val="105"/>
          <w:sz w:val="21"/>
        </w:rPr>
        <w:t>Series</w:t>
      </w:r>
      <w:r>
        <w:rPr>
          <w:color w:val="34317C"/>
          <w:spacing w:val="7"/>
          <w:w w:val="105"/>
          <w:sz w:val="21"/>
        </w:rPr>
        <w:t> </w:t>
      </w:r>
      <w:r>
        <w:rPr>
          <w:color w:val="464287"/>
          <w:w w:val="105"/>
          <w:sz w:val="21"/>
        </w:rPr>
        <w:t>36.</w:t>
      </w:r>
      <w:r>
        <w:rPr>
          <w:color w:val="464287"/>
          <w:spacing w:val="19"/>
          <w:w w:val="105"/>
          <w:sz w:val="21"/>
        </w:rPr>
        <w:t> </w:t>
      </w:r>
      <w:r>
        <w:rPr>
          <w:color w:val="34317C"/>
          <w:w w:val="105"/>
          <w:sz w:val="21"/>
        </w:rPr>
        <w:t>DHHS</w:t>
      </w:r>
      <w:r>
        <w:rPr>
          <w:color w:val="34317C"/>
          <w:spacing w:val="14"/>
          <w:w w:val="105"/>
          <w:sz w:val="21"/>
        </w:rPr>
        <w:t> </w:t>
      </w:r>
      <w:r>
        <w:rPr>
          <w:color w:val="34317C"/>
          <w:w w:val="105"/>
          <w:sz w:val="21"/>
        </w:rPr>
        <w:t>Publication</w:t>
      </w:r>
    </w:p>
    <w:p>
      <w:pPr>
        <w:pStyle w:val="BodyText"/>
        <w:spacing w:line="259" w:lineRule="auto" w:before="5"/>
        <w:ind w:left="664" w:right="2123" w:firstLine="11"/>
      </w:pPr>
      <w:r>
        <w:rPr>
          <w:color w:val="464287"/>
        </w:rPr>
        <w:t>No. (SMA)</w:t>
      </w:r>
      <w:r>
        <w:rPr>
          <w:color w:val="464287"/>
          <w:spacing w:val="1"/>
        </w:rPr>
        <w:t> </w:t>
      </w:r>
      <w:r>
        <w:rPr>
          <w:color w:val="34317C"/>
        </w:rPr>
        <w:t>00-3357.</w:t>
      </w:r>
      <w:r>
        <w:rPr>
          <w:color w:val="34317C"/>
          <w:spacing w:val="1"/>
        </w:rPr>
        <w:t> </w:t>
      </w:r>
      <w:r>
        <w:rPr>
          <w:color w:val="34317C"/>
        </w:rPr>
        <w:t>Rockville </w:t>
      </w:r>
      <w:r>
        <w:rPr>
          <w:color w:val="595693"/>
        </w:rPr>
        <w:t>,</w:t>
      </w:r>
      <w:r>
        <w:rPr>
          <w:color w:val="595693"/>
          <w:spacing w:val="1"/>
        </w:rPr>
        <w:t> </w:t>
      </w:r>
      <w:r>
        <w:rPr>
          <w:color w:val="34317C"/>
        </w:rPr>
        <w:t>MD:</w:t>
      </w:r>
      <w:r>
        <w:rPr>
          <w:color w:val="34317C"/>
          <w:spacing w:val="1"/>
        </w:rPr>
        <w:t> </w:t>
      </w:r>
      <w:r>
        <w:rPr>
          <w:color w:val="34317C"/>
          <w:w w:val="110"/>
        </w:rPr>
        <w:t>Substance</w:t>
      </w:r>
      <w:r>
        <w:rPr>
          <w:color w:val="34317C"/>
          <w:spacing w:val="21"/>
          <w:w w:val="110"/>
        </w:rPr>
        <w:t> </w:t>
      </w:r>
      <w:r>
        <w:rPr>
          <w:color w:val="34317C"/>
          <w:w w:val="110"/>
        </w:rPr>
        <w:t>Abuse</w:t>
      </w:r>
      <w:r>
        <w:rPr>
          <w:color w:val="34317C"/>
          <w:spacing w:val="24"/>
          <w:w w:val="110"/>
        </w:rPr>
        <w:t> </w:t>
      </w:r>
      <w:r>
        <w:rPr>
          <w:color w:val="464287"/>
          <w:w w:val="110"/>
        </w:rPr>
        <w:t>and</w:t>
      </w:r>
      <w:r>
        <w:rPr>
          <w:color w:val="464287"/>
          <w:spacing w:val="6"/>
          <w:w w:val="110"/>
        </w:rPr>
        <w:t> </w:t>
      </w:r>
      <w:r>
        <w:rPr>
          <w:color w:val="34317C"/>
          <w:w w:val="110"/>
        </w:rPr>
        <w:t>Mental</w:t>
      </w:r>
      <w:r>
        <w:rPr>
          <w:color w:val="34317C"/>
          <w:spacing w:val="25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-55"/>
          <w:w w:val="110"/>
        </w:rPr>
        <w:t> </w:t>
      </w:r>
      <w:r>
        <w:rPr>
          <w:color w:val="34317C"/>
          <w:w w:val="110"/>
        </w:rPr>
        <w:t>Services</w:t>
      </w:r>
      <w:r>
        <w:rPr>
          <w:color w:val="34317C"/>
          <w:spacing w:val="6"/>
          <w:w w:val="110"/>
        </w:rPr>
        <w:t> </w:t>
      </w:r>
      <w:r>
        <w:rPr>
          <w:color w:val="464287"/>
          <w:w w:val="110"/>
        </w:rPr>
        <w:t>Administration,</w:t>
      </w:r>
      <w:r>
        <w:rPr>
          <w:color w:val="464287"/>
          <w:spacing w:val="-2"/>
          <w:w w:val="110"/>
        </w:rPr>
        <w:t> </w:t>
      </w:r>
      <w:r>
        <w:rPr>
          <w:color w:val="34317C"/>
          <w:w w:val="110"/>
        </w:rPr>
        <w:t>20006.</w:t>
      </w:r>
    </w:p>
    <w:p>
      <w:pPr>
        <w:spacing w:line="259" w:lineRule="auto" w:before="145"/>
        <w:ind w:left="661" w:right="2334" w:hanging="353"/>
        <w:jc w:val="left"/>
        <w:rPr>
          <w:sz w:val="21"/>
        </w:rPr>
      </w:pPr>
      <w:r>
        <w:rPr>
          <w:color w:val="464287"/>
          <w:w w:val="105"/>
          <w:sz w:val="21"/>
        </w:rPr>
        <w:t>CSAT </w:t>
      </w:r>
      <w:r>
        <w:rPr>
          <w:color w:val="595693"/>
          <w:w w:val="105"/>
          <w:sz w:val="21"/>
        </w:rPr>
        <w:t>(Cen </w:t>
      </w:r>
      <w:r>
        <w:rPr>
          <w:color w:val="34317C"/>
          <w:w w:val="105"/>
          <w:sz w:val="21"/>
        </w:rPr>
        <w:t>ter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for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Substance </w:t>
      </w:r>
      <w:r>
        <w:rPr>
          <w:color w:val="34317C"/>
          <w:w w:val="105"/>
          <w:sz w:val="21"/>
        </w:rPr>
        <w:t>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Treatment).</w:t>
      </w:r>
      <w:r>
        <w:rPr>
          <w:color w:val="46428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Substance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Abuse  </w:t>
      </w:r>
      <w:r>
        <w:rPr>
          <w:i/>
          <w:color w:val="34317C"/>
          <w:w w:val="105"/>
          <w:sz w:val="21"/>
        </w:rPr>
        <w:t>Treatment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for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Persons With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HIV/AIDS. </w:t>
      </w:r>
      <w:r>
        <w:rPr>
          <w:color w:val="34317C"/>
          <w:w w:val="105"/>
          <w:sz w:val="21"/>
        </w:rPr>
        <w:t>Treatment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Improvement</w:t>
      </w:r>
      <w:r>
        <w:rPr>
          <w:color w:val="34317C"/>
          <w:spacing w:val="31"/>
          <w:w w:val="105"/>
          <w:sz w:val="21"/>
        </w:rPr>
        <w:t> </w:t>
      </w:r>
      <w:r>
        <w:rPr>
          <w:color w:val="34317C"/>
          <w:w w:val="105"/>
          <w:sz w:val="21"/>
        </w:rPr>
        <w:t>Protocol</w:t>
      </w:r>
      <w:r>
        <w:rPr>
          <w:color w:val="34317C"/>
          <w:spacing w:val="16"/>
          <w:w w:val="105"/>
          <w:sz w:val="21"/>
        </w:rPr>
        <w:t> </w:t>
      </w:r>
      <w:r>
        <w:rPr>
          <w:color w:val="595693"/>
          <w:w w:val="105"/>
          <w:sz w:val="21"/>
        </w:rPr>
        <w:t>(</w:t>
      </w:r>
      <w:r>
        <w:rPr>
          <w:color w:val="34317C"/>
          <w:w w:val="105"/>
          <w:sz w:val="21"/>
        </w:rPr>
        <w:t>TIP</w:t>
      </w:r>
      <w:r>
        <w:rPr>
          <w:color w:val="34317C"/>
          <w:spacing w:val="9"/>
          <w:w w:val="105"/>
          <w:sz w:val="21"/>
        </w:rPr>
        <w:t> </w:t>
      </w:r>
      <w:r>
        <w:rPr>
          <w:color w:val="595693"/>
          <w:w w:val="105"/>
          <w:sz w:val="21"/>
        </w:rPr>
        <w:t>)</w:t>
      </w:r>
      <w:r>
        <w:rPr>
          <w:color w:val="595693"/>
          <w:spacing w:val="10"/>
          <w:w w:val="105"/>
          <w:sz w:val="21"/>
        </w:rPr>
        <w:t> </w:t>
      </w:r>
      <w:r>
        <w:rPr>
          <w:color w:val="34317C"/>
          <w:w w:val="105"/>
          <w:sz w:val="21"/>
        </w:rPr>
        <w:t>Series</w:t>
      </w:r>
      <w:r>
        <w:rPr>
          <w:color w:val="34317C"/>
          <w:spacing w:val="16"/>
          <w:w w:val="105"/>
          <w:sz w:val="21"/>
        </w:rPr>
        <w:t> </w:t>
      </w:r>
      <w:r>
        <w:rPr>
          <w:color w:val="464287"/>
          <w:w w:val="105"/>
          <w:sz w:val="21"/>
        </w:rPr>
        <w:t>37.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sz w:val="21"/>
        </w:rPr>
        <w:t>DHHS</w:t>
      </w:r>
      <w:r>
        <w:rPr>
          <w:color w:val="34317C"/>
          <w:spacing w:val="1"/>
          <w:sz w:val="21"/>
        </w:rPr>
        <w:t> </w:t>
      </w:r>
      <w:r>
        <w:rPr>
          <w:color w:val="34317C"/>
          <w:sz w:val="21"/>
        </w:rPr>
        <w:t>Publication</w:t>
      </w:r>
      <w:r>
        <w:rPr>
          <w:color w:val="34317C"/>
          <w:spacing w:val="1"/>
          <w:sz w:val="21"/>
        </w:rPr>
        <w:t> </w:t>
      </w:r>
      <w:r>
        <w:rPr>
          <w:color w:val="464287"/>
          <w:sz w:val="21"/>
        </w:rPr>
        <w:t>No. </w:t>
      </w:r>
      <w:r>
        <w:rPr>
          <w:color w:val="595693"/>
          <w:sz w:val="21"/>
        </w:rPr>
        <w:t>(</w:t>
      </w:r>
      <w:r>
        <w:rPr>
          <w:color w:val="34317C"/>
          <w:sz w:val="21"/>
        </w:rPr>
        <w:t>S MA</w:t>
      </w:r>
      <w:r>
        <w:rPr>
          <w:color w:val="595693"/>
          <w:sz w:val="21"/>
        </w:rPr>
        <w:t>) </w:t>
      </w:r>
      <w:r>
        <w:rPr>
          <w:color w:val="34317C"/>
          <w:sz w:val="21"/>
        </w:rPr>
        <w:t>00-</w:t>
      </w:r>
      <w:r>
        <w:rPr>
          <w:color w:val="34317C"/>
          <w:spacing w:val="1"/>
          <w:sz w:val="21"/>
        </w:rPr>
        <w:t> </w:t>
      </w:r>
      <w:r>
        <w:rPr>
          <w:color w:val="34317C"/>
          <w:sz w:val="21"/>
        </w:rPr>
        <w:t>3410</w:t>
      </w:r>
      <w:r>
        <w:rPr>
          <w:color w:val="34317C"/>
          <w:spacing w:val="1"/>
          <w:sz w:val="21"/>
        </w:rPr>
        <w:t> </w:t>
      </w:r>
      <w:r>
        <w:rPr>
          <w:color w:val="595693"/>
          <w:sz w:val="21"/>
        </w:rPr>
        <w:t>.</w:t>
      </w:r>
      <w:r>
        <w:rPr>
          <w:color w:val="595693"/>
          <w:spacing w:val="-50"/>
          <w:sz w:val="21"/>
        </w:rPr>
        <w:t> </w:t>
      </w:r>
      <w:r>
        <w:rPr>
          <w:color w:val="34317C"/>
          <w:w w:val="105"/>
          <w:sz w:val="21"/>
        </w:rPr>
        <w:t>Rockville,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MD: Substance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and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Mental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Health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Services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Administration,</w:t>
      </w:r>
      <w:r>
        <w:rPr>
          <w:color w:val="464287"/>
          <w:spacing w:val="-53"/>
          <w:w w:val="105"/>
          <w:sz w:val="21"/>
        </w:rPr>
        <w:t> </w:t>
      </w:r>
      <w:r>
        <w:rPr>
          <w:color w:val="34317C"/>
          <w:w w:val="105"/>
          <w:sz w:val="21"/>
        </w:rPr>
        <w:t>2000c.</w:t>
      </w:r>
    </w:p>
    <w:p>
      <w:pPr>
        <w:pStyle w:val="BodyText"/>
        <w:spacing w:before="138"/>
        <w:ind w:left="308"/>
      </w:pPr>
      <w:r>
        <w:rPr>
          <w:color w:val="34317C"/>
          <w:w w:val="105"/>
        </w:rPr>
        <w:t>CSAT</w:t>
      </w:r>
      <w:r>
        <w:rPr>
          <w:color w:val="34317C"/>
          <w:spacing w:val="10"/>
          <w:w w:val="105"/>
        </w:rPr>
        <w:t> </w:t>
      </w:r>
      <w:r>
        <w:rPr>
          <w:color w:val="595693"/>
          <w:w w:val="105"/>
        </w:rPr>
        <w:t>(Ce</w:t>
      </w:r>
      <w:r>
        <w:rPr>
          <w:color w:val="34317C"/>
          <w:w w:val="105"/>
        </w:rPr>
        <w:t>n</w:t>
      </w:r>
      <w:r>
        <w:rPr>
          <w:color w:val="34317C"/>
          <w:spacing w:val="-31"/>
          <w:w w:val="105"/>
        </w:rPr>
        <w:t> </w:t>
      </w:r>
      <w:r>
        <w:rPr>
          <w:color w:val="34317C"/>
          <w:w w:val="105"/>
        </w:rPr>
        <w:t>ter</w:t>
      </w:r>
      <w:r>
        <w:rPr>
          <w:color w:val="34317C"/>
          <w:spacing w:val="49"/>
          <w:w w:val="105"/>
        </w:rPr>
        <w:t> </w:t>
      </w:r>
      <w:r>
        <w:rPr>
          <w:color w:val="34317C"/>
          <w:w w:val="105"/>
        </w:rPr>
        <w:t>for</w:t>
      </w:r>
      <w:r>
        <w:rPr>
          <w:color w:val="34317C"/>
          <w:spacing w:val="44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20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61" w:lineRule="auto" w:before="18"/>
        <w:ind w:left="668" w:right="2334" w:hanging="8"/>
        <w:jc w:val="left"/>
        <w:rPr>
          <w:i/>
          <w:sz w:val="21"/>
        </w:rPr>
      </w:pPr>
      <w:r>
        <w:rPr>
          <w:color w:val="34317C"/>
          <w:w w:val="105"/>
          <w:sz w:val="21"/>
        </w:rPr>
        <w:t>Treatmen</w:t>
      </w:r>
      <w:r>
        <w:rPr>
          <w:color w:val="34317C"/>
          <w:spacing w:val="-2"/>
          <w:w w:val="105"/>
          <w:sz w:val="21"/>
        </w:rPr>
        <w:t> </w:t>
      </w:r>
      <w:r>
        <w:rPr>
          <w:color w:val="34317C"/>
          <w:w w:val="105"/>
          <w:sz w:val="21"/>
        </w:rPr>
        <w:t>t</w:t>
      </w:r>
      <w:r>
        <w:rPr>
          <w:color w:val="595693"/>
          <w:w w:val="105"/>
          <w:sz w:val="21"/>
        </w:rPr>
        <w:t>).</w:t>
      </w:r>
      <w:r>
        <w:rPr>
          <w:color w:val="595693"/>
          <w:spacing w:val="4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</w:t>
      </w:r>
      <w:r>
        <w:rPr>
          <w:i/>
          <w:color w:val="34317C"/>
          <w:spacing w:val="28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Provider's</w:t>
      </w:r>
      <w:r>
        <w:rPr>
          <w:i/>
          <w:color w:val="34317C"/>
          <w:spacing w:val="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Introduction</w:t>
      </w:r>
      <w:r>
        <w:rPr>
          <w:i/>
          <w:color w:val="34317C"/>
          <w:spacing w:val="-53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to</w:t>
      </w:r>
      <w:r>
        <w:rPr>
          <w:i/>
          <w:color w:val="34317C"/>
          <w:spacing w:val="-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Substance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</w:t>
      </w:r>
      <w:r>
        <w:rPr>
          <w:i/>
          <w:color w:val="34317C"/>
          <w:spacing w:val="1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2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</w:t>
      </w:r>
    </w:p>
    <w:p>
      <w:pPr>
        <w:spacing w:line="256" w:lineRule="auto" w:before="0"/>
        <w:ind w:left="674" w:right="977" w:firstLine="0"/>
        <w:jc w:val="left"/>
        <w:rPr>
          <w:sz w:val="21"/>
        </w:rPr>
      </w:pPr>
      <w:r>
        <w:rPr>
          <w:i/>
          <w:color w:val="34317C"/>
          <w:w w:val="110"/>
          <w:sz w:val="21"/>
        </w:rPr>
        <w:t>Lesbian,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Gay,</w:t>
      </w:r>
      <w:r>
        <w:rPr>
          <w:i/>
          <w:color w:val="34317C"/>
          <w:spacing w:val="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Bisexual,</w:t>
      </w:r>
      <w:r>
        <w:rPr>
          <w:i/>
          <w:color w:val="34317C"/>
          <w:spacing w:val="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Transgender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Individuals.</w:t>
      </w:r>
      <w:r>
        <w:rPr>
          <w:i/>
          <w:color w:val="34317C"/>
          <w:spacing w:val="19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10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</w:p>
    <w:p>
      <w:pPr>
        <w:pStyle w:val="BodyText"/>
        <w:spacing w:line="256" w:lineRule="auto"/>
        <w:ind w:left="664" w:right="2123" w:firstLine="11"/>
      </w:pPr>
      <w:r>
        <w:rPr>
          <w:color w:val="464287"/>
        </w:rPr>
        <w:t>No. </w:t>
      </w:r>
      <w:r>
        <w:rPr>
          <w:color w:val="595693"/>
        </w:rPr>
        <w:t>(</w:t>
      </w:r>
      <w:r>
        <w:rPr>
          <w:color w:val="34317C"/>
        </w:rPr>
        <w:t>S MA</w:t>
      </w:r>
      <w:r>
        <w:rPr>
          <w:color w:val="595693"/>
        </w:rPr>
        <w:t>) </w:t>
      </w:r>
      <w:r>
        <w:rPr>
          <w:color w:val="34317C"/>
        </w:rPr>
        <w:t>01-3498.</w:t>
      </w:r>
      <w:r>
        <w:rPr>
          <w:color w:val="34317C"/>
          <w:spacing w:val="1"/>
        </w:rPr>
        <w:t> </w:t>
      </w:r>
      <w:r>
        <w:rPr>
          <w:color w:val="34317C"/>
        </w:rPr>
        <w:t>Rockville </w:t>
      </w:r>
      <w:r>
        <w:rPr>
          <w:color w:val="595693"/>
        </w:rPr>
        <w:t>,</w:t>
      </w:r>
      <w:r>
        <w:rPr>
          <w:color w:val="595693"/>
          <w:spacing w:val="1"/>
        </w:rPr>
        <w:t> </w:t>
      </w:r>
      <w:r>
        <w:rPr>
          <w:color w:val="464287"/>
        </w:rPr>
        <w:t>MD:</w:t>
      </w:r>
      <w:r>
        <w:rPr>
          <w:color w:val="464287"/>
          <w:spacing w:val="1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Abuse</w:t>
      </w:r>
      <w:r>
        <w:rPr>
          <w:color w:val="34317C"/>
          <w:spacing w:val="1"/>
          <w:w w:val="105"/>
        </w:rPr>
        <w:t> </w:t>
      </w:r>
      <w:r>
        <w:rPr>
          <w:color w:val="464287"/>
          <w:w w:val="105"/>
        </w:rPr>
        <w:t>and</w:t>
      </w:r>
      <w:r>
        <w:rPr>
          <w:color w:val="464287"/>
          <w:spacing w:val="1"/>
          <w:w w:val="105"/>
        </w:rPr>
        <w:t> </w:t>
      </w:r>
      <w:r>
        <w:rPr>
          <w:color w:val="34317C"/>
          <w:w w:val="105"/>
        </w:rPr>
        <w:t>Mental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Health</w:t>
      </w:r>
      <w:r>
        <w:rPr>
          <w:color w:val="34317C"/>
          <w:spacing w:val="-53"/>
          <w:w w:val="105"/>
        </w:rPr>
        <w:t> </w:t>
      </w:r>
      <w:r>
        <w:rPr>
          <w:color w:val="34317C"/>
          <w:w w:val="105"/>
        </w:rPr>
        <w:t>Services</w:t>
      </w:r>
      <w:r>
        <w:rPr>
          <w:color w:val="34317C"/>
          <w:spacing w:val="1"/>
          <w:w w:val="105"/>
        </w:rPr>
        <w:t> </w:t>
      </w:r>
      <w:r>
        <w:rPr>
          <w:color w:val="34317C"/>
          <w:w w:val="105"/>
        </w:rPr>
        <w:t>Administra</w:t>
      </w:r>
      <w:r>
        <w:rPr>
          <w:color w:val="34317C"/>
          <w:spacing w:val="51"/>
          <w:w w:val="105"/>
        </w:rPr>
        <w:t> </w:t>
      </w:r>
      <w:r>
        <w:rPr>
          <w:color w:val="34317C"/>
          <w:w w:val="105"/>
        </w:rPr>
        <w:t>tion</w:t>
      </w:r>
      <w:r>
        <w:rPr>
          <w:color w:val="34317C"/>
          <w:spacing w:val="-10"/>
          <w:w w:val="105"/>
        </w:rPr>
        <w:t> </w:t>
      </w:r>
      <w:r>
        <w:rPr>
          <w:color w:val="595693"/>
          <w:w w:val="105"/>
        </w:rPr>
        <w:t>,</w:t>
      </w:r>
      <w:r>
        <w:rPr>
          <w:color w:val="595693"/>
          <w:spacing w:val="6"/>
          <w:w w:val="105"/>
        </w:rPr>
        <w:t> </w:t>
      </w:r>
      <w:r>
        <w:rPr>
          <w:color w:val="34317C"/>
          <w:w w:val="105"/>
        </w:rPr>
        <w:t>2001</w:t>
      </w:r>
      <w:r>
        <w:rPr>
          <w:color w:val="34317C"/>
          <w:spacing w:val="-6"/>
          <w:w w:val="105"/>
        </w:rPr>
        <w:t> </w:t>
      </w:r>
      <w:r>
        <w:rPr>
          <w:color w:val="595693"/>
          <w:w w:val="105"/>
        </w:rPr>
        <w:t>.</w:t>
      </w:r>
    </w:p>
    <w:p>
      <w:pPr>
        <w:pStyle w:val="BodyText"/>
        <w:spacing w:before="152"/>
        <w:ind w:left="308"/>
      </w:pPr>
      <w:r>
        <w:rPr>
          <w:color w:val="464287"/>
          <w:w w:val="105"/>
        </w:rPr>
        <w:t>CSAT</w:t>
      </w:r>
      <w:r>
        <w:rPr>
          <w:color w:val="464287"/>
          <w:spacing w:val="16"/>
          <w:w w:val="105"/>
        </w:rPr>
        <w:t> </w:t>
      </w:r>
      <w:r>
        <w:rPr>
          <w:color w:val="595693"/>
          <w:w w:val="105"/>
        </w:rPr>
        <w:t>(Ce</w:t>
      </w:r>
      <w:r>
        <w:rPr>
          <w:color w:val="34317C"/>
          <w:w w:val="105"/>
        </w:rPr>
        <w:t>n</w:t>
      </w:r>
      <w:r>
        <w:rPr>
          <w:color w:val="34317C"/>
          <w:spacing w:val="-28"/>
          <w:w w:val="105"/>
        </w:rPr>
        <w:t> </w:t>
      </w:r>
      <w:r>
        <w:rPr>
          <w:color w:val="34317C"/>
          <w:w w:val="105"/>
        </w:rPr>
        <w:t>t</w:t>
      </w:r>
      <w:r>
        <w:rPr>
          <w:color w:val="595693"/>
          <w:w w:val="105"/>
        </w:rPr>
        <w:t>e</w:t>
      </w:r>
      <w:r>
        <w:rPr>
          <w:color w:val="34317C"/>
          <w:w w:val="105"/>
        </w:rPr>
        <w:t>r</w:t>
      </w:r>
      <w:r>
        <w:rPr>
          <w:color w:val="34317C"/>
          <w:spacing w:val="34"/>
          <w:w w:val="105"/>
        </w:rPr>
        <w:t> </w:t>
      </w:r>
      <w:r>
        <w:rPr>
          <w:color w:val="464287"/>
          <w:w w:val="105"/>
        </w:rPr>
        <w:t>for</w:t>
      </w:r>
      <w:r>
        <w:rPr>
          <w:color w:val="464287"/>
          <w:spacing w:val="54"/>
          <w:w w:val="105"/>
        </w:rPr>
        <w:t> </w:t>
      </w:r>
      <w:r>
        <w:rPr>
          <w:color w:val="464287"/>
          <w:w w:val="105"/>
        </w:rPr>
        <w:t>Substance</w:t>
      </w:r>
      <w:r>
        <w:rPr>
          <w:color w:val="464287"/>
          <w:spacing w:val="27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6" w:lineRule="auto" w:before="18"/>
        <w:ind w:left="667" w:right="2123" w:hanging="6"/>
        <w:jc w:val="left"/>
        <w:rPr>
          <w:sz w:val="21"/>
        </w:rPr>
      </w:pPr>
      <w:r>
        <w:rPr>
          <w:color w:val="34317C"/>
          <w:w w:val="105"/>
          <w:sz w:val="21"/>
        </w:rPr>
        <w:t>Trea tmen t</w:t>
      </w:r>
      <w:r>
        <w:rPr>
          <w:color w:val="595693"/>
          <w:w w:val="105"/>
          <w:sz w:val="21"/>
        </w:rPr>
        <w:t>). </w:t>
      </w:r>
      <w:r>
        <w:rPr>
          <w:i/>
          <w:color w:val="464287"/>
          <w:w w:val="105"/>
          <w:sz w:val="21"/>
        </w:rPr>
        <w:t>Clinical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Guidelines for the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Use of  Buprenorphine  in  the  Treatment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of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Opioid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Addiction. </w:t>
      </w:r>
      <w:r>
        <w:rPr>
          <w:color w:val="464287"/>
          <w:w w:val="105"/>
          <w:sz w:val="21"/>
        </w:rPr>
        <w:t>Treatment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Improvement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Protocol</w:t>
      </w:r>
      <w:r>
        <w:rPr>
          <w:color w:val="34317C"/>
          <w:spacing w:val="1"/>
          <w:w w:val="105"/>
          <w:sz w:val="21"/>
        </w:rPr>
        <w:t> </w:t>
      </w:r>
      <w:r>
        <w:rPr>
          <w:b/>
          <w:color w:val="595693"/>
          <w:w w:val="105"/>
          <w:sz w:val="22"/>
        </w:rPr>
        <w:t>(</w:t>
      </w:r>
      <w:r>
        <w:rPr>
          <w:b/>
          <w:color w:val="34317C"/>
          <w:w w:val="105"/>
          <w:sz w:val="22"/>
        </w:rPr>
        <w:t>TIP</w:t>
      </w:r>
      <w:r>
        <w:rPr>
          <w:b/>
          <w:color w:val="595693"/>
          <w:w w:val="105"/>
          <w:sz w:val="22"/>
        </w:rPr>
        <w:t>) </w:t>
      </w:r>
      <w:r>
        <w:rPr>
          <w:color w:val="34317C"/>
          <w:w w:val="105"/>
          <w:sz w:val="21"/>
        </w:rPr>
        <w:t>Series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40.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sz w:val="21"/>
        </w:rPr>
        <w:t>DHHS</w:t>
      </w:r>
      <w:r>
        <w:rPr>
          <w:color w:val="34317C"/>
          <w:spacing w:val="1"/>
          <w:sz w:val="21"/>
        </w:rPr>
        <w:t> </w:t>
      </w:r>
      <w:r>
        <w:rPr>
          <w:color w:val="34317C"/>
          <w:sz w:val="21"/>
        </w:rPr>
        <w:t>Publication</w:t>
      </w:r>
      <w:r>
        <w:rPr>
          <w:color w:val="34317C"/>
          <w:spacing w:val="1"/>
          <w:sz w:val="21"/>
        </w:rPr>
        <w:t> </w:t>
      </w:r>
      <w:r>
        <w:rPr>
          <w:color w:val="464287"/>
          <w:sz w:val="21"/>
        </w:rPr>
        <w:t>No. </w:t>
      </w:r>
      <w:r>
        <w:rPr>
          <w:color w:val="595693"/>
          <w:sz w:val="21"/>
        </w:rPr>
        <w:t>(</w:t>
      </w:r>
      <w:r>
        <w:rPr>
          <w:color w:val="34317C"/>
          <w:sz w:val="21"/>
        </w:rPr>
        <w:t>S MA</w:t>
      </w:r>
      <w:r>
        <w:rPr>
          <w:color w:val="595693"/>
          <w:sz w:val="21"/>
        </w:rPr>
        <w:t>) </w:t>
      </w:r>
      <w:r>
        <w:rPr>
          <w:color w:val="34317C"/>
          <w:sz w:val="21"/>
        </w:rPr>
        <w:t>04-</w:t>
      </w:r>
      <w:r>
        <w:rPr>
          <w:color w:val="34317C"/>
          <w:spacing w:val="1"/>
          <w:sz w:val="21"/>
        </w:rPr>
        <w:t> </w:t>
      </w:r>
      <w:r>
        <w:rPr>
          <w:color w:val="34317C"/>
          <w:sz w:val="21"/>
        </w:rPr>
        <w:t>3939</w:t>
      </w:r>
      <w:r>
        <w:rPr>
          <w:color w:val="34317C"/>
          <w:spacing w:val="1"/>
          <w:sz w:val="21"/>
        </w:rPr>
        <w:t> </w:t>
      </w:r>
      <w:r>
        <w:rPr>
          <w:color w:val="6B69A1"/>
          <w:sz w:val="21"/>
        </w:rPr>
        <w:t>.</w:t>
      </w:r>
      <w:r>
        <w:rPr>
          <w:color w:val="6B69A1"/>
          <w:spacing w:val="-50"/>
          <w:sz w:val="21"/>
        </w:rPr>
        <w:t> </w:t>
      </w:r>
      <w:r>
        <w:rPr>
          <w:color w:val="34317C"/>
          <w:w w:val="105"/>
          <w:sz w:val="21"/>
        </w:rPr>
        <w:t>Rockvill</w:t>
      </w:r>
      <w:r>
        <w:rPr>
          <w:color w:val="595693"/>
          <w:w w:val="105"/>
          <w:sz w:val="21"/>
        </w:rPr>
        <w:t>e,</w:t>
      </w:r>
      <w:r>
        <w:rPr>
          <w:color w:val="595693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MD: Substance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and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Mental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Health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Services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Administration,</w:t>
      </w:r>
      <w:r>
        <w:rPr>
          <w:color w:val="464287"/>
          <w:spacing w:val="-53"/>
          <w:w w:val="105"/>
          <w:sz w:val="21"/>
        </w:rPr>
        <w:t> </w:t>
      </w:r>
      <w:r>
        <w:rPr>
          <w:color w:val="34317C"/>
          <w:w w:val="105"/>
          <w:sz w:val="21"/>
        </w:rPr>
        <w:t>2004a.</w:t>
      </w:r>
    </w:p>
    <w:p>
      <w:pPr>
        <w:spacing w:line="256" w:lineRule="auto" w:before="146"/>
        <w:ind w:left="661" w:right="2670" w:hanging="353"/>
        <w:jc w:val="left"/>
        <w:rPr>
          <w:i/>
          <w:sz w:val="21"/>
        </w:rPr>
      </w:pPr>
      <w:r>
        <w:rPr>
          <w:color w:val="464287"/>
          <w:w w:val="105"/>
          <w:sz w:val="21"/>
        </w:rPr>
        <w:t>CSAT </w:t>
      </w:r>
      <w:r>
        <w:rPr>
          <w:color w:val="595693"/>
          <w:w w:val="105"/>
          <w:sz w:val="21"/>
        </w:rPr>
        <w:t>(C</w:t>
      </w:r>
      <w:r>
        <w:rPr>
          <w:color w:val="34317C"/>
          <w:w w:val="105"/>
          <w:sz w:val="21"/>
        </w:rPr>
        <w:t>en ter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for  </w:t>
      </w:r>
      <w:r>
        <w:rPr>
          <w:color w:val="464287"/>
          <w:w w:val="105"/>
          <w:sz w:val="21"/>
        </w:rPr>
        <w:t>Substance </w:t>
      </w:r>
      <w:r>
        <w:rPr>
          <w:color w:val="34317C"/>
          <w:w w:val="105"/>
          <w:sz w:val="21"/>
        </w:rPr>
        <w:t>Abuse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Trea</w:t>
      </w:r>
      <w:r>
        <w:rPr>
          <w:color w:val="34317C"/>
          <w:spacing w:val="-20"/>
          <w:w w:val="105"/>
          <w:sz w:val="21"/>
        </w:rPr>
        <w:t> </w:t>
      </w:r>
      <w:r>
        <w:rPr>
          <w:color w:val="34317C"/>
          <w:w w:val="105"/>
          <w:sz w:val="21"/>
        </w:rPr>
        <w:t>tmen</w:t>
      </w:r>
      <w:r>
        <w:rPr>
          <w:color w:val="34317C"/>
          <w:spacing w:val="-15"/>
          <w:w w:val="105"/>
          <w:sz w:val="21"/>
        </w:rPr>
        <w:t> </w:t>
      </w:r>
      <w:r>
        <w:rPr>
          <w:color w:val="34317C"/>
          <w:w w:val="105"/>
          <w:sz w:val="21"/>
        </w:rPr>
        <w:t>t</w:t>
      </w:r>
      <w:r>
        <w:rPr>
          <w:color w:val="595693"/>
          <w:w w:val="105"/>
          <w:sz w:val="21"/>
        </w:rPr>
        <w:t>).</w:t>
      </w:r>
      <w:r>
        <w:rPr>
          <w:color w:val="595693"/>
          <w:spacing w:val="24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The</w:t>
      </w:r>
      <w:r>
        <w:rPr>
          <w:i/>
          <w:color w:val="34317C"/>
          <w:spacing w:val="17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Confidentiality</w:t>
      </w:r>
      <w:r>
        <w:rPr>
          <w:i/>
          <w:color w:val="464287"/>
          <w:spacing w:val="-6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of</w:t>
      </w:r>
    </w:p>
    <w:p>
      <w:pPr>
        <w:spacing w:line="259" w:lineRule="auto" w:before="2"/>
        <w:ind w:left="668" w:right="2044" w:firstLine="0"/>
        <w:jc w:val="left"/>
        <w:rPr>
          <w:sz w:val="21"/>
        </w:rPr>
      </w:pPr>
      <w:r>
        <w:rPr>
          <w:i/>
          <w:color w:val="34317C"/>
          <w:w w:val="105"/>
          <w:sz w:val="21"/>
        </w:rPr>
        <w:t>Alcohol</w:t>
      </w:r>
      <w:r>
        <w:rPr>
          <w:i/>
          <w:color w:val="34317C"/>
          <w:spacing w:val="22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and</w:t>
      </w:r>
      <w:r>
        <w:rPr>
          <w:i/>
          <w:color w:val="34317C"/>
          <w:spacing w:val="1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Drug</w:t>
      </w:r>
      <w:r>
        <w:rPr>
          <w:i/>
          <w:color w:val="34317C"/>
          <w:spacing w:val="4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Abuse</w:t>
      </w:r>
      <w:r>
        <w:rPr>
          <w:i/>
          <w:color w:val="34317C"/>
          <w:spacing w:val="23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Patient</w:t>
      </w:r>
      <w:r>
        <w:rPr>
          <w:i/>
          <w:color w:val="34317C"/>
          <w:spacing w:val="3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Records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Regulation 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 HIPM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Privacy Rule: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Implications for </w:t>
      </w:r>
      <w:r>
        <w:rPr>
          <w:i/>
          <w:color w:val="464287"/>
          <w:w w:val="110"/>
          <w:sz w:val="21"/>
        </w:rPr>
        <w:t>Alcohol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Abuse</w:t>
      </w:r>
      <w:r>
        <w:rPr>
          <w:i/>
          <w:color w:val="464287"/>
          <w:spacing w:val="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Programs.</w:t>
      </w:r>
      <w:r>
        <w:rPr>
          <w:i/>
          <w:color w:val="34317C"/>
          <w:spacing w:val="10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23"/>
          <w:w w:val="110"/>
          <w:sz w:val="21"/>
        </w:rPr>
        <w:t> </w:t>
      </w:r>
      <w:r>
        <w:rPr>
          <w:color w:val="34317C"/>
          <w:w w:val="110"/>
          <w:sz w:val="21"/>
        </w:rPr>
        <w:t>No.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4967" w:space="40"/>
            <w:col w:w="6633"/>
          </w:cols>
        </w:sectPr>
      </w:pPr>
    </w:p>
    <w:p>
      <w:pPr>
        <w:pStyle w:val="BodyText"/>
        <w:spacing w:line="261" w:lineRule="auto" w:before="78"/>
        <w:ind w:left="1758" w:firstLine="2"/>
      </w:pPr>
      <w:r>
        <w:rPr>
          <w:color w:val="494689"/>
          <w:w w:val="105"/>
        </w:rPr>
        <w:t>(SMA) </w:t>
      </w:r>
      <w:r>
        <w:rPr>
          <w:color w:val="36317E"/>
          <w:w w:val="105"/>
        </w:rPr>
        <w:t>04-3947.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Rockville,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MD: Substance</w:t>
      </w:r>
      <w:r>
        <w:rPr>
          <w:color w:val="36317E"/>
          <w:spacing w:val="-53"/>
          <w:w w:val="105"/>
        </w:rPr>
        <w:t> </w:t>
      </w:r>
      <w:r>
        <w:rPr>
          <w:color w:val="36317E"/>
          <w:w w:val="110"/>
        </w:rPr>
        <w:t>Abuse</w:t>
      </w:r>
      <w:r>
        <w:rPr>
          <w:color w:val="36317E"/>
          <w:spacing w:val="9"/>
          <w:w w:val="110"/>
        </w:rPr>
        <w:t> </w:t>
      </w:r>
      <w:r>
        <w:rPr>
          <w:color w:val="494689"/>
          <w:w w:val="110"/>
        </w:rPr>
        <w:t>and</w:t>
      </w:r>
      <w:r>
        <w:rPr>
          <w:color w:val="494689"/>
          <w:spacing w:val="42"/>
          <w:w w:val="110"/>
        </w:rPr>
        <w:t> </w:t>
      </w:r>
      <w:r>
        <w:rPr>
          <w:color w:val="36317E"/>
          <w:w w:val="110"/>
        </w:rPr>
        <w:t>Mental</w:t>
      </w:r>
      <w:r>
        <w:rPr>
          <w:color w:val="36317E"/>
          <w:spacing w:val="11"/>
          <w:w w:val="110"/>
        </w:rPr>
        <w:t> </w:t>
      </w:r>
      <w:r>
        <w:rPr>
          <w:color w:val="36317E"/>
          <w:w w:val="110"/>
        </w:rPr>
        <w:t>Health</w:t>
      </w:r>
      <w:r>
        <w:rPr>
          <w:color w:val="36317E"/>
          <w:spacing w:val="4"/>
          <w:w w:val="110"/>
        </w:rPr>
        <w:t> </w:t>
      </w:r>
      <w:r>
        <w:rPr>
          <w:color w:val="36317E"/>
          <w:w w:val="110"/>
        </w:rPr>
        <w:t>Services</w:t>
      </w:r>
    </w:p>
    <w:p>
      <w:pPr>
        <w:pStyle w:val="BodyText"/>
        <w:spacing w:line="256" w:lineRule="auto"/>
        <w:ind w:left="1758"/>
      </w:pPr>
      <w:r>
        <w:rPr>
          <w:color w:val="36317E"/>
          <w:w w:val="105"/>
        </w:rPr>
        <w:t>Administra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tion </w:t>
      </w:r>
      <w:r>
        <w:rPr>
          <w:color w:val="5B5995"/>
          <w:w w:val="105"/>
        </w:rPr>
        <w:t>,</w:t>
      </w:r>
      <w:r>
        <w:rPr>
          <w:color w:val="5B5995"/>
          <w:spacing w:val="1"/>
          <w:w w:val="105"/>
        </w:rPr>
        <w:t> </w:t>
      </w:r>
      <w:r>
        <w:rPr>
          <w:color w:val="36317E"/>
          <w:w w:val="105"/>
        </w:rPr>
        <w:t>2004b. www.hipaa.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10"/>
        </w:rPr>
        <w:t>samhsa.gov</w:t>
      </w:r>
      <w:r>
        <w:rPr>
          <w:color w:val="494689"/>
          <w:w w:val="110"/>
        </w:rPr>
        <w:t>/ </w:t>
      </w:r>
      <w:r>
        <w:rPr>
          <w:color w:val="36317E"/>
          <w:w w:val="110"/>
        </w:rPr>
        <w:t>download2/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SAMHSAHIPAAComparisonClearedPDF</w:t>
      </w:r>
      <w:r>
        <w:rPr>
          <w:color w:val="36317E"/>
          <w:spacing w:val="-55"/>
          <w:w w:val="110"/>
        </w:rPr>
        <w:t> </w:t>
      </w:r>
      <w:r>
        <w:rPr>
          <w:color w:val="36317E"/>
          <w:w w:val="110"/>
        </w:rPr>
        <w:t>Version.pd£</w:t>
      </w:r>
      <w:r>
        <w:rPr>
          <w:color w:val="36317E"/>
          <w:spacing w:val="7"/>
          <w:w w:val="110"/>
        </w:rPr>
        <w:t> </w:t>
      </w:r>
      <w:r>
        <w:rPr>
          <w:color w:val="36317E"/>
          <w:w w:val="110"/>
        </w:rPr>
        <w:t>[accessed</w:t>
      </w:r>
      <w:r>
        <w:rPr>
          <w:color w:val="36317E"/>
          <w:spacing w:val="10"/>
          <w:w w:val="110"/>
        </w:rPr>
        <w:t> </w:t>
      </w:r>
      <w:r>
        <w:rPr>
          <w:color w:val="36317E"/>
          <w:w w:val="110"/>
        </w:rPr>
        <w:t>April</w:t>
      </w:r>
      <w:r>
        <w:rPr>
          <w:color w:val="36317E"/>
          <w:spacing w:val="-1"/>
          <w:w w:val="110"/>
        </w:rPr>
        <w:t> </w:t>
      </w:r>
      <w:r>
        <w:rPr>
          <w:color w:val="36317E"/>
          <w:w w:val="110"/>
        </w:rPr>
        <w:t>5,</w:t>
      </w:r>
      <w:r>
        <w:rPr>
          <w:color w:val="36317E"/>
          <w:spacing w:val="10"/>
          <w:w w:val="110"/>
        </w:rPr>
        <w:t> </w:t>
      </w:r>
      <w:r>
        <w:rPr>
          <w:color w:val="36317E"/>
          <w:w w:val="110"/>
        </w:rPr>
        <w:t>2005].</w:t>
      </w:r>
    </w:p>
    <w:p>
      <w:pPr>
        <w:pStyle w:val="BodyText"/>
        <w:spacing w:line="259" w:lineRule="auto" w:before="146"/>
        <w:ind w:left="1758" w:hanging="353"/>
      </w:pPr>
      <w:r>
        <w:rPr>
          <w:color w:val="36317E"/>
          <w:w w:val="110"/>
        </w:rPr>
        <w:t>CSAT</w:t>
      </w:r>
      <w:r>
        <w:rPr>
          <w:color w:val="36317E"/>
          <w:spacing w:val="2"/>
          <w:w w:val="110"/>
        </w:rPr>
        <w:t> </w:t>
      </w:r>
      <w:r>
        <w:rPr>
          <w:color w:val="494689"/>
          <w:w w:val="110"/>
        </w:rPr>
        <w:t>(Center</w:t>
      </w:r>
      <w:r>
        <w:rPr>
          <w:color w:val="494689"/>
          <w:spacing w:val="8"/>
          <w:w w:val="110"/>
        </w:rPr>
        <w:t> </w:t>
      </w:r>
      <w:r>
        <w:rPr>
          <w:color w:val="36317E"/>
          <w:w w:val="110"/>
        </w:rPr>
        <w:t>for</w:t>
      </w:r>
      <w:r>
        <w:rPr>
          <w:color w:val="36317E"/>
          <w:spacing w:val="8"/>
          <w:w w:val="110"/>
        </w:rPr>
        <w:t> </w:t>
      </w:r>
      <w:r>
        <w:rPr>
          <w:color w:val="36317E"/>
          <w:w w:val="110"/>
        </w:rPr>
        <w:t>Substance</w:t>
      </w:r>
      <w:r>
        <w:rPr>
          <w:color w:val="36317E"/>
          <w:spacing w:val="5"/>
          <w:w w:val="110"/>
        </w:rPr>
        <w:t> </w:t>
      </w:r>
      <w:r>
        <w:rPr>
          <w:color w:val="36317E"/>
          <w:w w:val="110"/>
        </w:rPr>
        <w:t>Abuse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Treatment).</w:t>
      </w:r>
      <w:r>
        <w:rPr>
          <w:color w:val="36317E"/>
          <w:spacing w:val="1"/>
          <w:w w:val="110"/>
        </w:rPr>
        <w:t> </w:t>
      </w:r>
      <w:r>
        <w:rPr>
          <w:i/>
          <w:color w:val="36317E"/>
          <w:w w:val="110"/>
        </w:rPr>
        <w:t>Substance Abuse</w:t>
      </w:r>
      <w:r>
        <w:rPr>
          <w:i/>
          <w:color w:val="36317E"/>
          <w:spacing w:val="1"/>
          <w:w w:val="110"/>
        </w:rPr>
        <w:t> </w:t>
      </w:r>
      <w:r>
        <w:rPr>
          <w:i/>
          <w:color w:val="36317E"/>
          <w:w w:val="110"/>
        </w:rPr>
        <w:t>Treatment</w:t>
      </w:r>
      <w:r>
        <w:rPr>
          <w:i/>
          <w:color w:val="36317E"/>
          <w:spacing w:val="-55"/>
          <w:w w:val="110"/>
        </w:rPr>
        <w:t> </w:t>
      </w:r>
      <w:r>
        <w:rPr>
          <w:i/>
          <w:color w:val="36317E"/>
          <w:w w:val="110"/>
        </w:rPr>
        <w:t>and</w:t>
      </w:r>
      <w:r>
        <w:rPr>
          <w:i/>
          <w:color w:val="36317E"/>
          <w:spacing w:val="1"/>
          <w:w w:val="110"/>
        </w:rPr>
        <w:t> </w:t>
      </w:r>
      <w:r>
        <w:rPr>
          <w:i/>
          <w:color w:val="36317E"/>
          <w:w w:val="110"/>
        </w:rPr>
        <w:t>Family Therapy. </w:t>
      </w:r>
      <w:r>
        <w:rPr>
          <w:color w:val="36317E"/>
          <w:w w:val="110"/>
        </w:rPr>
        <w:t>Treatment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Improvement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Protocol </w:t>
      </w:r>
      <w:r>
        <w:rPr>
          <w:color w:val="494689"/>
          <w:w w:val="110"/>
        </w:rPr>
        <w:t>(TIP) </w:t>
      </w:r>
      <w:r>
        <w:rPr>
          <w:color w:val="36317E"/>
          <w:w w:val="110"/>
        </w:rPr>
        <w:t>Series </w:t>
      </w:r>
      <w:r>
        <w:rPr>
          <w:color w:val="494689"/>
          <w:w w:val="110"/>
        </w:rPr>
        <w:t>39.</w:t>
      </w:r>
      <w:r>
        <w:rPr>
          <w:color w:val="494689"/>
          <w:spacing w:val="1"/>
          <w:w w:val="110"/>
        </w:rPr>
        <w:t> </w:t>
      </w:r>
      <w:r>
        <w:rPr>
          <w:color w:val="36317E"/>
          <w:w w:val="110"/>
        </w:rPr>
        <w:t>DHHS Publication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No. </w:t>
      </w:r>
      <w:r>
        <w:rPr>
          <w:color w:val="494689"/>
          <w:w w:val="110"/>
        </w:rPr>
        <w:t>(SMA) </w:t>
      </w:r>
      <w:r>
        <w:rPr>
          <w:color w:val="36317E"/>
          <w:w w:val="110"/>
        </w:rPr>
        <w:t>04-3957.</w:t>
      </w:r>
      <w:r>
        <w:rPr>
          <w:color w:val="36317E"/>
          <w:spacing w:val="-55"/>
          <w:w w:val="110"/>
        </w:rPr>
        <w:t> </w:t>
      </w:r>
      <w:r>
        <w:rPr>
          <w:color w:val="36317E"/>
          <w:w w:val="110"/>
        </w:rPr>
        <w:t>Rockville,</w:t>
      </w:r>
      <w:r>
        <w:rPr>
          <w:color w:val="36317E"/>
          <w:spacing w:val="13"/>
          <w:w w:val="110"/>
        </w:rPr>
        <w:t> </w:t>
      </w:r>
      <w:r>
        <w:rPr>
          <w:color w:val="36317E"/>
          <w:w w:val="110"/>
        </w:rPr>
        <w:t>MD:</w:t>
      </w:r>
      <w:r>
        <w:rPr>
          <w:color w:val="36317E"/>
          <w:spacing w:val="-7"/>
          <w:w w:val="110"/>
        </w:rPr>
        <w:t> </w:t>
      </w:r>
      <w:r>
        <w:rPr>
          <w:color w:val="36317E"/>
          <w:w w:val="110"/>
        </w:rPr>
        <w:t>Substance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Abuse</w:t>
      </w:r>
      <w:r>
        <w:rPr>
          <w:color w:val="36317E"/>
          <w:spacing w:val="3"/>
          <w:w w:val="110"/>
        </w:rPr>
        <w:t> </w:t>
      </w:r>
      <w:r>
        <w:rPr>
          <w:color w:val="36317E"/>
          <w:w w:val="110"/>
        </w:rPr>
        <w:t>and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Mental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Health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Services Administration,</w:t>
      </w:r>
      <w:r>
        <w:rPr>
          <w:color w:val="36317E"/>
          <w:spacing w:val="-55"/>
          <w:w w:val="110"/>
        </w:rPr>
        <w:t> </w:t>
      </w:r>
      <w:r>
        <w:rPr>
          <w:color w:val="36317E"/>
          <w:w w:val="110"/>
        </w:rPr>
        <w:t>2004c.</w:t>
      </w:r>
    </w:p>
    <w:p>
      <w:pPr>
        <w:spacing w:line="256" w:lineRule="auto" w:before="143"/>
        <w:ind w:left="1758" w:right="0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</w:t>
      </w:r>
      <w:r>
        <w:rPr>
          <w:color w:val="36317E"/>
          <w:spacing w:val="2"/>
          <w:w w:val="110"/>
          <w:sz w:val="21"/>
        </w:rPr>
        <w:t> </w:t>
      </w:r>
      <w:r>
        <w:rPr>
          <w:color w:val="494689"/>
          <w:w w:val="110"/>
          <w:sz w:val="21"/>
        </w:rPr>
        <w:t>(Center</w:t>
      </w:r>
      <w:r>
        <w:rPr>
          <w:color w:val="494689"/>
          <w:spacing w:val="9"/>
          <w:w w:val="110"/>
          <w:sz w:val="21"/>
        </w:rPr>
        <w:t> </w:t>
      </w:r>
      <w:r>
        <w:rPr>
          <w:color w:val="36317E"/>
          <w:w w:val="110"/>
          <w:sz w:val="21"/>
        </w:rPr>
        <w:t>for</w:t>
      </w:r>
      <w:r>
        <w:rPr>
          <w:color w:val="36317E"/>
          <w:spacing w:val="3"/>
          <w:w w:val="110"/>
          <w:sz w:val="21"/>
        </w:rPr>
        <w:t> </w:t>
      </w:r>
      <w:r>
        <w:rPr>
          <w:color w:val="36317E"/>
          <w:w w:val="110"/>
          <w:sz w:val="21"/>
        </w:rPr>
        <w:t>Substance</w:t>
      </w:r>
      <w:r>
        <w:rPr>
          <w:color w:val="36317E"/>
          <w:spacing w:val="6"/>
          <w:w w:val="110"/>
          <w:sz w:val="21"/>
        </w:rPr>
        <w:t> </w:t>
      </w:r>
      <w:r>
        <w:rPr>
          <w:color w:val="36317E"/>
          <w:w w:val="110"/>
          <w:sz w:val="21"/>
        </w:rPr>
        <w:t>Abuse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Treatment).</w:t>
      </w:r>
      <w:r>
        <w:rPr>
          <w:color w:val="36317E"/>
          <w:spacing w:val="10"/>
          <w:w w:val="110"/>
          <w:sz w:val="21"/>
        </w:rPr>
        <w:t> </w:t>
      </w:r>
      <w:r>
        <w:rPr>
          <w:color w:val="494689"/>
          <w:w w:val="110"/>
          <w:sz w:val="21"/>
        </w:rPr>
        <w:t>Acamprosate:</w:t>
      </w:r>
      <w:r>
        <w:rPr>
          <w:color w:val="494689"/>
          <w:spacing w:val="10"/>
          <w:w w:val="110"/>
          <w:sz w:val="21"/>
        </w:rPr>
        <w:t> </w:t>
      </w:r>
      <w:r>
        <w:rPr>
          <w:color w:val="494689"/>
          <w:w w:val="110"/>
          <w:sz w:val="21"/>
        </w:rPr>
        <w:t>A</w:t>
      </w:r>
      <w:r>
        <w:rPr>
          <w:color w:val="494689"/>
          <w:spacing w:val="3"/>
          <w:w w:val="110"/>
          <w:sz w:val="21"/>
        </w:rPr>
        <w:t> </w:t>
      </w:r>
      <w:r>
        <w:rPr>
          <w:color w:val="36317E"/>
          <w:w w:val="110"/>
          <w:sz w:val="21"/>
        </w:rPr>
        <w:t>new</w:t>
      </w:r>
      <w:r>
        <w:rPr>
          <w:color w:val="36317E"/>
          <w:spacing w:val="8"/>
          <w:w w:val="110"/>
          <w:sz w:val="21"/>
        </w:rPr>
        <w:t> </w:t>
      </w:r>
      <w:r>
        <w:rPr>
          <w:color w:val="36317E"/>
          <w:w w:val="110"/>
          <w:sz w:val="21"/>
        </w:rPr>
        <w:t>medica­</w:t>
      </w:r>
      <w:r>
        <w:rPr>
          <w:color w:val="36317E"/>
          <w:spacing w:val="-55"/>
          <w:w w:val="110"/>
          <w:sz w:val="21"/>
        </w:rPr>
        <w:t> </w:t>
      </w:r>
      <w:r>
        <w:rPr>
          <w:color w:val="36317E"/>
          <w:w w:val="110"/>
          <w:sz w:val="21"/>
        </w:rPr>
        <w:t>tion for alcohol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use disorders.</w:t>
      </w:r>
      <w:r>
        <w:rPr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Substance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Abuse</w:t>
      </w:r>
      <w:r>
        <w:rPr>
          <w:i/>
          <w:color w:val="36317E"/>
          <w:spacing w:val="8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spacing w:val="15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Advisory</w:t>
      </w:r>
      <w:r>
        <w:rPr>
          <w:i/>
          <w:color w:val="36317E"/>
          <w:spacing w:val="-2"/>
          <w:w w:val="110"/>
          <w:sz w:val="21"/>
        </w:rPr>
        <w:t> </w:t>
      </w:r>
      <w:r>
        <w:rPr>
          <w:color w:val="36317E"/>
          <w:w w:val="110"/>
          <w:sz w:val="21"/>
        </w:rPr>
        <w:t>4(1),</w:t>
      </w:r>
      <w:r>
        <w:rPr>
          <w:color w:val="36317E"/>
          <w:spacing w:val="4"/>
          <w:w w:val="110"/>
          <w:sz w:val="21"/>
        </w:rPr>
        <w:t> </w:t>
      </w:r>
      <w:r>
        <w:rPr>
          <w:color w:val="36317E"/>
          <w:w w:val="110"/>
          <w:sz w:val="21"/>
        </w:rPr>
        <w:t>2005a.</w:t>
      </w:r>
    </w:p>
    <w:p>
      <w:pPr>
        <w:spacing w:line="259" w:lineRule="auto" w:before="149"/>
        <w:ind w:left="1758" w:right="125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</w:t>
      </w:r>
      <w:r>
        <w:rPr>
          <w:color w:val="36317E"/>
          <w:spacing w:val="2"/>
          <w:w w:val="110"/>
          <w:sz w:val="21"/>
        </w:rPr>
        <w:t> </w:t>
      </w:r>
      <w:r>
        <w:rPr>
          <w:color w:val="494689"/>
          <w:w w:val="110"/>
          <w:sz w:val="21"/>
        </w:rPr>
        <w:t>(Center</w:t>
      </w:r>
      <w:r>
        <w:rPr>
          <w:color w:val="494689"/>
          <w:spacing w:val="8"/>
          <w:w w:val="110"/>
          <w:sz w:val="21"/>
        </w:rPr>
        <w:t> </w:t>
      </w:r>
      <w:r>
        <w:rPr>
          <w:color w:val="36317E"/>
          <w:w w:val="110"/>
          <w:sz w:val="21"/>
        </w:rPr>
        <w:t>for</w:t>
      </w:r>
      <w:r>
        <w:rPr>
          <w:color w:val="36317E"/>
          <w:spacing w:val="8"/>
          <w:w w:val="110"/>
          <w:sz w:val="21"/>
        </w:rPr>
        <w:t> </w:t>
      </w:r>
      <w:r>
        <w:rPr>
          <w:color w:val="36317E"/>
          <w:w w:val="110"/>
          <w:sz w:val="21"/>
        </w:rPr>
        <w:t>Substance</w:t>
      </w:r>
      <w:r>
        <w:rPr>
          <w:color w:val="36317E"/>
          <w:spacing w:val="5"/>
          <w:w w:val="110"/>
          <w:sz w:val="21"/>
        </w:rPr>
        <w:t> </w:t>
      </w:r>
      <w:r>
        <w:rPr>
          <w:color w:val="36317E"/>
          <w:w w:val="110"/>
          <w:sz w:val="21"/>
        </w:rPr>
        <w:t>Abuse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Treatment).</w:t>
      </w:r>
      <w:r>
        <w:rPr>
          <w:color w:val="36317E"/>
          <w:spacing w:val="14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Medication-Assisted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 for Opioid  Addiction in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Opioid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 Programs. </w:t>
      </w:r>
      <w:r>
        <w:rPr>
          <w:color w:val="36317E"/>
          <w:w w:val="110"/>
          <w:sz w:val="21"/>
        </w:rPr>
        <w:t>Treatment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Improvement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Protocol </w:t>
      </w:r>
      <w:r>
        <w:rPr>
          <w:color w:val="494689"/>
          <w:w w:val="110"/>
          <w:sz w:val="21"/>
        </w:rPr>
        <w:t>(TIP) Series </w:t>
      </w:r>
      <w:r>
        <w:rPr>
          <w:color w:val="36317E"/>
          <w:w w:val="110"/>
          <w:sz w:val="21"/>
        </w:rPr>
        <w:t>43.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DHHS</w:t>
      </w:r>
      <w:r>
        <w:rPr>
          <w:color w:val="36317E"/>
          <w:spacing w:val="-3"/>
          <w:w w:val="110"/>
          <w:sz w:val="21"/>
        </w:rPr>
        <w:t> </w:t>
      </w:r>
      <w:r>
        <w:rPr>
          <w:color w:val="36317E"/>
          <w:w w:val="110"/>
          <w:sz w:val="21"/>
        </w:rPr>
        <w:t>Publication</w:t>
      </w:r>
      <w:r>
        <w:rPr>
          <w:color w:val="36317E"/>
          <w:spacing w:val="11"/>
          <w:w w:val="110"/>
          <w:sz w:val="21"/>
        </w:rPr>
        <w:t> </w:t>
      </w:r>
      <w:r>
        <w:rPr>
          <w:color w:val="494689"/>
          <w:w w:val="110"/>
          <w:sz w:val="21"/>
        </w:rPr>
        <w:t>No.</w:t>
      </w:r>
      <w:r>
        <w:rPr>
          <w:color w:val="494689"/>
          <w:spacing w:val="-5"/>
          <w:w w:val="110"/>
          <w:sz w:val="21"/>
        </w:rPr>
        <w:t> </w:t>
      </w:r>
      <w:r>
        <w:rPr>
          <w:color w:val="494689"/>
          <w:w w:val="110"/>
          <w:sz w:val="21"/>
        </w:rPr>
        <w:t>(SMA)</w:t>
      </w:r>
      <w:r>
        <w:rPr>
          <w:color w:val="494689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05-4048.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Rockville,</w:t>
      </w:r>
      <w:r>
        <w:rPr>
          <w:color w:val="36317E"/>
          <w:spacing w:val="4"/>
          <w:w w:val="110"/>
          <w:sz w:val="21"/>
        </w:rPr>
        <w:t> </w:t>
      </w:r>
      <w:r>
        <w:rPr>
          <w:rFonts w:ascii="Arial"/>
          <w:b/>
          <w:color w:val="36317E"/>
          <w:w w:val="110"/>
          <w:sz w:val="20"/>
        </w:rPr>
        <w:t>MD:</w:t>
      </w:r>
      <w:r>
        <w:rPr>
          <w:rFonts w:ascii="Arial"/>
          <w:b/>
          <w:color w:val="36317E"/>
          <w:spacing w:val="13"/>
          <w:w w:val="110"/>
          <w:sz w:val="20"/>
        </w:rPr>
        <w:t> </w:t>
      </w:r>
      <w:r>
        <w:rPr>
          <w:color w:val="36317E"/>
          <w:w w:val="110"/>
          <w:sz w:val="21"/>
        </w:rPr>
        <w:t>Substance</w:t>
      </w:r>
      <w:r>
        <w:rPr>
          <w:color w:val="36317E"/>
          <w:spacing w:val="2"/>
          <w:w w:val="110"/>
          <w:sz w:val="21"/>
        </w:rPr>
        <w:t> </w:t>
      </w:r>
      <w:r>
        <w:rPr>
          <w:color w:val="36317E"/>
          <w:w w:val="110"/>
          <w:sz w:val="21"/>
        </w:rPr>
        <w:t>Abuse</w:t>
      </w:r>
      <w:r>
        <w:rPr>
          <w:color w:val="36317E"/>
          <w:spacing w:val="4"/>
          <w:w w:val="110"/>
          <w:sz w:val="21"/>
        </w:rPr>
        <w:t> </w:t>
      </w:r>
      <w:r>
        <w:rPr>
          <w:color w:val="36317E"/>
          <w:w w:val="110"/>
          <w:sz w:val="21"/>
        </w:rPr>
        <w:t>and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Mental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Health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Services Administration,</w:t>
      </w:r>
      <w:r>
        <w:rPr>
          <w:color w:val="36317E"/>
          <w:spacing w:val="-55"/>
          <w:w w:val="110"/>
          <w:sz w:val="21"/>
        </w:rPr>
        <w:t> </w:t>
      </w:r>
      <w:r>
        <w:rPr>
          <w:color w:val="36317E"/>
          <w:w w:val="110"/>
          <w:sz w:val="21"/>
        </w:rPr>
        <w:t>2005b.</w:t>
      </w:r>
    </w:p>
    <w:p>
      <w:pPr>
        <w:spacing w:line="259" w:lineRule="auto" w:before="142"/>
        <w:ind w:left="1758" w:right="0" w:hanging="353"/>
        <w:jc w:val="left"/>
        <w:rPr>
          <w:sz w:val="21"/>
        </w:rPr>
      </w:pPr>
      <w:r>
        <w:rPr>
          <w:color w:val="36317E"/>
          <w:w w:val="115"/>
          <w:sz w:val="21"/>
        </w:rPr>
        <w:t>CSAT </w:t>
      </w:r>
      <w:r>
        <w:rPr>
          <w:color w:val="494689"/>
          <w:w w:val="115"/>
          <w:sz w:val="21"/>
        </w:rPr>
        <w:t>(Center </w:t>
      </w:r>
      <w:r>
        <w:rPr>
          <w:color w:val="36317E"/>
          <w:w w:val="115"/>
          <w:sz w:val="21"/>
        </w:rPr>
        <w:t>for Substance Abuse</w:t>
      </w:r>
      <w:r>
        <w:rPr>
          <w:color w:val="36317E"/>
          <w:spacing w:val="1"/>
          <w:w w:val="115"/>
          <w:sz w:val="21"/>
        </w:rPr>
        <w:t> </w:t>
      </w:r>
      <w:r>
        <w:rPr>
          <w:color w:val="36317E"/>
          <w:w w:val="115"/>
          <w:sz w:val="21"/>
        </w:rPr>
        <w:t>Treatment). </w:t>
      </w:r>
      <w:r>
        <w:rPr>
          <w:i/>
          <w:color w:val="36317E"/>
          <w:w w:val="115"/>
          <w:sz w:val="21"/>
        </w:rPr>
        <w:t>Substance Abuse Relapse</w:t>
      </w:r>
      <w:r>
        <w:rPr>
          <w:i/>
          <w:color w:val="36317E"/>
          <w:spacing w:val="1"/>
          <w:w w:val="115"/>
          <w:sz w:val="21"/>
        </w:rPr>
        <w:t> </w:t>
      </w:r>
      <w:r>
        <w:rPr>
          <w:i/>
          <w:color w:val="36317E"/>
          <w:w w:val="110"/>
          <w:sz w:val="21"/>
        </w:rPr>
        <w:t>Prevention for Older Adults: A Group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Approach.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color w:val="36317E"/>
          <w:w w:val="110"/>
          <w:sz w:val="21"/>
        </w:rPr>
        <w:t>DHHS Publication</w:t>
      </w:r>
      <w:r>
        <w:rPr>
          <w:color w:val="36317E"/>
          <w:spacing w:val="-55"/>
          <w:w w:val="110"/>
          <w:sz w:val="21"/>
        </w:rPr>
        <w:t> </w:t>
      </w:r>
      <w:r>
        <w:rPr>
          <w:color w:val="494689"/>
          <w:w w:val="105"/>
          <w:sz w:val="21"/>
        </w:rPr>
        <w:t>No.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05-4053 </w:t>
      </w:r>
      <w:r>
        <w:rPr>
          <w:color w:val="5B5995"/>
          <w:w w:val="105"/>
          <w:sz w:val="21"/>
        </w:rPr>
        <w:t>.</w:t>
      </w:r>
      <w:r>
        <w:rPr>
          <w:color w:val="5B5995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Rockville,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MD: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Substance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15"/>
          <w:sz w:val="21"/>
        </w:rPr>
        <w:t>Abuse </w:t>
      </w:r>
      <w:r>
        <w:rPr>
          <w:color w:val="494689"/>
          <w:w w:val="115"/>
          <w:sz w:val="21"/>
        </w:rPr>
        <w:t>and</w:t>
      </w:r>
      <w:r>
        <w:rPr>
          <w:color w:val="494689"/>
          <w:spacing w:val="1"/>
          <w:w w:val="115"/>
          <w:sz w:val="21"/>
        </w:rPr>
        <w:t> </w:t>
      </w:r>
      <w:r>
        <w:rPr>
          <w:color w:val="36317E"/>
          <w:w w:val="115"/>
          <w:sz w:val="21"/>
        </w:rPr>
        <w:t>Mental Health Services</w:t>
      </w:r>
      <w:r>
        <w:rPr>
          <w:color w:val="36317E"/>
          <w:spacing w:val="1"/>
          <w:w w:val="115"/>
          <w:sz w:val="21"/>
        </w:rPr>
        <w:t> </w:t>
      </w:r>
      <w:r>
        <w:rPr>
          <w:color w:val="494689"/>
          <w:w w:val="115"/>
          <w:sz w:val="21"/>
        </w:rPr>
        <w:t>Administration,</w:t>
      </w:r>
      <w:r>
        <w:rPr>
          <w:color w:val="494689"/>
          <w:spacing w:val="-11"/>
          <w:w w:val="115"/>
          <w:sz w:val="21"/>
        </w:rPr>
        <w:t> </w:t>
      </w:r>
      <w:r>
        <w:rPr>
          <w:color w:val="36317E"/>
          <w:w w:val="115"/>
          <w:sz w:val="21"/>
        </w:rPr>
        <w:t>2005c.</w:t>
      </w:r>
    </w:p>
    <w:p>
      <w:pPr>
        <w:spacing w:line="259" w:lineRule="auto" w:before="140"/>
        <w:ind w:left="1758" w:right="83" w:hanging="353"/>
        <w:jc w:val="left"/>
        <w:rPr>
          <w:sz w:val="21"/>
        </w:rPr>
      </w:pPr>
      <w:r>
        <w:rPr>
          <w:color w:val="36317E"/>
          <w:w w:val="105"/>
          <w:sz w:val="21"/>
        </w:rPr>
        <w:t>CSAT </w:t>
      </w:r>
      <w:r>
        <w:rPr>
          <w:color w:val="494689"/>
          <w:w w:val="105"/>
          <w:sz w:val="21"/>
        </w:rPr>
        <w:t>(Center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for  Substance Abuse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Treatment).</w:t>
      </w:r>
      <w:r>
        <w:rPr>
          <w:color w:val="494689"/>
          <w:spacing w:val="10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Substance</w:t>
      </w:r>
      <w:r>
        <w:rPr>
          <w:i/>
          <w:color w:val="36317E"/>
          <w:spacing w:val="53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Abuse </w:t>
      </w:r>
      <w:r>
        <w:rPr>
          <w:i/>
          <w:color w:val="36317E"/>
          <w:spacing w:val="4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Treatment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for Adults in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the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Criminal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Justice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System.</w:t>
      </w:r>
      <w:r>
        <w:rPr>
          <w:i/>
          <w:color w:val="36317E"/>
          <w:spacing w:val="-54"/>
          <w:w w:val="105"/>
          <w:sz w:val="21"/>
        </w:rPr>
        <w:t> </w:t>
      </w:r>
      <w:r>
        <w:rPr>
          <w:color w:val="36317E"/>
          <w:w w:val="105"/>
          <w:sz w:val="21"/>
        </w:rPr>
        <w:t>Treatment</w:t>
      </w:r>
      <w:r>
        <w:rPr>
          <w:color w:val="36317E"/>
          <w:spacing w:val="4"/>
          <w:w w:val="105"/>
          <w:sz w:val="21"/>
        </w:rPr>
        <w:t> </w:t>
      </w:r>
      <w:r>
        <w:rPr>
          <w:color w:val="36317E"/>
          <w:w w:val="105"/>
          <w:sz w:val="21"/>
        </w:rPr>
        <w:t>Improvement</w:t>
      </w:r>
      <w:r>
        <w:rPr>
          <w:color w:val="36317E"/>
          <w:spacing w:val="11"/>
          <w:w w:val="105"/>
          <w:sz w:val="21"/>
        </w:rPr>
        <w:t> </w:t>
      </w:r>
      <w:r>
        <w:rPr>
          <w:color w:val="36317E"/>
          <w:w w:val="105"/>
          <w:sz w:val="21"/>
        </w:rPr>
        <w:t>Protocol</w:t>
      </w:r>
      <w:r>
        <w:rPr>
          <w:color w:val="36317E"/>
          <w:spacing w:val="45"/>
          <w:w w:val="105"/>
          <w:sz w:val="21"/>
        </w:rPr>
        <w:t> </w:t>
      </w:r>
      <w:r>
        <w:rPr>
          <w:color w:val="494689"/>
          <w:w w:val="105"/>
          <w:sz w:val="21"/>
        </w:rPr>
        <w:t>(TIP)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Series 44.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DHHS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Publication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No. </w:t>
      </w:r>
      <w:r>
        <w:rPr>
          <w:color w:val="5B5995"/>
          <w:w w:val="105"/>
          <w:sz w:val="21"/>
        </w:rPr>
        <w:t>(</w:t>
      </w:r>
      <w:r>
        <w:rPr>
          <w:color w:val="36317E"/>
          <w:w w:val="105"/>
          <w:sz w:val="21"/>
        </w:rPr>
        <w:t>S MA)</w:t>
      </w:r>
      <w:r>
        <w:rPr>
          <w:color w:val="36317E"/>
          <w:spacing w:val="-53"/>
          <w:w w:val="105"/>
          <w:sz w:val="21"/>
        </w:rPr>
        <w:t> </w:t>
      </w:r>
      <w:r>
        <w:rPr>
          <w:color w:val="36317E"/>
          <w:w w:val="105"/>
          <w:sz w:val="21"/>
        </w:rPr>
        <w:t>05-4056.  Rockville,  </w:t>
      </w:r>
      <w:r>
        <w:rPr>
          <w:rFonts w:ascii="Arial"/>
          <w:b/>
          <w:color w:val="36317E"/>
          <w:w w:val="105"/>
          <w:sz w:val="20"/>
        </w:rPr>
        <w:t>MD:  </w:t>
      </w:r>
      <w:r>
        <w:rPr>
          <w:color w:val="36317E"/>
          <w:w w:val="105"/>
          <w:sz w:val="21"/>
        </w:rPr>
        <w:t>Substance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Abuse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and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Mental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Health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Services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Administration, 2005d.</w:t>
      </w:r>
    </w:p>
    <w:p>
      <w:pPr>
        <w:pStyle w:val="BodyText"/>
        <w:spacing w:before="139"/>
        <w:ind w:left="1406"/>
        <w:jc w:val="both"/>
      </w:pPr>
      <w:r>
        <w:rPr>
          <w:color w:val="36317E"/>
          <w:w w:val="110"/>
        </w:rPr>
        <w:t>CSAT</w:t>
      </w:r>
      <w:r>
        <w:rPr>
          <w:color w:val="36317E"/>
          <w:spacing w:val="-1"/>
          <w:w w:val="110"/>
        </w:rPr>
        <w:t> </w:t>
      </w:r>
      <w:r>
        <w:rPr>
          <w:color w:val="494689"/>
          <w:w w:val="110"/>
        </w:rPr>
        <w:t>(Center</w:t>
      </w:r>
      <w:r>
        <w:rPr>
          <w:color w:val="494689"/>
          <w:spacing w:val="5"/>
          <w:w w:val="110"/>
        </w:rPr>
        <w:t> </w:t>
      </w:r>
      <w:r>
        <w:rPr>
          <w:color w:val="36317E"/>
          <w:w w:val="110"/>
        </w:rPr>
        <w:t>for</w:t>
      </w:r>
      <w:r>
        <w:rPr>
          <w:color w:val="36317E"/>
          <w:spacing w:val="5"/>
          <w:w w:val="110"/>
        </w:rPr>
        <w:t> </w:t>
      </w:r>
      <w:r>
        <w:rPr>
          <w:color w:val="36317E"/>
          <w:w w:val="110"/>
        </w:rPr>
        <w:t>Substance</w:t>
      </w:r>
      <w:r>
        <w:rPr>
          <w:color w:val="36317E"/>
          <w:spacing w:val="2"/>
          <w:w w:val="110"/>
        </w:rPr>
        <w:t> </w:t>
      </w:r>
      <w:r>
        <w:rPr>
          <w:color w:val="36317E"/>
          <w:w w:val="110"/>
        </w:rPr>
        <w:t>Abuse</w:t>
      </w:r>
    </w:p>
    <w:p>
      <w:pPr>
        <w:spacing w:line="259" w:lineRule="auto" w:before="18"/>
        <w:ind w:left="1758" w:right="135" w:firstLine="0"/>
        <w:jc w:val="both"/>
        <w:rPr>
          <w:sz w:val="21"/>
        </w:rPr>
      </w:pPr>
      <w:r>
        <w:rPr>
          <w:color w:val="36317E"/>
          <w:w w:val="105"/>
          <w:sz w:val="21"/>
        </w:rPr>
        <w:t>Trea tment </w:t>
      </w:r>
      <w:r>
        <w:rPr>
          <w:color w:val="5B5995"/>
          <w:w w:val="105"/>
          <w:sz w:val="21"/>
        </w:rPr>
        <w:t>)</w:t>
      </w:r>
      <w:r>
        <w:rPr>
          <w:color w:val="36317E"/>
          <w:w w:val="105"/>
          <w:sz w:val="21"/>
        </w:rPr>
        <w:t>. </w:t>
      </w:r>
      <w:r>
        <w:rPr>
          <w:i/>
          <w:color w:val="36317E"/>
          <w:w w:val="105"/>
          <w:sz w:val="21"/>
        </w:rPr>
        <w:t>Substance Abuse Treatment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for Persons With Co-Occurring Disorders.</w:t>
      </w:r>
      <w:r>
        <w:rPr>
          <w:i/>
          <w:color w:val="36317E"/>
          <w:spacing w:val="-53"/>
          <w:w w:val="105"/>
          <w:sz w:val="21"/>
        </w:rPr>
        <w:t> </w:t>
      </w:r>
      <w:r>
        <w:rPr>
          <w:color w:val="36317E"/>
          <w:w w:val="110"/>
          <w:sz w:val="21"/>
        </w:rPr>
        <w:t>Treatment</w:t>
      </w:r>
      <w:r>
        <w:rPr>
          <w:color w:val="36317E"/>
          <w:spacing w:val="25"/>
          <w:w w:val="110"/>
          <w:sz w:val="21"/>
        </w:rPr>
        <w:t> </w:t>
      </w:r>
      <w:r>
        <w:rPr>
          <w:color w:val="36317E"/>
          <w:w w:val="110"/>
          <w:sz w:val="21"/>
        </w:rPr>
        <w:t>Improvement</w:t>
      </w:r>
      <w:r>
        <w:rPr>
          <w:color w:val="36317E"/>
          <w:spacing w:val="32"/>
          <w:w w:val="110"/>
          <w:sz w:val="21"/>
        </w:rPr>
        <w:t> </w:t>
      </w:r>
      <w:r>
        <w:rPr>
          <w:color w:val="36317E"/>
          <w:w w:val="110"/>
          <w:sz w:val="21"/>
        </w:rPr>
        <w:t>Protocol</w:t>
      </w:r>
      <w:r>
        <w:rPr>
          <w:color w:val="36317E"/>
          <w:spacing w:val="17"/>
          <w:w w:val="110"/>
          <w:sz w:val="21"/>
        </w:rPr>
        <w:t> </w:t>
      </w:r>
      <w:r>
        <w:rPr>
          <w:color w:val="494689"/>
          <w:w w:val="110"/>
          <w:sz w:val="21"/>
        </w:rPr>
        <w:t>(TIP)</w:t>
      </w:r>
    </w:p>
    <w:p>
      <w:pPr>
        <w:pStyle w:val="BodyText"/>
        <w:spacing w:line="259" w:lineRule="auto" w:before="78"/>
        <w:ind w:left="615" w:right="1402" w:firstLine="3"/>
      </w:pPr>
      <w:r>
        <w:rPr/>
        <w:br w:type="column"/>
      </w:r>
      <w:r>
        <w:rPr>
          <w:color w:val="36317E"/>
          <w:w w:val="110"/>
        </w:rPr>
        <w:t>Series</w:t>
      </w:r>
      <w:r>
        <w:rPr>
          <w:color w:val="36317E"/>
          <w:spacing w:val="-3"/>
          <w:w w:val="110"/>
        </w:rPr>
        <w:t> </w:t>
      </w:r>
      <w:r>
        <w:rPr>
          <w:color w:val="36317E"/>
          <w:w w:val="110"/>
        </w:rPr>
        <w:t>42.</w:t>
      </w:r>
      <w:r>
        <w:rPr>
          <w:color w:val="36317E"/>
          <w:spacing w:val="1"/>
          <w:w w:val="110"/>
        </w:rPr>
        <w:t> </w:t>
      </w:r>
      <w:r>
        <w:rPr>
          <w:color w:val="36317E"/>
          <w:w w:val="110"/>
        </w:rPr>
        <w:t>DHHS</w:t>
      </w:r>
      <w:r>
        <w:rPr>
          <w:color w:val="36317E"/>
          <w:spacing w:val="-6"/>
          <w:w w:val="110"/>
        </w:rPr>
        <w:t> </w:t>
      </w:r>
      <w:r>
        <w:rPr>
          <w:color w:val="36317E"/>
          <w:w w:val="110"/>
        </w:rPr>
        <w:t>Publication</w:t>
      </w:r>
      <w:r>
        <w:rPr>
          <w:color w:val="36317E"/>
          <w:spacing w:val="17"/>
          <w:w w:val="110"/>
        </w:rPr>
        <w:t> </w:t>
      </w:r>
      <w:r>
        <w:rPr>
          <w:color w:val="494689"/>
          <w:w w:val="110"/>
        </w:rPr>
        <w:t>No.</w:t>
      </w:r>
      <w:r>
        <w:rPr>
          <w:color w:val="494689"/>
          <w:spacing w:val="-3"/>
          <w:w w:val="110"/>
        </w:rPr>
        <w:t> </w:t>
      </w:r>
      <w:r>
        <w:rPr>
          <w:color w:val="494689"/>
          <w:w w:val="110"/>
        </w:rPr>
        <w:t>(SMA)</w:t>
      </w:r>
      <w:r>
        <w:rPr>
          <w:color w:val="494689"/>
          <w:spacing w:val="-55"/>
          <w:w w:val="110"/>
        </w:rPr>
        <w:t> </w:t>
      </w:r>
      <w:r>
        <w:rPr>
          <w:color w:val="36317E"/>
          <w:w w:val="115"/>
        </w:rPr>
        <w:t>05-3922. Rockville, MD: Substance</w:t>
      </w:r>
      <w:r>
        <w:rPr>
          <w:color w:val="36317E"/>
          <w:spacing w:val="1"/>
          <w:w w:val="115"/>
        </w:rPr>
        <w:t> </w:t>
      </w:r>
      <w:r>
        <w:rPr>
          <w:color w:val="36317E"/>
          <w:w w:val="115"/>
        </w:rPr>
        <w:t>Abuse </w:t>
      </w:r>
      <w:r>
        <w:rPr>
          <w:color w:val="494689"/>
          <w:w w:val="115"/>
        </w:rPr>
        <w:t>and</w:t>
      </w:r>
      <w:r>
        <w:rPr>
          <w:color w:val="494689"/>
          <w:spacing w:val="1"/>
          <w:w w:val="115"/>
        </w:rPr>
        <w:t> </w:t>
      </w:r>
      <w:r>
        <w:rPr>
          <w:color w:val="36317E"/>
          <w:w w:val="115"/>
        </w:rPr>
        <w:t>Mental Health Services</w:t>
      </w:r>
      <w:r>
        <w:rPr>
          <w:color w:val="36317E"/>
          <w:spacing w:val="1"/>
          <w:w w:val="115"/>
        </w:rPr>
        <w:t> </w:t>
      </w:r>
      <w:r>
        <w:rPr>
          <w:color w:val="494689"/>
          <w:w w:val="115"/>
        </w:rPr>
        <w:t>Administration,</w:t>
      </w:r>
      <w:r>
        <w:rPr>
          <w:color w:val="494689"/>
          <w:spacing w:val="1"/>
          <w:w w:val="115"/>
        </w:rPr>
        <w:t> </w:t>
      </w:r>
      <w:r>
        <w:rPr>
          <w:color w:val="36317E"/>
          <w:w w:val="115"/>
        </w:rPr>
        <w:t>2005e.</w:t>
      </w:r>
    </w:p>
    <w:p>
      <w:pPr>
        <w:pStyle w:val="BodyText"/>
        <w:spacing w:line="259" w:lineRule="auto" w:before="143"/>
        <w:ind w:left="616" w:right="1423" w:hanging="353"/>
      </w:pPr>
      <w:r>
        <w:rPr>
          <w:color w:val="36317E"/>
          <w:w w:val="105"/>
        </w:rPr>
        <w:t>CSAT </w:t>
      </w:r>
      <w:r>
        <w:rPr>
          <w:color w:val="494689"/>
          <w:w w:val="105"/>
        </w:rPr>
        <w:t>(Center</w:t>
      </w:r>
      <w:r>
        <w:rPr>
          <w:color w:val="494689"/>
          <w:spacing w:val="1"/>
          <w:w w:val="105"/>
        </w:rPr>
        <w:t> </w:t>
      </w:r>
      <w:r>
        <w:rPr>
          <w:color w:val="36317E"/>
          <w:w w:val="105"/>
        </w:rPr>
        <w:t>for</w:t>
      </w:r>
      <w:r>
        <w:rPr>
          <w:color w:val="36317E"/>
          <w:spacing w:val="1"/>
          <w:w w:val="105"/>
        </w:rPr>
        <w:t> </w:t>
      </w:r>
      <w:r>
        <w:rPr>
          <w:color w:val="494689"/>
          <w:w w:val="105"/>
        </w:rPr>
        <w:t>Substance </w:t>
      </w:r>
      <w:r>
        <w:rPr>
          <w:color w:val="36317E"/>
          <w:w w:val="105"/>
        </w:rPr>
        <w:t>Abuse</w:t>
      </w:r>
      <w:r>
        <w:rPr>
          <w:color w:val="36317E"/>
          <w:spacing w:val="1"/>
          <w:w w:val="105"/>
        </w:rPr>
        <w:t> </w:t>
      </w:r>
      <w:r>
        <w:rPr>
          <w:color w:val="494689"/>
          <w:w w:val="105"/>
        </w:rPr>
        <w:t>Treatment).   </w:t>
      </w:r>
      <w:r>
        <w:rPr>
          <w:i/>
          <w:color w:val="494689"/>
          <w:w w:val="105"/>
        </w:rPr>
        <w:t>Substance    </w:t>
      </w:r>
      <w:r>
        <w:rPr>
          <w:i/>
          <w:color w:val="36317E"/>
          <w:w w:val="105"/>
        </w:rPr>
        <w:t>Abuse</w:t>
      </w:r>
      <w:r>
        <w:rPr>
          <w:i/>
          <w:color w:val="36317E"/>
          <w:spacing w:val="1"/>
          <w:w w:val="105"/>
        </w:rPr>
        <w:t> </w:t>
      </w:r>
      <w:r>
        <w:rPr>
          <w:i/>
          <w:color w:val="36317E"/>
          <w:w w:val="105"/>
        </w:rPr>
        <w:t>Treatment:</w:t>
      </w:r>
      <w:r>
        <w:rPr>
          <w:i/>
          <w:color w:val="36317E"/>
          <w:spacing w:val="1"/>
          <w:w w:val="105"/>
        </w:rPr>
        <w:t> </w:t>
      </w:r>
      <w:r>
        <w:rPr>
          <w:i/>
          <w:color w:val="36317E"/>
          <w:w w:val="105"/>
        </w:rPr>
        <w:t>Group</w:t>
      </w:r>
      <w:r>
        <w:rPr>
          <w:i/>
          <w:color w:val="36317E"/>
          <w:spacing w:val="1"/>
          <w:w w:val="105"/>
        </w:rPr>
        <w:t> </w:t>
      </w:r>
      <w:r>
        <w:rPr>
          <w:i/>
          <w:color w:val="36317E"/>
          <w:w w:val="105"/>
        </w:rPr>
        <w:t>Therapy.</w:t>
      </w:r>
      <w:r>
        <w:rPr>
          <w:i/>
          <w:color w:val="36317E"/>
          <w:spacing w:val="1"/>
          <w:w w:val="105"/>
        </w:rPr>
        <w:t> </w:t>
      </w:r>
      <w:r>
        <w:rPr>
          <w:color w:val="36317E"/>
          <w:w w:val="105"/>
        </w:rPr>
        <w:t>Treatment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Improvement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Protocol </w:t>
      </w:r>
      <w:r>
        <w:rPr>
          <w:color w:val="5B5995"/>
          <w:w w:val="105"/>
        </w:rPr>
        <w:t>(</w:t>
      </w:r>
      <w:r>
        <w:rPr>
          <w:color w:val="36317E"/>
          <w:w w:val="105"/>
        </w:rPr>
        <w:t>TIP)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Series 41.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DHHS Publication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No. </w:t>
      </w:r>
      <w:r>
        <w:rPr>
          <w:color w:val="494689"/>
          <w:w w:val="105"/>
        </w:rPr>
        <w:t>(SMA) </w:t>
      </w:r>
      <w:r>
        <w:rPr>
          <w:color w:val="36317E"/>
          <w:w w:val="105"/>
        </w:rPr>
        <w:t>05- 3991</w:t>
      </w:r>
      <w:r>
        <w:rPr>
          <w:color w:val="36317E"/>
          <w:spacing w:val="1"/>
          <w:w w:val="105"/>
        </w:rPr>
        <w:t> </w:t>
      </w:r>
      <w:r>
        <w:rPr>
          <w:color w:val="5B5995"/>
          <w:w w:val="105"/>
        </w:rPr>
        <w:t>.</w:t>
      </w:r>
      <w:r>
        <w:rPr>
          <w:color w:val="5B5995"/>
          <w:spacing w:val="-53"/>
          <w:w w:val="105"/>
        </w:rPr>
        <w:t> </w:t>
      </w:r>
      <w:r>
        <w:rPr>
          <w:color w:val="36317E"/>
          <w:w w:val="105"/>
        </w:rPr>
        <w:t>Rockville,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MD: Substance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Abuse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and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Mental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Health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Services</w:t>
      </w:r>
      <w:r>
        <w:rPr>
          <w:color w:val="36317E"/>
          <w:spacing w:val="1"/>
          <w:w w:val="105"/>
        </w:rPr>
        <w:t> </w:t>
      </w:r>
      <w:r>
        <w:rPr>
          <w:color w:val="494689"/>
          <w:w w:val="105"/>
        </w:rPr>
        <w:t>Administration,</w:t>
      </w:r>
      <w:r>
        <w:rPr>
          <w:color w:val="494689"/>
          <w:spacing w:val="-53"/>
          <w:w w:val="105"/>
        </w:rPr>
        <w:t> </w:t>
      </w:r>
      <w:r>
        <w:rPr>
          <w:color w:val="36317E"/>
          <w:w w:val="105"/>
        </w:rPr>
        <w:t>200</w:t>
      </w:r>
      <w:r>
        <w:rPr>
          <w:color w:val="36317E"/>
          <w:spacing w:val="13"/>
          <w:w w:val="105"/>
        </w:rPr>
        <w:t> </w:t>
      </w:r>
      <w:r>
        <w:rPr>
          <w:color w:val="36317E"/>
          <w:w w:val="105"/>
        </w:rPr>
        <w:t>{</w:t>
      </w:r>
    </w:p>
    <w:p>
      <w:pPr>
        <w:pStyle w:val="BodyText"/>
        <w:spacing w:before="139"/>
        <w:ind w:left="263"/>
      </w:pPr>
      <w:r>
        <w:rPr>
          <w:color w:val="36317E"/>
          <w:w w:val="110"/>
        </w:rPr>
        <w:t>CSAT</w:t>
      </w:r>
      <w:r>
        <w:rPr>
          <w:color w:val="36317E"/>
          <w:spacing w:val="-5"/>
          <w:w w:val="110"/>
        </w:rPr>
        <w:t> </w:t>
      </w:r>
      <w:r>
        <w:rPr>
          <w:color w:val="494689"/>
          <w:w w:val="110"/>
        </w:rPr>
        <w:t>(Center</w:t>
      </w:r>
      <w:r>
        <w:rPr>
          <w:color w:val="494689"/>
          <w:spacing w:val="7"/>
          <w:w w:val="110"/>
        </w:rPr>
        <w:t> </w:t>
      </w:r>
      <w:r>
        <w:rPr>
          <w:color w:val="36317E"/>
          <w:w w:val="110"/>
        </w:rPr>
        <w:t>for</w:t>
      </w:r>
      <w:r>
        <w:rPr>
          <w:color w:val="36317E"/>
          <w:spacing w:val="5"/>
          <w:w w:val="110"/>
        </w:rPr>
        <w:t> </w:t>
      </w:r>
      <w:r>
        <w:rPr>
          <w:color w:val="36317E"/>
          <w:w w:val="110"/>
        </w:rPr>
        <w:t>Substance</w:t>
      </w:r>
      <w:r>
        <w:rPr>
          <w:color w:val="36317E"/>
          <w:spacing w:val="4"/>
          <w:w w:val="110"/>
        </w:rPr>
        <w:t> </w:t>
      </w:r>
      <w:r>
        <w:rPr>
          <w:color w:val="36317E"/>
          <w:w w:val="110"/>
        </w:rPr>
        <w:t>Abuse</w:t>
      </w:r>
    </w:p>
    <w:p>
      <w:pPr>
        <w:spacing w:line="259" w:lineRule="auto" w:before="18"/>
        <w:ind w:left="627" w:right="1423" w:hanging="12"/>
        <w:jc w:val="left"/>
        <w:rPr>
          <w:i/>
          <w:sz w:val="21"/>
        </w:rPr>
      </w:pPr>
      <w:r>
        <w:rPr>
          <w:color w:val="36317E"/>
          <w:w w:val="105"/>
          <w:sz w:val="21"/>
        </w:rPr>
        <w:t>Treatmen</w:t>
      </w:r>
      <w:r>
        <w:rPr>
          <w:color w:val="36317E"/>
          <w:spacing w:val="3"/>
          <w:w w:val="105"/>
          <w:sz w:val="21"/>
        </w:rPr>
        <w:t> </w:t>
      </w:r>
      <w:r>
        <w:rPr>
          <w:color w:val="36317E"/>
          <w:w w:val="105"/>
          <w:sz w:val="21"/>
        </w:rPr>
        <w:t>t)</w:t>
      </w:r>
      <w:r>
        <w:rPr>
          <w:color w:val="706DA3"/>
          <w:w w:val="105"/>
          <w:sz w:val="21"/>
        </w:rPr>
        <w:t>.</w:t>
      </w:r>
      <w:r>
        <w:rPr>
          <w:color w:val="706DA3"/>
          <w:spacing w:val="13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Client's</w:t>
      </w:r>
      <w:r>
        <w:rPr>
          <w:i/>
          <w:color w:val="36317E"/>
          <w:spacing w:val="3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Handbook:</w:t>
      </w:r>
      <w:r>
        <w:rPr>
          <w:i/>
          <w:color w:val="36317E"/>
          <w:spacing w:val="46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Matrix</w:t>
      </w:r>
      <w:r>
        <w:rPr>
          <w:i/>
          <w:color w:val="36317E"/>
          <w:spacing w:val="-53"/>
          <w:w w:val="105"/>
          <w:sz w:val="21"/>
        </w:rPr>
        <w:t> </w:t>
      </w:r>
      <w:r>
        <w:rPr>
          <w:i/>
          <w:color w:val="36317E"/>
          <w:w w:val="110"/>
          <w:sz w:val="21"/>
        </w:rPr>
        <w:t>Intensive Outpatient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for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People</w:t>
      </w:r>
      <w:r>
        <w:rPr>
          <w:i/>
          <w:color w:val="36317E"/>
          <w:spacing w:val="-9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With</w:t>
      </w:r>
      <w:r>
        <w:rPr>
          <w:i/>
          <w:color w:val="36317E"/>
          <w:spacing w:val="-8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Stimulant</w:t>
      </w:r>
      <w:r>
        <w:rPr>
          <w:i/>
          <w:color w:val="36317E"/>
          <w:spacing w:val="8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Use</w:t>
      </w:r>
      <w:r>
        <w:rPr>
          <w:i/>
          <w:color w:val="36317E"/>
          <w:spacing w:val="-2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Disorders.</w:t>
      </w:r>
    </w:p>
    <w:p>
      <w:pPr>
        <w:pStyle w:val="BodyText"/>
        <w:spacing w:line="256" w:lineRule="auto" w:before="1"/>
        <w:ind w:left="622" w:right="1402"/>
      </w:pPr>
      <w:r>
        <w:rPr>
          <w:color w:val="36317E"/>
          <w:w w:val="105"/>
        </w:rPr>
        <w:t>DHHS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Publication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No.</w:t>
      </w:r>
      <w:r>
        <w:rPr>
          <w:color w:val="36317E"/>
          <w:spacing w:val="1"/>
          <w:w w:val="105"/>
        </w:rPr>
        <w:t> </w:t>
      </w:r>
      <w:r>
        <w:rPr>
          <w:color w:val="5B5995"/>
          <w:w w:val="105"/>
        </w:rPr>
        <w:t>(</w:t>
      </w:r>
      <w:r>
        <w:rPr>
          <w:color w:val="36317E"/>
          <w:w w:val="105"/>
        </w:rPr>
        <w:t>S MA</w:t>
      </w:r>
      <w:r>
        <w:rPr>
          <w:color w:val="5B5995"/>
          <w:w w:val="105"/>
        </w:rPr>
        <w:t>) </w:t>
      </w:r>
      <w:r>
        <w:rPr>
          <w:color w:val="36317E"/>
          <w:w w:val="105"/>
        </w:rPr>
        <w:t>06-4154.</w:t>
      </w:r>
      <w:r>
        <w:rPr>
          <w:color w:val="36317E"/>
          <w:spacing w:val="-53"/>
          <w:w w:val="105"/>
        </w:rPr>
        <w:t> </w:t>
      </w:r>
      <w:r>
        <w:rPr>
          <w:color w:val="36317E"/>
          <w:w w:val="105"/>
        </w:rPr>
        <w:t>Rockville,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MD: Substance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Abuse</w:t>
      </w:r>
      <w:r>
        <w:rPr>
          <w:color w:val="36317E"/>
          <w:spacing w:val="1"/>
          <w:w w:val="105"/>
        </w:rPr>
        <w:t> </w:t>
      </w:r>
      <w:r>
        <w:rPr>
          <w:color w:val="494689"/>
          <w:w w:val="105"/>
        </w:rPr>
        <w:t>and</w:t>
      </w:r>
      <w:r>
        <w:rPr>
          <w:color w:val="494689"/>
          <w:spacing w:val="1"/>
          <w:w w:val="105"/>
        </w:rPr>
        <w:t> </w:t>
      </w:r>
      <w:r>
        <w:rPr>
          <w:color w:val="36317E"/>
          <w:w w:val="105"/>
        </w:rPr>
        <w:t>Mental</w:t>
      </w:r>
      <w:r>
        <w:rPr>
          <w:color w:val="36317E"/>
          <w:spacing w:val="27"/>
          <w:w w:val="105"/>
        </w:rPr>
        <w:t> </w:t>
      </w:r>
      <w:r>
        <w:rPr>
          <w:color w:val="36317E"/>
          <w:w w:val="105"/>
        </w:rPr>
        <w:t>Health</w:t>
      </w:r>
      <w:r>
        <w:rPr>
          <w:color w:val="36317E"/>
          <w:spacing w:val="23"/>
          <w:w w:val="105"/>
        </w:rPr>
        <w:t> </w:t>
      </w:r>
      <w:r>
        <w:rPr>
          <w:color w:val="36317E"/>
          <w:w w:val="105"/>
        </w:rPr>
        <w:t>Services</w:t>
      </w:r>
      <w:r>
        <w:rPr>
          <w:color w:val="36317E"/>
          <w:spacing w:val="23"/>
          <w:w w:val="105"/>
        </w:rPr>
        <w:t> </w:t>
      </w:r>
      <w:r>
        <w:rPr>
          <w:color w:val="36317E"/>
          <w:w w:val="105"/>
        </w:rPr>
        <w:t>Administration,</w:t>
      </w:r>
      <w:r>
        <w:rPr>
          <w:color w:val="36317E"/>
          <w:spacing w:val="1"/>
          <w:w w:val="105"/>
        </w:rPr>
        <w:t> </w:t>
      </w:r>
      <w:r>
        <w:rPr>
          <w:color w:val="36317E"/>
          <w:w w:val="105"/>
        </w:rPr>
        <w:t>2006a.</w:t>
      </w:r>
    </w:p>
    <w:p>
      <w:pPr>
        <w:spacing w:line="256" w:lineRule="auto" w:before="154"/>
        <w:ind w:left="616" w:right="1933" w:hanging="353"/>
        <w:jc w:val="left"/>
        <w:rPr>
          <w:i/>
          <w:sz w:val="21"/>
        </w:rPr>
      </w:pPr>
      <w:r>
        <w:rPr>
          <w:color w:val="36317E"/>
          <w:w w:val="110"/>
          <w:sz w:val="21"/>
        </w:rPr>
        <w:t>CSAT</w:t>
      </w:r>
      <w:r>
        <w:rPr>
          <w:color w:val="36317E"/>
          <w:spacing w:val="-5"/>
          <w:w w:val="110"/>
          <w:sz w:val="21"/>
        </w:rPr>
        <w:t> </w:t>
      </w:r>
      <w:r>
        <w:rPr>
          <w:color w:val="494689"/>
          <w:w w:val="110"/>
          <w:sz w:val="21"/>
        </w:rPr>
        <w:t>(Center</w:t>
      </w:r>
      <w:r>
        <w:rPr>
          <w:color w:val="494689"/>
          <w:spacing w:val="6"/>
          <w:w w:val="110"/>
          <w:sz w:val="21"/>
        </w:rPr>
        <w:t> </w:t>
      </w:r>
      <w:r>
        <w:rPr>
          <w:color w:val="36317E"/>
          <w:w w:val="110"/>
          <w:sz w:val="21"/>
        </w:rPr>
        <w:t>for</w:t>
      </w:r>
      <w:r>
        <w:rPr>
          <w:color w:val="36317E"/>
          <w:spacing w:val="4"/>
          <w:w w:val="110"/>
          <w:sz w:val="21"/>
        </w:rPr>
        <w:t> </w:t>
      </w:r>
      <w:r>
        <w:rPr>
          <w:color w:val="36317E"/>
          <w:w w:val="110"/>
          <w:sz w:val="21"/>
        </w:rPr>
        <w:t>Substance</w:t>
      </w:r>
      <w:r>
        <w:rPr>
          <w:color w:val="36317E"/>
          <w:spacing w:val="3"/>
          <w:w w:val="110"/>
          <w:sz w:val="21"/>
        </w:rPr>
        <w:t> </w:t>
      </w:r>
      <w:r>
        <w:rPr>
          <w:color w:val="36317E"/>
          <w:w w:val="110"/>
          <w:sz w:val="21"/>
        </w:rPr>
        <w:t>Abuse</w:t>
      </w:r>
      <w:r>
        <w:rPr>
          <w:color w:val="36317E"/>
          <w:spacing w:val="-54"/>
          <w:w w:val="110"/>
          <w:sz w:val="21"/>
        </w:rPr>
        <w:t> </w:t>
      </w:r>
      <w:r>
        <w:rPr>
          <w:color w:val="36317E"/>
          <w:w w:val="105"/>
          <w:sz w:val="21"/>
        </w:rPr>
        <w:t>Trea</w:t>
      </w:r>
      <w:r>
        <w:rPr>
          <w:color w:val="36317E"/>
          <w:spacing w:val="-14"/>
          <w:w w:val="105"/>
          <w:sz w:val="21"/>
        </w:rPr>
        <w:t> </w:t>
      </w:r>
      <w:r>
        <w:rPr>
          <w:color w:val="36317E"/>
          <w:w w:val="105"/>
          <w:sz w:val="21"/>
        </w:rPr>
        <w:t>tmen</w:t>
      </w:r>
      <w:r>
        <w:rPr>
          <w:color w:val="36317E"/>
          <w:spacing w:val="-6"/>
          <w:w w:val="105"/>
          <w:sz w:val="21"/>
        </w:rPr>
        <w:t> </w:t>
      </w:r>
      <w:r>
        <w:rPr>
          <w:color w:val="36317E"/>
          <w:w w:val="105"/>
          <w:sz w:val="21"/>
        </w:rPr>
        <w:t>t</w:t>
      </w:r>
      <w:r>
        <w:rPr>
          <w:color w:val="5B5995"/>
          <w:w w:val="105"/>
          <w:sz w:val="21"/>
        </w:rPr>
        <w:t>).</w:t>
      </w:r>
      <w:r>
        <w:rPr>
          <w:color w:val="5B5995"/>
          <w:spacing w:val="38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Client's</w:t>
      </w:r>
      <w:r>
        <w:rPr>
          <w:i/>
          <w:color w:val="36317E"/>
          <w:spacing w:val="37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Treatment</w:t>
      </w:r>
    </w:p>
    <w:p>
      <w:pPr>
        <w:spacing w:line="259" w:lineRule="auto" w:before="2"/>
        <w:ind w:left="615" w:right="1351" w:firstLine="11"/>
        <w:jc w:val="left"/>
        <w:rPr>
          <w:sz w:val="21"/>
        </w:rPr>
      </w:pPr>
      <w:r>
        <w:rPr>
          <w:i/>
          <w:color w:val="36317E"/>
          <w:w w:val="105"/>
          <w:sz w:val="21"/>
        </w:rPr>
        <w:t>Companion: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Matrix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Intensive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Outpatient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Treatment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for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People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With Stimulant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494689"/>
          <w:w w:val="105"/>
          <w:sz w:val="21"/>
        </w:rPr>
        <w:t>Use</w:t>
      </w:r>
      <w:r>
        <w:rPr>
          <w:i/>
          <w:color w:val="494689"/>
          <w:spacing w:val="-53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Disorders.</w:t>
      </w:r>
      <w:r>
        <w:rPr>
          <w:i/>
          <w:color w:val="36317E"/>
          <w:spacing w:val="15"/>
          <w:w w:val="105"/>
          <w:sz w:val="21"/>
        </w:rPr>
        <w:t> </w:t>
      </w:r>
      <w:r>
        <w:rPr>
          <w:color w:val="36317E"/>
          <w:w w:val="105"/>
          <w:sz w:val="21"/>
        </w:rPr>
        <w:t>DHHS</w:t>
      </w:r>
      <w:r>
        <w:rPr>
          <w:color w:val="36317E"/>
          <w:spacing w:val="16"/>
          <w:w w:val="105"/>
          <w:sz w:val="21"/>
        </w:rPr>
        <w:t> </w:t>
      </w:r>
      <w:r>
        <w:rPr>
          <w:color w:val="36317E"/>
          <w:w w:val="105"/>
          <w:sz w:val="21"/>
        </w:rPr>
        <w:t>Publication</w:t>
      </w:r>
      <w:r>
        <w:rPr>
          <w:color w:val="36317E"/>
          <w:spacing w:val="36"/>
          <w:w w:val="105"/>
          <w:sz w:val="21"/>
        </w:rPr>
        <w:t> </w:t>
      </w:r>
      <w:r>
        <w:rPr>
          <w:color w:val="494689"/>
          <w:w w:val="105"/>
          <w:sz w:val="21"/>
        </w:rPr>
        <w:t>No.</w:t>
      </w:r>
      <w:r>
        <w:rPr>
          <w:color w:val="494689"/>
          <w:spacing w:val="9"/>
          <w:w w:val="105"/>
          <w:sz w:val="21"/>
        </w:rPr>
        <w:t> </w:t>
      </w:r>
      <w:r>
        <w:rPr>
          <w:color w:val="5B5995"/>
          <w:w w:val="105"/>
          <w:sz w:val="21"/>
        </w:rPr>
        <w:t>(</w:t>
      </w:r>
      <w:r>
        <w:rPr>
          <w:color w:val="36317E"/>
          <w:w w:val="105"/>
          <w:sz w:val="21"/>
        </w:rPr>
        <w:t>S</w:t>
      </w:r>
      <w:r>
        <w:rPr>
          <w:color w:val="36317E"/>
          <w:spacing w:val="-19"/>
          <w:w w:val="105"/>
          <w:sz w:val="21"/>
        </w:rPr>
        <w:t> </w:t>
      </w:r>
      <w:r>
        <w:rPr>
          <w:color w:val="36317E"/>
          <w:w w:val="105"/>
          <w:sz w:val="21"/>
        </w:rPr>
        <w:t>MA</w:t>
      </w:r>
      <w:r>
        <w:rPr>
          <w:color w:val="5B5995"/>
          <w:w w:val="105"/>
          <w:sz w:val="21"/>
        </w:rPr>
        <w:t>)</w:t>
      </w:r>
      <w:r>
        <w:rPr>
          <w:color w:val="5B5995"/>
          <w:spacing w:val="1"/>
          <w:w w:val="105"/>
          <w:sz w:val="21"/>
        </w:rPr>
        <w:t> </w:t>
      </w:r>
      <w:r>
        <w:rPr>
          <w:color w:val="36317E"/>
          <w:sz w:val="21"/>
        </w:rPr>
        <w:t>06-</w:t>
      </w:r>
      <w:r>
        <w:rPr>
          <w:color w:val="36317E"/>
          <w:spacing w:val="1"/>
          <w:sz w:val="21"/>
        </w:rPr>
        <w:t> </w:t>
      </w:r>
      <w:r>
        <w:rPr>
          <w:color w:val="36317E"/>
          <w:sz w:val="21"/>
        </w:rPr>
        <w:t>4155</w:t>
      </w:r>
      <w:r>
        <w:rPr>
          <w:color w:val="36317E"/>
          <w:spacing w:val="53"/>
          <w:sz w:val="21"/>
        </w:rPr>
        <w:t> </w:t>
      </w:r>
      <w:r>
        <w:rPr>
          <w:color w:val="5B5995"/>
          <w:sz w:val="21"/>
        </w:rPr>
        <w:t>.</w:t>
      </w:r>
      <w:r>
        <w:rPr>
          <w:color w:val="5B5995"/>
          <w:spacing w:val="52"/>
          <w:sz w:val="21"/>
        </w:rPr>
        <w:t> </w:t>
      </w:r>
      <w:r>
        <w:rPr>
          <w:color w:val="36317E"/>
          <w:sz w:val="21"/>
        </w:rPr>
        <w:t>Rockville </w:t>
      </w:r>
      <w:r>
        <w:rPr>
          <w:color w:val="5B5995"/>
          <w:sz w:val="21"/>
        </w:rPr>
        <w:t>,</w:t>
      </w:r>
      <w:r>
        <w:rPr>
          <w:color w:val="5B5995"/>
          <w:spacing w:val="53"/>
          <w:sz w:val="21"/>
        </w:rPr>
        <w:t> </w:t>
      </w:r>
      <w:r>
        <w:rPr>
          <w:color w:val="36317E"/>
          <w:sz w:val="21"/>
        </w:rPr>
        <w:t>MD: Substance</w:t>
      </w:r>
      <w:r>
        <w:rPr>
          <w:color w:val="36317E"/>
          <w:spacing w:val="1"/>
          <w:sz w:val="21"/>
        </w:rPr>
        <w:t> </w:t>
      </w:r>
      <w:r>
        <w:rPr>
          <w:color w:val="36317E"/>
          <w:w w:val="105"/>
          <w:sz w:val="21"/>
        </w:rPr>
        <w:t>Abuse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and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Mental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Health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Services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Administration,</w:t>
      </w:r>
      <w:r>
        <w:rPr>
          <w:color w:val="494689"/>
          <w:spacing w:val="14"/>
          <w:w w:val="105"/>
          <w:sz w:val="21"/>
        </w:rPr>
        <w:t> </w:t>
      </w:r>
      <w:r>
        <w:rPr>
          <w:color w:val="36317E"/>
          <w:w w:val="105"/>
          <w:sz w:val="21"/>
        </w:rPr>
        <w:t>2006b.</w:t>
      </w:r>
    </w:p>
    <w:p>
      <w:pPr>
        <w:spacing w:line="259" w:lineRule="auto" w:before="141"/>
        <w:ind w:left="616" w:right="1697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</w:t>
      </w:r>
      <w:r>
        <w:rPr>
          <w:color w:val="36317E"/>
          <w:spacing w:val="-3"/>
          <w:w w:val="110"/>
          <w:sz w:val="21"/>
        </w:rPr>
        <w:t> </w:t>
      </w:r>
      <w:r>
        <w:rPr>
          <w:color w:val="494689"/>
          <w:w w:val="110"/>
          <w:sz w:val="21"/>
        </w:rPr>
        <w:t>(Center</w:t>
      </w:r>
      <w:r>
        <w:rPr>
          <w:color w:val="494689"/>
          <w:spacing w:val="9"/>
          <w:w w:val="110"/>
          <w:sz w:val="21"/>
        </w:rPr>
        <w:t> </w:t>
      </w:r>
      <w:r>
        <w:rPr>
          <w:color w:val="36317E"/>
          <w:w w:val="110"/>
          <w:sz w:val="21"/>
        </w:rPr>
        <w:t>for</w:t>
      </w:r>
      <w:r>
        <w:rPr>
          <w:color w:val="36317E"/>
          <w:spacing w:val="7"/>
          <w:w w:val="110"/>
          <w:sz w:val="21"/>
        </w:rPr>
        <w:t> </w:t>
      </w:r>
      <w:r>
        <w:rPr>
          <w:color w:val="494689"/>
          <w:w w:val="110"/>
          <w:sz w:val="21"/>
        </w:rPr>
        <w:t>Substance</w:t>
      </w:r>
      <w:r>
        <w:rPr>
          <w:color w:val="494689"/>
          <w:spacing w:val="5"/>
          <w:w w:val="110"/>
          <w:sz w:val="21"/>
        </w:rPr>
        <w:t> </w:t>
      </w:r>
      <w:r>
        <w:rPr>
          <w:color w:val="36317E"/>
          <w:w w:val="110"/>
          <w:sz w:val="21"/>
        </w:rPr>
        <w:t>Abuse</w:t>
      </w:r>
      <w:r>
        <w:rPr>
          <w:color w:val="36317E"/>
          <w:spacing w:val="1"/>
          <w:w w:val="110"/>
          <w:sz w:val="21"/>
        </w:rPr>
        <w:t> </w:t>
      </w:r>
      <w:r>
        <w:rPr>
          <w:color w:val="494689"/>
          <w:w w:val="110"/>
          <w:sz w:val="21"/>
        </w:rPr>
        <w:t>Treatment).</w:t>
      </w:r>
      <w:r>
        <w:rPr>
          <w:color w:val="494689"/>
          <w:spacing w:val="12"/>
          <w:w w:val="110"/>
          <w:sz w:val="21"/>
        </w:rPr>
        <w:t> </w:t>
      </w:r>
      <w:r>
        <w:rPr>
          <w:i/>
          <w:color w:val="494689"/>
          <w:w w:val="110"/>
          <w:sz w:val="21"/>
        </w:rPr>
        <w:t>Counselor's</w:t>
      </w:r>
      <w:r>
        <w:rPr>
          <w:i/>
          <w:color w:val="494689"/>
          <w:spacing w:val="14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Family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Education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Manual: Matrix Intensive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Outpatient  Treatment  for People</w:t>
      </w:r>
      <w:r>
        <w:rPr>
          <w:i/>
          <w:color w:val="36317E"/>
          <w:spacing w:val="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With</w:t>
      </w:r>
      <w:r>
        <w:rPr>
          <w:i/>
          <w:color w:val="36317E"/>
          <w:spacing w:val="-3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Stimulant</w:t>
      </w:r>
      <w:r>
        <w:rPr>
          <w:i/>
          <w:color w:val="36317E"/>
          <w:spacing w:val="12"/>
          <w:w w:val="110"/>
          <w:sz w:val="21"/>
        </w:rPr>
        <w:t> </w:t>
      </w:r>
      <w:r>
        <w:rPr>
          <w:i/>
          <w:color w:val="494689"/>
          <w:w w:val="110"/>
          <w:sz w:val="21"/>
        </w:rPr>
        <w:t>Use </w:t>
      </w:r>
      <w:r>
        <w:rPr>
          <w:i/>
          <w:color w:val="36317E"/>
          <w:w w:val="110"/>
          <w:sz w:val="21"/>
        </w:rPr>
        <w:t>Disorders.</w:t>
      </w:r>
      <w:r>
        <w:rPr>
          <w:i/>
          <w:color w:val="36317E"/>
          <w:spacing w:val="-4"/>
          <w:w w:val="110"/>
          <w:sz w:val="21"/>
        </w:rPr>
        <w:t> </w:t>
      </w:r>
      <w:r>
        <w:rPr>
          <w:color w:val="36317E"/>
          <w:w w:val="110"/>
          <w:sz w:val="21"/>
        </w:rPr>
        <w:t>DHHS</w:t>
      </w:r>
      <w:r>
        <w:rPr>
          <w:color w:val="36317E"/>
          <w:spacing w:val="-54"/>
          <w:w w:val="110"/>
          <w:sz w:val="21"/>
        </w:rPr>
        <w:t> </w:t>
      </w:r>
      <w:r>
        <w:rPr>
          <w:color w:val="36317E"/>
          <w:w w:val="105"/>
          <w:sz w:val="21"/>
        </w:rPr>
        <w:t>Publication</w:t>
      </w:r>
      <w:r>
        <w:rPr>
          <w:color w:val="36317E"/>
          <w:spacing w:val="36"/>
          <w:w w:val="105"/>
          <w:sz w:val="21"/>
        </w:rPr>
        <w:t> </w:t>
      </w:r>
      <w:r>
        <w:rPr>
          <w:color w:val="36317E"/>
          <w:w w:val="105"/>
          <w:sz w:val="21"/>
        </w:rPr>
        <w:t>No.</w:t>
      </w:r>
      <w:r>
        <w:rPr>
          <w:color w:val="36317E"/>
          <w:spacing w:val="16"/>
          <w:w w:val="105"/>
          <w:sz w:val="21"/>
        </w:rPr>
        <w:t> </w:t>
      </w:r>
      <w:r>
        <w:rPr>
          <w:color w:val="5B5995"/>
          <w:w w:val="105"/>
          <w:sz w:val="21"/>
        </w:rPr>
        <w:t>(</w:t>
      </w:r>
      <w:r>
        <w:rPr>
          <w:color w:val="36317E"/>
          <w:w w:val="105"/>
          <w:sz w:val="21"/>
        </w:rPr>
        <w:t>S</w:t>
      </w:r>
      <w:r>
        <w:rPr>
          <w:color w:val="36317E"/>
          <w:spacing w:val="-12"/>
          <w:w w:val="105"/>
          <w:sz w:val="21"/>
        </w:rPr>
        <w:t> </w:t>
      </w:r>
      <w:r>
        <w:rPr>
          <w:color w:val="36317E"/>
          <w:w w:val="105"/>
          <w:sz w:val="21"/>
        </w:rPr>
        <w:t>MA</w:t>
      </w:r>
      <w:r>
        <w:rPr>
          <w:color w:val="5B5995"/>
          <w:w w:val="105"/>
          <w:sz w:val="21"/>
        </w:rPr>
        <w:t>)</w:t>
      </w:r>
      <w:r>
        <w:rPr>
          <w:color w:val="5B5995"/>
          <w:spacing w:val="10"/>
          <w:w w:val="105"/>
          <w:sz w:val="21"/>
        </w:rPr>
        <w:t> </w:t>
      </w:r>
      <w:r>
        <w:rPr>
          <w:color w:val="36317E"/>
          <w:w w:val="105"/>
          <w:sz w:val="21"/>
        </w:rPr>
        <w:t>06-4153.</w:t>
      </w:r>
    </w:p>
    <w:p>
      <w:pPr>
        <w:pStyle w:val="BodyText"/>
        <w:spacing w:line="256" w:lineRule="auto"/>
        <w:ind w:left="622" w:right="1413"/>
      </w:pPr>
      <w:r>
        <w:rPr>
          <w:color w:val="36317E"/>
          <w:w w:val="110"/>
        </w:rPr>
        <w:t>Rockville,</w:t>
      </w:r>
      <w:r>
        <w:rPr>
          <w:color w:val="36317E"/>
          <w:spacing w:val="7"/>
          <w:w w:val="110"/>
        </w:rPr>
        <w:t> </w:t>
      </w:r>
      <w:r>
        <w:rPr>
          <w:color w:val="36317E"/>
          <w:w w:val="110"/>
        </w:rPr>
        <w:t>MD:</w:t>
      </w:r>
      <w:r>
        <w:rPr>
          <w:color w:val="36317E"/>
          <w:spacing w:val="-5"/>
          <w:w w:val="110"/>
        </w:rPr>
        <w:t> </w:t>
      </w:r>
      <w:r>
        <w:rPr>
          <w:color w:val="36317E"/>
          <w:w w:val="110"/>
        </w:rPr>
        <w:t>Substance</w:t>
      </w:r>
      <w:r>
        <w:rPr>
          <w:color w:val="36317E"/>
          <w:spacing w:val="2"/>
          <w:w w:val="110"/>
        </w:rPr>
        <w:t> </w:t>
      </w:r>
      <w:r>
        <w:rPr>
          <w:color w:val="36317E"/>
          <w:w w:val="110"/>
        </w:rPr>
        <w:t>Abuse</w:t>
      </w:r>
      <w:r>
        <w:rPr>
          <w:color w:val="36317E"/>
          <w:spacing w:val="4"/>
          <w:w w:val="110"/>
        </w:rPr>
        <w:t> </w:t>
      </w:r>
      <w:r>
        <w:rPr>
          <w:color w:val="36317E"/>
          <w:w w:val="110"/>
        </w:rPr>
        <w:t>and</w:t>
      </w:r>
      <w:r>
        <w:rPr>
          <w:color w:val="36317E"/>
          <w:spacing w:val="1"/>
          <w:w w:val="110"/>
        </w:rPr>
        <w:t> </w:t>
      </w:r>
      <w:r>
        <w:rPr>
          <w:color w:val="36317E"/>
          <w:spacing w:val="-1"/>
          <w:w w:val="115"/>
        </w:rPr>
        <w:t>Mental Health Services </w:t>
      </w:r>
      <w:r>
        <w:rPr>
          <w:color w:val="494689"/>
          <w:spacing w:val="-1"/>
          <w:w w:val="115"/>
        </w:rPr>
        <w:t>Administration,</w:t>
      </w:r>
      <w:r>
        <w:rPr>
          <w:color w:val="494689"/>
          <w:spacing w:val="-58"/>
          <w:w w:val="115"/>
        </w:rPr>
        <w:t> </w:t>
      </w:r>
      <w:r>
        <w:rPr>
          <w:color w:val="36317E"/>
          <w:w w:val="115"/>
        </w:rPr>
        <w:t>2006c</w:t>
      </w:r>
      <w:r>
        <w:rPr>
          <w:color w:val="5B5995"/>
          <w:w w:val="115"/>
        </w:rPr>
        <w:t>.</w:t>
      </w:r>
    </w:p>
    <w:p>
      <w:pPr>
        <w:spacing w:line="256" w:lineRule="auto" w:before="145"/>
        <w:ind w:left="616" w:right="1933" w:hanging="353"/>
        <w:jc w:val="left"/>
        <w:rPr>
          <w:i/>
          <w:sz w:val="21"/>
        </w:rPr>
      </w:pPr>
      <w:r>
        <w:rPr>
          <w:color w:val="36317E"/>
          <w:w w:val="105"/>
          <w:sz w:val="21"/>
        </w:rPr>
        <w:t>CSAT </w:t>
      </w:r>
      <w:r>
        <w:rPr>
          <w:color w:val="5B5995"/>
          <w:w w:val="105"/>
          <w:sz w:val="21"/>
        </w:rPr>
        <w:t>(Ce</w:t>
      </w:r>
      <w:r>
        <w:rPr>
          <w:color w:val="36317E"/>
          <w:w w:val="105"/>
          <w:sz w:val="21"/>
        </w:rPr>
        <w:t>n ter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for  Substance Abuse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Trea</w:t>
      </w:r>
      <w:r>
        <w:rPr>
          <w:color w:val="36317E"/>
          <w:spacing w:val="-12"/>
          <w:w w:val="105"/>
          <w:sz w:val="21"/>
        </w:rPr>
        <w:t> </w:t>
      </w:r>
      <w:r>
        <w:rPr>
          <w:color w:val="36317E"/>
          <w:w w:val="105"/>
          <w:sz w:val="21"/>
        </w:rPr>
        <w:t>tmen</w:t>
      </w:r>
      <w:r>
        <w:rPr>
          <w:color w:val="36317E"/>
          <w:spacing w:val="-4"/>
          <w:w w:val="105"/>
          <w:sz w:val="21"/>
        </w:rPr>
        <w:t> </w:t>
      </w:r>
      <w:r>
        <w:rPr>
          <w:color w:val="36317E"/>
          <w:w w:val="105"/>
          <w:sz w:val="21"/>
        </w:rPr>
        <w:t>t</w:t>
      </w:r>
      <w:r>
        <w:rPr>
          <w:color w:val="5B5995"/>
          <w:w w:val="105"/>
          <w:sz w:val="21"/>
        </w:rPr>
        <w:t>).</w:t>
      </w:r>
      <w:r>
        <w:rPr>
          <w:color w:val="5B5995"/>
          <w:spacing w:val="37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Counselor's</w:t>
      </w:r>
      <w:r>
        <w:rPr>
          <w:i/>
          <w:color w:val="36317E"/>
          <w:spacing w:val="45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Treatment</w:t>
      </w:r>
    </w:p>
    <w:p>
      <w:pPr>
        <w:spacing w:line="259" w:lineRule="auto" w:before="7"/>
        <w:ind w:left="615" w:right="1351" w:firstLine="6"/>
        <w:jc w:val="left"/>
        <w:rPr>
          <w:sz w:val="21"/>
        </w:rPr>
      </w:pPr>
      <w:r>
        <w:rPr>
          <w:i/>
          <w:color w:val="36317E"/>
          <w:w w:val="105"/>
          <w:sz w:val="21"/>
        </w:rPr>
        <w:t>Manual: Matrix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Intensive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Outpatient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Treatment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for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People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With Stimulant</w:t>
      </w:r>
      <w:r>
        <w:rPr>
          <w:i/>
          <w:color w:val="36317E"/>
          <w:spacing w:val="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Use</w:t>
      </w:r>
      <w:r>
        <w:rPr>
          <w:i/>
          <w:color w:val="36317E"/>
          <w:spacing w:val="-53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Disorders.</w:t>
      </w:r>
      <w:r>
        <w:rPr>
          <w:i/>
          <w:color w:val="36317E"/>
          <w:spacing w:val="15"/>
          <w:w w:val="105"/>
          <w:sz w:val="21"/>
        </w:rPr>
        <w:t> </w:t>
      </w:r>
      <w:r>
        <w:rPr>
          <w:color w:val="36317E"/>
          <w:w w:val="105"/>
          <w:sz w:val="21"/>
        </w:rPr>
        <w:t>DHHS</w:t>
      </w:r>
      <w:r>
        <w:rPr>
          <w:color w:val="36317E"/>
          <w:spacing w:val="16"/>
          <w:w w:val="105"/>
          <w:sz w:val="21"/>
        </w:rPr>
        <w:t> </w:t>
      </w:r>
      <w:r>
        <w:rPr>
          <w:color w:val="36317E"/>
          <w:w w:val="105"/>
          <w:sz w:val="21"/>
        </w:rPr>
        <w:t>Publication</w:t>
      </w:r>
      <w:r>
        <w:rPr>
          <w:color w:val="36317E"/>
          <w:spacing w:val="36"/>
          <w:w w:val="105"/>
          <w:sz w:val="21"/>
        </w:rPr>
        <w:t> </w:t>
      </w:r>
      <w:r>
        <w:rPr>
          <w:color w:val="494689"/>
          <w:w w:val="105"/>
          <w:sz w:val="21"/>
        </w:rPr>
        <w:t>No.</w:t>
      </w:r>
      <w:r>
        <w:rPr>
          <w:color w:val="494689"/>
          <w:spacing w:val="9"/>
          <w:w w:val="105"/>
          <w:sz w:val="21"/>
        </w:rPr>
        <w:t> </w:t>
      </w:r>
      <w:r>
        <w:rPr>
          <w:color w:val="5B5995"/>
          <w:w w:val="105"/>
          <w:sz w:val="21"/>
        </w:rPr>
        <w:t>(</w:t>
      </w:r>
      <w:r>
        <w:rPr>
          <w:color w:val="36317E"/>
          <w:w w:val="105"/>
          <w:sz w:val="21"/>
        </w:rPr>
        <w:t>S</w:t>
      </w:r>
      <w:r>
        <w:rPr>
          <w:color w:val="36317E"/>
          <w:spacing w:val="-19"/>
          <w:w w:val="105"/>
          <w:sz w:val="21"/>
        </w:rPr>
        <w:t> </w:t>
      </w:r>
      <w:r>
        <w:rPr>
          <w:color w:val="36317E"/>
          <w:w w:val="105"/>
          <w:sz w:val="21"/>
        </w:rPr>
        <w:t>MA</w:t>
      </w:r>
      <w:r>
        <w:rPr>
          <w:color w:val="5B5995"/>
          <w:w w:val="105"/>
          <w:sz w:val="21"/>
        </w:rPr>
        <w:t>)</w:t>
      </w:r>
      <w:r>
        <w:rPr>
          <w:color w:val="5B5995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06-4152.  Rockville,  MD:  Substance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Abuse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and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Mental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36317E"/>
          <w:w w:val="105"/>
          <w:sz w:val="21"/>
        </w:rPr>
        <w:t>Health Services</w:t>
      </w:r>
      <w:r>
        <w:rPr>
          <w:color w:val="3631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Administration,</w:t>
      </w:r>
      <w:r>
        <w:rPr>
          <w:color w:val="494689"/>
          <w:spacing w:val="6"/>
          <w:w w:val="105"/>
          <w:sz w:val="21"/>
        </w:rPr>
        <w:t> </w:t>
      </w:r>
      <w:r>
        <w:rPr>
          <w:color w:val="36317E"/>
          <w:w w:val="105"/>
          <w:sz w:val="21"/>
        </w:rPr>
        <w:t>2006d.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733" w:space="40"/>
            <w:col w:w="5867"/>
          </w:cols>
        </w:sectPr>
      </w:pPr>
    </w:p>
    <w:p>
      <w:pPr>
        <w:spacing w:line="254" w:lineRule="auto" w:before="78"/>
        <w:ind w:left="1037" w:right="139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464287"/>
          <w:w w:val="110"/>
          <w:sz w:val="21"/>
        </w:rPr>
        <w:t>Substance</w:t>
      </w:r>
      <w:r>
        <w:rPr>
          <w:color w:val="464287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  </w:t>
      </w:r>
      <w:r>
        <w:rPr>
          <w:i/>
          <w:color w:val="34317C"/>
          <w:w w:val="110"/>
          <w:sz w:val="21"/>
        </w:rPr>
        <w:t>Detoxification </w:t>
      </w:r>
      <w:r>
        <w:rPr>
          <w:i/>
          <w:color w:val="464287"/>
          <w:w w:val="110"/>
          <w:sz w:val="21"/>
        </w:rPr>
        <w:t>and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Abuse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Treatment.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Protocol </w:t>
      </w:r>
      <w:r>
        <w:rPr>
          <w:color w:val="464287"/>
          <w:w w:val="110"/>
          <w:sz w:val="21"/>
        </w:rPr>
        <w:t>(TIP) Series </w:t>
      </w:r>
      <w:r>
        <w:rPr>
          <w:color w:val="34317C"/>
          <w:w w:val="110"/>
          <w:sz w:val="22"/>
        </w:rPr>
        <w:t>45.</w:t>
      </w:r>
      <w:r>
        <w:rPr>
          <w:color w:val="34317C"/>
          <w:spacing w:val="1"/>
          <w:w w:val="110"/>
          <w:sz w:val="22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2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3"/>
          <w:w w:val="110"/>
          <w:sz w:val="21"/>
        </w:rPr>
        <w:t> </w:t>
      </w:r>
      <w:r>
        <w:rPr>
          <w:color w:val="464287"/>
          <w:w w:val="110"/>
          <w:sz w:val="21"/>
        </w:rPr>
        <w:t>No.</w:t>
      </w:r>
      <w:r>
        <w:rPr>
          <w:color w:val="464287"/>
          <w:spacing w:val="-3"/>
          <w:w w:val="110"/>
          <w:sz w:val="21"/>
        </w:rPr>
        <w:t> </w:t>
      </w:r>
      <w:r>
        <w:rPr>
          <w:color w:val="464287"/>
          <w:w w:val="110"/>
          <w:sz w:val="21"/>
        </w:rPr>
        <w:t>(SMA)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2"/>
        </w:rPr>
        <w:t>06-4131.</w:t>
      </w:r>
      <w:r>
        <w:rPr>
          <w:color w:val="34317C"/>
          <w:spacing w:val="-58"/>
          <w:w w:val="110"/>
          <w:sz w:val="22"/>
        </w:rPr>
        <w:t>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spacing w:val="13"/>
          <w:w w:val="110"/>
          <w:sz w:val="21"/>
        </w:rPr>
        <w:t> </w:t>
      </w:r>
      <w:r>
        <w:rPr>
          <w:color w:val="464287"/>
          <w:w w:val="110"/>
          <w:sz w:val="21"/>
        </w:rPr>
        <w:t>MD:</w:t>
      </w:r>
      <w:r>
        <w:rPr>
          <w:color w:val="464287"/>
          <w:spacing w:val="-7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464287"/>
          <w:w w:val="110"/>
          <w:sz w:val="21"/>
        </w:rPr>
        <w:t>and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Mental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Health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464287"/>
          <w:w w:val="110"/>
          <w:sz w:val="21"/>
        </w:rPr>
        <w:t>Services </w:t>
      </w:r>
      <w:r>
        <w:rPr>
          <w:color w:val="34317C"/>
          <w:w w:val="110"/>
          <w:sz w:val="21"/>
        </w:rPr>
        <w:t>Administration,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34317C"/>
          <w:w w:val="110"/>
          <w:sz w:val="22"/>
        </w:rPr>
        <w:t>2006e</w:t>
      </w:r>
      <w:r>
        <w:rPr>
          <w:color w:val="5D5B97"/>
          <w:w w:val="110"/>
          <w:sz w:val="22"/>
        </w:rPr>
        <w:t>.</w:t>
      </w:r>
    </w:p>
    <w:p>
      <w:pPr>
        <w:spacing w:line="254" w:lineRule="auto" w:before="145"/>
        <w:ind w:left="1037" w:right="520" w:hanging="353"/>
        <w:jc w:val="left"/>
        <w:rPr>
          <w:sz w:val="22"/>
        </w:rPr>
      </w:pPr>
      <w:r>
        <w:rPr>
          <w:color w:val="464287"/>
          <w:w w:val="110"/>
          <w:sz w:val="21"/>
        </w:rPr>
        <w:t>CSAT</w:t>
      </w:r>
      <w:r>
        <w:rPr>
          <w:color w:val="464287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8"/>
          <w:w w:val="110"/>
          <w:sz w:val="21"/>
        </w:rPr>
        <w:t> </w:t>
      </w:r>
      <w:r>
        <w:rPr>
          <w:color w:val="464287"/>
          <w:w w:val="110"/>
          <w:sz w:val="21"/>
        </w:rPr>
        <w:t>for</w:t>
      </w:r>
      <w:r>
        <w:rPr>
          <w:color w:val="464287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Substance </w:t>
      </w:r>
      <w:r>
        <w:rPr>
          <w:i/>
          <w:color w:val="464287"/>
          <w:w w:val="110"/>
          <w:sz w:val="21"/>
        </w:rPr>
        <w:t>Abuse: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Administrative </w:t>
      </w:r>
      <w:r>
        <w:rPr>
          <w:i/>
          <w:color w:val="34317C"/>
          <w:w w:val="110"/>
          <w:sz w:val="21"/>
        </w:rPr>
        <w:t>Issues in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Outpatient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Treatment.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color w:val="464287"/>
          <w:w w:val="110"/>
          <w:sz w:val="21"/>
        </w:rPr>
        <w:t>Treatment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34317C"/>
          <w:w w:val="110"/>
          <w:sz w:val="21"/>
        </w:rPr>
        <w:t>Protocol</w:t>
      </w:r>
      <w:r>
        <w:rPr>
          <w:color w:val="34317C"/>
          <w:spacing w:val="4"/>
          <w:w w:val="110"/>
          <w:sz w:val="21"/>
        </w:rPr>
        <w:t> </w:t>
      </w:r>
      <w:r>
        <w:rPr>
          <w:color w:val="464287"/>
          <w:w w:val="110"/>
          <w:sz w:val="21"/>
        </w:rPr>
        <w:t>(TIP)</w:t>
      </w:r>
      <w:r>
        <w:rPr>
          <w:color w:val="464287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Series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2"/>
        </w:rPr>
        <w:t>46.</w:t>
      </w:r>
      <w:r>
        <w:rPr>
          <w:color w:val="34317C"/>
          <w:spacing w:val="-2"/>
          <w:w w:val="110"/>
          <w:sz w:val="22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7"/>
          <w:w w:val="110"/>
          <w:sz w:val="21"/>
        </w:rPr>
        <w:t> </w:t>
      </w:r>
      <w:r>
        <w:rPr>
          <w:color w:val="464287"/>
          <w:w w:val="110"/>
          <w:sz w:val="21"/>
        </w:rPr>
        <w:t>No.</w:t>
      </w:r>
      <w:r>
        <w:rPr>
          <w:color w:val="464287"/>
          <w:spacing w:val="-4"/>
          <w:w w:val="110"/>
          <w:sz w:val="21"/>
        </w:rPr>
        <w:t> </w:t>
      </w:r>
      <w:r>
        <w:rPr>
          <w:color w:val="464287"/>
          <w:w w:val="110"/>
          <w:sz w:val="21"/>
        </w:rPr>
        <w:t>(SMA)</w:t>
      </w:r>
      <w:r>
        <w:rPr>
          <w:color w:val="464287"/>
          <w:spacing w:val="4"/>
          <w:w w:val="110"/>
          <w:sz w:val="21"/>
        </w:rPr>
        <w:t> </w:t>
      </w:r>
      <w:r>
        <w:rPr>
          <w:color w:val="34317C"/>
          <w:w w:val="110"/>
          <w:sz w:val="22"/>
        </w:rPr>
        <w:t>06-4151.</w:t>
      </w:r>
    </w:p>
    <w:p>
      <w:pPr>
        <w:pStyle w:val="BodyText"/>
        <w:spacing w:line="259" w:lineRule="auto" w:before="2"/>
        <w:ind w:left="1044" w:right="139" w:firstLine="1"/>
        <w:rPr>
          <w:sz w:val="22"/>
        </w:rPr>
      </w:pPr>
      <w:r>
        <w:rPr>
          <w:color w:val="34317C"/>
          <w:spacing w:val="-1"/>
          <w:w w:val="115"/>
        </w:rPr>
        <w:t>Rockville,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</w:rPr>
        <w:t>Substance Abuse </w:t>
      </w:r>
      <w:r>
        <w:rPr>
          <w:color w:val="464287"/>
          <w:w w:val="115"/>
        </w:rPr>
        <w:t>and</w:t>
      </w:r>
      <w:r>
        <w:rPr>
          <w:color w:val="464287"/>
          <w:spacing w:val="1"/>
          <w:w w:val="115"/>
        </w:rPr>
        <w:t> </w:t>
      </w:r>
      <w:r>
        <w:rPr>
          <w:color w:val="34317C"/>
          <w:spacing w:val="-1"/>
          <w:w w:val="115"/>
        </w:rPr>
        <w:t>Mental Health Services </w:t>
      </w:r>
      <w:r>
        <w:rPr>
          <w:color w:val="464287"/>
          <w:spacing w:val="-1"/>
          <w:w w:val="115"/>
        </w:rPr>
        <w:t>Administration,</w:t>
      </w:r>
      <w:r>
        <w:rPr>
          <w:color w:val="464287"/>
          <w:spacing w:val="-58"/>
          <w:w w:val="115"/>
        </w:rPr>
        <w:t> </w:t>
      </w:r>
      <w:r>
        <w:rPr>
          <w:color w:val="34317C"/>
          <w:w w:val="115"/>
          <w:sz w:val="22"/>
        </w:rPr>
        <w:t>2006/</w:t>
      </w:r>
    </w:p>
    <w:p>
      <w:pPr>
        <w:spacing w:line="254" w:lineRule="auto" w:before="128"/>
        <w:ind w:left="1037" w:right="139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464287"/>
          <w:w w:val="110"/>
          <w:sz w:val="21"/>
        </w:rPr>
        <w:t>Substance</w:t>
      </w:r>
      <w:r>
        <w:rPr>
          <w:color w:val="464287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Therapeutic Community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Curriculum:</w:t>
      </w:r>
      <w:r>
        <w:rPr>
          <w:i/>
          <w:color w:val="34317C"/>
          <w:spacing w:val="1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Participant's</w:t>
      </w:r>
      <w:r>
        <w:rPr>
          <w:i/>
          <w:color w:val="34317C"/>
          <w:spacing w:val="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Manual.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DHHS Publication </w:t>
      </w:r>
      <w:r>
        <w:rPr>
          <w:color w:val="464287"/>
          <w:w w:val="110"/>
          <w:sz w:val="21"/>
        </w:rPr>
        <w:t>No. (SMA) </w:t>
      </w:r>
      <w:r>
        <w:rPr>
          <w:color w:val="34317C"/>
          <w:w w:val="110"/>
          <w:sz w:val="22"/>
        </w:rPr>
        <w:t>06-4122.</w:t>
      </w:r>
      <w:r>
        <w:rPr>
          <w:color w:val="34317C"/>
          <w:spacing w:val="-58"/>
          <w:w w:val="110"/>
          <w:sz w:val="22"/>
        </w:rPr>
        <w:t>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spacing w:val="4"/>
          <w:w w:val="110"/>
          <w:sz w:val="21"/>
        </w:rPr>
        <w:t> </w:t>
      </w:r>
      <w:r>
        <w:rPr>
          <w:rFonts w:ascii="Arial"/>
          <w:b/>
          <w:color w:val="34317C"/>
          <w:w w:val="110"/>
          <w:sz w:val="20"/>
        </w:rPr>
        <w:t>MD:</w:t>
      </w:r>
      <w:r>
        <w:rPr>
          <w:rFonts w:ascii="Arial"/>
          <w:b/>
          <w:color w:val="34317C"/>
          <w:spacing w:val="13"/>
          <w:w w:val="110"/>
          <w:sz w:val="20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4"/>
          <w:w w:val="110"/>
          <w:sz w:val="21"/>
        </w:rPr>
        <w:t>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Mental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Health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Services </w:t>
      </w:r>
      <w:r>
        <w:rPr>
          <w:color w:val="464287"/>
          <w:w w:val="110"/>
          <w:sz w:val="21"/>
        </w:rPr>
        <w:t>Administration,</w:t>
      </w:r>
      <w:r>
        <w:rPr>
          <w:color w:val="464287"/>
          <w:spacing w:val="-55"/>
          <w:w w:val="110"/>
          <w:sz w:val="21"/>
        </w:rPr>
        <w:t> </w:t>
      </w:r>
      <w:r>
        <w:rPr>
          <w:color w:val="34317C"/>
          <w:w w:val="110"/>
          <w:sz w:val="22"/>
        </w:rPr>
        <w:t>2006g.</w:t>
      </w:r>
    </w:p>
    <w:p>
      <w:pPr>
        <w:pStyle w:val="BodyText"/>
        <w:spacing w:before="149"/>
        <w:ind w:left="685"/>
      </w:pPr>
      <w:r>
        <w:rPr>
          <w:color w:val="34317C"/>
          <w:w w:val="110"/>
        </w:rPr>
        <w:t>CSAT</w:t>
      </w:r>
      <w:r>
        <w:rPr>
          <w:color w:val="34317C"/>
          <w:spacing w:val="-1"/>
          <w:w w:val="110"/>
        </w:rPr>
        <w:t> </w:t>
      </w:r>
      <w:r>
        <w:rPr>
          <w:color w:val="464287"/>
          <w:w w:val="110"/>
        </w:rPr>
        <w:t>(Center</w:t>
      </w:r>
      <w:r>
        <w:rPr>
          <w:color w:val="464287"/>
          <w:spacing w:val="5"/>
          <w:w w:val="110"/>
        </w:rPr>
        <w:t> </w:t>
      </w:r>
      <w:r>
        <w:rPr>
          <w:color w:val="34317C"/>
          <w:w w:val="110"/>
        </w:rPr>
        <w:t>for</w:t>
      </w:r>
      <w:r>
        <w:rPr>
          <w:color w:val="34317C"/>
          <w:spacing w:val="5"/>
          <w:w w:val="110"/>
        </w:rPr>
        <w:t> </w:t>
      </w:r>
      <w:r>
        <w:rPr>
          <w:color w:val="464287"/>
          <w:w w:val="110"/>
        </w:rPr>
        <w:t>Substance</w:t>
      </w:r>
      <w:r>
        <w:rPr>
          <w:color w:val="464287"/>
          <w:spacing w:val="2"/>
          <w:w w:val="110"/>
        </w:rPr>
        <w:t> </w:t>
      </w:r>
      <w:r>
        <w:rPr>
          <w:color w:val="34317C"/>
          <w:w w:val="110"/>
        </w:rPr>
        <w:t>Abuse</w:t>
      </w:r>
    </w:p>
    <w:p>
      <w:pPr>
        <w:spacing w:line="252" w:lineRule="auto" w:before="23"/>
        <w:ind w:left="1040" w:right="0" w:hanging="3"/>
        <w:jc w:val="left"/>
        <w:rPr>
          <w:sz w:val="22"/>
        </w:rPr>
      </w:pPr>
      <w:r>
        <w:rPr>
          <w:color w:val="34317C"/>
          <w:spacing w:val="-1"/>
          <w:w w:val="110"/>
          <w:sz w:val="21"/>
        </w:rPr>
        <w:t>Trea tment </w:t>
      </w:r>
      <w:r>
        <w:rPr>
          <w:color w:val="5D5B97"/>
          <w:spacing w:val="-1"/>
          <w:w w:val="110"/>
          <w:sz w:val="21"/>
        </w:rPr>
        <w:t>)</w:t>
      </w:r>
      <w:r>
        <w:rPr>
          <w:color w:val="34317C"/>
          <w:spacing w:val="-1"/>
          <w:w w:val="110"/>
          <w:sz w:val="21"/>
        </w:rPr>
        <w:t>. </w:t>
      </w:r>
      <w:r>
        <w:rPr>
          <w:i/>
          <w:color w:val="34317C"/>
          <w:spacing w:val="-1"/>
          <w:w w:val="110"/>
          <w:sz w:val="21"/>
        </w:rPr>
        <w:t>Therapeutic Community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Curriculum: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Trainer's</w:t>
      </w:r>
      <w:r>
        <w:rPr>
          <w:i/>
          <w:color w:val="34317C"/>
          <w:spacing w:val="8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Manual.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spacing w:val="-1"/>
          <w:w w:val="105"/>
          <w:sz w:val="21"/>
        </w:rPr>
        <w:t>Publication No. </w:t>
      </w:r>
      <w:r>
        <w:rPr>
          <w:color w:val="5D5B97"/>
          <w:spacing w:val="-1"/>
          <w:w w:val="105"/>
          <w:sz w:val="21"/>
        </w:rPr>
        <w:t>(</w:t>
      </w:r>
      <w:r>
        <w:rPr>
          <w:color w:val="34317C"/>
          <w:spacing w:val="-1"/>
          <w:w w:val="105"/>
          <w:sz w:val="21"/>
        </w:rPr>
        <w:t>S MA) </w:t>
      </w:r>
      <w:r>
        <w:rPr>
          <w:color w:val="34317C"/>
          <w:w w:val="105"/>
          <w:sz w:val="22"/>
        </w:rPr>
        <w:t>06-4121. </w:t>
      </w:r>
      <w:r>
        <w:rPr>
          <w:color w:val="34317C"/>
          <w:w w:val="105"/>
          <w:sz w:val="21"/>
        </w:rPr>
        <w:t>Rockville,</w:t>
      </w:r>
      <w:r>
        <w:rPr>
          <w:color w:val="34317C"/>
          <w:spacing w:val="-53"/>
          <w:w w:val="105"/>
          <w:sz w:val="21"/>
        </w:rPr>
        <w:t> </w:t>
      </w:r>
      <w:r>
        <w:rPr>
          <w:color w:val="34317C"/>
          <w:w w:val="110"/>
          <w:sz w:val="21"/>
        </w:rPr>
        <w:t>MD:</w:t>
      </w:r>
      <w:r>
        <w:rPr>
          <w:color w:val="34317C"/>
          <w:spacing w:val="2"/>
          <w:w w:val="110"/>
          <w:sz w:val="21"/>
        </w:rPr>
        <w:t> </w:t>
      </w:r>
      <w:r>
        <w:rPr>
          <w:color w:val="34317C"/>
          <w:w w:val="110"/>
          <w:sz w:val="21"/>
        </w:rPr>
        <w:t>Substance</w:t>
      </w:r>
      <w:r>
        <w:rPr>
          <w:color w:val="34317C"/>
          <w:spacing w:val="10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Mental</w:t>
      </w:r>
      <w:r>
        <w:rPr>
          <w:color w:val="34317C"/>
          <w:spacing w:val="6"/>
          <w:w w:val="110"/>
          <w:sz w:val="21"/>
        </w:rPr>
        <w:t> </w:t>
      </w:r>
      <w:r>
        <w:rPr>
          <w:color w:val="34317C"/>
          <w:w w:val="110"/>
          <w:sz w:val="21"/>
        </w:rPr>
        <w:t>Health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464287"/>
          <w:w w:val="105"/>
          <w:sz w:val="21"/>
        </w:rPr>
        <w:t>Services</w:t>
      </w:r>
      <w:r>
        <w:rPr>
          <w:color w:val="464287"/>
          <w:spacing w:val="14"/>
          <w:w w:val="105"/>
          <w:sz w:val="21"/>
        </w:rPr>
        <w:t> </w:t>
      </w:r>
      <w:r>
        <w:rPr>
          <w:color w:val="464287"/>
          <w:w w:val="105"/>
          <w:sz w:val="21"/>
        </w:rPr>
        <w:t>Administra</w:t>
      </w:r>
      <w:r>
        <w:rPr>
          <w:color w:val="464287"/>
          <w:spacing w:val="5"/>
          <w:w w:val="105"/>
          <w:sz w:val="21"/>
        </w:rPr>
        <w:t> </w:t>
      </w:r>
      <w:r>
        <w:rPr>
          <w:color w:val="464287"/>
          <w:w w:val="105"/>
          <w:sz w:val="21"/>
        </w:rPr>
        <w:t>tion</w:t>
      </w:r>
      <w:r>
        <w:rPr>
          <w:color w:val="464287"/>
          <w:spacing w:val="-30"/>
          <w:w w:val="105"/>
          <w:sz w:val="21"/>
        </w:rPr>
        <w:t> </w:t>
      </w:r>
      <w:r>
        <w:rPr>
          <w:color w:val="5D5B97"/>
          <w:w w:val="105"/>
          <w:sz w:val="21"/>
        </w:rPr>
        <w:t>,</w:t>
      </w:r>
      <w:r>
        <w:rPr>
          <w:color w:val="5D5B97"/>
          <w:spacing w:val="13"/>
          <w:w w:val="105"/>
          <w:sz w:val="21"/>
        </w:rPr>
        <w:t> </w:t>
      </w:r>
      <w:r>
        <w:rPr>
          <w:color w:val="34317C"/>
          <w:w w:val="105"/>
          <w:sz w:val="22"/>
        </w:rPr>
        <w:t>2006h.</w:t>
      </w:r>
    </w:p>
    <w:p>
      <w:pPr>
        <w:spacing w:line="259" w:lineRule="auto" w:before="150"/>
        <w:ind w:left="1037" w:right="520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287"/>
          <w:w w:val="110"/>
          <w:sz w:val="21"/>
        </w:rPr>
        <w:t>(Center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for  </w:t>
      </w:r>
      <w:r>
        <w:rPr>
          <w:color w:val="464287"/>
          <w:w w:val="110"/>
          <w:sz w:val="21"/>
        </w:rPr>
        <w:t>Substance  </w:t>
      </w:r>
      <w:r>
        <w:rPr>
          <w:color w:val="34317C"/>
          <w:w w:val="110"/>
          <w:sz w:val="21"/>
        </w:rPr>
        <w:t>Abuse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05"/>
          <w:sz w:val="21"/>
        </w:rPr>
        <w:t>Trea tment </w:t>
      </w:r>
      <w:r>
        <w:rPr>
          <w:color w:val="5D5B97"/>
          <w:w w:val="105"/>
          <w:sz w:val="21"/>
        </w:rPr>
        <w:t>)</w:t>
      </w:r>
      <w:r>
        <w:rPr>
          <w:color w:val="464287"/>
          <w:w w:val="105"/>
          <w:sz w:val="21"/>
        </w:rPr>
        <w:t>.</w:t>
      </w:r>
      <w:r>
        <w:rPr>
          <w:color w:val="464287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Improving Cultural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Competence</w:t>
      </w:r>
      <w:r>
        <w:rPr>
          <w:i/>
          <w:color w:val="34317C"/>
          <w:spacing w:val="1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</w:t>
      </w:r>
      <w:r>
        <w:rPr>
          <w:i/>
          <w:color w:val="34317C"/>
          <w:spacing w:val="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Substance</w:t>
      </w:r>
      <w:r>
        <w:rPr>
          <w:i/>
          <w:color w:val="34317C"/>
          <w:spacing w:val="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Treatment.</w:t>
      </w:r>
      <w:r>
        <w:rPr>
          <w:i/>
          <w:color w:val="34317C"/>
          <w:spacing w:val="32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  <w:r>
        <w:rPr>
          <w:color w:val="34317C"/>
          <w:spacing w:val="4"/>
          <w:w w:val="110"/>
          <w:sz w:val="21"/>
        </w:rPr>
        <w:t> </w:t>
      </w:r>
      <w:r>
        <w:rPr>
          <w:color w:val="34317C"/>
          <w:w w:val="110"/>
          <w:sz w:val="21"/>
        </w:rPr>
        <w:t>Improvement</w:t>
      </w:r>
    </w:p>
    <w:p>
      <w:pPr>
        <w:pStyle w:val="BodyText"/>
        <w:spacing w:line="256" w:lineRule="auto"/>
        <w:ind w:left="1040" w:firstLine="4"/>
        <w:rPr>
          <w:i/>
        </w:rPr>
      </w:pPr>
      <w:r>
        <w:rPr>
          <w:color w:val="34317C"/>
          <w:w w:val="105"/>
        </w:rPr>
        <w:t>Protocol</w:t>
      </w:r>
      <w:r>
        <w:rPr>
          <w:color w:val="34317C"/>
          <w:spacing w:val="9"/>
          <w:w w:val="105"/>
        </w:rPr>
        <w:t> </w:t>
      </w:r>
      <w:r>
        <w:rPr>
          <w:rFonts w:ascii="Arial"/>
          <w:b/>
          <w:color w:val="5D5B97"/>
          <w:w w:val="105"/>
          <w:sz w:val="20"/>
        </w:rPr>
        <w:t>(</w:t>
      </w:r>
      <w:r>
        <w:rPr>
          <w:rFonts w:ascii="Arial"/>
          <w:b/>
          <w:color w:val="34317C"/>
          <w:w w:val="105"/>
          <w:sz w:val="20"/>
        </w:rPr>
        <w:t>TI</w:t>
      </w:r>
      <w:r>
        <w:rPr>
          <w:rFonts w:ascii="Arial"/>
          <w:b/>
          <w:color w:val="34317C"/>
          <w:spacing w:val="-9"/>
          <w:w w:val="105"/>
          <w:sz w:val="20"/>
        </w:rPr>
        <w:t> </w:t>
      </w:r>
      <w:r>
        <w:rPr>
          <w:rFonts w:ascii="Arial"/>
          <w:b/>
          <w:color w:val="34317C"/>
          <w:spacing w:val="11"/>
          <w:w w:val="105"/>
          <w:sz w:val="20"/>
        </w:rPr>
        <w:t>P</w:t>
      </w:r>
      <w:r>
        <w:rPr>
          <w:rFonts w:ascii="Arial"/>
          <w:b/>
          <w:color w:val="5D5B97"/>
          <w:spacing w:val="11"/>
          <w:w w:val="105"/>
          <w:sz w:val="20"/>
        </w:rPr>
        <w:t>)</w:t>
      </w:r>
      <w:r>
        <w:rPr>
          <w:rFonts w:ascii="Arial"/>
          <w:b/>
          <w:color w:val="5D5B97"/>
          <w:spacing w:val="-1"/>
          <w:w w:val="105"/>
          <w:sz w:val="20"/>
        </w:rPr>
        <w:t> </w:t>
      </w:r>
      <w:r>
        <w:rPr>
          <w:color w:val="464287"/>
          <w:w w:val="105"/>
        </w:rPr>
        <w:t>Series.</w:t>
      </w:r>
      <w:r>
        <w:rPr>
          <w:color w:val="464287"/>
          <w:spacing w:val="9"/>
          <w:w w:val="105"/>
        </w:rPr>
        <w:t> </w:t>
      </w:r>
      <w:r>
        <w:rPr>
          <w:color w:val="34317C"/>
          <w:w w:val="105"/>
        </w:rPr>
        <w:t>Rockville,</w:t>
      </w:r>
      <w:r>
        <w:rPr>
          <w:color w:val="34317C"/>
          <w:spacing w:val="5"/>
          <w:w w:val="105"/>
        </w:rPr>
        <w:t> </w:t>
      </w:r>
      <w:r>
        <w:rPr>
          <w:rFonts w:ascii="Arial"/>
          <w:b/>
          <w:color w:val="34317C"/>
          <w:w w:val="105"/>
          <w:sz w:val="20"/>
        </w:rPr>
        <w:t>MD:</w:t>
      </w:r>
      <w:r>
        <w:rPr>
          <w:rFonts w:ascii="Arial"/>
          <w:b/>
          <w:color w:val="34317C"/>
          <w:spacing w:val="1"/>
          <w:w w:val="105"/>
          <w:sz w:val="20"/>
        </w:rPr>
        <w:t> </w:t>
      </w:r>
      <w:r>
        <w:rPr>
          <w:color w:val="464287"/>
          <w:w w:val="110"/>
        </w:rPr>
        <w:t>Substance</w:t>
      </w:r>
      <w:r>
        <w:rPr>
          <w:color w:val="464287"/>
          <w:spacing w:val="13"/>
          <w:w w:val="110"/>
        </w:rPr>
        <w:t> </w:t>
      </w:r>
      <w:r>
        <w:rPr>
          <w:color w:val="464287"/>
          <w:w w:val="110"/>
        </w:rPr>
        <w:t>Abuse</w:t>
      </w:r>
      <w:r>
        <w:rPr>
          <w:color w:val="464287"/>
          <w:spacing w:val="15"/>
          <w:w w:val="110"/>
        </w:rPr>
        <w:t> </w:t>
      </w:r>
      <w:r>
        <w:rPr>
          <w:color w:val="34317C"/>
          <w:w w:val="110"/>
        </w:rPr>
        <w:t>and</w:t>
      </w:r>
      <w:r>
        <w:rPr>
          <w:color w:val="34317C"/>
          <w:spacing w:val="54"/>
          <w:w w:val="110"/>
        </w:rPr>
        <w:t> </w:t>
      </w:r>
      <w:r>
        <w:rPr>
          <w:color w:val="34317C"/>
          <w:w w:val="110"/>
        </w:rPr>
        <w:t>Mental</w:t>
      </w:r>
      <w:r>
        <w:rPr>
          <w:color w:val="34317C"/>
          <w:spacing w:val="17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05"/>
        </w:rPr>
        <w:t>Services</w:t>
      </w:r>
      <w:r>
        <w:rPr>
          <w:color w:val="34317C"/>
          <w:spacing w:val="38"/>
          <w:w w:val="105"/>
        </w:rPr>
        <w:t> </w:t>
      </w:r>
      <w:r>
        <w:rPr>
          <w:color w:val="34317C"/>
          <w:w w:val="105"/>
        </w:rPr>
        <w:t>Ad</w:t>
      </w:r>
      <w:r>
        <w:rPr>
          <w:color w:val="34317C"/>
          <w:spacing w:val="-22"/>
          <w:w w:val="105"/>
        </w:rPr>
        <w:t> </w:t>
      </w:r>
      <w:r>
        <w:rPr>
          <w:color w:val="34317C"/>
          <w:w w:val="105"/>
        </w:rPr>
        <w:t>ministra</w:t>
      </w:r>
      <w:r>
        <w:rPr>
          <w:color w:val="34317C"/>
          <w:spacing w:val="33"/>
          <w:w w:val="105"/>
        </w:rPr>
        <w:t> </w:t>
      </w:r>
      <w:r>
        <w:rPr>
          <w:color w:val="34317C"/>
          <w:w w:val="105"/>
        </w:rPr>
        <w:t>tion</w:t>
      </w:r>
      <w:r>
        <w:rPr>
          <w:color w:val="5D5B97"/>
          <w:w w:val="105"/>
        </w:rPr>
        <w:t>,</w:t>
      </w:r>
      <w:r>
        <w:rPr>
          <w:color w:val="5D5B97"/>
          <w:spacing w:val="31"/>
          <w:w w:val="105"/>
        </w:rPr>
        <w:t> </w:t>
      </w:r>
      <w:r>
        <w:rPr>
          <w:color w:val="34317C"/>
          <w:w w:val="105"/>
        </w:rPr>
        <w:t>forthcoming</w:t>
      </w:r>
      <w:r>
        <w:rPr>
          <w:color w:val="34317C"/>
          <w:spacing w:val="50"/>
          <w:w w:val="105"/>
        </w:rPr>
        <w:t> </w:t>
      </w:r>
      <w:r>
        <w:rPr>
          <w:i/>
          <w:color w:val="34317C"/>
          <w:w w:val="105"/>
        </w:rPr>
        <w:t>a.</w:t>
      </w:r>
    </w:p>
    <w:p>
      <w:pPr>
        <w:pStyle w:val="BodyText"/>
        <w:spacing w:before="152"/>
        <w:ind w:left="685"/>
      </w:pPr>
      <w:r>
        <w:rPr>
          <w:color w:val="34317C"/>
          <w:w w:val="105"/>
        </w:rPr>
        <w:t>CSAT</w:t>
      </w:r>
      <w:r>
        <w:rPr>
          <w:color w:val="34317C"/>
          <w:spacing w:val="13"/>
          <w:w w:val="105"/>
        </w:rPr>
        <w:t> </w:t>
      </w:r>
      <w:r>
        <w:rPr>
          <w:color w:val="5D5B97"/>
          <w:w w:val="105"/>
        </w:rPr>
        <w:t>(</w:t>
      </w:r>
      <w:r>
        <w:rPr>
          <w:color w:val="34317C"/>
          <w:w w:val="105"/>
        </w:rPr>
        <w:t>Center</w:t>
      </w:r>
      <w:r>
        <w:rPr>
          <w:color w:val="34317C"/>
          <w:spacing w:val="31"/>
          <w:w w:val="105"/>
        </w:rPr>
        <w:t> </w:t>
      </w:r>
      <w:r>
        <w:rPr>
          <w:color w:val="34317C"/>
          <w:w w:val="105"/>
        </w:rPr>
        <w:t>for</w:t>
      </w:r>
      <w:r>
        <w:rPr>
          <w:color w:val="34317C"/>
          <w:spacing w:val="35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16"/>
          <w:w w:val="105"/>
        </w:rPr>
        <w:t> </w:t>
      </w:r>
      <w:r>
        <w:rPr>
          <w:color w:val="34317C"/>
          <w:w w:val="105"/>
        </w:rPr>
        <w:t>Abuse</w:t>
      </w:r>
    </w:p>
    <w:p>
      <w:pPr>
        <w:spacing w:line="256" w:lineRule="auto" w:before="18"/>
        <w:ind w:left="1037" w:right="87" w:firstLine="0"/>
        <w:jc w:val="left"/>
        <w:rPr>
          <w:i/>
          <w:sz w:val="21"/>
        </w:rPr>
      </w:pPr>
      <w:r>
        <w:rPr>
          <w:color w:val="34317C"/>
          <w:spacing w:val="-1"/>
          <w:w w:val="110"/>
          <w:sz w:val="21"/>
        </w:rPr>
        <w:t>Trea tment </w:t>
      </w:r>
      <w:r>
        <w:rPr>
          <w:color w:val="5D5B97"/>
          <w:spacing w:val="-1"/>
          <w:w w:val="110"/>
          <w:sz w:val="21"/>
        </w:rPr>
        <w:t>)</w:t>
      </w:r>
      <w:r>
        <w:rPr>
          <w:color w:val="34317C"/>
          <w:spacing w:val="-1"/>
          <w:w w:val="110"/>
          <w:sz w:val="21"/>
        </w:rPr>
        <w:t>. </w:t>
      </w:r>
      <w:r>
        <w:rPr>
          <w:i/>
          <w:color w:val="34317C"/>
          <w:spacing w:val="-1"/>
          <w:w w:val="110"/>
          <w:sz w:val="21"/>
        </w:rPr>
        <w:t>Substance Abuse </w:t>
      </w:r>
      <w:r>
        <w:rPr>
          <w:i/>
          <w:color w:val="34317C"/>
          <w:w w:val="110"/>
          <w:sz w:val="21"/>
        </w:rPr>
        <w:t>Treatment: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Addressing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</w:t>
      </w:r>
      <w:r>
        <w:rPr>
          <w:i/>
          <w:color w:val="34317C"/>
          <w:spacing w:val="6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Specific</w:t>
      </w:r>
      <w:r>
        <w:rPr>
          <w:i/>
          <w:color w:val="464287"/>
          <w:spacing w:val="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Needs</w:t>
      </w:r>
      <w:r>
        <w:rPr>
          <w:i/>
          <w:color w:val="464287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-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Women.</w:t>
      </w:r>
    </w:p>
    <w:p>
      <w:pPr>
        <w:pStyle w:val="BodyText"/>
        <w:spacing w:before="2"/>
        <w:ind w:left="1037"/>
      </w:pPr>
      <w:r>
        <w:rPr>
          <w:color w:val="34317C"/>
          <w:w w:val="115"/>
        </w:rPr>
        <w:t>Treatment</w:t>
      </w:r>
      <w:r>
        <w:rPr>
          <w:color w:val="34317C"/>
          <w:spacing w:val="-7"/>
          <w:w w:val="115"/>
        </w:rPr>
        <w:t> </w:t>
      </w:r>
      <w:r>
        <w:rPr>
          <w:color w:val="34317C"/>
          <w:w w:val="115"/>
        </w:rPr>
        <w:t>Improvement</w:t>
      </w:r>
      <w:r>
        <w:rPr>
          <w:color w:val="34317C"/>
          <w:spacing w:val="-3"/>
          <w:w w:val="115"/>
        </w:rPr>
        <w:t> </w:t>
      </w:r>
      <w:r>
        <w:rPr>
          <w:color w:val="34317C"/>
          <w:w w:val="115"/>
        </w:rPr>
        <w:t>Protocol</w:t>
      </w:r>
    </w:p>
    <w:p>
      <w:pPr>
        <w:pStyle w:val="BodyText"/>
        <w:spacing w:line="256" w:lineRule="auto" w:before="18"/>
        <w:ind w:left="1037" w:right="139" w:firstLine="2"/>
      </w:pPr>
      <w:r>
        <w:rPr>
          <w:color w:val="5D5B97"/>
          <w:spacing w:val="-1"/>
          <w:w w:val="105"/>
        </w:rPr>
        <w:t>(</w:t>
      </w:r>
      <w:r>
        <w:rPr>
          <w:color w:val="464287"/>
          <w:spacing w:val="-1"/>
          <w:w w:val="105"/>
        </w:rPr>
        <w:t>TI</w:t>
      </w:r>
      <w:r>
        <w:rPr>
          <w:color w:val="464287"/>
          <w:spacing w:val="9"/>
          <w:w w:val="105"/>
        </w:rPr>
        <w:t> </w:t>
      </w:r>
      <w:r>
        <w:rPr>
          <w:color w:val="464287"/>
          <w:spacing w:val="-1"/>
          <w:w w:val="105"/>
        </w:rPr>
        <w:t>P</w:t>
      </w:r>
      <w:r>
        <w:rPr>
          <w:color w:val="464287"/>
          <w:spacing w:val="-14"/>
          <w:w w:val="105"/>
        </w:rPr>
        <w:t> </w:t>
      </w:r>
      <w:r>
        <w:rPr>
          <w:color w:val="5D5B97"/>
          <w:spacing w:val="-1"/>
          <w:w w:val="105"/>
        </w:rPr>
        <w:t>)</w:t>
      </w:r>
      <w:r>
        <w:rPr>
          <w:color w:val="5D5B97"/>
          <w:spacing w:val="4"/>
          <w:w w:val="105"/>
        </w:rPr>
        <w:t> </w:t>
      </w:r>
      <w:r>
        <w:rPr>
          <w:color w:val="34317C"/>
          <w:spacing w:val="-1"/>
          <w:w w:val="105"/>
        </w:rPr>
        <w:t>Series.</w:t>
      </w:r>
      <w:r>
        <w:rPr>
          <w:color w:val="34317C"/>
          <w:spacing w:val="8"/>
          <w:w w:val="105"/>
        </w:rPr>
        <w:t> </w:t>
      </w:r>
      <w:r>
        <w:rPr>
          <w:color w:val="34317C"/>
          <w:w w:val="105"/>
        </w:rPr>
        <w:t>Rockville,</w:t>
      </w:r>
      <w:r>
        <w:rPr>
          <w:color w:val="34317C"/>
          <w:spacing w:val="16"/>
          <w:w w:val="105"/>
        </w:rPr>
        <w:t> </w:t>
      </w:r>
      <w:r>
        <w:rPr>
          <w:color w:val="464287"/>
          <w:w w:val="105"/>
        </w:rPr>
        <w:t>MD:</w:t>
      </w:r>
      <w:r>
        <w:rPr>
          <w:color w:val="464287"/>
          <w:spacing w:val="2"/>
          <w:w w:val="105"/>
        </w:rPr>
        <w:t> </w:t>
      </w:r>
      <w:r>
        <w:rPr>
          <w:color w:val="34317C"/>
          <w:w w:val="105"/>
        </w:rPr>
        <w:t>Substance</w:t>
      </w:r>
      <w:r>
        <w:rPr>
          <w:color w:val="34317C"/>
          <w:spacing w:val="-52"/>
          <w:w w:val="105"/>
        </w:rPr>
        <w:t> </w:t>
      </w:r>
      <w:r>
        <w:rPr>
          <w:color w:val="34317C"/>
          <w:w w:val="105"/>
        </w:rPr>
        <w:t>Abuse</w:t>
      </w:r>
      <w:r>
        <w:rPr>
          <w:color w:val="34317C"/>
          <w:spacing w:val="24"/>
          <w:w w:val="105"/>
        </w:rPr>
        <w:t> </w:t>
      </w:r>
      <w:r>
        <w:rPr>
          <w:color w:val="34317C"/>
          <w:w w:val="105"/>
        </w:rPr>
        <w:t>and</w:t>
      </w:r>
      <w:r>
        <w:rPr>
          <w:color w:val="34317C"/>
          <w:spacing w:val="9"/>
          <w:w w:val="105"/>
        </w:rPr>
        <w:t> </w:t>
      </w:r>
      <w:r>
        <w:rPr>
          <w:color w:val="34317C"/>
          <w:w w:val="105"/>
        </w:rPr>
        <w:t>Mental</w:t>
      </w:r>
      <w:r>
        <w:rPr>
          <w:color w:val="34317C"/>
          <w:spacing w:val="26"/>
          <w:w w:val="105"/>
        </w:rPr>
        <w:t> </w:t>
      </w:r>
      <w:r>
        <w:rPr>
          <w:color w:val="34317C"/>
          <w:w w:val="105"/>
        </w:rPr>
        <w:t>Health</w:t>
      </w:r>
      <w:r>
        <w:rPr>
          <w:color w:val="34317C"/>
          <w:spacing w:val="30"/>
          <w:w w:val="105"/>
        </w:rPr>
        <w:t> </w:t>
      </w:r>
      <w:r>
        <w:rPr>
          <w:color w:val="34317C"/>
          <w:w w:val="105"/>
        </w:rPr>
        <w:t>Services</w:t>
      </w:r>
    </w:p>
    <w:p>
      <w:pPr>
        <w:pStyle w:val="BodyText"/>
        <w:spacing w:line="246" w:lineRule="exact"/>
        <w:ind w:left="1037"/>
        <w:rPr>
          <w:i/>
          <w:sz w:val="22"/>
        </w:rPr>
      </w:pPr>
      <w:r>
        <w:rPr>
          <w:color w:val="34317C"/>
          <w:w w:val="110"/>
        </w:rPr>
        <w:t>Administra</w:t>
      </w:r>
      <w:r>
        <w:rPr>
          <w:color w:val="34317C"/>
          <w:spacing w:val="8"/>
          <w:w w:val="110"/>
        </w:rPr>
        <w:t> </w:t>
      </w:r>
      <w:r>
        <w:rPr>
          <w:color w:val="34317C"/>
          <w:w w:val="110"/>
        </w:rPr>
        <w:t>tion</w:t>
      </w:r>
      <w:r>
        <w:rPr>
          <w:color w:val="5D5B97"/>
          <w:w w:val="110"/>
        </w:rPr>
        <w:t>,</w:t>
      </w:r>
      <w:r>
        <w:rPr>
          <w:color w:val="5D5B97"/>
          <w:spacing w:val="8"/>
          <w:w w:val="110"/>
        </w:rPr>
        <w:t> </w:t>
      </w:r>
      <w:r>
        <w:rPr>
          <w:color w:val="34317C"/>
          <w:w w:val="110"/>
        </w:rPr>
        <w:t>forthcoming</w:t>
      </w:r>
      <w:r>
        <w:rPr>
          <w:color w:val="34317C"/>
          <w:spacing w:val="22"/>
          <w:w w:val="110"/>
        </w:rPr>
        <w:t> </w:t>
      </w:r>
      <w:r>
        <w:rPr>
          <w:i/>
          <w:color w:val="34317C"/>
          <w:w w:val="110"/>
          <w:sz w:val="22"/>
        </w:rPr>
        <w:t>b.</w:t>
      </w:r>
    </w:p>
    <w:p>
      <w:pPr>
        <w:pStyle w:val="BodyText"/>
        <w:spacing w:before="165"/>
        <w:ind w:left="681"/>
      </w:pPr>
      <w:r>
        <w:rPr>
          <w:color w:val="34317C"/>
          <w:w w:val="105"/>
        </w:rPr>
        <w:t>da</w:t>
      </w:r>
      <w:r>
        <w:rPr>
          <w:color w:val="34317C"/>
          <w:spacing w:val="44"/>
          <w:w w:val="105"/>
        </w:rPr>
        <w:t> </w:t>
      </w:r>
      <w:r>
        <w:rPr>
          <w:color w:val="464287"/>
          <w:w w:val="105"/>
        </w:rPr>
        <w:t>Costa,</w:t>
      </w:r>
      <w:r>
        <w:rPr>
          <w:color w:val="464287"/>
          <w:spacing w:val="16"/>
          <w:w w:val="105"/>
        </w:rPr>
        <w:t> </w:t>
      </w:r>
      <w:r>
        <w:rPr>
          <w:color w:val="464287"/>
          <w:w w:val="105"/>
        </w:rPr>
        <w:t>C.L.;</w:t>
      </w:r>
      <w:r>
        <w:rPr>
          <w:color w:val="464287"/>
          <w:spacing w:val="2"/>
          <w:w w:val="105"/>
        </w:rPr>
        <w:t> </w:t>
      </w:r>
      <w:r>
        <w:rPr>
          <w:color w:val="34317C"/>
          <w:w w:val="105"/>
        </w:rPr>
        <w:t>You</w:t>
      </w:r>
      <w:r>
        <w:rPr>
          <w:color w:val="34317C"/>
          <w:spacing w:val="-28"/>
          <w:w w:val="105"/>
        </w:rPr>
        <w:t> </w:t>
      </w:r>
      <w:r>
        <w:rPr>
          <w:color w:val="34317C"/>
          <w:w w:val="105"/>
        </w:rPr>
        <w:t>nes</w:t>
      </w:r>
      <w:r>
        <w:rPr>
          <w:color w:val="5D5B97"/>
          <w:w w:val="105"/>
        </w:rPr>
        <w:t>,</w:t>
      </w:r>
      <w:r>
        <w:rPr>
          <w:color w:val="5D5B97"/>
          <w:spacing w:val="23"/>
          <w:w w:val="105"/>
        </w:rPr>
        <w:t> </w:t>
      </w:r>
      <w:r>
        <w:rPr>
          <w:color w:val="34317C"/>
          <w:w w:val="105"/>
        </w:rPr>
        <w:t>R.N.</w:t>
      </w:r>
      <w:r>
        <w:rPr>
          <w:color w:val="5D5B97"/>
          <w:w w:val="105"/>
        </w:rPr>
        <w:t>;</w:t>
      </w:r>
      <w:r>
        <w:rPr>
          <w:color w:val="5D5B97"/>
          <w:spacing w:val="22"/>
          <w:w w:val="105"/>
        </w:rPr>
        <w:t> </w:t>
      </w:r>
      <w:r>
        <w:rPr>
          <w:color w:val="464287"/>
          <w:w w:val="105"/>
        </w:rPr>
        <w:t>and</w:t>
      </w:r>
      <w:r>
        <w:rPr>
          <w:color w:val="464287"/>
          <w:spacing w:val="20"/>
          <w:w w:val="105"/>
        </w:rPr>
        <w:t> </w:t>
      </w:r>
      <w:r>
        <w:rPr>
          <w:color w:val="464287"/>
          <w:w w:val="105"/>
        </w:rPr>
        <w:t>Lourenco,</w:t>
      </w:r>
    </w:p>
    <w:p>
      <w:pPr>
        <w:pStyle w:val="BodyText"/>
        <w:spacing w:before="18"/>
        <w:ind w:left="1045"/>
      </w:pPr>
      <w:r>
        <w:rPr>
          <w:color w:val="34317C"/>
          <w:w w:val="110"/>
        </w:rPr>
        <w:t>M.T.</w:t>
      </w:r>
      <w:r>
        <w:rPr>
          <w:color w:val="34317C"/>
          <w:spacing w:val="-6"/>
          <w:w w:val="110"/>
        </w:rPr>
        <w:t> </w:t>
      </w:r>
      <w:r>
        <w:rPr>
          <w:color w:val="464287"/>
          <w:w w:val="110"/>
        </w:rPr>
        <w:t>Stopping</w:t>
      </w:r>
      <w:r>
        <w:rPr>
          <w:color w:val="464287"/>
          <w:spacing w:val="-1"/>
          <w:w w:val="110"/>
        </w:rPr>
        <w:t> </w:t>
      </w:r>
      <w:r>
        <w:rPr>
          <w:color w:val="464287"/>
          <w:w w:val="110"/>
        </w:rPr>
        <w:t>smoking:</w:t>
      </w:r>
      <w:r>
        <w:rPr>
          <w:color w:val="464287"/>
          <w:spacing w:val="-2"/>
          <w:w w:val="110"/>
        </w:rPr>
        <w:t> </w:t>
      </w:r>
      <w:r>
        <w:rPr>
          <w:color w:val="464287"/>
          <w:w w:val="110"/>
        </w:rPr>
        <w:t>A</w:t>
      </w:r>
      <w:r>
        <w:rPr>
          <w:color w:val="464287"/>
          <w:spacing w:val="-8"/>
          <w:w w:val="110"/>
        </w:rPr>
        <w:t> </w:t>
      </w:r>
      <w:r>
        <w:rPr>
          <w:color w:val="34317C"/>
          <w:w w:val="110"/>
        </w:rPr>
        <w:t>prospective,</w:t>
      </w:r>
    </w:p>
    <w:p>
      <w:pPr>
        <w:spacing w:line="254" w:lineRule="auto" w:before="78"/>
        <w:ind w:left="612" w:right="2370" w:firstLine="9"/>
        <w:jc w:val="both"/>
        <w:rPr>
          <w:sz w:val="22"/>
        </w:rPr>
      </w:pPr>
      <w:r>
        <w:rPr/>
        <w:br w:type="column"/>
      </w:r>
      <w:r>
        <w:rPr>
          <w:color w:val="34317C"/>
          <w:w w:val="110"/>
          <w:sz w:val="21"/>
        </w:rPr>
        <w:t>randomized, double-blind </w:t>
      </w:r>
      <w:r>
        <w:rPr>
          <w:color w:val="464287"/>
          <w:w w:val="110"/>
          <w:sz w:val="21"/>
        </w:rPr>
        <w:t>study com­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5"/>
          <w:sz w:val="21"/>
        </w:rPr>
        <w:t>paring</w:t>
      </w:r>
      <w:r>
        <w:rPr>
          <w:color w:val="34317C"/>
          <w:spacing w:val="-9"/>
          <w:w w:val="115"/>
          <w:sz w:val="21"/>
        </w:rPr>
        <w:t> </w:t>
      </w:r>
      <w:r>
        <w:rPr>
          <w:color w:val="34317C"/>
          <w:w w:val="115"/>
          <w:sz w:val="21"/>
        </w:rPr>
        <w:t>nortriptyline </w:t>
      </w:r>
      <w:r>
        <w:rPr>
          <w:color w:val="464287"/>
          <w:w w:val="115"/>
          <w:sz w:val="21"/>
        </w:rPr>
        <w:t>to</w:t>
      </w:r>
      <w:r>
        <w:rPr>
          <w:color w:val="464287"/>
          <w:spacing w:val="-12"/>
          <w:w w:val="115"/>
          <w:sz w:val="21"/>
        </w:rPr>
        <w:t> </w:t>
      </w:r>
      <w:r>
        <w:rPr>
          <w:color w:val="34317C"/>
          <w:w w:val="115"/>
          <w:sz w:val="21"/>
        </w:rPr>
        <w:t>placebo.</w:t>
      </w:r>
      <w:r>
        <w:rPr>
          <w:color w:val="34317C"/>
          <w:spacing w:val="-8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Chest</w:t>
      </w:r>
      <w:r>
        <w:rPr>
          <w:i/>
          <w:color w:val="34317C"/>
          <w:spacing w:val="-58"/>
          <w:w w:val="115"/>
          <w:sz w:val="21"/>
        </w:rPr>
        <w:t> </w:t>
      </w:r>
      <w:r>
        <w:rPr>
          <w:color w:val="34317C"/>
          <w:w w:val="115"/>
          <w:sz w:val="22"/>
        </w:rPr>
        <w:t>122:403-408,</w:t>
      </w:r>
      <w:r>
        <w:rPr>
          <w:color w:val="34317C"/>
          <w:spacing w:val="15"/>
          <w:w w:val="115"/>
          <w:sz w:val="22"/>
        </w:rPr>
        <w:t> </w:t>
      </w:r>
      <w:r>
        <w:rPr>
          <w:color w:val="34317C"/>
          <w:w w:val="115"/>
          <w:sz w:val="22"/>
        </w:rPr>
        <w:t>2002.</w:t>
      </w:r>
    </w:p>
    <w:p>
      <w:pPr>
        <w:spacing w:line="256" w:lineRule="auto" w:before="147"/>
        <w:ind w:left="621" w:right="2397" w:hanging="363"/>
        <w:jc w:val="left"/>
        <w:rPr>
          <w:sz w:val="21"/>
        </w:rPr>
      </w:pPr>
      <w:r>
        <w:rPr>
          <w:color w:val="34317C"/>
          <w:spacing w:val="-1"/>
          <w:w w:val="110"/>
          <w:sz w:val="21"/>
        </w:rPr>
        <w:t>Daley</w:t>
      </w:r>
      <w:r>
        <w:rPr>
          <w:color w:val="5D5B97"/>
          <w:spacing w:val="-1"/>
          <w:w w:val="110"/>
          <w:sz w:val="21"/>
        </w:rPr>
        <w:t>,</w:t>
      </w:r>
      <w:r>
        <w:rPr>
          <w:color w:val="5D5B97"/>
          <w:spacing w:val="-14"/>
          <w:w w:val="110"/>
          <w:sz w:val="21"/>
        </w:rPr>
        <w:t> </w:t>
      </w:r>
      <w:r>
        <w:rPr>
          <w:color w:val="34317C"/>
          <w:spacing w:val="-1"/>
          <w:w w:val="110"/>
          <w:sz w:val="21"/>
        </w:rPr>
        <w:t>D.C.</w:t>
      </w:r>
      <w:r>
        <w:rPr>
          <w:color w:val="34317C"/>
          <w:spacing w:val="-13"/>
          <w:w w:val="110"/>
          <w:sz w:val="21"/>
        </w:rPr>
        <w:t> </w:t>
      </w:r>
      <w:r>
        <w:rPr>
          <w:i/>
          <w:color w:val="34317C"/>
          <w:spacing w:val="-1"/>
          <w:w w:val="110"/>
          <w:sz w:val="21"/>
        </w:rPr>
        <w:t>Relapse</w:t>
      </w:r>
      <w:r>
        <w:rPr>
          <w:i/>
          <w:color w:val="34317C"/>
          <w:spacing w:val="-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Prevention</w:t>
      </w:r>
      <w:r>
        <w:rPr>
          <w:i/>
          <w:color w:val="34317C"/>
          <w:spacing w:val="-1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Workbook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 Recovering </w:t>
      </w:r>
      <w:r>
        <w:rPr>
          <w:i/>
          <w:color w:val="464287"/>
          <w:w w:val="110"/>
          <w:sz w:val="21"/>
        </w:rPr>
        <w:t>Alcoholics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Dependent</w:t>
      </w:r>
      <w:r>
        <w:rPr>
          <w:i/>
          <w:color w:val="34317C"/>
          <w:spacing w:val="3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Persons,</w:t>
      </w:r>
      <w:r>
        <w:rPr>
          <w:i/>
          <w:color w:val="34317C"/>
          <w:spacing w:val="6"/>
          <w:w w:val="110"/>
          <w:sz w:val="21"/>
        </w:rPr>
        <w:t> </w:t>
      </w:r>
      <w:r>
        <w:rPr>
          <w:color w:val="464287"/>
          <w:w w:val="110"/>
          <w:sz w:val="21"/>
        </w:rPr>
        <w:t>Third</w:t>
      </w:r>
      <w:r>
        <w:rPr>
          <w:color w:val="464287"/>
          <w:spacing w:val="11"/>
          <w:w w:val="110"/>
          <w:sz w:val="21"/>
        </w:rPr>
        <w:t> </w:t>
      </w:r>
      <w:r>
        <w:rPr>
          <w:color w:val="464287"/>
          <w:w w:val="110"/>
          <w:sz w:val="21"/>
        </w:rPr>
        <w:t>Edition.</w:t>
      </w:r>
    </w:p>
    <w:p>
      <w:pPr>
        <w:pStyle w:val="BodyText"/>
        <w:spacing w:line="249" w:lineRule="auto" w:before="3"/>
        <w:ind w:left="620" w:right="2397" w:hanging="1"/>
        <w:rPr>
          <w:sz w:val="22"/>
        </w:rPr>
      </w:pPr>
      <w:r>
        <w:rPr>
          <w:color w:val="34317C"/>
          <w:w w:val="110"/>
        </w:rPr>
        <w:t>Holmes</w:t>
      </w:r>
      <w:r>
        <w:rPr>
          <w:color w:val="34317C"/>
          <w:spacing w:val="17"/>
          <w:w w:val="110"/>
        </w:rPr>
        <w:t> </w:t>
      </w:r>
      <w:r>
        <w:rPr>
          <w:color w:val="34317C"/>
          <w:w w:val="110"/>
        </w:rPr>
        <w:t>Beach,</w:t>
      </w:r>
      <w:r>
        <w:rPr>
          <w:color w:val="34317C"/>
          <w:spacing w:val="20"/>
          <w:w w:val="110"/>
        </w:rPr>
        <w:t> </w:t>
      </w:r>
      <w:r>
        <w:rPr>
          <w:color w:val="34317C"/>
          <w:w w:val="110"/>
        </w:rPr>
        <w:t>FL:</w:t>
      </w:r>
      <w:r>
        <w:rPr>
          <w:color w:val="34317C"/>
          <w:spacing w:val="10"/>
          <w:w w:val="110"/>
        </w:rPr>
        <w:t> </w:t>
      </w:r>
      <w:r>
        <w:rPr>
          <w:color w:val="34317C"/>
          <w:w w:val="110"/>
        </w:rPr>
        <w:t>Learning</w:t>
      </w:r>
      <w:r>
        <w:rPr>
          <w:color w:val="34317C"/>
          <w:spacing w:val="-55"/>
          <w:w w:val="110"/>
        </w:rPr>
        <w:t> </w:t>
      </w:r>
      <w:r>
        <w:rPr>
          <w:color w:val="34317C"/>
          <w:w w:val="110"/>
        </w:rPr>
        <w:t>Publications</w:t>
      </w:r>
      <w:r>
        <w:rPr>
          <w:color w:val="5D5B97"/>
          <w:w w:val="110"/>
        </w:rPr>
        <w:t>,</w:t>
      </w:r>
      <w:r>
        <w:rPr>
          <w:color w:val="5D5B97"/>
          <w:spacing w:val="9"/>
          <w:w w:val="110"/>
        </w:rPr>
        <w:t> </w:t>
      </w:r>
      <w:r>
        <w:rPr>
          <w:color w:val="34317C"/>
          <w:w w:val="110"/>
          <w:sz w:val="22"/>
        </w:rPr>
        <w:t>2001.</w:t>
      </w:r>
    </w:p>
    <w:p>
      <w:pPr>
        <w:spacing w:line="254" w:lineRule="auto" w:before="154"/>
        <w:ind w:left="619" w:right="2064" w:hanging="360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D.C.</w:t>
      </w:r>
      <w:r>
        <w:rPr>
          <w:color w:val="34317C"/>
          <w:spacing w:val="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Dual</w:t>
      </w:r>
      <w:r>
        <w:rPr>
          <w:i/>
          <w:color w:val="34317C"/>
          <w:spacing w:val="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Disorders: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Relapse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Prevention</w:t>
      </w:r>
      <w:r>
        <w:rPr>
          <w:i/>
          <w:color w:val="34317C"/>
          <w:spacing w:val="1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Workbook,</w:t>
      </w:r>
      <w:r>
        <w:rPr>
          <w:i/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Second</w:t>
      </w:r>
      <w:r>
        <w:rPr>
          <w:color w:val="34317C"/>
          <w:spacing w:val="11"/>
          <w:w w:val="110"/>
          <w:sz w:val="21"/>
        </w:rPr>
        <w:t> </w:t>
      </w:r>
      <w:r>
        <w:rPr>
          <w:color w:val="464287"/>
          <w:w w:val="110"/>
          <w:sz w:val="21"/>
        </w:rPr>
        <w:t>Edition.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Center City, MD: Hazelden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Found ation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-55"/>
          <w:w w:val="110"/>
          <w:sz w:val="21"/>
        </w:rPr>
        <w:t> </w:t>
      </w:r>
      <w:r>
        <w:rPr>
          <w:color w:val="34317C"/>
          <w:w w:val="110"/>
          <w:sz w:val="22"/>
        </w:rPr>
        <w:t>2003.</w:t>
      </w:r>
    </w:p>
    <w:p>
      <w:pPr>
        <w:spacing w:line="256" w:lineRule="auto" w:before="146"/>
        <w:ind w:left="609" w:right="2064" w:hanging="350"/>
        <w:jc w:val="left"/>
        <w:rPr>
          <w:sz w:val="22"/>
        </w:rPr>
      </w:pPr>
      <w:r>
        <w:rPr>
          <w:color w:val="34317C"/>
          <w:w w:val="105"/>
          <w:sz w:val="21"/>
        </w:rPr>
        <w:t>Daley</w:t>
      </w:r>
      <w:r>
        <w:rPr>
          <w:color w:val="5D5B97"/>
          <w:w w:val="105"/>
          <w:sz w:val="21"/>
        </w:rPr>
        <w:t>, </w:t>
      </w:r>
      <w:r>
        <w:rPr>
          <w:color w:val="34317C"/>
          <w:w w:val="105"/>
          <w:sz w:val="21"/>
        </w:rPr>
        <w:t>D.C., and</w:t>
      </w:r>
      <w:r>
        <w:rPr>
          <w:color w:val="34317C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Ma rl a tt</w:t>
      </w:r>
      <w:r>
        <w:rPr>
          <w:color w:val="5D5B97"/>
          <w:w w:val="105"/>
          <w:sz w:val="21"/>
        </w:rPr>
        <w:t>, </w:t>
      </w:r>
      <w:r>
        <w:rPr>
          <w:color w:val="34317C"/>
          <w:w w:val="105"/>
          <w:sz w:val="21"/>
        </w:rPr>
        <w:t>G.A. </w:t>
      </w:r>
      <w:r>
        <w:rPr>
          <w:i/>
          <w:color w:val="34317C"/>
          <w:w w:val="105"/>
          <w:sz w:val="21"/>
        </w:rPr>
        <w:t>Managing</w:t>
      </w:r>
      <w:r>
        <w:rPr>
          <w:i/>
          <w:color w:val="34317C"/>
          <w:spacing w:val="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Your</w:t>
      </w:r>
      <w:r>
        <w:rPr>
          <w:i/>
          <w:color w:val="34317C"/>
          <w:spacing w:val="15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Drug</w:t>
      </w:r>
      <w:r>
        <w:rPr>
          <w:i/>
          <w:color w:val="34317C"/>
          <w:spacing w:val="11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or</w:t>
      </w:r>
      <w:r>
        <w:rPr>
          <w:i/>
          <w:color w:val="34317C"/>
          <w:spacing w:val="7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Alcohol</w:t>
      </w:r>
      <w:r>
        <w:rPr>
          <w:i/>
          <w:color w:val="34317C"/>
          <w:spacing w:val="25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Problem:</w:t>
      </w:r>
      <w:r>
        <w:rPr>
          <w:i/>
          <w:color w:val="34317C"/>
          <w:spacing w:val="14"/>
          <w:w w:val="105"/>
          <w:sz w:val="21"/>
        </w:rPr>
        <w:t> </w:t>
      </w:r>
      <w:r>
        <w:rPr>
          <w:i/>
          <w:color w:val="34317C"/>
          <w:w w:val="105"/>
          <w:sz w:val="21"/>
        </w:rPr>
        <w:t>Therapist</w:t>
      </w:r>
      <w:r>
        <w:rPr>
          <w:i/>
          <w:color w:val="34317C"/>
          <w:spacing w:val="-52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Guide. </w:t>
      </w:r>
      <w:r>
        <w:rPr>
          <w:color w:val="464287"/>
          <w:w w:val="110"/>
          <w:sz w:val="21"/>
        </w:rPr>
        <w:t>San Antonio, </w:t>
      </w:r>
      <w:r>
        <w:rPr>
          <w:color w:val="34317C"/>
          <w:w w:val="110"/>
          <w:sz w:val="21"/>
        </w:rPr>
        <w:t>TX: Psychological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Corporation,</w:t>
      </w:r>
      <w:r>
        <w:rPr>
          <w:color w:val="34317C"/>
          <w:spacing w:val="11"/>
          <w:w w:val="110"/>
          <w:sz w:val="21"/>
        </w:rPr>
        <w:t> </w:t>
      </w:r>
      <w:r>
        <w:rPr>
          <w:color w:val="34317C"/>
          <w:w w:val="110"/>
          <w:sz w:val="22"/>
        </w:rPr>
        <w:t>1997.</w:t>
      </w:r>
    </w:p>
    <w:p>
      <w:pPr>
        <w:pStyle w:val="BodyText"/>
        <w:spacing w:line="256" w:lineRule="auto" w:before="142"/>
        <w:ind w:left="615" w:right="2185" w:hanging="356"/>
        <w:rPr>
          <w:sz w:val="22"/>
        </w:rPr>
      </w:pPr>
      <w:r>
        <w:rPr>
          <w:color w:val="34317C"/>
          <w:w w:val="110"/>
        </w:rPr>
        <w:t>Daley</w:t>
      </w:r>
      <w:r>
        <w:rPr>
          <w:color w:val="5D5B97"/>
          <w:w w:val="110"/>
        </w:rPr>
        <w:t>, </w:t>
      </w:r>
      <w:r>
        <w:rPr>
          <w:color w:val="34317C"/>
          <w:w w:val="110"/>
        </w:rPr>
        <w:t>D.C.; Marlatt, G.A.; </w:t>
      </w:r>
      <w:r>
        <w:rPr>
          <w:color w:val="464287"/>
          <w:w w:val="110"/>
        </w:rPr>
        <w:t>and </w:t>
      </w:r>
      <w:r>
        <w:rPr>
          <w:color w:val="34317C"/>
          <w:w w:val="110"/>
        </w:rPr>
        <w:t>Spotts, C.E.</w:t>
      </w:r>
      <w:r>
        <w:rPr>
          <w:color w:val="34317C"/>
          <w:spacing w:val="-55"/>
          <w:w w:val="110"/>
        </w:rPr>
        <w:t> </w:t>
      </w:r>
      <w:r>
        <w:rPr>
          <w:color w:val="34317C"/>
          <w:w w:val="110"/>
        </w:rPr>
        <w:t>Relapse  prevention</w:t>
      </w:r>
      <w:r>
        <w:rPr>
          <w:color w:val="5D5B97"/>
          <w:w w:val="110"/>
        </w:rPr>
        <w:t>: </w:t>
      </w:r>
      <w:r>
        <w:rPr>
          <w:color w:val="464287"/>
          <w:w w:val="110"/>
        </w:rPr>
        <w:t>Clinical  </w:t>
      </w:r>
      <w:r>
        <w:rPr>
          <w:color w:val="34317C"/>
          <w:w w:val="110"/>
        </w:rPr>
        <w:t>models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</w:rPr>
        <w:t>and</w:t>
      </w:r>
      <w:r>
        <w:rPr>
          <w:color w:val="34317C"/>
          <w:spacing w:val="1"/>
          <w:w w:val="110"/>
        </w:rPr>
        <w:t> </w:t>
      </w:r>
      <w:r>
        <w:rPr>
          <w:color w:val="464287"/>
          <w:w w:val="110"/>
        </w:rPr>
        <w:t>specific </w:t>
      </w:r>
      <w:r>
        <w:rPr>
          <w:color w:val="34317C"/>
          <w:w w:val="110"/>
        </w:rPr>
        <w:t>intervention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</w:rPr>
        <w:t>strategies. </w:t>
      </w:r>
      <w:r>
        <w:rPr>
          <w:b/>
          <w:color w:val="34317C"/>
          <w:w w:val="110"/>
          <w:sz w:val="19"/>
        </w:rPr>
        <w:t>In:</w:t>
      </w:r>
      <w:r>
        <w:rPr>
          <w:b/>
          <w:color w:val="34317C"/>
          <w:spacing w:val="-50"/>
          <w:w w:val="110"/>
          <w:sz w:val="19"/>
        </w:rPr>
        <w:t> </w:t>
      </w:r>
      <w:r>
        <w:rPr>
          <w:color w:val="34317C"/>
        </w:rPr>
        <w:t>Gra </w:t>
      </w:r>
      <w:r>
        <w:rPr>
          <w:color w:val="34317C"/>
          <w:spacing w:val="9"/>
        </w:rPr>
        <w:t>ham</w:t>
      </w:r>
      <w:r>
        <w:rPr>
          <w:color w:val="5D5B97"/>
          <w:spacing w:val="9"/>
        </w:rPr>
        <w:t>, </w:t>
      </w:r>
      <w:r>
        <w:rPr>
          <w:color w:val="34317C"/>
        </w:rPr>
        <w:t>A.W.; Schult</w:t>
      </w:r>
      <w:r>
        <w:rPr>
          <w:color w:val="34317C"/>
          <w:spacing w:val="1"/>
        </w:rPr>
        <w:t> </w:t>
      </w:r>
      <w:r>
        <w:rPr>
          <w:color w:val="34317C"/>
        </w:rPr>
        <w:t>z</w:t>
      </w:r>
      <w:r>
        <w:rPr>
          <w:color w:val="5D5B97"/>
        </w:rPr>
        <w:t>, </w:t>
      </w:r>
      <w:r>
        <w:rPr>
          <w:color w:val="34317C"/>
        </w:rPr>
        <w:t>T</w:t>
      </w:r>
      <w:r>
        <w:rPr>
          <w:color w:val="706DA3"/>
        </w:rPr>
        <w:t>.</w:t>
      </w:r>
      <w:r>
        <w:rPr>
          <w:color w:val="34317C"/>
        </w:rPr>
        <w:t>K.</w:t>
      </w:r>
      <w:r>
        <w:rPr>
          <w:color w:val="5D5B97"/>
        </w:rPr>
        <w:t>;</w:t>
      </w:r>
      <w:r>
        <w:rPr>
          <w:color w:val="5D5B97"/>
          <w:spacing w:val="1"/>
        </w:rPr>
        <w:t> </w:t>
      </w:r>
      <w:r>
        <w:rPr>
          <w:color w:val="34317C"/>
        </w:rPr>
        <w:t>Mayo­</w:t>
      </w:r>
      <w:r>
        <w:rPr>
          <w:color w:val="34317C"/>
          <w:spacing w:val="1"/>
        </w:rPr>
        <w:t> </w:t>
      </w:r>
      <w:r>
        <w:rPr>
          <w:color w:val="34317C"/>
          <w:w w:val="110"/>
        </w:rPr>
        <w:t>Smith </w:t>
      </w:r>
      <w:r>
        <w:rPr>
          <w:color w:val="5D5B97"/>
          <w:w w:val="110"/>
        </w:rPr>
        <w:t>, </w:t>
      </w:r>
      <w:r>
        <w:rPr>
          <w:color w:val="34317C"/>
          <w:w w:val="110"/>
        </w:rPr>
        <w:t>M.F.; Ries, R.K.; </w:t>
      </w:r>
      <w:r>
        <w:rPr>
          <w:color w:val="464287"/>
          <w:w w:val="110"/>
        </w:rPr>
        <w:t>and </w:t>
      </w:r>
      <w:r>
        <w:rPr>
          <w:color w:val="34317C"/>
          <w:w w:val="110"/>
        </w:rPr>
        <w:t>Wilford,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</w:rPr>
        <w:t>B.B.,</w:t>
      </w:r>
      <w:r>
        <w:rPr>
          <w:color w:val="34317C"/>
          <w:spacing w:val="-1"/>
          <w:w w:val="110"/>
        </w:rPr>
        <w:t> </w:t>
      </w:r>
      <w:r>
        <w:rPr>
          <w:color w:val="464287"/>
          <w:w w:val="110"/>
        </w:rPr>
        <w:t>eds.</w:t>
      </w:r>
      <w:r>
        <w:rPr>
          <w:color w:val="464287"/>
          <w:spacing w:val="2"/>
          <w:w w:val="110"/>
        </w:rPr>
        <w:t> </w:t>
      </w:r>
      <w:r>
        <w:rPr>
          <w:i/>
          <w:color w:val="34317C"/>
          <w:w w:val="110"/>
        </w:rPr>
        <w:t>Principles</w:t>
      </w:r>
      <w:r>
        <w:rPr>
          <w:i/>
          <w:color w:val="34317C"/>
          <w:spacing w:val="1"/>
          <w:w w:val="110"/>
        </w:rPr>
        <w:t> </w:t>
      </w:r>
      <w:r>
        <w:rPr>
          <w:i/>
          <w:color w:val="34317C"/>
          <w:w w:val="110"/>
        </w:rPr>
        <w:t>of</w:t>
      </w:r>
      <w:r>
        <w:rPr>
          <w:i/>
          <w:color w:val="34317C"/>
          <w:spacing w:val="1"/>
          <w:w w:val="110"/>
        </w:rPr>
        <w:t> </w:t>
      </w:r>
      <w:r>
        <w:rPr>
          <w:i/>
          <w:color w:val="464287"/>
          <w:w w:val="110"/>
        </w:rPr>
        <w:t>Addiction</w:t>
      </w:r>
      <w:r>
        <w:rPr>
          <w:i/>
          <w:color w:val="464287"/>
          <w:spacing w:val="1"/>
          <w:w w:val="110"/>
        </w:rPr>
        <w:t> </w:t>
      </w:r>
      <w:r>
        <w:rPr>
          <w:i/>
          <w:color w:val="34317C"/>
          <w:w w:val="110"/>
        </w:rPr>
        <w:t>Medicine, </w:t>
      </w:r>
      <w:r>
        <w:rPr>
          <w:color w:val="34317C"/>
          <w:w w:val="110"/>
        </w:rPr>
        <w:t>Third</w:t>
      </w:r>
      <w:r>
        <w:rPr>
          <w:color w:val="34317C"/>
          <w:spacing w:val="1"/>
          <w:w w:val="110"/>
        </w:rPr>
        <w:t> </w:t>
      </w:r>
      <w:r>
        <w:rPr>
          <w:color w:val="464287"/>
          <w:w w:val="110"/>
        </w:rPr>
        <w:t>Edition.</w:t>
      </w:r>
      <w:r>
        <w:rPr>
          <w:color w:val="464287"/>
          <w:spacing w:val="1"/>
          <w:w w:val="110"/>
        </w:rPr>
        <w:t> </w:t>
      </w:r>
      <w:r>
        <w:rPr>
          <w:color w:val="464287"/>
          <w:w w:val="110"/>
        </w:rPr>
        <w:t>Chevy Chase,</w:t>
      </w:r>
      <w:r>
        <w:rPr>
          <w:color w:val="464287"/>
          <w:spacing w:val="-55"/>
          <w:w w:val="110"/>
        </w:rPr>
        <w:t> </w:t>
      </w:r>
      <w:r>
        <w:rPr>
          <w:color w:val="34317C"/>
          <w:w w:val="110"/>
        </w:rPr>
        <w:t>MD:</w:t>
      </w:r>
      <w:r>
        <w:rPr>
          <w:color w:val="34317C"/>
          <w:spacing w:val="-11"/>
          <w:w w:val="110"/>
        </w:rPr>
        <w:t> </w:t>
      </w:r>
      <w:r>
        <w:rPr>
          <w:color w:val="34317C"/>
          <w:w w:val="110"/>
        </w:rPr>
        <w:t>American</w:t>
      </w:r>
      <w:r>
        <w:rPr>
          <w:color w:val="34317C"/>
          <w:spacing w:val="6"/>
          <w:w w:val="110"/>
        </w:rPr>
        <w:t> </w:t>
      </w:r>
      <w:r>
        <w:rPr>
          <w:color w:val="464287"/>
          <w:w w:val="110"/>
        </w:rPr>
        <w:t>Society </w:t>
      </w:r>
      <w:r>
        <w:rPr>
          <w:color w:val="34317C"/>
          <w:w w:val="110"/>
        </w:rPr>
        <w:t>of</w:t>
      </w:r>
      <w:r>
        <w:rPr>
          <w:color w:val="34317C"/>
          <w:spacing w:val="5"/>
          <w:w w:val="110"/>
        </w:rPr>
        <w:t> </w:t>
      </w:r>
      <w:r>
        <w:rPr>
          <w:color w:val="464287"/>
          <w:w w:val="110"/>
        </w:rPr>
        <w:t>Addiction</w:t>
      </w:r>
      <w:r>
        <w:rPr>
          <w:color w:val="464287"/>
          <w:spacing w:val="1"/>
          <w:w w:val="110"/>
        </w:rPr>
        <w:t> </w:t>
      </w:r>
      <w:r>
        <w:rPr>
          <w:color w:val="34317C"/>
          <w:w w:val="110"/>
        </w:rPr>
        <w:t>Medicine,</w:t>
      </w:r>
      <w:r>
        <w:rPr>
          <w:color w:val="34317C"/>
          <w:spacing w:val="16"/>
          <w:w w:val="110"/>
        </w:rPr>
        <w:t> </w:t>
      </w:r>
      <w:r>
        <w:rPr>
          <w:color w:val="34317C"/>
          <w:w w:val="110"/>
          <w:sz w:val="22"/>
        </w:rPr>
        <w:t>2003,</w:t>
      </w:r>
      <w:r>
        <w:rPr>
          <w:color w:val="34317C"/>
          <w:spacing w:val="9"/>
          <w:w w:val="110"/>
          <w:sz w:val="22"/>
        </w:rPr>
        <w:t> </w:t>
      </w:r>
      <w:r>
        <w:rPr>
          <w:color w:val="34317C"/>
          <w:w w:val="110"/>
        </w:rPr>
        <w:t>pp.</w:t>
      </w:r>
      <w:r>
        <w:rPr>
          <w:color w:val="34317C"/>
          <w:spacing w:val="20"/>
          <w:w w:val="110"/>
        </w:rPr>
        <w:t> </w:t>
      </w:r>
      <w:r>
        <w:rPr>
          <w:color w:val="34317C"/>
          <w:w w:val="110"/>
          <w:sz w:val="22"/>
        </w:rPr>
        <w:t>467-485.</w:t>
      </w:r>
    </w:p>
    <w:p>
      <w:pPr>
        <w:spacing w:line="254" w:lineRule="auto" w:before="146"/>
        <w:ind w:left="617" w:right="2064" w:hanging="358"/>
        <w:jc w:val="left"/>
        <w:rPr>
          <w:sz w:val="22"/>
        </w:rPr>
      </w:pPr>
      <w:r>
        <w:rPr>
          <w:color w:val="34317C"/>
          <w:w w:val="105"/>
          <w:sz w:val="21"/>
        </w:rPr>
        <w:t>Daley</w:t>
      </w:r>
      <w:r>
        <w:rPr>
          <w:color w:val="5D5B97"/>
          <w:w w:val="105"/>
          <w:sz w:val="21"/>
        </w:rPr>
        <w:t>,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D.C.; Mercer </w:t>
      </w:r>
      <w:r>
        <w:rPr>
          <w:color w:val="5D5B97"/>
          <w:w w:val="105"/>
          <w:sz w:val="21"/>
        </w:rPr>
        <w:t>, </w:t>
      </w:r>
      <w:r>
        <w:rPr>
          <w:color w:val="34317C"/>
          <w:w w:val="105"/>
          <w:sz w:val="21"/>
        </w:rPr>
        <w:t>D</w:t>
      </w:r>
      <w:r>
        <w:rPr>
          <w:color w:val="5D5B97"/>
          <w:w w:val="105"/>
          <w:sz w:val="21"/>
        </w:rPr>
        <w:t>.</w:t>
      </w:r>
      <w:r>
        <w:rPr>
          <w:color w:val="464287"/>
          <w:w w:val="105"/>
          <w:sz w:val="21"/>
        </w:rPr>
        <w:t>; and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Carpenter,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34317C"/>
          <w:w w:val="105"/>
          <w:sz w:val="21"/>
        </w:rPr>
        <w:t>G</w:t>
      </w:r>
      <w:r>
        <w:rPr>
          <w:color w:val="5D5B97"/>
          <w:w w:val="105"/>
          <w:sz w:val="21"/>
        </w:rPr>
        <w:t>.</w:t>
      </w:r>
      <w:r>
        <w:rPr>
          <w:color w:val="5D5B97"/>
          <w:spacing w:val="1"/>
          <w:w w:val="105"/>
          <w:sz w:val="21"/>
        </w:rPr>
        <w:t> </w:t>
      </w:r>
      <w:r>
        <w:rPr>
          <w:i/>
          <w:color w:val="34317C"/>
          <w:w w:val="110"/>
          <w:sz w:val="21"/>
        </w:rPr>
        <w:t>Drug Counseling for </w:t>
      </w:r>
      <w:r>
        <w:rPr>
          <w:i/>
          <w:color w:val="464287"/>
          <w:w w:val="110"/>
          <w:sz w:val="21"/>
        </w:rPr>
        <w:t>Cocaine Addiction:</w:t>
      </w:r>
      <w:r>
        <w:rPr>
          <w:i/>
          <w:color w:val="464287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 Collaborative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Cocaine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Study Manual. </w:t>
      </w:r>
      <w:r>
        <w:rPr>
          <w:color w:val="34317C"/>
          <w:w w:val="110"/>
          <w:sz w:val="21"/>
        </w:rPr>
        <w:t>Manual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4: Therapy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Manuals</w:t>
      </w:r>
      <w:r>
        <w:rPr>
          <w:color w:val="34317C"/>
          <w:spacing w:val="5"/>
          <w:w w:val="110"/>
          <w:sz w:val="21"/>
        </w:rPr>
        <w:t> </w:t>
      </w:r>
      <w:r>
        <w:rPr>
          <w:color w:val="34317C"/>
          <w:w w:val="110"/>
          <w:sz w:val="21"/>
        </w:rPr>
        <w:t>for</w:t>
      </w:r>
      <w:r>
        <w:rPr>
          <w:color w:val="34317C"/>
          <w:spacing w:val="3"/>
          <w:w w:val="110"/>
          <w:sz w:val="21"/>
        </w:rPr>
        <w:t> </w:t>
      </w:r>
      <w:r>
        <w:rPr>
          <w:color w:val="34317C"/>
          <w:w w:val="110"/>
          <w:sz w:val="21"/>
        </w:rPr>
        <w:t>Drug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464287"/>
          <w:w w:val="110"/>
          <w:sz w:val="21"/>
        </w:rPr>
        <w:t>Addiction</w:t>
      </w:r>
      <w:r>
        <w:rPr>
          <w:color w:val="464287"/>
          <w:spacing w:val="12"/>
          <w:w w:val="110"/>
          <w:sz w:val="21"/>
        </w:rPr>
        <w:t> </w:t>
      </w:r>
      <w:r>
        <w:rPr>
          <w:color w:val="34317C"/>
          <w:w w:val="110"/>
          <w:sz w:val="21"/>
        </w:rPr>
        <w:t>Series.</w:t>
      </w:r>
      <w:r>
        <w:rPr>
          <w:color w:val="34317C"/>
          <w:spacing w:val="6"/>
          <w:w w:val="110"/>
          <w:sz w:val="21"/>
        </w:rPr>
        <w:t> </w:t>
      </w:r>
      <w:r>
        <w:rPr>
          <w:b/>
          <w:color w:val="464287"/>
          <w:w w:val="110"/>
          <w:sz w:val="22"/>
        </w:rPr>
        <w:t>NIH</w:t>
      </w:r>
      <w:r>
        <w:rPr>
          <w:b/>
          <w:color w:val="464287"/>
          <w:spacing w:val="-58"/>
          <w:w w:val="110"/>
          <w:sz w:val="22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6"/>
          <w:w w:val="110"/>
          <w:sz w:val="21"/>
        </w:rPr>
        <w:t> </w:t>
      </w:r>
      <w:r>
        <w:rPr>
          <w:color w:val="34317C"/>
          <w:w w:val="110"/>
          <w:sz w:val="21"/>
        </w:rPr>
        <w:t>No.</w:t>
      </w:r>
      <w:r>
        <w:rPr>
          <w:color w:val="34317C"/>
          <w:spacing w:val="-4"/>
          <w:w w:val="110"/>
          <w:sz w:val="21"/>
        </w:rPr>
        <w:t> </w:t>
      </w:r>
      <w:r>
        <w:rPr>
          <w:color w:val="34317C"/>
          <w:w w:val="110"/>
          <w:sz w:val="22"/>
        </w:rPr>
        <w:t>99-4380.</w:t>
      </w:r>
      <w:r>
        <w:rPr>
          <w:color w:val="34317C"/>
          <w:spacing w:val="4"/>
          <w:w w:val="110"/>
          <w:sz w:val="22"/>
        </w:rPr>
        <w:t> </w:t>
      </w:r>
      <w:r>
        <w:rPr>
          <w:color w:val="34317C"/>
          <w:w w:val="110"/>
          <w:sz w:val="21"/>
        </w:rPr>
        <w:t>Rockville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-6"/>
          <w:w w:val="110"/>
          <w:sz w:val="21"/>
        </w:rPr>
        <w:t> </w:t>
      </w:r>
      <w:r>
        <w:rPr>
          <w:rFonts w:ascii="Arial"/>
          <w:b/>
          <w:color w:val="34317C"/>
          <w:w w:val="110"/>
          <w:sz w:val="20"/>
        </w:rPr>
        <w:t>MD:</w:t>
      </w:r>
      <w:r>
        <w:rPr>
          <w:rFonts w:ascii="Arial"/>
          <w:b/>
          <w:color w:val="34317C"/>
          <w:spacing w:val="-58"/>
          <w:w w:val="110"/>
          <w:sz w:val="20"/>
        </w:rPr>
        <w:t> </w:t>
      </w:r>
      <w:r>
        <w:rPr>
          <w:color w:val="464287"/>
          <w:w w:val="110"/>
          <w:sz w:val="21"/>
        </w:rPr>
        <w:t>National</w:t>
      </w:r>
      <w:r>
        <w:rPr>
          <w:color w:val="464287"/>
          <w:spacing w:val="27"/>
          <w:w w:val="110"/>
          <w:sz w:val="21"/>
        </w:rPr>
        <w:t> </w:t>
      </w:r>
      <w:r>
        <w:rPr>
          <w:color w:val="34317C"/>
          <w:w w:val="110"/>
          <w:sz w:val="21"/>
        </w:rPr>
        <w:t>Institute</w:t>
      </w:r>
      <w:r>
        <w:rPr>
          <w:color w:val="34317C"/>
          <w:spacing w:val="25"/>
          <w:w w:val="110"/>
          <w:sz w:val="21"/>
        </w:rPr>
        <w:t> </w:t>
      </w:r>
      <w:r>
        <w:rPr>
          <w:color w:val="34317C"/>
          <w:w w:val="110"/>
          <w:sz w:val="21"/>
        </w:rPr>
        <w:t>on</w:t>
      </w:r>
      <w:r>
        <w:rPr>
          <w:color w:val="34317C"/>
          <w:spacing w:val="18"/>
          <w:w w:val="110"/>
          <w:sz w:val="21"/>
        </w:rPr>
        <w:t> </w:t>
      </w:r>
      <w:r>
        <w:rPr>
          <w:color w:val="34317C"/>
          <w:w w:val="110"/>
          <w:sz w:val="21"/>
        </w:rPr>
        <w:t>Drug</w:t>
      </w:r>
      <w:r>
        <w:rPr>
          <w:color w:val="34317C"/>
          <w:spacing w:val="12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11"/>
          <w:w w:val="110"/>
          <w:sz w:val="21"/>
        </w:rPr>
        <w:t> </w:t>
      </w:r>
      <w:r>
        <w:rPr>
          <w:color w:val="34317C"/>
          <w:w w:val="110"/>
          <w:sz w:val="22"/>
        </w:rPr>
        <w:t>1999</w:t>
      </w:r>
      <w:r>
        <w:rPr>
          <w:color w:val="5D5B97"/>
          <w:w w:val="110"/>
          <w:sz w:val="22"/>
        </w:rPr>
        <w:t>.</w:t>
      </w:r>
    </w:p>
    <w:p>
      <w:pPr>
        <w:spacing w:line="256" w:lineRule="auto" w:before="143"/>
        <w:ind w:left="618" w:right="1960" w:hanging="359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D.C., </w:t>
      </w:r>
      <w:r>
        <w:rPr>
          <w:color w:val="464287"/>
          <w:w w:val="110"/>
          <w:sz w:val="21"/>
        </w:rPr>
        <w:t>and </w:t>
      </w:r>
      <w:r>
        <w:rPr>
          <w:color w:val="34317C"/>
          <w:w w:val="110"/>
          <w:sz w:val="21"/>
        </w:rPr>
        <w:t>Thase, M.E. </w:t>
      </w:r>
      <w:r>
        <w:rPr>
          <w:i/>
          <w:color w:val="34317C"/>
          <w:w w:val="110"/>
          <w:sz w:val="21"/>
        </w:rPr>
        <w:t>Dual Disorders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Recovery</w:t>
      </w:r>
      <w:r>
        <w:rPr>
          <w:i/>
          <w:color w:val="34317C"/>
          <w:spacing w:val="4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Counseling:</w:t>
      </w:r>
      <w:r>
        <w:rPr>
          <w:i/>
          <w:color w:val="464287"/>
          <w:spacing w:val="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Integrated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2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</w:t>
      </w:r>
      <w:r>
        <w:rPr>
          <w:i/>
          <w:color w:val="464287"/>
          <w:spacing w:val="1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Use</w:t>
      </w:r>
      <w:r>
        <w:rPr>
          <w:i/>
          <w:color w:val="464287"/>
          <w:spacing w:val="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Mental</w:t>
      </w:r>
      <w:r>
        <w:rPr>
          <w:i/>
          <w:color w:val="34317C"/>
          <w:spacing w:val="-5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Health</w:t>
      </w:r>
      <w:r>
        <w:rPr>
          <w:i/>
          <w:color w:val="34317C"/>
          <w:spacing w:val="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Disorders.</w:t>
      </w:r>
      <w:r>
        <w:rPr>
          <w:i/>
          <w:color w:val="34317C"/>
          <w:spacing w:val="8"/>
          <w:w w:val="110"/>
          <w:sz w:val="21"/>
        </w:rPr>
        <w:t> </w:t>
      </w:r>
      <w:r>
        <w:rPr>
          <w:color w:val="34317C"/>
          <w:w w:val="110"/>
          <w:sz w:val="21"/>
        </w:rPr>
        <w:t>Independence,</w:t>
      </w:r>
      <w:r>
        <w:rPr>
          <w:color w:val="34317C"/>
          <w:spacing w:val="9"/>
          <w:w w:val="110"/>
          <w:sz w:val="21"/>
        </w:rPr>
        <w:t> </w:t>
      </w:r>
      <w:r>
        <w:rPr>
          <w:color w:val="464287"/>
          <w:w w:val="110"/>
          <w:sz w:val="21"/>
        </w:rPr>
        <w:t>MO:</w:t>
      </w:r>
      <w:r>
        <w:rPr>
          <w:color w:val="464287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Independence</w:t>
      </w:r>
      <w:r>
        <w:rPr>
          <w:color w:val="34317C"/>
          <w:spacing w:val="21"/>
          <w:w w:val="110"/>
          <w:sz w:val="21"/>
        </w:rPr>
        <w:t> </w:t>
      </w:r>
      <w:r>
        <w:rPr>
          <w:color w:val="34317C"/>
          <w:w w:val="110"/>
          <w:sz w:val="21"/>
        </w:rPr>
        <w:t>Press,</w:t>
      </w:r>
      <w:r>
        <w:rPr>
          <w:color w:val="34317C"/>
          <w:spacing w:val="7"/>
          <w:w w:val="110"/>
          <w:sz w:val="21"/>
        </w:rPr>
        <w:t> </w:t>
      </w:r>
      <w:r>
        <w:rPr>
          <w:color w:val="34317C"/>
          <w:w w:val="110"/>
          <w:sz w:val="22"/>
        </w:rPr>
        <w:t>2002.</w:t>
      </w:r>
    </w:p>
    <w:p>
      <w:pPr>
        <w:spacing w:line="256" w:lineRule="auto" w:before="137"/>
        <w:ind w:left="612" w:right="2263" w:hanging="354"/>
        <w:jc w:val="left"/>
        <w:rPr>
          <w:sz w:val="22"/>
        </w:rPr>
      </w:pPr>
      <w:r>
        <w:rPr>
          <w:color w:val="34317C"/>
          <w:w w:val="110"/>
          <w:sz w:val="21"/>
        </w:rPr>
        <w:t>D'Avanzo, C., and</w:t>
      </w:r>
      <w:r>
        <w:rPr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Geissler</w:t>
      </w:r>
      <w:r>
        <w:rPr>
          <w:color w:val="5D5B97"/>
          <w:w w:val="110"/>
          <w:sz w:val="21"/>
        </w:rPr>
        <w:t>, </w:t>
      </w:r>
      <w:r>
        <w:rPr>
          <w:color w:val="464287"/>
          <w:w w:val="110"/>
          <w:sz w:val="21"/>
        </w:rPr>
        <w:t>E. </w:t>
      </w:r>
      <w:r>
        <w:rPr>
          <w:i/>
          <w:color w:val="34317C"/>
          <w:w w:val="110"/>
          <w:sz w:val="21"/>
        </w:rPr>
        <w:t>Pocket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Guide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to</w:t>
      </w:r>
      <w:r>
        <w:rPr>
          <w:i/>
          <w:color w:val="34317C"/>
          <w:spacing w:val="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Cultural</w:t>
      </w:r>
      <w:r>
        <w:rPr>
          <w:i/>
          <w:color w:val="464287"/>
          <w:spacing w:val="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Health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Assessment,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color w:val="34317C"/>
          <w:w w:val="110"/>
          <w:sz w:val="21"/>
        </w:rPr>
        <w:t>Third</w:t>
      </w:r>
      <w:r>
        <w:rPr>
          <w:color w:val="34317C"/>
          <w:spacing w:val="18"/>
          <w:w w:val="110"/>
          <w:sz w:val="21"/>
        </w:rPr>
        <w:t> </w:t>
      </w:r>
      <w:r>
        <w:rPr>
          <w:color w:val="464287"/>
          <w:w w:val="110"/>
          <w:sz w:val="21"/>
        </w:rPr>
        <w:t>Edition.</w:t>
      </w:r>
      <w:r>
        <w:rPr>
          <w:color w:val="464287"/>
          <w:spacing w:val="20"/>
          <w:w w:val="110"/>
          <w:sz w:val="21"/>
        </w:rPr>
        <w:t> </w:t>
      </w:r>
      <w:r>
        <w:rPr>
          <w:color w:val="34317C"/>
          <w:w w:val="110"/>
          <w:sz w:val="21"/>
        </w:rPr>
        <w:t>Mosby's</w:t>
      </w:r>
      <w:r>
        <w:rPr>
          <w:color w:val="34317C"/>
          <w:spacing w:val="18"/>
          <w:w w:val="110"/>
          <w:sz w:val="21"/>
        </w:rPr>
        <w:t> </w:t>
      </w:r>
      <w:r>
        <w:rPr>
          <w:color w:val="34317C"/>
          <w:w w:val="110"/>
          <w:sz w:val="21"/>
        </w:rPr>
        <w:t>Pocket</w:t>
      </w:r>
      <w:r>
        <w:rPr>
          <w:color w:val="34317C"/>
          <w:spacing w:val="14"/>
          <w:w w:val="110"/>
          <w:sz w:val="21"/>
        </w:rPr>
        <w:t> </w:t>
      </w:r>
      <w:r>
        <w:rPr>
          <w:color w:val="34317C"/>
          <w:w w:val="110"/>
          <w:sz w:val="21"/>
        </w:rPr>
        <w:t>Series.</w:t>
      </w:r>
      <w:r>
        <w:rPr>
          <w:color w:val="34317C"/>
          <w:spacing w:val="-55"/>
          <w:w w:val="110"/>
          <w:sz w:val="21"/>
        </w:rPr>
        <w:t> </w:t>
      </w:r>
      <w:r>
        <w:rPr>
          <w:color w:val="34317C"/>
          <w:w w:val="110"/>
          <w:sz w:val="21"/>
        </w:rPr>
        <w:t>Philadelphia:</w:t>
      </w:r>
      <w:r>
        <w:rPr>
          <w:color w:val="34317C"/>
          <w:spacing w:val="16"/>
          <w:w w:val="110"/>
          <w:sz w:val="21"/>
        </w:rPr>
        <w:t> </w:t>
      </w:r>
      <w:r>
        <w:rPr>
          <w:color w:val="34317C"/>
          <w:w w:val="110"/>
          <w:sz w:val="21"/>
        </w:rPr>
        <w:t>Elsevier,</w:t>
      </w:r>
      <w:r>
        <w:rPr>
          <w:color w:val="34317C"/>
          <w:spacing w:val="16"/>
          <w:w w:val="110"/>
          <w:sz w:val="21"/>
        </w:rPr>
        <w:t> </w:t>
      </w:r>
      <w:r>
        <w:rPr>
          <w:color w:val="34317C"/>
          <w:w w:val="110"/>
          <w:sz w:val="22"/>
        </w:rPr>
        <w:t>2003.</w:t>
      </w:r>
    </w:p>
    <w:p>
      <w:pPr>
        <w:pStyle w:val="BodyText"/>
        <w:spacing w:line="256" w:lineRule="auto" w:before="123"/>
        <w:ind w:left="620" w:right="1960" w:hanging="362"/>
        <w:rPr>
          <w:i/>
        </w:rPr>
      </w:pPr>
      <w:r>
        <w:rPr>
          <w:color w:val="34317C"/>
          <w:w w:val="110"/>
        </w:rPr>
        <w:t>Deas, D.; Riggs, P.; Langenbucher,</w:t>
      </w:r>
      <w:r>
        <w:rPr>
          <w:color w:val="34317C"/>
          <w:spacing w:val="1"/>
          <w:w w:val="110"/>
        </w:rPr>
        <w:t> </w:t>
      </w:r>
      <w:r>
        <w:rPr>
          <w:color w:val="34317C"/>
          <w:w w:val="110"/>
          <w:sz w:val="23"/>
        </w:rPr>
        <w:t>J.;</w:t>
      </w:r>
      <w:r>
        <w:rPr>
          <w:color w:val="34317C"/>
          <w:spacing w:val="1"/>
          <w:w w:val="110"/>
          <w:sz w:val="23"/>
        </w:rPr>
        <w:t> </w:t>
      </w:r>
      <w:r>
        <w:rPr>
          <w:color w:val="34317C"/>
          <w:w w:val="110"/>
        </w:rPr>
        <w:t>Goldman,</w:t>
      </w:r>
      <w:r>
        <w:rPr>
          <w:color w:val="34317C"/>
          <w:spacing w:val="-2"/>
          <w:w w:val="110"/>
        </w:rPr>
        <w:t> </w:t>
      </w:r>
      <w:r>
        <w:rPr>
          <w:color w:val="34317C"/>
          <w:w w:val="110"/>
        </w:rPr>
        <w:t>M.;</w:t>
      </w:r>
      <w:r>
        <w:rPr>
          <w:color w:val="34317C"/>
          <w:spacing w:val="-13"/>
          <w:w w:val="110"/>
        </w:rPr>
        <w:t> </w:t>
      </w:r>
      <w:r>
        <w:rPr>
          <w:color w:val="464287"/>
          <w:w w:val="110"/>
        </w:rPr>
        <w:t>and</w:t>
      </w:r>
      <w:r>
        <w:rPr>
          <w:color w:val="464287"/>
          <w:spacing w:val="45"/>
          <w:w w:val="110"/>
        </w:rPr>
        <w:t> </w:t>
      </w:r>
      <w:r>
        <w:rPr>
          <w:color w:val="34317C"/>
          <w:w w:val="110"/>
        </w:rPr>
        <w:t>Brown,</w:t>
      </w:r>
      <w:r>
        <w:rPr>
          <w:color w:val="34317C"/>
          <w:spacing w:val="-4"/>
          <w:w w:val="110"/>
        </w:rPr>
        <w:t> </w:t>
      </w:r>
      <w:r>
        <w:rPr>
          <w:color w:val="464287"/>
          <w:w w:val="110"/>
        </w:rPr>
        <w:t>S.</w:t>
      </w:r>
      <w:r>
        <w:rPr>
          <w:color w:val="464287"/>
          <w:spacing w:val="-13"/>
          <w:w w:val="110"/>
        </w:rPr>
        <w:t> </w:t>
      </w:r>
      <w:r>
        <w:rPr>
          <w:color w:val="34317C"/>
          <w:w w:val="110"/>
        </w:rPr>
        <w:t>Adolescents</w:t>
      </w:r>
      <w:r>
        <w:rPr>
          <w:color w:val="34317C"/>
          <w:spacing w:val="-54"/>
          <w:w w:val="110"/>
        </w:rPr>
        <w:t> </w:t>
      </w:r>
      <w:r>
        <w:rPr>
          <w:color w:val="464287"/>
          <w:w w:val="110"/>
        </w:rPr>
        <w:t>are</w:t>
      </w:r>
      <w:r>
        <w:rPr>
          <w:color w:val="464287"/>
          <w:spacing w:val="1"/>
          <w:w w:val="110"/>
        </w:rPr>
        <w:t> </w:t>
      </w:r>
      <w:r>
        <w:rPr>
          <w:color w:val="34317C"/>
          <w:w w:val="110"/>
        </w:rPr>
        <w:t>not </w:t>
      </w:r>
      <w:r>
        <w:rPr>
          <w:color w:val="464287"/>
          <w:w w:val="110"/>
        </w:rPr>
        <w:t>adults</w:t>
      </w:r>
      <w:r>
        <w:rPr>
          <w:color w:val="5D5B97"/>
          <w:w w:val="110"/>
        </w:rPr>
        <w:t>: </w:t>
      </w:r>
      <w:r>
        <w:rPr>
          <w:color w:val="34317C"/>
          <w:w w:val="110"/>
        </w:rPr>
        <w:t>Developmental</w:t>
      </w:r>
      <w:r>
        <w:rPr>
          <w:color w:val="34317C"/>
          <w:spacing w:val="1"/>
          <w:w w:val="110"/>
        </w:rPr>
        <w:t> </w:t>
      </w:r>
      <w:r>
        <w:rPr>
          <w:color w:val="464287"/>
          <w:w w:val="110"/>
        </w:rPr>
        <w:t>consid­</w:t>
      </w:r>
      <w:r>
        <w:rPr>
          <w:color w:val="464287"/>
          <w:spacing w:val="1"/>
          <w:w w:val="110"/>
        </w:rPr>
        <w:t> </w:t>
      </w:r>
      <w:r>
        <w:rPr>
          <w:color w:val="464287"/>
          <w:w w:val="110"/>
        </w:rPr>
        <w:t>erations</w:t>
      </w:r>
      <w:r>
        <w:rPr>
          <w:color w:val="464287"/>
          <w:spacing w:val="4"/>
          <w:w w:val="110"/>
        </w:rPr>
        <w:t> </w:t>
      </w:r>
      <w:r>
        <w:rPr>
          <w:color w:val="34317C"/>
          <w:w w:val="110"/>
        </w:rPr>
        <w:t>in</w:t>
      </w:r>
      <w:r>
        <w:rPr>
          <w:color w:val="34317C"/>
          <w:spacing w:val="16"/>
          <w:w w:val="110"/>
        </w:rPr>
        <w:t> </w:t>
      </w:r>
      <w:r>
        <w:rPr>
          <w:color w:val="464287"/>
          <w:w w:val="110"/>
        </w:rPr>
        <w:t>alcohol</w:t>
      </w:r>
      <w:r>
        <w:rPr>
          <w:color w:val="464287"/>
          <w:spacing w:val="19"/>
          <w:w w:val="110"/>
        </w:rPr>
        <w:t> </w:t>
      </w:r>
      <w:r>
        <w:rPr>
          <w:color w:val="34317C"/>
          <w:w w:val="110"/>
        </w:rPr>
        <w:t>users.</w:t>
      </w:r>
      <w:r>
        <w:rPr>
          <w:color w:val="34317C"/>
          <w:spacing w:val="6"/>
          <w:w w:val="110"/>
        </w:rPr>
        <w:t> </w:t>
      </w:r>
      <w:r>
        <w:rPr>
          <w:i/>
          <w:color w:val="34317C"/>
          <w:w w:val="110"/>
        </w:rPr>
        <w:t>Alcoholism,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5015" w:space="40"/>
            <w:col w:w="6585"/>
          </w:cols>
        </w:sectPr>
      </w:pPr>
    </w:p>
    <w:p>
      <w:pPr>
        <w:spacing w:before="78"/>
        <w:ind w:left="1765" w:right="0" w:firstLine="0"/>
        <w:jc w:val="left"/>
        <w:rPr>
          <w:i/>
          <w:sz w:val="21"/>
        </w:rPr>
      </w:pPr>
      <w:r>
        <w:rPr>
          <w:i/>
          <w:color w:val="3B3882"/>
          <w:w w:val="110"/>
          <w:sz w:val="21"/>
        </w:rPr>
        <w:t>Clinical</w:t>
      </w:r>
      <w:r>
        <w:rPr>
          <w:i/>
          <w:color w:val="3B3882"/>
          <w:spacing w:val="-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2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Experimental</w:t>
      </w:r>
      <w:r>
        <w:rPr>
          <w:i/>
          <w:color w:val="3B3882"/>
          <w:spacing w:val="10"/>
          <w:w w:val="110"/>
          <w:sz w:val="21"/>
        </w:rPr>
        <w:t> </w:t>
      </w:r>
      <w:r>
        <w:rPr>
          <w:i/>
          <w:color w:val="2A2675"/>
          <w:w w:val="110"/>
          <w:sz w:val="21"/>
        </w:rPr>
        <w:t>Research</w:t>
      </w:r>
    </w:p>
    <w:p>
      <w:pPr>
        <w:pStyle w:val="Heading7"/>
        <w:spacing w:before="8"/>
        <w:ind w:left="1765"/>
      </w:pPr>
      <w:r>
        <w:rPr>
          <w:color w:val="3B3882"/>
          <w:w w:val="105"/>
        </w:rPr>
        <w:t>24:232-</w:t>
      </w:r>
      <w:r>
        <w:rPr>
          <w:color w:val="3B3882"/>
          <w:spacing w:val="-28"/>
          <w:w w:val="105"/>
        </w:rPr>
        <w:t> </w:t>
      </w:r>
      <w:r>
        <w:rPr>
          <w:color w:val="3B3882"/>
          <w:w w:val="105"/>
        </w:rPr>
        <w:t>237</w:t>
      </w:r>
      <w:r>
        <w:rPr>
          <w:color w:val="545291"/>
          <w:w w:val="105"/>
        </w:rPr>
        <w:t>,</w:t>
      </w:r>
      <w:r>
        <w:rPr>
          <w:color w:val="545291"/>
          <w:spacing w:val="21"/>
          <w:w w:val="105"/>
        </w:rPr>
        <w:t> </w:t>
      </w:r>
      <w:r>
        <w:rPr>
          <w:color w:val="3B3882"/>
          <w:w w:val="105"/>
        </w:rPr>
        <w:t>2000.</w:t>
      </w:r>
    </w:p>
    <w:p>
      <w:pPr>
        <w:spacing w:line="254" w:lineRule="auto" w:before="165"/>
        <w:ind w:left="1764" w:right="0" w:hanging="359"/>
        <w:jc w:val="left"/>
        <w:rPr>
          <w:sz w:val="22"/>
        </w:rPr>
      </w:pPr>
      <w:r>
        <w:rPr>
          <w:color w:val="2A2675"/>
          <w:w w:val="110"/>
          <w:sz w:val="21"/>
        </w:rPr>
        <w:t>De </w:t>
      </w:r>
      <w:r>
        <w:rPr>
          <w:color w:val="3B3882"/>
          <w:w w:val="110"/>
          <w:sz w:val="21"/>
        </w:rPr>
        <w:t>La Rosa </w:t>
      </w:r>
      <w:r>
        <w:rPr>
          <w:color w:val="545291"/>
          <w:w w:val="110"/>
          <w:sz w:val="21"/>
        </w:rPr>
        <w:t>, </w:t>
      </w:r>
      <w:r>
        <w:rPr>
          <w:rFonts w:ascii="Arial"/>
          <w:b/>
          <w:color w:val="3B3882"/>
          <w:w w:val="110"/>
          <w:sz w:val="20"/>
        </w:rPr>
        <w:t>M. </w:t>
      </w:r>
      <w:r>
        <w:rPr>
          <w:color w:val="3B3882"/>
          <w:w w:val="110"/>
          <w:sz w:val="21"/>
        </w:rPr>
        <w:t>Acculturation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Latino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adolescent</w:t>
      </w:r>
      <w:r>
        <w:rPr>
          <w:color w:val="545291"/>
          <w:w w:val="110"/>
          <w:sz w:val="21"/>
        </w:rPr>
        <w:t>s</w:t>
      </w:r>
      <w:r>
        <w:rPr>
          <w:color w:val="3B3882"/>
          <w:w w:val="110"/>
          <w:sz w:val="21"/>
        </w:rPr>
        <w:t>'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substa nc</w:t>
      </w:r>
      <w:r>
        <w:rPr>
          <w:color w:val="545291"/>
          <w:w w:val="110"/>
          <w:sz w:val="21"/>
        </w:rPr>
        <w:t>e </w:t>
      </w:r>
      <w:r>
        <w:rPr>
          <w:color w:val="3B3882"/>
          <w:w w:val="110"/>
          <w:sz w:val="21"/>
        </w:rPr>
        <w:t>use: A research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agenda</w:t>
      </w:r>
      <w:r>
        <w:rPr>
          <w:color w:val="3B3882"/>
          <w:spacing w:val="23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the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future.</w:t>
      </w:r>
      <w:r>
        <w:rPr>
          <w:color w:val="3B3882"/>
          <w:spacing w:val="1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Substance</w:t>
      </w:r>
      <w:r>
        <w:rPr>
          <w:i/>
          <w:color w:val="3B3882"/>
          <w:spacing w:val="2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Use</w:t>
      </w:r>
      <w:r>
        <w:rPr>
          <w:i/>
          <w:color w:val="3B3882"/>
          <w:spacing w:val="6"/>
          <w:w w:val="110"/>
          <w:sz w:val="21"/>
        </w:rPr>
        <w:t> </w:t>
      </w:r>
      <w:r>
        <w:rPr>
          <w:color w:val="3B3882"/>
          <w:w w:val="110"/>
          <w:sz w:val="20"/>
        </w:rPr>
        <w:t>&amp;</w:t>
      </w:r>
      <w:r>
        <w:rPr>
          <w:color w:val="3B3882"/>
          <w:spacing w:val="-52"/>
          <w:w w:val="110"/>
          <w:sz w:val="20"/>
        </w:rPr>
        <w:t> </w:t>
      </w:r>
      <w:r>
        <w:rPr>
          <w:i/>
          <w:color w:val="3B3882"/>
          <w:sz w:val="21"/>
        </w:rPr>
        <w:t>Misuse</w:t>
      </w:r>
      <w:r>
        <w:rPr>
          <w:i/>
          <w:color w:val="3B3882"/>
          <w:spacing w:val="15"/>
          <w:sz w:val="21"/>
        </w:rPr>
        <w:t> </w:t>
      </w:r>
      <w:r>
        <w:rPr>
          <w:color w:val="3B3882"/>
          <w:sz w:val="22"/>
        </w:rPr>
        <w:t>37</w:t>
      </w:r>
      <w:r>
        <w:rPr>
          <w:color w:val="545291"/>
          <w:sz w:val="22"/>
        </w:rPr>
        <w:t>(</w:t>
      </w:r>
      <w:r>
        <w:rPr>
          <w:color w:val="3B3882"/>
          <w:sz w:val="22"/>
        </w:rPr>
        <w:t>4</w:t>
      </w:r>
      <w:r>
        <w:rPr>
          <w:color w:val="3B3882"/>
          <w:spacing w:val="-16"/>
          <w:sz w:val="22"/>
        </w:rPr>
        <w:t> </w:t>
      </w:r>
      <w:r>
        <w:rPr>
          <w:color w:val="545291"/>
          <w:sz w:val="22"/>
        </w:rPr>
        <w:t>)</w:t>
      </w:r>
      <w:r>
        <w:rPr>
          <w:color w:val="3B3882"/>
          <w:sz w:val="22"/>
        </w:rPr>
        <w:t>:429-</w:t>
      </w:r>
      <w:r>
        <w:rPr>
          <w:color w:val="3B3882"/>
          <w:spacing w:val="-31"/>
          <w:sz w:val="22"/>
        </w:rPr>
        <w:t> </w:t>
      </w:r>
      <w:r>
        <w:rPr>
          <w:color w:val="3B3882"/>
          <w:sz w:val="22"/>
        </w:rPr>
        <w:t>456,</w:t>
      </w:r>
      <w:r>
        <w:rPr>
          <w:color w:val="3B3882"/>
          <w:spacing w:val="6"/>
          <w:sz w:val="22"/>
        </w:rPr>
        <w:t> </w:t>
      </w:r>
      <w:r>
        <w:rPr>
          <w:color w:val="3B3882"/>
          <w:sz w:val="22"/>
        </w:rPr>
        <w:t>2002.</w:t>
      </w:r>
    </w:p>
    <w:p>
      <w:pPr>
        <w:pStyle w:val="BodyText"/>
        <w:spacing w:line="261" w:lineRule="auto" w:before="146"/>
        <w:ind w:left="1762" w:hanging="357"/>
      </w:pPr>
      <w:r>
        <w:rPr>
          <w:color w:val="2A2675"/>
          <w:w w:val="110"/>
        </w:rPr>
        <w:t>De</w:t>
      </w:r>
      <w:r>
        <w:rPr>
          <w:color w:val="2A2675"/>
          <w:spacing w:val="-8"/>
          <w:w w:val="110"/>
        </w:rPr>
        <w:t> </w:t>
      </w:r>
      <w:r>
        <w:rPr>
          <w:color w:val="2A2675"/>
          <w:w w:val="110"/>
        </w:rPr>
        <w:t>La</w:t>
      </w:r>
      <w:r>
        <w:rPr>
          <w:color w:val="2A2675"/>
          <w:spacing w:val="8"/>
          <w:w w:val="110"/>
        </w:rPr>
        <w:t> </w:t>
      </w:r>
      <w:r>
        <w:rPr>
          <w:color w:val="3B3882"/>
          <w:w w:val="110"/>
        </w:rPr>
        <w:t>Rosa,</w:t>
      </w:r>
      <w:r>
        <w:rPr>
          <w:color w:val="3B3882"/>
          <w:spacing w:val="-12"/>
          <w:w w:val="110"/>
        </w:rPr>
        <w:t> </w:t>
      </w:r>
      <w:r>
        <w:rPr>
          <w:rFonts w:ascii="Arial"/>
          <w:b/>
          <w:color w:val="3B3882"/>
          <w:w w:val="110"/>
          <w:sz w:val="20"/>
        </w:rPr>
        <w:t>M.R.</w:t>
      </w:r>
      <w:r>
        <w:rPr>
          <w:rFonts w:ascii="Arial"/>
          <w:b/>
          <w:color w:val="545291"/>
          <w:w w:val="110"/>
          <w:sz w:val="20"/>
        </w:rPr>
        <w:t>,</w:t>
      </w:r>
      <w:r>
        <w:rPr>
          <w:rFonts w:ascii="Arial"/>
          <w:b/>
          <w:color w:val="545291"/>
          <w:spacing w:val="-13"/>
          <w:w w:val="110"/>
          <w:sz w:val="2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Whit</w:t>
      </w:r>
      <w:r>
        <w:rPr>
          <w:color w:val="545291"/>
          <w:w w:val="110"/>
        </w:rPr>
        <w:t>e</w:t>
      </w:r>
      <w:r>
        <w:rPr>
          <w:color w:val="3B3882"/>
          <w:w w:val="110"/>
        </w:rPr>
        <w:t>,</w:t>
      </w:r>
      <w:r>
        <w:rPr>
          <w:color w:val="3B3882"/>
          <w:spacing w:val="-5"/>
          <w:w w:val="110"/>
        </w:rPr>
        <w:t> </w:t>
      </w:r>
      <w:r>
        <w:rPr>
          <w:color w:val="3B3882"/>
          <w:w w:val="110"/>
        </w:rPr>
        <w:t>M.S.</w:t>
      </w:r>
      <w:r>
        <w:rPr>
          <w:color w:val="3B3882"/>
          <w:spacing w:val="-8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-7"/>
          <w:w w:val="110"/>
        </w:rPr>
        <w:t> </w:t>
      </w:r>
      <w:r>
        <w:rPr>
          <w:color w:val="2A2675"/>
          <w:w w:val="110"/>
        </w:rPr>
        <w:t>review</w:t>
      </w:r>
      <w:r>
        <w:rPr>
          <w:color w:val="2A2675"/>
          <w:spacing w:val="-55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46"/>
          <w:w w:val="110"/>
        </w:rPr>
        <w:t> </w:t>
      </w:r>
      <w:r>
        <w:rPr>
          <w:color w:val="3B3882"/>
          <w:w w:val="110"/>
        </w:rPr>
        <w:t>role</w:t>
      </w:r>
      <w:r>
        <w:rPr>
          <w:color w:val="3B3882"/>
          <w:spacing w:val="-2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0"/>
          <w:w w:val="110"/>
        </w:rPr>
        <w:t> </w:t>
      </w:r>
      <w:r>
        <w:rPr>
          <w:color w:val="3B3882"/>
          <w:w w:val="110"/>
        </w:rPr>
        <w:t>social</w:t>
      </w:r>
      <w:r>
        <w:rPr>
          <w:color w:val="3B3882"/>
          <w:spacing w:val="5"/>
          <w:w w:val="110"/>
        </w:rPr>
        <w:t> </w:t>
      </w:r>
      <w:r>
        <w:rPr>
          <w:color w:val="3B3882"/>
          <w:w w:val="110"/>
        </w:rPr>
        <w:t>support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systems</w:t>
      </w:r>
    </w:p>
    <w:p>
      <w:pPr>
        <w:pStyle w:val="BodyText"/>
        <w:spacing w:line="239" w:lineRule="exact"/>
        <w:ind w:left="1763"/>
      </w:pPr>
      <w:r>
        <w:rPr>
          <w:color w:val="3B3882"/>
          <w:w w:val="110"/>
        </w:rPr>
        <w:t>in</w:t>
      </w:r>
      <w:r>
        <w:rPr>
          <w:color w:val="3B3882"/>
          <w:spacing w:val="31"/>
          <w:w w:val="110"/>
        </w:rPr>
        <w:t> </w:t>
      </w:r>
      <w:r>
        <w:rPr>
          <w:color w:val="3B3882"/>
          <w:w w:val="110"/>
        </w:rPr>
        <w:t>th</w:t>
      </w:r>
      <w:r>
        <w:rPr>
          <w:color w:val="3B3882"/>
          <w:spacing w:val="-31"/>
          <w:w w:val="110"/>
        </w:rPr>
        <w:t> </w:t>
      </w:r>
      <w:r>
        <w:rPr>
          <w:color w:val="545291"/>
          <w:w w:val="110"/>
        </w:rPr>
        <w:t>e</w:t>
      </w:r>
      <w:r>
        <w:rPr>
          <w:color w:val="545291"/>
          <w:spacing w:val="7"/>
          <w:w w:val="110"/>
        </w:rPr>
        <w:t> </w:t>
      </w:r>
      <w:r>
        <w:rPr>
          <w:color w:val="3B3882"/>
          <w:w w:val="110"/>
        </w:rPr>
        <w:t>drug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us</w:t>
      </w:r>
      <w:r>
        <w:rPr>
          <w:color w:val="545291"/>
          <w:w w:val="110"/>
        </w:rPr>
        <w:t>e</w:t>
      </w:r>
      <w:r>
        <w:rPr>
          <w:color w:val="545291"/>
          <w:spacing w:val="7"/>
          <w:w w:val="110"/>
        </w:rPr>
        <w:t> </w:t>
      </w:r>
      <w:r>
        <w:rPr>
          <w:color w:val="3B3882"/>
          <w:w w:val="110"/>
        </w:rPr>
        <w:t>behavior</w:t>
      </w:r>
      <w:r>
        <w:rPr>
          <w:color w:val="3B3882"/>
          <w:spacing w:val="24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29"/>
          <w:w w:val="110"/>
        </w:rPr>
        <w:t> </w:t>
      </w:r>
      <w:r>
        <w:rPr>
          <w:color w:val="3B3882"/>
          <w:w w:val="110"/>
        </w:rPr>
        <w:t>Hispanics.</w:t>
      </w:r>
    </w:p>
    <w:p>
      <w:pPr>
        <w:spacing w:before="9"/>
        <w:ind w:left="1762" w:right="0" w:firstLine="0"/>
        <w:jc w:val="left"/>
        <w:rPr>
          <w:sz w:val="22"/>
        </w:rPr>
      </w:pPr>
      <w:r>
        <w:rPr>
          <w:i/>
          <w:color w:val="2A2675"/>
          <w:sz w:val="21"/>
        </w:rPr>
        <w:t>Journal</w:t>
      </w:r>
      <w:r>
        <w:rPr>
          <w:i/>
          <w:color w:val="2A2675"/>
          <w:spacing w:val="21"/>
          <w:sz w:val="21"/>
        </w:rPr>
        <w:t> </w:t>
      </w:r>
      <w:r>
        <w:rPr>
          <w:i/>
          <w:color w:val="3B3882"/>
          <w:sz w:val="21"/>
        </w:rPr>
        <w:t>of</w:t>
      </w:r>
      <w:r>
        <w:rPr>
          <w:i/>
          <w:color w:val="3B3882"/>
          <w:spacing w:val="18"/>
          <w:sz w:val="21"/>
        </w:rPr>
        <w:t> </w:t>
      </w:r>
      <w:r>
        <w:rPr>
          <w:i/>
          <w:color w:val="3B3882"/>
          <w:sz w:val="21"/>
        </w:rPr>
        <w:t>Psychoactive</w:t>
      </w:r>
      <w:r>
        <w:rPr>
          <w:i/>
          <w:color w:val="3B3882"/>
          <w:spacing w:val="35"/>
          <w:sz w:val="21"/>
        </w:rPr>
        <w:t> </w:t>
      </w:r>
      <w:r>
        <w:rPr>
          <w:i/>
          <w:color w:val="3B3882"/>
          <w:sz w:val="21"/>
        </w:rPr>
        <w:t>Drugs</w:t>
      </w:r>
      <w:r>
        <w:rPr>
          <w:i/>
          <w:color w:val="3B3882"/>
          <w:spacing w:val="6"/>
          <w:sz w:val="21"/>
        </w:rPr>
        <w:t> </w:t>
      </w:r>
      <w:r>
        <w:rPr>
          <w:color w:val="3B3882"/>
          <w:sz w:val="22"/>
        </w:rPr>
        <w:t>33</w:t>
      </w:r>
      <w:r>
        <w:rPr>
          <w:color w:val="545291"/>
          <w:sz w:val="22"/>
        </w:rPr>
        <w:t>(</w:t>
      </w:r>
      <w:r>
        <w:rPr>
          <w:color w:val="3B3882"/>
          <w:sz w:val="22"/>
        </w:rPr>
        <w:t>3</w:t>
      </w:r>
      <w:r>
        <w:rPr>
          <w:color w:val="3B3882"/>
          <w:spacing w:val="-9"/>
          <w:sz w:val="22"/>
        </w:rPr>
        <w:t> </w:t>
      </w:r>
      <w:r>
        <w:rPr>
          <w:color w:val="545291"/>
          <w:sz w:val="22"/>
        </w:rPr>
        <w:t>)</w:t>
      </w:r>
      <w:r>
        <w:rPr>
          <w:color w:val="3B3882"/>
          <w:sz w:val="22"/>
        </w:rPr>
        <w:t>:233-</w:t>
      </w:r>
    </w:p>
    <w:p>
      <w:pPr>
        <w:pStyle w:val="Heading7"/>
        <w:ind w:left="1765"/>
      </w:pPr>
      <w:r>
        <w:rPr>
          <w:color w:val="3B3882"/>
        </w:rPr>
        <w:t>240</w:t>
      </w:r>
      <w:r>
        <w:rPr>
          <w:color w:val="3B3882"/>
          <w:spacing w:val="24"/>
        </w:rPr>
        <w:t> </w:t>
      </w:r>
      <w:r>
        <w:rPr>
          <w:color w:val="545291"/>
        </w:rPr>
        <w:t>,</w:t>
      </w:r>
      <w:r>
        <w:rPr>
          <w:color w:val="545291"/>
          <w:spacing w:val="5"/>
        </w:rPr>
        <w:t> </w:t>
      </w:r>
      <w:r>
        <w:rPr>
          <w:color w:val="3B3882"/>
        </w:rPr>
        <w:t>2001.</w:t>
      </w:r>
    </w:p>
    <w:p>
      <w:pPr>
        <w:spacing w:line="256" w:lineRule="auto" w:before="160"/>
        <w:ind w:left="1761" w:right="289" w:hanging="356"/>
        <w:jc w:val="left"/>
        <w:rPr>
          <w:sz w:val="22"/>
        </w:rPr>
      </w:pPr>
      <w:r>
        <w:rPr>
          <w:color w:val="3B3882"/>
          <w:w w:val="105"/>
          <w:sz w:val="21"/>
        </w:rPr>
        <w:t>De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Leon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G.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Therapeutic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communities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for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addictions:  A  theoretical   framework.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2A2675"/>
          <w:w w:val="105"/>
          <w:sz w:val="21"/>
        </w:rPr>
        <w:t>Int 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2A2675"/>
          <w:w w:val="105"/>
          <w:sz w:val="21"/>
        </w:rPr>
        <w:t>rnational</w:t>
      </w:r>
      <w:r>
        <w:rPr>
          <w:i/>
          <w:color w:val="2A2675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Journal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of </w:t>
      </w:r>
      <w:r>
        <w:rPr>
          <w:i/>
          <w:color w:val="2A2675"/>
          <w:w w:val="105"/>
          <w:sz w:val="21"/>
        </w:rPr>
        <w:t>the</w:t>
      </w:r>
      <w:r>
        <w:rPr>
          <w:i/>
          <w:color w:val="2A2675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Addictions</w:t>
      </w:r>
      <w:r>
        <w:rPr>
          <w:i/>
          <w:color w:val="3B3882"/>
          <w:spacing w:val="-53"/>
          <w:w w:val="105"/>
          <w:sz w:val="21"/>
        </w:rPr>
        <w:t> </w:t>
      </w:r>
      <w:r>
        <w:rPr>
          <w:color w:val="3B3882"/>
          <w:w w:val="95"/>
          <w:sz w:val="22"/>
        </w:rPr>
        <w:t>30</w:t>
      </w:r>
      <w:r>
        <w:rPr>
          <w:color w:val="545291"/>
          <w:w w:val="95"/>
          <w:sz w:val="22"/>
        </w:rPr>
        <w:t>(</w:t>
      </w:r>
      <w:r>
        <w:rPr>
          <w:color w:val="2A2675"/>
          <w:w w:val="95"/>
          <w:sz w:val="22"/>
        </w:rPr>
        <w:t>1</w:t>
      </w:r>
      <w:r>
        <w:rPr>
          <w:color w:val="2A2675"/>
          <w:spacing w:val="-9"/>
          <w:w w:val="95"/>
          <w:sz w:val="22"/>
        </w:rPr>
        <w:t> </w:t>
      </w:r>
      <w:r>
        <w:rPr>
          <w:color w:val="2A2675"/>
          <w:w w:val="95"/>
          <w:sz w:val="22"/>
        </w:rPr>
        <w:t>2</w:t>
      </w:r>
      <w:r>
        <w:rPr>
          <w:color w:val="545291"/>
          <w:w w:val="95"/>
          <w:sz w:val="22"/>
        </w:rPr>
        <w:t>)</w:t>
      </w:r>
      <w:r>
        <w:rPr>
          <w:color w:val="3B3882"/>
          <w:w w:val="95"/>
          <w:sz w:val="22"/>
        </w:rPr>
        <w:t>:1603-</w:t>
      </w:r>
      <w:r>
        <w:rPr>
          <w:color w:val="3B3882"/>
          <w:spacing w:val="30"/>
          <w:w w:val="95"/>
          <w:sz w:val="22"/>
        </w:rPr>
        <w:t> </w:t>
      </w:r>
      <w:r>
        <w:rPr>
          <w:color w:val="3B3882"/>
          <w:w w:val="95"/>
          <w:sz w:val="22"/>
        </w:rPr>
        <w:t>16</w:t>
      </w:r>
      <w:r>
        <w:rPr>
          <w:color w:val="3B3882"/>
          <w:spacing w:val="20"/>
          <w:w w:val="95"/>
          <w:sz w:val="22"/>
        </w:rPr>
        <w:t> </w:t>
      </w:r>
      <w:r>
        <w:rPr>
          <w:color w:val="3B3882"/>
          <w:w w:val="95"/>
          <w:sz w:val="22"/>
        </w:rPr>
        <w:t>45,</w:t>
      </w:r>
      <w:r>
        <w:rPr>
          <w:color w:val="3B3882"/>
          <w:spacing w:val="-8"/>
          <w:w w:val="95"/>
          <w:sz w:val="22"/>
        </w:rPr>
        <w:t> </w:t>
      </w:r>
      <w:r>
        <w:rPr>
          <w:color w:val="3B3882"/>
          <w:w w:val="95"/>
          <w:sz w:val="22"/>
        </w:rPr>
        <w:t>1995.</w:t>
      </w:r>
    </w:p>
    <w:p>
      <w:pPr>
        <w:spacing w:line="254" w:lineRule="auto" w:before="141"/>
        <w:ind w:left="1761" w:right="0" w:hanging="356"/>
        <w:jc w:val="left"/>
        <w:rPr>
          <w:sz w:val="22"/>
        </w:rPr>
      </w:pPr>
      <w:r>
        <w:rPr>
          <w:color w:val="2A2675"/>
          <w:w w:val="110"/>
          <w:sz w:val="21"/>
        </w:rPr>
        <w:t>De </w:t>
      </w:r>
      <w:r>
        <w:rPr>
          <w:color w:val="3B3882"/>
          <w:w w:val="110"/>
          <w:sz w:val="21"/>
        </w:rPr>
        <w:t>Leon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 </w:t>
      </w:r>
      <w:r>
        <w:rPr>
          <w:i/>
          <w:color w:val="3B3882"/>
          <w:w w:val="110"/>
          <w:sz w:val="21"/>
        </w:rPr>
        <w:t>The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Therapeutic Community: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05"/>
          <w:sz w:val="21"/>
        </w:rPr>
        <w:t>Theory</w:t>
      </w:r>
      <w:r>
        <w:rPr>
          <w:i/>
          <w:color w:val="545291"/>
          <w:w w:val="105"/>
          <w:sz w:val="21"/>
        </w:rPr>
        <w:t>,</w:t>
      </w:r>
      <w:r>
        <w:rPr>
          <w:i/>
          <w:color w:val="545291"/>
          <w:spacing w:val="16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Model,</w:t>
      </w:r>
      <w:r>
        <w:rPr>
          <w:i/>
          <w:color w:val="3B3882"/>
          <w:spacing w:val="17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and</w:t>
      </w:r>
      <w:r>
        <w:rPr>
          <w:i/>
          <w:color w:val="3B3882"/>
          <w:spacing w:val="7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Method.</w:t>
      </w:r>
      <w:r>
        <w:rPr>
          <w:i/>
          <w:color w:val="3B3882"/>
          <w:spacing w:val="32"/>
          <w:w w:val="105"/>
          <w:sz w:val="21"/>
        </w:rPr>
        <w:t> </w:t>
      </w:r>
      <w:r>
        <w:rPr>
          <w:color w:val="3B3882"/>
          <w:w w:val="105"/>
          <w:sz w:val="21"/>
        </w:rPr>
        <w:t>New</w:t>
      </w:r>
      <w:r>
        <w:rPr>
          <w:color w:val="3B3882"/>
          <w:spacing w:val="7"/>
          <w:w w:val="105"/>
          <w:sz w:val="21"/>
        </w:rPr>
        <w:t> </w:t>
      </w:r>
      <w:r>
        <w:rPr>
          <w:color w:val="3B3882"/>
          <w:w w:val="105"/>
          <w:sz w:val="21"/>
        </w:rPr>
        <w:t>York: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10"/>
          <w:sz w:val="21"/>
        </w:rPr>
        <w:t>Springer</w:t>
      </w:r>
      <w:r>
        <w:rPr>
          <w:color w:val="3B3882"/>
          <w:spacing w:val="19"/>
          <w:w w:val="110"/>
          <w:sz w:val="21"/>
        </w:rPr>
        <w:t> </w:t>
      </w:r>
      <w:r>
        <w:rPr>
          <w:color w:val="3B3882"/>
          <w:w w:val="110"/>
          <w:sz w:val="21"/>
        </w:rPr>
        <w:t>Publishing,</w:t>
      </w:r>
      <w:r>
        <w:rPr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2"/>
        </w:rPr>
        <w:t>2000.</w:t>
      </w:r>
    </w:p>
    <w:p>
      <w:pPr>
        <w:spacing w:line="256" w:lineRule="auto" w:before="142"/>
        <w:ind w:left="1762" w:right="0" w:hanging="357"/>
        <w:jc w:val="left"/>
        <w:rPr>
          <w:sz w:val="22"/>
        </w:rPr>
      </w:pPr>
      <w:r>
        <w:rPr>
          <w:color w:val="2A2675"/>
          <w:w w:val="105"/>
          <w:sz w:val="21"/>
        </w:rPr>
        <w:t>De Leon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G.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Jainchill 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N</w:t>
      </w:r>
      <w:r>
        <w:rPr>
          <w:color w:val="545291"/>
          <w:w w:val="105"/>
          <w:sz w:val="21"/>
        </w:rPr>
        <w:t>. </w:t>
      </w:r>
      <w:r>
        <w:rPr>
          <w:color w:val="3B3882"/>
          <w:w w:val="105"/>
          <w:sz w:val="21"/>
        </w:rPr>
        <w:t>Circumstance,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motivation,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readin ess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suitability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sz w:val="21"/>
        </w:rPr>
        <w:t>corr</w:t>
      </w:r>
      <w:r>
        <w:rPr>
          <w:color w:val="545291"/>
          <w:sz w:val="21"/>
        </w:rPr>
        <w:t>e</w:t>
      </w:r>
      <w:r>
        <w:rPr>
          <w:color w:val="3B3882"/>
          <w:sz w:val="21"/>
        </w:rPr>
        <w:t>lat </w:t>
      </w:r>
      <w:r>
        <w:rPr>
          <w:color w:val="545291"/>
          <w:sz w:val="21"/>
        </w:rPr>
        <w:t>e</w:t>
      </w:r>
      <w:r>
        <w:rPr>
          <w:color w:val="3B3882"/>
          <w:sz w:val="21"/>
        </w:rPr>
        <w:t>s of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tr </w:t>
      </w:r>
      <w:r>
        <w:rPr>
          <w:color w:val="545291"/>
          <w:sz w:val="21"/>
        </w:rPr>
        <w:t>e</w:t>
      </w:r>
      <w:r>
        <w:rPr>
          <w:color w:val="3B3882"/>
          <w:sz w:val="21"/>
        </w:rPr>
        <w:t>atm </w:t>
      </w:r>
      <w:r>
        <w:rPr>
          <w:color w:val="545291"/>
          <w:sz w:val="21"/>
        </w:rPr>
        <w:t>e</w:t>
      </w:r>
      <w:r>
        <w:rPr>
          <w:color w:val="3B3882"/>
          <w:sz w:val="21"/>
        </w:rPr>
        <w:t>n t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ten u r</w:t>
      </w:r>
      <w:r>
        <w:rPr>
          <w:color w:val="545291"/>
          <w:sz w:val="21"/>
        </w:rPr>
        <w:t>e</w:t>
      </w:r>
      <w:r>
        <w:rPr>
          <w:color w:val="3B3882"/>
          <w:sz w:val="21"/>
        </w:rPr>
        <w:t>. </w:t>
      </w:r>
      <w:r>
        <w:rPr>
          <w:i/>
          <w:color w:val="2A2675"/>
          <w:sz w:val="21"/>
        </w:rPr>
        <w:t>Journal</w:t>
      </w:r>
      <w:r>
        <w:rPr>
          <w:i/>
          <w:color w:val="2A2675"/>
          <w:spacing w:val="1"/>
          <w:sz w:val="21"/>
        </w:rPr>
        <w:t> </w:t>
      </w:r>
      <w:r>
        <w:rPr>
          <w:i/>
          <w:color w:val="3B3882"/>
          <w:sz w:val="21"/>
        </w:rPr>
        <w:t>of</w:t>
      </w:r>
      <w:r>
        <w:rPr>
          <w:i/>
          <w:color w:val="3B3882"/>
          <w:spacing w:val="-50"/>
          <w:sz w:val="21"/>
        </w:rPr>
        <w:t> </w:t>
      </w:r>
      <w:r>
        <w:rPr>
          <w:i/>
          <w:color w:val="3B3882"/>
          <w:w w:val="105"/>
          <w:sz w:val="21"/>
        </w:rPr>
        <w:t>Psychoactive</w:t>
      </w:r>
      <w:r>
        <w:rPr>
          <w:i/>
          <w:color w:val="3B3882"/>
          <w:spacing w:val="36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Drugs</w:t>
      </w:r>
      <w:r>
        <w:rPr>
          <w:i/>
          <w:color w:val="3B3882"/>
          <w:spacing w:val="3"/>
          <w:w w:val="105"/>
          <w:sz w:val="21"/>
        </w:rPr>
        <w:t> </w:t>
      </w:r>
      <w:r>
        <w:rPr>
          <w:color w:val="3B3882"/>
          <w:w w:val="105"/>
          <w:sz w:val="22"/>
        </w:rPr>
        <w:t>18:203-</w:t>
      </w:r>
      <w:r>
        <w:rPr>
          <w:color w:val="3B3882"/>
          <w:spacing w:val="-3"/>
          <w:w w:val="105"/>
          <w:sz w:val="22"/>
        </w:rPr>
        <w:t> </w:t>
      </w:r>
      <w:r>
        <w:rPr>
          <w:color w:val="3B3882"/>
          <w:w w:val="105"/>
          <w:sz w:val="22"/>
        </w:rPr>
        <w:t>208</w:t>
      </w:r>
      <w:r>
        <w:rPr>
          <w:color w:val="545291"/>
          <w:w w:val="105"/>
          <w:sz w:val="22"/>
        </w:rPr>
        <w:t>,</w:t>
      </w:r>
      <w:r>
        <w:rPr>
          <w:color w:val="545291"/>
          <w:spacing w:val="2"/>
          <w:w w:val="105"/>
          <w:sz w:val="22"/>
        </w:rPr>
        <w:t> </w:t>
      </w:r>
      <w:r>
        <w:rPr>
          <w:color w:val="3B3882"/>
          <w:w w:val="105"/>
          <w:sz w:val="22"/>
        </w:rPr>
        <w:t>1986.</w:t>
      </w:r>
    </w:p>
    <w:p>
      <w:pPr>
        <w:spacing w:line="256" w:lineRule="auto" w:before="142"/>
        <w:ind w:left="1760" w:right="99" w:hanging="355"/>
        <w:jc w:val="left"/>
        <w:rPr>
          <w:sz w:val="22"/>
        </w:rPr>
      </w:pPr>
      <w:r>
        <w:rPr>
          <w:color w:val="2A2675"/>
          <w:w w:val="105"/>
          <w:sz w:val="21"/>
        </w:rPr>
        <w:t>De</w:t>
      </w:r>
      <w:r>
        <w:rPr>
          <w:color w:val="2A2675"/>
          <w:spacing w:val="6"/>
          <w:w w:val="105"/>
          <w:sz w:val="21"/>
        </w:rPr>
        <w:t> </w:t>
      </w:r>
      <w:r>
        <w:rPr>
          <w:color w:val="3B3882"/>
          <w:w w:val="105"/>
          <w:sz w:val="21"/>
        </w:rPr>
        <w:t>Leon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1"/>
          <w:w w:val="105"/>
          <w:sz w:val="21"/>
        </w:rPr>
        <w:t> </w:t>
      </w:r>
      <w:r>
        <w:rPr>
          <w:color w:val="3B3882"/>
          <w:w w:val="105"/>
          <w:sz w:val="21"/>
        </w:rPr>
        <w:t>G.</w:t>
      </w:r>
      <w:r>
        <w:rPr>
          <w:color w:val="545291"/>
          <w:w w:val="105"/>
          <w:sz w:val="21"/>
        </w:rPr>
        <w:t>;</w:t>
      </w:r>
      <w:r>
        <w:rPr>
          <w:color w:val="545291"/>
          <w:spacing w:val="10"/>
          <w:w w:val="105"/>
          <w:sz w:val="21"/>
        </w:rPr>
        <w:t> </w:t>
      </w:r>
      <w:r>
        <w:rPr>
          <w:color w:val="3B3882"/>
          <w:w w:val="105"/>
          <w:sz w:val="21"/>
        </w:rPr>
        <w:t>Melnick,</w:t>
      </w:r>
      <w:r>
        <w:rPr>
          <w:color w:val="3B3882"/>
          <w:spacing w:val="15"/>
          <w:w w:val="105"/>
          <w:sz w:val="21"/>
        </w:rPr>
        <w:t> </w:t>
      </w:r>
      <w:r>
        <w:rPr>
          <w:color w:val="3B3882"/>
          <w:w w:val="105"/>
          <w:sz w:val="21"/>
        </w:rPr>
        <w:t>G.;</w:t>
      </w:r>
      <w:r>
        <w:rPr>
          <w:color w:val="3B3882"/>
          <w:spacing w:val="5"/>
          <w:w w:val="105"/>
          <w:sz w:val="21"/>
        </w:rPr>
        <w:t> </w:t>
      </w:r>
      <w:r>
        <w:rPr>
          <w:color w:val="3B3882"/>
          <w:w w:val="105"/>
          <w:sz w:val="21"/>
        </w:rPr>
        <w:t>Kressel</w:t>
      </w:r>
      <w:r>
        <w:rPr>
          <w:color w:val="3B3882"/>
          <w:spacing w:val="-20"/>
          <w:w w:val="105"/>
          <w:sz w:val="21"/>
        </w:rPr>
        <w:t> 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5"/>
          <w:w w:val="105"/>
          <w:sz w:val="21"/>
        </w:rPr>
        <w:t> </w:t>
      </w:r>
      <w:r>
        <w:rPr>
          <w:color w:val="2A2675"/>
          <w:w w:val="105"/>
          <w:sz w:val="21"/>
        </w:rPr>
        <w:t>D.;</w:t>
      </w:r>
      <w:r>
        <w:rPr>
          <w:color w:val="2A2675"/>
          <w:spacing w:val="2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Jainchill,</w:t>
      </w:r>
      <w:r>
        <w:rPr>
          <w:color w:val="3B3882"/>
          <w:spacing w:val="17"/>
          <w:w w:val="105"/>
          <w:sz w:val="21"/>
        </w:rPr>
        <w:t> </w:t>
      </w:r>
      <w:r>
        <w:rPr>
          <w:color w:val="3B3882"/>
          <w:w w:val="105"/>
          <w:sz w:val="21"/>
        </w:rPr>
        <w:t>N.</w:t>
      </w:r>
      <w:r>
        <w:rPr>
          <w:color w:val="3B3882"/>
          <w:spacing w:val="53"/>
          <w:w w:val="105"/>
          <w:sz w:val="21"/>
        </w:rPr>
        <w:t> </w:t>
      </w:r>
      <w:r>
        <w:rPr>
          <w:color w:val="3B3882"/>
          <w:w w:val="105"/>
          <w:sz w:val="21"/>
        </w:rPr>
        <w:t>Circumstances,</w:t>
      </w:r>
      <w:r>
        <w:rPr>
          <w:color w:val="3B3882"/>
          <w:spacing w:val="50"/>
          <w:w w:val="105"/>
          <w:sz w:val="21"/>
        </w:rPr>
        <w:t> </w:t>
      </w:r>
      <w:r>
        <w:rPr>
          <w:color w:val="3B3882"/>
          <w:w w:val="105"/>
          <w:sz w:val="21"/>
        </w:rPr>
        <w:t>motivation</w:t>
      </w:r>
      <w:r>
        <w:rPr>
          <w:color w:val="3B3882"/>
          <w:spacing w:val="8"/>
          <w:w w:val="105"/>
          <w:sz w:val="21"/>
        </w:rPr>
        <w:t> 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rea diness </w:t>
      </w:r>
      <w:r>
        <w:rPr>
          <w:color w:val="545291"/>
          <w:w w:val="105"/>
          <w:sz w:val="21"/>
        </w:rPr>
        <w:t>,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suitability </w:t>
      </w:r>
      <w:r>
        <w:rPr>
          <w:color w:val="545291"/>
          <w:w w:val="105"/>
          <w:sz w:val="21"/>
        </w:rPr>
        <w:t>(</w:t>
      </w:r>
      <w:r>
        <w:rPr>
          <w:color w:val="3B3882"/>
          <w:w w:val="105"/>
          <w:sz w:val="21"/>
        </w:rPr>
        <w:t>th </w:t>
      </w:r>
      <w:r>
        <w:rPr>
          <w:color w:val="545291"/>
          <w:w w:val="105"/>
          <w:sz w:val="21"/>
        </w:rPr>
        <w:t>e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CMRS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sz w:val="21"/>
        </w:rPr>
        <w:t>Scales </w:t>
      </w:r>
      <w:r>
        <w:rPr>
          <w:color w:val="545291"/>
          <w:sz w:val="21"/>
        </w:rPr>
        <w:t>)</w:t>
      </w:r>
      <w:r>
        <w:rPr>
          <w:color w:val="3B3882"/>
          <w:sz w:val="21"/>
        </w:rPr>
        <w:t>: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Predi</w:t>
      </w:r>
      <w:r>
        <w:rPr>
          <w:color w:val="3B3882"/>
          <w:spacing w:val="1"/>
          <w:sz w:val="21"/>
        </w:rPr>
        <w:t> </w:t>
      </w:r>
      <w:r>
        <w:rPr>
          <w:color w:val="545291"/>
          <w:sz w:val="21"/>
        </w:rPr>
        <w:t>c </w:t>
      </w:r>
      <w:r>
        <w:rPr>
          <w:color w:val="3B3882"/>
          <w:sz w:val="21"/>
        </w:rPr>
        <w:t>tin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g </w:t>
      </w:r>
      <w:r>
        <w:rPr>
          <w:color w:val="2A2675"/>
          <w:sz w:val="21"/>
        </w:rPr>
        <w:t>retention</w:t>
      </w:r>
      <w:r>
        <w:rPr>
          <w:color w:val="2A2675"/>
          <w:spacing w:val="1"/>
          <w:sz w:val="21"/>
        </w:rPr>
        <w:t> </w:t>
      </w:r>
      <w:r>
        <w:rPr>
          <w:color w:val="3B3882"/>
          <w:sz w:val="21"/>
        </w:rPr>
        <w:t>in thera­</w:t>
      </w:r>
      <w:r>
        <w:rPr>
          <w:color w:val="3B3882"/>
          <w:spacing w:val="1"/>
          <w:sz w:val="21"/>
        </w:rPr>
        <w:t> </w:t>
      </w:r>
      <w:r>
        <w:rPr>
          <w:color w:val="3B3882"/>
          <w:w w:val="105"/>
          <w:sz w:val="21"/>
        </w:rPr>
        <w:t>p</w:t>
      </w:r>
      <w:r>
        <w:rPr>
          <w:color w:val="545291"/>
          <w:w w:val="105"/>
          <w:sz w:val="21"/>
        </w:rPr>
        <w:t>e</w:t>
      </w:r>
      <w:r>
        <w:rPr>
          <w:color w:val="3B3882"/>
          <w:w w:val="105"/>
          <w:sz w:val="21"/>
        </w:rPr>
        <w:t>uti</w:t>
      </w:r>
      <w:r>
        <w:rPr>
          <w:color w:val="545291"/>
          <w:w w:val="105"/>
          <w:sz w:val="21"/>
        </w:rPr>
        <w:t>c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community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</w:t>
      </w:r>
      <w:r>
        <w:rPr>
          <w:color w:val="545291"/>
          <w:w w:val="105"/>
          <w:sz w:val="21"/>
        </w:rPr>
        <w:t>e</w:t>
      </w:r>
      <w:r>
        <w:rPr>
          <w:color w:val="3B3882"/>
          <w:w w:val="105"/>
          <w:sz w:val="21"/>
        </w:rPr>
        <w:t>atm</w:t>
      </w:r>
      <w:r>
        <w:rPr>
          <w:color w:val="545291"/>
          <w:w w:val="105"/>
          <w:sz w:val="21"/>
        </w:rPr>
        <w:t>e</w:t>
      </w:r>
      <w:r>
        <w:rPr>
          <w:color w:val="3B3882"/>
          <w:w w:val="105"/>
          <w:sz w:val="21"/>
        </w:rPr>
        <w:t>nt</w:t>
      </w:r>
      <w:r>
        <w:rPr>
          <w:color w:val="545291"/>
          <w:w w:val="105"/>
          <w:sz w:val="21"/>
        </w:rPr>
        <w:t>.</w:t>
      </w:r>
      <w:r>
        <w:rPr>
          <w:color w:val="545291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American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2A2675"/>
          <w:w w:val="105"/>
          <w:sz w:val="21"/>
        </w:rPr>
        <w:t>Journal</w:t>
      </w:r>
      <w:r>
        <w:rPr>
          <w:i/>
          <w:color w:val="2A2675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of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Drug and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Alcohol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Abus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2"/>
        </w:rPr>
        <w:t>20</w:t>
      </w:r>
      <w:r>
        <w:rPr>
          <w:color w:val="545291"/>
          <w:w w:val="105"/>
          <w:sz w:val="22"/>
        </w:rPr>
        <w:t>(</w:t>
      </w:r>
      <w:r>
        <w:rPr>
          <w:color w:val="3B3882"/>
          <w:w w:val="105"/>
          <w:sz w:val="22"/>
        </w:rPr>
        <w:t>4</w:t>
      </w:r>
      <w:r>
        <w:rPr>
          <w:color w:val="545291"/>
          <w:w w:val="105"/>
          <w:sz w:val="22"/>
        </w:rPr>
        <w:t>)</w:t>
      </w:r>
      <w:r>
        <w:rPr>
          <w:color w:val="3B3882"/>
          <w:w w:val="105"/>
          <w:sz w:val="22"/>
        </w:rPr>
        <w:t>:495-</w:t>
      </w:r>
      <w:r>
        <w:rPr>
          <w:color w:val="3B3882"/>
          <w:spacing w:val="24"/>
          <w:w w:val="105"/>
          <w:sz w:val="22"/>
        </w:rPr>
        <w:t> </w:t>
      </w:r>
      <w:r>
        <w:rPr>
          <w:color w:val="3B3882"/>
          <w:w w:val="105"/>
          <w:sz w:val="22"/>
        </w:rPr>
        <w:t>515</w:t>
      </w:r>
      <w:r>
        <w:rPr>
          <w:color w:val="3B3882"/>
          <w:spacing w:val="33"/>
          <w:w w:val="105"/>
          <w:sz w:val="22"/>
        </w:rPr>
        <w:t> </w:t>
      </w:r>
      <w:r>
        <w:rPr>
          <w:color w:val="545291"/>
          <w:w w:val="105"/>
          <w:sz w:val="22"/>
        </w:rPr>
        <w:t>,</w:t>
      </w:r>
      <w:r>
        <w:rPr>
          <w:color w:val="545291"/>
          <w:spacing w:val="2"/>
          <w:w w:val="105"/>
          <w:sz w:val="22"/>
        </w:rPr>
        <w:t> </w:t>
      </w:r>
      <w:r>
        <w:rPr>
          <w:color w:val="3B3882"/>
          <w:w w:val="105"/>
          <w:sz w:val="22"/>
        </w:rPr>
        <w:t>1994.</w:t>
      </w:r>
    </w:p>
    <w:p>
      <w:pPr>
        <w:spacing w:line="254" w:lineRule="auto" w:before="144"/>
        <w:ind w:left="1762" w:right="86" w:hanging="357"/>
        <w:jc w:val="left"/>
        <w:rPr>
          <w:sz w:val="22"/>
        </w:rPr>
      </w:pPr>
      <w:r>
        <w:rPr>
          <w:color w:val="3B3882"/>
          <w:w w:val="105"/>
          <w:sz w:val="21"/>
        </w:rPr>
        <w:t>DiClemente,  C.C., and 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Hugh es</w:t>
      </w:r>
      <w:r>
        <w:rPr>
          <w:color w:val="545291"/>
          <w:w w:val="105"/>
          <w:sz w:val="21"/>
        </w:rPr>
        <w:t>, </w:t>
      </w:r>
      <w:r>
        <w:rPr>
          <w:color w:val="3B3882"/>
          <w:w w:val="105"/>
          <w:sz w:val="21"/>
        </w:rPr>
        <w:t>S.O. Stages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10"/>
          <w:sz w:val="21"/>
        </w:rPr>
        <w:t>of</w:t>
      </w:r>
      <w:r>
        <w:rPr>
          <w:color w:val="3B3882"/>
          <w:spacing w:val="25"/>
          <w:w w:val="110"/>
          <w:sz w:val="21"/>
        </w:rPr>
        <w:t> </w:t>
      </w:r>
      <w:r>
        <w:rPr>
          <w:color w:val="3B3882"/>
          <w:w w:val="110"/>
          <w:sz w:val="21"/>
        </w:rPr>
        <w:t>change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profiles</w:t>
      </w:r>
      <w:r>
        <w:rPr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in</w:t>
      </w:r>
      <w:r>
        <w:rPr>
          <w:color w:val="3B3882"/>
          <w:spacing w:val="29"/>
          <w:w w:val="110"/>
          <w:sz w:val="21"/>
        </w:rPr>
        <w:t> </w:t>
      </w:r>
      <w:r>
        <w:rPr>
          <w:color w:val="3B3882"/>
          <w:w w:val="110"/>
          <w:sz w:val="21"/>
        </w:rPr>
        <w:t>outpatient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alcohol­</w:t>
      </w:r>
      <w:r>
        <w:rPr>
          <w:color w:val="3B3882"/>
          <w:spacing w:val="-54"/>
          <w:w w:val="110"/>
          <w:sz w:val="21"/>
        </w:rPr>
        <w:t> </w:t>
      </w:r>
      <w:r>
        <w:rPr>
          <w:color w:val="3B3882"/>
          <w:w w:val="110"/>
          <w:sz w:val="21"/>
        </w:rPr>
        <w:t>ism</w:t>
      </w:r>
      <w:r>
        <w:rPr>
          <w:color w:val="3B3882"/>
          <w:spacing w:val="9"/>
          <w:w w:val="110"/>
          <w:sz w:val="21"/>
        </w:rPr>
        <w:t> </w:t>
      </w:r>
      <w:r>
        <w:rPr>
          <w:color w:val="3B3882"/>
          <w:w w:val="110"/>
          <w:sz w:val="21"/>
        </w:rPr>
        <w:t>treatment.</w:t>
      </w:r>
      <w:r>
        <w:rPr>
          <w:color w:val="3B3882"/>
          <w:spacing w:val="14"/>
          <w:w w:val="110"/>
          <w:sz w:val="21"/>
        </w:rPr>
        <w:t> </w:t>
      </w:r>
      <w:r>
        <w:rPr>
          <w:i/>
          <w:color w:val="2A2675"/>
          <w:w w:val="110"/>
          <w:sz w:val="21"/>
        </w:rPr>
        <w:t>Journal</w:t>
      </w:r>
      <w:r>
        <w:rPr>
          <w:i/>
          <w:color w:val="2A2675"/>
          <w:spacing w:val="1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of</w:t>
      </w:r>
      <w:r>
        <w:rPr>
          <w:i/>
          <w:color w:val="3B3882"/>
          <w:spacing w:val="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Substan</w:t>
      </w:r>
      <w:r>
        <w:rPr>
          <w:i/>
          <w:color w:val="3B3882"/>
          <w:spacing w:val="3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c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545291"/>
          <w:spacing w:val="1"/>
          <w:w w:val="110"/>
          <w:sz w:val="21"/>
        </w:rPr>
        <w:t> </w:t>
      </w:r>
      <w:r>
        <w:rPr>
          <w:i/>
          <w:color w:val="3B3882"/>
          <w:w w:val="105"/>
          <w:sz w:val="21"/>
        </w:rPr>
        <w:t>Abuse</w:t>
      </w:r>
      <w:r>
        <w:rPr>
          <w:i/>
          <w:color w:val="3B3882"/>
          <w:spacing w:val="12"/>
          <w:w w:val="105"/>
          <w:sz w:val="21"/>
        </w:rPr>
        <w:t> </w:t>
      </w:r>
      <w:r>
        <w:rPr>
          <w:color w:val="3B3882"/>
          <w:w w:val="105"/>
          <w:sz w:val="22"/>
        </w:rPr>
        <w:t>2:217-</w:t>
      </w:r>
      <w:r>
        <w:rPr>
          <w:color w:val="3B3882"/>
          <w:spacing w:val="-29"/>
          <w:w w:val="105"/>
          <w:sz w:val="22"/>
        </w:rPr>
        <w:t> </w:t>
      </w:r>
      <w:r>
        <w:rPr>
          <w:color w:val="3B3882"/>
          <w:w w:val="105"/>
          <w:sz w:val="22"/>
        </w:rPr>
        <w:t>235</w:t>
      </w:r>
      <w:r>
        <w:rPr>
          <w:color w:val="545291"/>
          <w:w w:val="105"/>
          <w:sz w:val="22"/>
        </w:rPr>
        <w:t>, </w:t>
      </w:r>
      <w:r>
        <w:rPr>
          <w:color w:val="2A2675"/>
          <w:w w:val="105"/>
          <w:sz w:val="22"/>
        </w:rPr>
        <w:t>1990.</w:t>
      </w:r>
    </w:p>
    <w:p>
      <w:pPr>
        <w:spacing w:line="256" w:lineRule="auto" w:before="150"/>
        <w:ind w:left="1762" w:right="289" w:hanging="357"/>
        <w:jc w:val="left"/>
        <w:rPr>
          <w:i/>
          <w:sz w:val="21"/>
        </w:rPr>
      </w:pPr>
      <w:r>
        <w:rPr>
          <w:color w:val="2A2675"/>
          <w:spacing w:val="-1"/>
          <w:w w:val="115"/>
          <w:sz w:val="21"/>
        </w:rPr>
        <w:t>Ditton, </w:t>
      </w:r>
      <w:r>
        <w:rPr>
          <w:rFonts w:ascii="Arial"/>
          <w:b/>
          <w:color w:val="3B3882"/>
          <w:spacing w:val="-1"/>
          <w:w w:val="115"/>
          <w:sz w:val="21"/>
        </w:rPr>
        <w:t>P.M. </w:t>
      </w:r>
      <w:r>
        <w:rPr>
          <w:color w:val="3B3882"/>
          <w:spacing w:val="-1"/>
          <w:w w:val="115"/>
          <w:sz w:val="21"/>
        </w:rPr>
        <w:t>Mental health and </w:t>
      </w:r>
      <w:r>
        <w:rPr>
          <w:color w:val="3B3882"/>
          <w:w w:val="115"/>
          <w:sz w:val="21"/>
        </w:rPr>
        <w:t>treatment</w:t>
      </w:r>
      <w:r>
        <w:rPr>
          <w:color w:val="3B3882"/>
          <w:spacing w:val="-58"/>
          <w:w w:val="115"/>
          <w:sz w:val="21"/>
        </w:rPr>
        <w:t> </w:t>
      </w:r>
      <w:r>
        <w:rPr>
          <w:color w:val="3B3882"/>
          <w:w w:val="115"/>
          <w:sz w:val="21"/>
        </w:rPr>
        <w:t>of</w:t>
      </w:r>
      <w:r>
        <w:rPr>
          <w:color w:val="3B3882"/>
          <w:spacing w:val="1"/>
          <w:w w:val="115"/>
          <w:sz w:val="21"/>
        </w:rPr>
        <w:t> </w:t>
      </w:r>
      <w:r>
        <w:rPr>
          <w:color w:val="3B3882"/>
          <w:w w:val="115"/>
          <w:sz w:val="21"/>
        </w:rPr>
        <w:t>inmates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probationers.</w:t>
      </w:r>
      <w:r>
        <w:rPr>
          <w:color w:val="3B3882"/>
          <w:spacing w:val="10"/>
          <w:w w:val="115"/>
          <w:sz w:val="21"/>
        </w:rPr>
        <w:t> </w:t>
      </w:r>
      <w:r>
        <w:rPr>
          <w:i/>
          <w:color w:val="3B3882"/>
          <w:w w:val="115"/>
          <w:sz w:val="21"/>
        </w:rPr>
        <w:t>Bureau</w:t>
      </w:r>
      <w:r>
        <w:rPr>
          <w:i/>
          <w:color w:val="3B3882"/>
          <w:spacing w:val="1"/>
          <w:w w:val="115"/>
          <w:sz w:val="21"/>
        </w:rPr>
        <w:t> </w:t>
      </w:r>
      <w:r>
        <w:rPr>
          <w:i/>
          <w:color w:val="3B3882"/>
          <w:w w:val="105"/>
          <w:sz w:val="21"/>
        </w:rPr>
        <w:t>of</w:t>
      </w:r>
      <w:r>
        <w:rPr>
          <w:i/>
          <w:color w:val="3B3882"/>
          <w:spacing w:val="12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Justic</w:t>
      </w:r>
      <w:r>
        <w:rPr>
          <w:i/>
          <w:color w:val="3B3882"/>
          <w:spacing w:val="-17"/>
          <w:w w:val="105"/>
          <w:sz w:val="21"/>
        </w:rPr>
        <w:t> 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545291"/>
          <w:spacing w:val="9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Statistics</w:t>
      </w:r>
      <w:r>
        <w:rPr>
          <w:i/>
          <w:color w:val="3B3882"/>
          <w:spacing w:val="18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Special</w:t>
      </w:r>
      <w:r>
        <w:rPr>
          <w:i/>
          <w:color w:val="3B3882"/>
          <w:spacing w:val="23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Report.</w:t>
      </w:r>
    </w:p>
    <w:p>
      <w:pPr>
        <w:pStyle w:val="BodyText"/>
        <w:tabs>
          <w:tab w:pos="5167" w:val="left" w:leader="none"/>
        </w:tabs>
        <w:spacing w:line="252" w:lineRule="auto" w:before="4"/>
        <w:ind w:left="1758" w:right="311" w:hanging="2"/>
        <w:rPr>
          <w:sz w:val="22"/>
        </w:rPr>
      </w:pPr>
      <w:r>
        <w:rPr>
          <w:color w:val="3B3882"/>
          <w:w w:val="105"/>
        </w:rPr>
        <w:t>Washington</w:t>
      </w:r>
      <w:r>
        <w:rPr>
          <w:color w:val="3B3882"/>
          <w:spacing w:val="5"/>
          <w:w w:val="105"/>
        </w:rPr>
        <w:t> </w:t>
      </w:r>
      <w:r>
        <w:rPr>
          <w:color w:val="545291"/>
          <w:w w:val="105"/>
        </w:rPr>
        <w:t>,</w:t>
      </w:r>
      <w:r>
        <w:rPr>
          <w:color w:val="545291"/>
          <w:spacing w:val="12"/>
          <w:w w:val="105"/>
        </w:rPr>
        <w:t> </w:t>
      </w:r>
      <w:r>
        <w:rPr>
          <w:color w:val="2A2675"/>
          <w:w w:val="105"/>
        </w:rPr>
        <w:t>DC:</w:t>
      </w:r>
      <w:r>
        <w:rPr>
          <w:color w:val="2A2675"/>
          <w:spacing w:val="9"/>
          <w:w w:val="105"/>
        </w:rPr>
        <w:t> </w:t>
      </w:r>
      <w:r>
        <w:rPr>
          <w:color w:val="3B3882"/>
          <w:w w:val="105"/>
        </w:rPr>
        <w:t>Office</w:t>
      </w:r>
      <w:r>
        <w:rPr>
          <w:color w:val="3B3882"/>
          <w:spacing w:val="12"/>
          <w:w w:val="105"/>
        </w:rPr>
        <w:t> </w:t>
      </w:r>
      <w:r>
        <w:rPr>
          <w:color w:val="3B3882"/>
          <w:w w:val="105"/>
        </w:rPr>
        <w:t>of</w:t>
      </w:r>
      <w:r>
        <w:rPr>
          <w:color w:val="3B3882"/>
          <w:spacing w:val="24"/>
          <w:w w:val="105"/>
        </w:rPr>
        <w:t> </w:t>
      </w:r>
      <w:r>
        <w:rPr>
          <w:color w:val="2A2675"/>
          <w:w w:val="105"/>
        </w:rPr>
        <w:t>Justice</w:t>
      </w:r>
      <w:r>
        <w:rPr>
          <w:color w:val="2A2675"/>
          <w:spacing w:val="1"/>
          <w:w w:val="105"/>
        </w:rPr>
        <w:t> </w:t>
      </w:r>
      <w:r>
        <w:rPr>
          <w:color w:val="3B3882"/>
          <w:w w:val="95"/>
        </w:rPr>
        <w:t>Progra</w:t>
      </w:r>
      <w:r>
        <w:rPr>
          <w:color w:val="3B3882"/>
          <w:spacing w:val="-9"/>
          <w:w w:val="95"/>
        </w:rPr>
        <w:t> </w:t>
      </w:r>
      <w:r>
        <w:rPr>
          <w:color w:val="3B3882"/>
          <w:w w:val="95"/>
        </w:rPr>
        <w:t>ms</w:t>
      </w:r>
      <w:r>
        <w:rPr>
          <w:color w:val="545291"/>
          <w:w w:val="95"/>
        </w:rPr>
        <w:t>,</w:t>
      </w:r>
      <w:r>
        <w:rPr>
          <w:color w:val="545291"/>
          <w:spacing w:val="34"/>
          <w:w w:val="95"/>
        </w:rPr>
        <w:t> </w:t>
      </w:r>
      <w:r>
        <w:rPr>
          <w:color w:val="2A2675"/>
          <w:w w:val="95"/>
        </w:rPr>
        <w:t>July</w:t>
      </w:r>
      <w:r>
        <w:rPr>
          <w:color w:val="2A2675"/>
          <w:spacing w:val="25"/>
          <w:w w:val="95"/>
        </w:rPr>
        <w:t> </w:t>
      </w:r>
      <w:r>
        <w:rPr>
          <w:color w:val="2A2675"/>
          <w:w w:val="95"/>
          <w:sz w:val="22"/>
        </w:rPr>
        <w:t>1999.</w:t>
      </w:r>
      <w:r>
        <w:rPr>
          <w:color w:val="2A2675"/>
          <w:spacing w:val="21"/>
          <w:w w:val="95"/>
          <w:sz w:val="22"/>
        </w:rPr>
        <w:t> </w:t>
      </w:r>
      <w:r>
        <w:rPr>
          <w:color w:val="3B3882"/>
          <w:w w:val="95"/>
        </w:rPr>
        <w:t>www.o</w:t>
      </w:r>
      <w:r>
        <w:rPr>
          <w:color w:val="3B3882"/>
          <w:spacing w:val="-5"/>
          <w:w w:val="95"/>
        </w:rPr>
        <w:t> </w:t>
      </w:r>
      <w:r>
        <w:rPr>
          <w:color w:val="3B3882"/>
          <w:w w:val="95"/>
        </w:rPr>
        <w:t>jp.usdo</w:t>
        <w:tab/>
      </w:r>
      <w:r>
        <w:rPr>
          <w:color w:val="3B3882"/>
        </w:rPr>
        <w:t>j</w:t>
      </w:r>
      <w:r>
        <w:rPr>
          <w:color w:val="545291"/>
        </w:rPr>
        <w:t>.</w:t>
      </w:r>
      <w:r>
        <w:rPr>
          <w:color w:val="545291"/>
          <w:spacing w:val="1"/>
        </w:rPr>
        <w:t> </w:t>
      </w:r>
      <w:r>
        <w:rPr>
          <w:color w:val="3B3882"/>
          <w:w w:val="105"/>
        </w:rPr>
        <w:t>gov/bjs/ abstract/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mhtip.htm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[acc</w:t>
      </w:r>
      <w:r>
        <w:rPr>
          <w:color w:val="545291"/>
          <w:w w:val="105"/>
        </w:rPr>
        <w:t>e</w:t>
      </w:r>
      <w:r>
        <w:rPr>
          <w:color w:val="3B3882"/>
          <w:w w:val="105"/>
        </w:rPr>
        <w:t>ssed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05"/>
        </w:rPr>
        <w:t>February</w:t>
      </w:r>
      <w:r>
        <w:rPr>
          <w:color w:val="3B3882"/>
          <w:spacing w:val="9"/>
          <w:w w:val="105"/>
        </w:rPr>
        <w:t> </w:t>
      </w:r>
      <w:r>
        <w:rPr>
          <w:color w:val="3B3882"/>
          <w:w w:val="105"/>
          <w:sz w:val="22"/>
        </w:rPr>
        <w:t>11</w:t>
      </w:r>
      <w:r>
        <w:rPr>
          <w:color w:val="545291"/>
          <w:w w:val="105"/>
          <w:sz w:val="22"/>
        </w:rPr>
        <w:t>,</w:t>
      </w:r>
      <w:r>
        <w:rPr>
          <w:color w:val="545291"/>
          <w:spacing w:val="4"/>
          <w:w w:val="105"/>
          <w:sz w:val="22"/>
        </w:rPr>
        <w:t> </w:t>
      </w:r>
      <w:r>
        <w:rPr>
          <w:color w:val="3B3882"/>
          <w:w w:val="105"/>
          <w:sz w:val="22"/>
        </w:rPr>
        <w:t>2004].</w:t>
      </w:r>
    </w:p>
    <w:p>
      <w:pPr>
        <w:pStyle w:val="BodyText"/>
        <w:spacing w:line="256" w:lineRule="auto" w:before="148"/>
        <w:ind w:left="1766" w:hanging="361"/>
      </w:pPr>
      <w:r>
        <w:rPr>
          <w:color w:val="2A2675"/>
          <w:w w:val="110"/>
        </w:rPr>
        <w:t>Dixon, </w:t>
      </w:r>
      <w:r>
        <w:rPr>
          <w:color w:val="3B3882"/>
          <w:w w:val="110"/>
        </w:rPr>
        <w:t>L.; McNary, S.; 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Lehman, A.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Remission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substance use disorder</w:t>
      </w:r>
      <w:r>
        <w:rPr>
          <w:color w:val="3B3882"/>
          <w:spacing w:val="-55"/>
          <w:w w:val="110"/>
        </w:rPr>
        <w:t> </w:t>
      </w:r>
      <w:r>
        <w:rPr>
          <w:color w:val="3B3882"/>
          <w:w w:val="110"/>
        </w:rPr>
        <w:t>among</w:t>
      </w:r>
      <w:r>
        <w:rPr>
          <w:color w:val="3B3882"/>
          <w:spacing w:val="25"/>
          <w:w w:val="110"/>
        </w:rPr>
        <w:t> </w:t>
      </w:r>
      <w:r>
        <w:rPr>
          <w:color w:val="3B3882"/>
          <w:w w:val="110"/>
        </w:rPr>
        <w:t>psychiatric</w:t>
      </w:r>
      <w:r>
        <w:rPr>
          <w:color w:val="3B3882"/>
          <w:spacing w:val="20"/>
          <w:w w:val="110"/>
        </w:rPr>
        <w:t> </w:t>
      </w:r>
      <w:r>
        <w:rPr>
          <w:color w:val="2A2675"/>
          <w:w w:val="110"/>
        </w:rPr>
        <w:t>inpatients</w:t>
      </w:r>
      <w:r>
        <w:rPr>
          <w:color w:val="2A2675"/>
          <w:spacing w:val="21"/>
          <w:w w:val="110"/>
        </w:rPr>
        <w:t> </w:t>
      </w:r>
      <w:r>
        <w:rPr>
          <w:color w:val="3B3882"/>
          <w:w w:val="110"/>
        </w:rPr>
        <w:t>with</w:t>
      </w:r>
    </w:p>
    <w:p>
      <w:pPr>
        <w:spacing w:line="254" w:lineRule="auto" w:before="78"/>
        <w:ind w:left="659" w:right="1457" w:hanging="3"/>
        <w:jc w:val="left"/>
        <w:rPr>
          <w:sz w:val="22"/>
        </w:rPr>
      </w:pPr>
      <w:r>
        <w:rPr/>
        <w:br w:type="column"/>
      </w:r>
      <w:r>
        <w:rPr>
          <w:color w:val="3B3882"/>
          <w:w w:val="110"/>
          <w:sz w:val="21"/>
        </w:rPr>
        <w:t>mental</w:t>
      </w:r>
      <w:r>
        <w:rPr>
          <w:color w:val="3B3882"/>
          <w:spacing w:val="12"/>
          <w:w w:val="110"/>
          <w:sz w:val="21"/>
        </w:rPr>
        <w:t> </w:t>
      </w:r>
      <w:r>
        <w:rPr>
          <w:color w:val="2A2675"/>
          <w:w w:val="110"/>
          <w:sz w:val="21"/>
        </w:rPr>
        <w:t>illness</w:t>
      </w:r>
      <w:r>
        <w:rPr>
          <w:color w:val="545291"/>
          <w:w w:val="110"/>
          <w:sz w:val="21"/>
        </w:rPr>
        <w:t>.</w:t>
      </w:r>
      <w:r>
        <w:rPr>
          <w:color w:val="545291"/>
          <w:spacing w:val="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</w:t>
      </w:r>
      <w:r>
        <w:rPr>
          <w:i/>
          <w:color w:val="3B3882"/>
          <w:spacing w:val="1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Journal</w:t>
      </w:r>
      <w:r>
        <w:rPr>
          <w:i/>
          <w:color w:val="3B3882"/>
          <w:spacing w:val="1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of</w:t>
      </w:r>
      <w:r>
        <w:rPr>
          <w:i/>
          <w:color w:val="3B3882"/>
          <w:spacing w:val="-55"/>
          <w:w w:val="110"/>
          <w:sz w:val="21"/>
        </w:rPr>
        <w:t> </w:t>
      </w:r>
      <w:r>
        <w:rPr>
          <w:i/>
          <w:color w:val="3B3882"/>
          <w:sz w:val="21"/>
        </w:rPr>
        <w:t>Psychiatry</w:t>
      </w:r>
      <w:r>
        <w:rPr>
          <w:i/>
          <w:color w:val="3B3882"/>
          <w:spacing w:val="10"/>
          <w:sz w:val="21"/>
        </w:rPr>
        <w:t> </w:t>
      </w:r>
      <w:r>
        <w:rPr>
          <w:color w:val="2A2675"/>
          <w:sz w:val="22"/>
        </w:rPr>
        <w:t>155</w:t>
      </w:r>
      <w:r>
        <w:rPr>
          <w:color w:val="545291"/>
          <w:sz w:val="22"/>
        </w:rPr>
        <w:t>(</w:t>
      </w:r>
      <w:r>
        <w:rPr>
          <w:color w:val="3B3882"/>
          <w:sz w:val="22"/>
        </w:rPr>
        <w:t>2</w:t>
      </w:r>
      <w:r>
        <w:rPr>
          <w:color w:val="3B3882"/>
          <w:spacing w:val="-15"/>
          <w:sz w:val="22"/>
        </w:rPr>
        <w:t> </w:t>
      </w:r>
      <w:r>
        <w:rPr>
          <w:color w:val="545291"/>
          <w:sz w:val="22"/>
        </w:rPr>
        <w:t>)</w:t>
      </w:r>
      <w:r>
        <w:rPr>
          <w:color w:val="3B3882"/>
          <w:sz w:val="22"/>
        </w:rPr>
        <w:t>:239-</w:t>
      </w:r>
      <w:r>
        <w:rPr>
          <w:color w:val="3B3882"/>
          <w:spacing w:val="9"/>
          <w:sz w:val="22"/>
        </w:rPr>
        <w:t> </w:t>
      </w:r>
      <w:r>
        <w:rPr>
          <w:color w:val="3B3882"/>
          <w:sz w:val="22"/>
        </w:rPr>
        <w:t>243</w:t>
      </w:r>
      <w:r>
        <w:rPr>
          <w:color w:val="545291"/>
          <w:sz w:val="22"/>
        </w:rPr>
        <w:t>,</w:t>
      </w:r>
      <w:r>
        <w:rPr>
          <w:color w:val="545291"/>
          <w:spacing w:val="4"/>
          <w:sz w:val="22"/>
        </w:rPr>
        <w:t> </w:t>
      </w:r>
      <w:r>
        <w:rPr>
          <w:color w:val="2A2675"/>
          <w:sz w:val="22"/>
        </w:rPr>
        <w:t>1998.</w:t>
      </w:r>
    </w:p>
    <w:p>
      <w:pPr>
        <w:pStyle w:val="BodyText"/>
        <w:spacing w:before="144"/>
        <w:ind w:left="295"/>
      </w:pPr>
      <w:r>
        <w:rPr>
          <w:color w:val="2A2675"/>
          <w:w w:val="105"/>
        </w:rPr>
        <w:t>Dra</w:t>
      </w:r>
      <w:r>
        <w:rPr>
          <w:color w:val="2A2675"/>
          <w:spacing w:val="-29"/>
          <w:w w:val="105"/>
        </w:rPr>
        <w:t> </w:t>
      </w:r>
      <w:r>
        <w:rPr>
          <w:color w:val="2A2675"/>
          <w:w w:val="105"/>
        </w:rPr>
        <w:t>ke</w:t>
      </w:r>
      <w:r>
        <w:rPr>
          <w:color w:val="545291"/>
          <w:w w:val="105"/>
        </w:rPr>
        <w:t>,</w:t>
      </w:r>
      <w:r>
        <w:rPr>
          <w:color w:val="545291"/>
          <w:spacing w:val="10"/>
          <w:w w:val="105"/>
        </w:rPr>
        <w:t> </w:t>
      </w:r>
      <w:r>
        <w:rPr>
          <w:color w:val="3B3882"/>
          <w:w w:val="105"/>
        </w:rPr>
        <w:t>R.E.;</w:t>
      </w:r>
      <w:r>
        <w:rPr>
          <w:color w:val="3B3882"/>
          <w:spacing w:val="7"/>
          <w:w w:val="105"/>
        </w:rPr>
        <w:t> </w:t>
      </w:r>
      <w:r>
        <w:rPr>
          <w:color w:val="3B3882"/>
          <w:w w:val="105"/>
        </w:rPr>
        <w:t>Essock</w:t>
      </w:r>
      <w:r>
        <w:rPr>
          <w:color w:val="545291"/>
          <w:w w:val="105"/>
        </w:rPr>
        <w:t>,</w:t>
      </w:r>
      <w:r>
        <w:rPr>
          <w:color w:val="545291"/>
          <w:spacing w:val="6"/>
          <w:w w:val="105"/>
        </w:rPr>
        <w:t> </w:t>
      </w:r>
      <w:r>
        <w:rPr>
          <w:color w:val="3B3882"/>
          <w:w w:val="105"/>
        </w:rPr>
        <w:t>S.M.;</w:t>
      </w:r>
      <w:r>
        <w:rPr>
          <w:color w:val="3B3882"/>
          <w:spacing w:val="2"/>
          <w:w w:val="105"/>
        </w:rPr>
        <w:t> </w:t>
      </w:r>
      <w:r>
        <w:rPr>
          <w:color w:val="3B3882"/>
          <w:w w:val="105"/>
        </w:rPr>
        <w:t>Sh</w:t>
      </w:r>
      <w:r>
        <w:rPr>
          <w:color w:val="3B3882"/>
          <w:spacing w:val="-24"/>
          <w:w w:val="105"/>
        </w:rPr>
        <w:t> </w:t>
      </w:r>
      <w:r>
        <w:rPr>
          <w:color w:val="3B3882"/>
          <w:w w:val="105"/>
        </w:rPr>
        <w:t>an</w:t>
      </w:r>
      <w:r>
        <w:rPr>
          <w:color w:val="3B3882"/>
          <w:spacing w:val="-35"/>
          <w:w w:val="105"/>
        </w:rPr>
        <w:t> </w:t>
      </w:r>
      <w:r>
        <w:rPr>
          <w:color w:val="3B3882"/>
          <w:w w:val="105"/>
        </w:rPr>
        <w:t>er</w:t>
      </w:r>
      <w:r>
        <w:rPr>
          <w:color w:val="3B3882"/>
          <w:spacing w:val="-35"/>
          <w:w w:val="105"/>
        </w:rPr>
        <w:t> </w:t>
      </w:r>
      <w:r>
        <w:rPr>
          <w:color w:val="545291"/>
          <w:w w:val="105"/>
        </w:rPr>
        <w:t>,</w:t>
      </w:r>
      <w:r>
        <w:rPr>
          <w:color w:val="545291"/>
          <w:spacing w:val="1"/>
          <w:w w:val="105"/>
        </w:rPr>
        <w:t> </w:t>
      </w:r>
      <w:r>
        <w:rPr>
          <w:color w:val="3B3882"/>
          <w:w w:val="105"/>
        </w:rPr>
        <w:t>A.;</w:t>
      </w:r>
      <w:r>
        <w:rPr>
          <w:color w:val="3B3882"/>
          <w:spacing w:val="5"/>
          <w:w w:val="105"/>
        </w:rPr>
        <w:t> </w:t>
      </w:r>
      <w:r>
        <w:rPr>
          <w:color w:val="3B3882"/>
          <w:w w:val="105"/>
        </w:rPr>
        <w:t>Ca</w:t>
      </w:r>
      <w:r>
        <w:rPr>
          <w:color w:val="3B3882"/>
          <w:spacing w:val="-27"/>
          <w:w w:val="105"/>
        </w:rPr>
        <w:t> </w:t>
      </w:r>
      <w:r>
        <w:rPr>
          <w:color w:val="3B3882"/>
          <w:w w:val="105"/>
        </w:rPr>
        <w:t>r</w:t>
      </w:r>
      <w:r>
        <w:rPr>
          <w:color w:val="545291"/>
          <w:w w:val="105"/>
        </w:rPr>
        <w:t>e</w:t>
      </w:r>
      <w:r>
        <w:rPr>
          <w:color w:val="3B3882"/>
          <w:w w:val="105"/>
        </w:rPr>
        <w:t>y</w:t>
      </w:r>
      <w:r>
        <w:rPr>
          <w:color w:val="545291"/>
          <w:w w:val="105"/>
        </w:rPr>
        <w:t>,</w:t>
      </w:r>
    </w:p>
    <w:p>
      <w:pPr>
        <w:pStyle w:val="BodyText"/>
        <w:spacing w:line="254" w:lineRule="auto" w:before="8"/>
        <w:ind w:left="657" w:right="1449" w:hanging="1"/>
      </w:pPr>
      <w:r>
        <w:rPr>
          <w:color w:val="3B3882"/>
        </w:rPr>
        <w:t>K.B.</w:t>
      </w:r>
      <w:r>
        <w:rPr>
          <w:color w:val="545291"/>
        </w:rPr>
        <w:t>;</w:t>
      </w:r>
      <w:r>
        <w:rPr>
          <w:color w:val="545291"/>
          <w:spacing w:val="1"/>
        </w:rPr>
        <w:t> </w:t>
      </w:r>
      <w:r>
        <w:rPr>
          <w:color w:val="3B3882"/>
        </w:rPr>
        <w:t>Minkoff,</w:t>
      </w:r>
      <w:r>
        <w:rPr>
          <w:color w:val="3B3882"/>
          <w:spacing w:val="1"/>
        </w:rPr>
        <w:t> </w:t>
      </w:r>
      <w:r>
        <w:rPr>
          <w:color w:val="3B3882"/>
        </w:rPr>
        <w:t>K.; Kola </w:t>
      </w:r>
      <w:r>
        <w:rPr>
          <w:color w:val="545291"/>
        </w:rPr>
        <w:t>, </w:t>
      </w:r>
      <w:r>
        <w:rPr>
          <w:color w:val="3B3882"/>
          <w:sz w:val="22"/>
        </w:rPr>
        <w:t>L.; </w:t>
      </w:r>
      <w:r>
        <w:rPr>
          <w:color w:val="3B3882"/>
        </w:rPr>
        <w:t>Lyn de</w:t>
      </w:r>
      <w:r>
        <w:rPr>
          <w:color w:val="545291"/>
        </w:rPr>
        <w:t>,</w:t>
      </w:r>
      <w:r>
        <w:rPr>
          <w:color w:val="545291"/>
          <w:spacing w:val="1"/>
        </w:rPr>
        <w:t> </w:t>
      </w:r>
      <w:r>
        <w:rPr>
          <w:color w:val="2A2675"/>
        </w:rPr>
        <w:t>D.;</w:t>
      </w:r>
      <w:r>
        <w:rPr>
          <w:color w:val="2A2675"/>
          <w:spacing w:val="1"/>
        </w:rPr>
        <w:t> </w:t>
      </w:r>
      <w:r>
        <w:rPr>
          <w:color w:val="3B3882"/>
          <w:w w:val="105"/>
        </w:rPr>
        <w:t>Osh</w:t>
      </w:r>
      <w:r>
        <w:rPr>
          <w:color w:val="3B3882"/>
          <w:spacing w:val="-32"/>
          <w:w w:val="105"/>
        </w:rPr>
        <w:t> </w:t>
      </w:r>
      <w:r>
        <w:rPr>
          <w:color w:val="3B3882"/>
          <w:w w:val="105"/>
        </w:rPr>
        <w:t>er</w:t>
      </w:r>
      <w:r>
        <w:rPr>
          <w:color w:val="545291"/>
          <w:w w:val="105"/>
        </w:rPr>
        <w:t>,</w:t>
      </w:r>
      <w:r>
        <w:rPr>
          <w:color w:val="545291"/>
          <w:spacing w:val="22"/>
          <w:w w:val="105"/>
        </w:rPr>
        <w:t> </w:t>
      </w:r>
      <w:r>
        <w:rPr>
          <w:color w:val="3B3882"/>
          <w:w w:val="105"/>
        </w:rPr>
        <w:t>F.C.;</w:t>
      </w:r>
      <w:r>
        <w:rPr>
          <w:color w:val="3B3882"/>
          <w:spacing w:val="20"/>
          <w:w w:val="105"/>
        </w:rPr>
        <w:t> </w:t>
      </w:r>
      <w:r>
        <w:rPr>
          <w:color w:val="3B3882"/>
          <w:w w:val="105"/>
        </w:rPr>
        <w:t>Cla</w:t>
      </w:r>
      <w:r>
        <w:rPr>
          <w:color w:val="3B3882"/>
          <w:spacing w:val="-7"/>
          <w:w w:val="105"/>
        </w:rPr>
        <w:t> </w:t>
      </w:r>
      <w:r>
        <w:rPr>
          <w:color w:val="3B3882"/>
          <w:w w:val="105"/>
        </w:rPr>
        <w:t>rk</w:t>
      </w:r>
      <w:r>
        <w:rPr>
          <w:color w:val="545291"/>
          <w:w w:val="105"/>
        </w:rPr>
        <w:t>,</w:t>
      </w:r>
      <w:r>
        <w:rPr>
          <w:color w:val="545291"/>
          <w:spacing w:val="18"/>
          <w:w w:val="105"/>
        </w:rPr>
        <w:t> </w:t>
      </w:r>
      <w:r>
        <w:rPr>
          <w:color w:val="2A2675"/>
          <w:w w:val="105"/>
        </w:rPr>
        <w:t>R.E.;</w:t>
      </w:r>
      <w:r>
        <w:rPr>
          <w:color w:val="2A2675"/>
          <w:spacing w:val="16"/>
          <w:w w:val="105"/>
        </w:rPr>
        <w:t> </w:t>
      </w:r>
      <w:r>
        <w:rPr>
          <w:color w:val="3B3882"/>
          <w:w w:val="105"/>
        </w:rPr>
        <w:t>and </w:t>
      </w:r>
      <w:r>
        <w:rPr>
          <w:color w:val="3B3882"/>
          <w:spacing w:val="6"/>
          <w:w w:val="105"/>
        </w:rPr>
        <w:t> </w:t>
      </w:r>
      <w:r>
        <w:rPr>
          <w:color w:val="2A2675"/>
          <w:w w:val="105"/>
        </w:rPr>
        <w:t>Rickards,</w:t>
      </w:r>
    </w:p>
    <w:p>
      <w:pPr>
        <w:spacing w:line="254" w:lineRule="auto" w:before="4"/>
        <w:ind w:left="651" w:right="1386" w:firstLine="3"/>
        <w:jc w:val="left"/>
        <w:rPr>
          <w:sz w:val="22"/>
        </w:rPr>
      </w:pPr>
      <w:r>
        <w:rPr>
          <w:color w:val="3B3882"/>
          <w:w w:val="110"/>
          <w:sz w:val="21"/>
        </w:rPr>
        <w:t>L.</w:t>
      </w:r>
      <w:r>
        <w:rPr>
          <w:color w:val="3B3882"/>
          <w:spacing w:val="14"/>
          <w:w w:val="110"/>
          <w:sz w:val="21"/>
        </w:rPr>
        <w:t> </w:t>
      </w:r>
      <w:r>
        <w:rPr>
          <w:color w:val="3B3882"/>
          <w:w w:val="110"/>
          <w:sz w:val="21"/>
        </w:rPr>
        <w:t>Implementing</w:t>
      </w:r>
      <w:r>
        <w:rPr>
          <w:color w:val="3B3882"/>
          <w:spacing w:val="33"/>
          <w:w w:val="110"/>
          <w:sz w:val="21"/>
        </w:rPr>
        <w:t> </w:t>
      </w:r>
      <w:r>
        <w:rPr>
          <w:color w:val="3B3882"/>
          <w:w w:val="110"/>
          <w:sz w:val="21"/>
        </w:rPr>
        <w:t>dual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diagnosis</w:t>
      </w:r>
      <w:r>
        <w:rPr>
          <w:color w:val="3B3882"/>
          <w:spacing w:val="30"/>
          <w:w w:val="110"/>
          <w:sz w:val="21"/>
        </w:rPr>
        <w:t> </w:t>
      </w:r>
      <w:r>
        <w:rPr>
          <w:color w:val="3B3882"/>
          <w:w w:val="110"/>
          <w:sz w:val="21"/>
        </w:rPr>
        <w:t>services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3B3882"/>
          <w:w w:val="110"/>
          <w:sz w:val="21"/>
        </w:rPr>
        <w:t>clients with severe mental </w:t>
      </w:r>
      <w:r>
        <w:rPr>
          <w:color w:val="2A2675"/>
          <w:w w:val="110"/>
          <w:sz w:val="21"/>
        </w:rPr>
        <w:t>illness.</w:t>
      </w:r>
      <w:r>
        <w:rPr>
          <w:color w:val="2A2675"/>
          <w:spacing w:val="1"/>
          <w:w w:val="110"/>
          <w:sz w:val="21"/>
        </w:rPr>
        <w:t> </w:t>
      </w:r>
      <w:r>
        <w:rPr>
          <w:i/>
          <w:color w:val="3B3882"/>
          <w:w w:val="105"/>
          <w:sz w:val="21"/>
        </w:rPr>
        <w:t>Psychiatric</w:t>
      </w:r>
      <w:r>
        <w:rPr>
          <w:i/>
          <w:color w:val="3B3882"/>
          <w:spacing w:val="19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S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2A2675"/>
          <w:w w:val="105"/>
          <w:sz w:val="21"/>
        </w:rPr>
        <w:t>rvices</w:t>
      </w:r>
      <w:r>
        <w:rPr>
          <w:i/>
          <w:color w:val="2A2675"/>
          <w:spacing w:val="27"/>
          <w:w w:val="105"/>
          <w:sz w:val="21"/>
        </w:rPr>
        <w:t> </w:t>
      </w:r>
      <w:r>
        <w:rPr>
          <w:color w:val="3B3882"/>
          <w:w w:val="105"/>
          <w:sz w:val="22"/>
        </w:rPr>
        <w:t>52:469-</w:t>
      </w:r>
      <w:r>
        <w:rPr>
          <w:color w:val="3B3882"/>
          <w:spacing w:val="-29"/>
          <w:w w:val="105"/>
          <w:sz w:val="22"/>
        </w:rPr>
        <w:t> </w:t>
      </w:r>
      <w:r>
        <w:rPr>
          <w:color w:val="3B3882"/>
          <w:w w:val="105"/>
          <w:sz w:val="22"/>
        </w:rPr>
        <w:t>476</w:t>
      </w:r>
      <w:r>
        <w:rPr>
          <w:color w:val="545291"/>
          <w:w w:val="105"/>
          <w:sz w:val="22"/>
        </w:rPr>
        <w:t>,</w:t>
      </w:r>
      <w:r>
        <w:rPr>
          <w:color w:val="545291"/>
          <w:spacing w:val="12"/>
          <w:w w:val="105"/>
          <w:sz w:val="22"/>
        </w:rPr>
        <w:t> </w:t>
      </w:r>
      <w:r>
        <w:rPr>
          <w:color w:val="3B3882"/>
          <w:w w:val="105"/>
          <w:sz w:val="22"/>
        </w:rPr>
        <w:t>2001.</w:t>
      </w:r>
    </w:p>
    <w:p>
      <w:pPr>
        <w:pStyle w:val="BodyText"/>
        <w:spacing w:before="148"/>
        <w:ind w:left="295"/>
      </w:pPr>
      <w:r>
        <w:rPr>
          <w:color w:val="2A2675"/>
          <w:w w:val="105"/>
        </w:rPr>
        <w:t>Dra</w:t>
      </w:r>
      <w:r>
        <w:rPr>
          <w:color w:val="2A2675"/>
          <w:spacing w:val="-28"/>
          <w:w w:val="105"/>
        </w:rPr>
        <w:t> </w:t>
      </w:r>
      <w:r>
        <w:rPr>
          <w:color w:val="2A2675"/>
          <w:w w:val="105"/>
        </w:rPr>
        <w:t>ke</w:t>
      </w:r>
      <w:r>
        <w:rPr>
          <w:color w:val="545291"/>
          <w:w w:val="105"/>
        </w:rPr>
        <w:t>,</w:t>
      </w:r>
      <w:r>
        <w:rPr>
          <w:color w:val="545291"/>
          <w:spacing w:val="14"/>
          <w:w w:val="105"/>
        </w:rPr>
        <w:t> </w:t>
      </w:r>
      <w:r>
        <w:rPr>
          <w:color w:val="3B3882"/>
          <w:w w:val="105"/>
        </w:rPr>
        <w:t>R.E.;</w:t>
      </w:r>
      <w:r>
        <w:rPr>
          <w:color w:val="3B3882"/>
          <w:spacing w:val="11"/>
          <w:w w:val="105"/>
        </w:rPr>
        <w:t> </w:t>
      </w:r>
      <w:r>
        <w:rPr>
          <w:color w:val="3B3882"/>
          <w:w w:val="105"/>
        </w:rPr>
        <w:t>McHugo,</w:t>
      </w:r>
      <w:r>
        <w:rPr>
          <w:color w:val="3B3882"/>
          <w:spacing w:val="21"/>
          <w:w w:val="105"/>
        </w:rPr>
        <w:t> </w:t>
      </w:r>
      <w:r>
        <w:rPr>
          <w:color w:val="3B3882"/>
          <w:w w:val="105"/>
        </w:rPr>
        <w:t>G.J.;</w:t>
      </w:r>
      <w:r>
        <w:rPr>
          <w:color w:val="3B3882"/>
          <w:spacing w:val="5"/>
          <w:w w:val="105"/>
        </w:rPr>
        <w:t> </w:t>
      </w:r>
      <w:r>
        <w:rPr>
          <w:color w:val="3B3882"/>
          <w:w w:val="105"/>
        </w:rPr>
        <w:t>Cla</w:t>
      </w:r>
      <w:r>
        <w:rPr>
          <w:color w:val="3B3882"/>
          <w:spacing w:val="-17"/>
          <w:w w:val="105"/>
        </w:rPr>
        <w:t> </w:t>
      </w:r>
      <w:r>
        <w:rPr>
          <w:color w:val="3B3882"/>
          <w:w w:val="105"/>
        </w:rPr>
        <w:t>rk</w:t>
      </w:r>
      <w:r>
        <w:rPr>
          <w:color w:val="545291"/>
          <w:w w:val="105"/>
        </w:rPr>
        <w:t>,</w:t>
      </w:r>
      <w:r>
        <w:rPr>
          <w:color w:val="545291"/>
          <w:spacing w:val="14"/>
          <w:w w:val="105"/>
        </w:rPr>
        <w:t> </w:t>
      </w:r>
      <w:r>
        <w:rPr>
          <w:color w:val="3B3882"/>
          <w:w w:val="105"/>
        </w:rPr>
        <w:t>R.E</w:t>
      </w:r>
      <w:r>
        <w:rPr>
          <w:color w:val="545291"/>
          <w:w w:val="105"/>
        </w:rPr>
        <w:t>.</w:t>
      </w:r>
      <w:r>
        <w:rPr>
          <w:color w:val="3B3882"/>
          <w:w w:val="105"/>
        </w:rPr>
        <w:t>;</w:t>
      </w:r>
    </w:p>
    <w:p>
      <w:pPr>
        <w:spacing w:line="256" w:lineRule="auto" w:before="18"/>
        <w:ind w:left="648" w:right="1457" w:firstLine="0"/>
        <w:jc w:val="left"/>
        <w:rPr>
          <w:sz w:val="22"/>
        </w:rPr>
      </w:pPr>
      <w:r>
        <w:rPr>
          <w:color w:val="3B3882"/>
          <w:sz w:val="21"/>
        </w:rPr>
        <w:t>Teague </w:t>
      </w:r>
      <w:r>
        <w:rPr>
          <w:color w:val="545291"/>
          <w:sz w:val="21"/>
        </w:rPr>
        <w:t>, </w:t>
      </w:r>
      <w:r>
        <w:rPr>
          <w:color w:val="3B3882"/>
          <w:sz w:val="21"/>
        </w:rPr>
        <w:t>G.B.; Xie, H.;</w:t>
      </w:r>
      <w:r>
        <w:rPr>
          <w:color w:val="3B3882"/>
          <w:spacing w:val="1"/>
          <w:sz w:val="21"/>
        </w:rPr>
        <w:t> </w:t>
      </w:r>
      <w:r>
        <w:rPr>
          <w:color w:val="3B3882"/>
          <w:sz w:val="21"/>
        </w:rPr>
        <w:t>Miles </w:t>
      </w:r>
      <w:r>
        <w:rPr>
          <w:color w:val="545291"/>
          <w:sz w:val="21"/>
        </w:rPr>
        <w:t>,</w:t>
      </w:r>
      <w:r>
        <w:rPr>
          <w:color w:val="545291"/>
          <w:spacing w:val="1"/>
          <w:sz w:val="21"/>
        </w:rPr>
        <w:t> </w:t>
      </w:r>
      <w:r>
        <w:rPr>
          <w:color w:val="3B3882"/>
          <w:sz w:val="21"/>
        </w:rPr>
        <w:t>K.</w:t>
      </w:r>
      <w:r>
        <w:rPr>
          <w:color w:val="545291"/>
          <w:sz w:val="21"/>
        </w:rPr>
        <w:t>; </w:t>
      </w:r>
      <w:r>
        <w:rPr>
          <w:color w:val="3B3882"/>
          <w:sz w:val="21"/>
        </w:rPr>
        <w:t>and</w:t>
      </w:r>
      <w:r>
        <w:rPr>
          <w:color w:val="3B3882"/>
          <w:spacing w:val="1"/>
          <w:sz w:val="21"/>
        </w:rPr>
        <w:t> </w:t>
      </w:r>
      <w:r>
        <w:rPr>
          <w:color w:val="3B3882"/>
          <w:w w:val="105"/>
          <w:sz w:val="21"/>
        </w:rPr>
        <w:t>Ack</w:t>
      </w:r>
      <w:r>
        <w:rPr>
          <w:color w:val="545291"/>
          <w:w w:val="105"/>
          <w:sz w:val="21"/>
        </w:rPr>
        <w:t>e</w:t>
      </w:r>
      <w:r>
        <w:rPr>
          <w:color w:val="3B3882"/>
          <w:w w:val="105"/>
          <w:sz w:val="21"/>
        </w:rPr>
        <w:t>rson </w:t>
      </w:r>
      <w:r>
        <w:rPr>
          <w:color w:val="545291"/>
          <w:w w:val="105"/>
          <w:sz w:val="21"/>
        </w:rPr>
        <w:t>, </w:t>
      </w:r>
      <w:r>
        <w:rPr>
          <w:color w:val="3B3882"/>
          <w:w w:val="105"/>
          <w:sz w:val="21"/>
        </w:rPr>
        <w:t>T.H. A</w:t>
      </w:r>
      <w:r>
        <w:rPr>
          <w:color w:val="545291"/>
          <w:w w:val="105"/>
          <w:sz w:val="21"/>
        </w:rPr>
        <w:t>s</w:t>
      </w:r>
      <w:r>
        <w:rPr>
          <w:color w:val="3B3882"/>
          <w:w w:val="105"/>
          <w:sz w:val="21"/>
        </w:rPr>
        <w:t>sertive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community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10"/>
          <w:sz w:val="21"/>
        </w:rPr>
        <w:t>treatment</w:t>
      </w:r>
      <w:r>
        <w:rPr>
          <w:color w:val="3B3882"/>
          <w:spacing w:val="28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8"/>
          <w:w w:val="110"/>
          <w:sz w:val="21"/>
        </w:rPr>
        <w:t> </w:t>
      </w:r>
      <w:r>
        <w:rPr>
          <w:color w:val="3B3882"/>
          <w:w w:val="110"/>
          <w:sz w:val="21"/>
        </w:rPr>
        <w:t>patients</w:t>
      </w:r>
      <w:r>
        <w:rPr>
          <w:color w:val="3B3882"/>
          <w:spacing w:val="22"/>
          <w:w w:val="110"/>
          <w:sz w:val="21"/>
        </w:rPr>
        <w:t> </w:t>
      </w:r>
      <w:r>
        <w:rPr>
          <w:color w:val="3B3882"/>
          <w:w w:val="110"/>
          <w:sz w:val="21"/>
        </w:rPr>
        <w:t>with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co-occurring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severe  mental  </w:t>
      </w:r>
      <w:r>
        <w:rPr>
          <w:color w:val="2A2675"/>
          <w:w w:val="110"/>
          <w:sz w:val="21"/>
        </w:rPr>
        <w:t>illness  </w:t>
      </w:r>
      <w:r>
        <w:rPr>
          <w:color w:val="3B3882"/>
          <w:w w:val="110"/>
          <w:sz w:val="21"/>
        </w:rPr>
        <w:t>and  substance</w:t>
      </w:r>
      <w:r>
        <w:rPr>
          <w:color w:val="3B3882"/>
          <w:spacing w:val="1"/>
          <w:w w:val="110"/>
          <w:sz w:val="21"/>
        </w:rPr>
        <w:t> </w:t>
      </w:r>
      <w:r>
        <w:rPr>
          <w:color w:val="2A2675"/>
          <w:w w:val="110"/>
          <w:sz w:val="21"/>
        </w:rPr>
        <w:t>use </w:t>
      </w:r>
      <w:r>
        <w:rPr>
          <w:color w:val="3B3882"/>
          <w:w w:val="110"/>
          <w:sz w:val="21"/>
        </w:rPr>
        <w:t>disorder: A clin i</w:t>
      </w:r>
      <w:r>
        <w:rPr>
          <w:color w:val="545291"/>
          <w:w w:val="110"/>
          <w:sz w:val="21"/>
        </w:rPr>
        <w:t>c</w:t>
      </w:r>
      <w:r>
        <w:rPr>
          <w:color w:val="3B3882"/>
          <w:w w:val="110"/>
          <w:sz w:val="21"/>
        </w:rPr>
        <w:t>al trial. </w:t>
      </w:r>
      <w:r>
        <w:rPr>
          <w:i/>
          <w:color w:val="3B3882"/>
          <w:w w:val="110"/>
          <w:sz w:val="21"/>
        </w:rPr>
        <w:t>American</w:t>
      </w:r>
      <w:r>
        <w:rPr>
          <w:i/>
          <w:color w:val="3B3882"/>
          <w:spacing w:val="1"/>
          <w:w w:val="110"/>
          <w:sz w:val="21"/>
        </w:rPr>
        <w:t> </w:t>
      </w:r>
      <w:r>
        <w:rPr>
          <w:i/>
          <w:color w:val="3B3882"/>
          <w:w w:val="105"/>
          <w:sz w:val="21"/>
        </w:rPr>
        <w:t>Journal</w:t>
      </w:r>
      <w:r>
        <w:rPr>
          <w:i/>
          <w:color w:val="3B3882"/>
          <w:spacing w:val="18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of</w:t>
      </w:r>
      <w:r>
        <w:rPr>
          <w:i/>
          <w:color w:val="3B3882"/>
          <w:spacing w:val="19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Orthopsychiatry</w:t>
      </w:r>
      <w:r>
        <w:rPr>
          <w:i/>
          <w:color w:val="3B3882"/>
          <w:spacing w:val="-13"/>
          <w:w w:val="105"/>
          <w:sz w:val="21"/>
        </w:rPr>
        <w:t> </w:t>
      </w:r>
      <w:r>
        <w:rPr>
          <w:color w:val="3B3882"/>
          <w:w w:val="105"/>
          <w:sz w:val="22"/>
        </w:rPr>
        <w:t>68</w:t>
      </w:r>
      <w:r>
        <w:rPr>
          <w:color w:val="545291"/>
          <w:w w:val="105"/>
          <w:sz w:val="22"/>
        </w:rPr>
        <w:t>(</w:t>
      </w:r>
      <w:r>
        <w:rPr>
          <w:color w:val="3B3882"/>
          <w:w w:val="105"/>
          <w:sz w:val="22"/>
        </w:rPr>
        <w:t>2</w:t>
      </w:r>
      <w:r>
        <w:rPr>
          <w:color w:val="3B3882"/>
          <w:spacing w:val="-24"/>
          <w:w w:val="105"/>
          <w:sz w:val="22"/>
        </w:rPr>
        <w:t> </w:t>
      </w:r>
      <w:r>
        <w:rPr>
          <w:color w:val="545291"/>
          <w:w w:val="105"/>
          <w:sz w:val="22"/>
        </w:rPr>
        <w:t>)</w:t>
      </w:r>
      <w:r>
        <w:rPr>
          <w:color w:val="3B3882"/>
          <w:w w:val="105"/>
          <w:sz w:val="22"/>
        </w:rPr>
        <w:t>:2</w:t>
      </w:r>
      <w:r>
        <w:rPr>
          <w:color w:val="3B3882"/>
          <w:spacing w:val="-8"/>
          <w:w w:val="105"/>
          <w:sz w:val="22"/>
        </w:rPr>
        <w:t> </w:t>
      </w:r>
      <w:r>
        <w:rPr>
          <w:color w:val="3B3882"/>
          <w:w w:val="105"/>
          <w:sz w:val="22"/>
        </w:rPr>
        <w:t>01-</w:t>
      </w:r>
    </w:p>
    <w:p>
      <w:pPr>
        <w:pStyle w:val="Heading7"/>
        <w:spacing w:line="243" w:lineRule="exact" w:before="0"/>
      </w:pPr>
      <w:r>
        <w:rPr>
          <w:color w:val="3B3882"/>
          <w:w w:val="110"/>
        </w:rPr>
        <w:t>215,</w:t>
      </w:r>
      <w:r>
        <w:rPr>
          <w:color w:val="3B3882"/>
          <w:spacing w:val="-7"/>
          <w:w w:val="110"/>
        </w:rPr>
        <w:t> </w:t>
      </w:r>
      <w:r>
        <w:rPr>
          <w:color w:val="3B3882"/>
          <w:w w:val="110"/>
        </w:rPr>
        <w:t>1998a.</w:t>
      </w:r>
    </w:p>
    <w:p>
      <w:pPr>
        <w:spacing w:line="256" w:lineRule="auto" w:before="160"/>
        <w:ind w:left="648" w:right="1458" w:hanging="354"/>
        <w:jc w:val="left"/>
        <w:rPr>
          <w:i/>
          <w:sz w:val="21"/>
        </w:rPr>
      </w:pPr>
      <w:r>
        <w:rPr>
          <w:color w:val="2A2675"/>
          <w:w w:val="105"/>
          <w:sz w:val="21"/>
        </w:rPr>
        <w:t>Dra ke</w:t>
      </w:r>
      <w:r>
        <w:rPr>
          <w:color w:val="545291"/>
          <w:w w:val="105"/>
          <w:sz w:val="21"/>
        </w:rPr>
        <w:t>,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R.E.; </w:t>
      </w:r>
      <w:r>
        <w:rPr>
          <w:color w:val="3B3882"/>
          <w:w w:val="105"/>
          <w:sz w:val="21"/>
        </w:rPr>
        <w:t>Mercer-McFadden, C.</w:t>
      </w:r>
      <w:r>
        <w:rPr>
          <w:color w:val="545291"/>
          <w:w w:val="105"/>
          <w:sz w:val="21"/>
        </w:rPr>
        <w:t>;</w:t>
      </w:r>
      <w:r>
        <w:rPr>
          <w:color w:val="545291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Mueser,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spacing w:val="-1"/>
          <w:w w:val="105"/>
          <w:sz w:val="21"/>
        </w:rPr>
        <w:t>K.T.; McHugo,</w:t>
      </w:r>
      <w:r>
        <w:rPr>
          <w:color w:val="3B3882"/>
          <w:w w:val="105"/>
          <w:sz w:val="21"/>
        </w:rPr>
        <w:t> G.J.</w:t>
      </w:r>
      <w:r>
        <w:rPr>
          <w:color w:val="545291"/>
          <w:w w:val="105"/>
          <w:sz w:val="21"/>
        </w:rPr>
        <w:t>;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Bon d</w:t>
      </w:r>
      <w:r>
        <w:rPr>
          <w:color w:val="545291"/>
          <w:w w:val="105"/>
          <w:sz w:val="21"/>
        </w:rPr>
        <w:t>, </w:t>
      </w:r>
      <w:r>
        <w:rPr>
          <w:color w:val="3B3882"/>
          <w:w w:val="105"/>
          <w:sz w:val="21"/>
        </w:rPr>
        <w:t>G.R.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Review</w:t>
      </w:r>
      <w:r>
        <w:rPr>
          <w:color w:val="2A2675"/>
          <w:spacing w:val="38"/>
          <w:w w:val="105"/>
          <w:sz w:val="21"/>
        </w:rPr>
        <w:t> </w:t>
      </w:r>
      <w:r>
        <w:rPr>
          <w:color w:val="3B3882"/>
          <w:w w:val="105"/>
          <w:sz w:val="21"/>
        </w:rPr>
        <w:t>of</w:t>
      </w:r>
      <w:r>
        <w:rPr>
          <w:color w:val="3B3882"/>
          <w:spacing w:val="5"/>
          <w:w w:val="105"/>
          <w:sz w:val="21"/>
        </w:rPr>
        <w:t> </w:t>
      </w:r>
      <w:r>
        <w:rPr>
          <w:color w:val="2A2675"/>
          <w:w w:val="105"/>
          <w:sz w:val="21"/>
        </w:rPr>
        <w:t>integrated</w:t>
      </w:r>
      <w:r>
        <w:rPr>
          <w:color w:val="2A2675"/>
          <w:spacing w:val="20"/>
          <w:w w:val="105"/>
          <w:sz w:val="21"/>
        </w:rPr>
        <w:t> </w:t>
      </w:r>
      <w:r>
        <w:rPr>
          <w:color w:val="3B3882"/>
          <w:w w:val="105"/>
          <w:sz w:val="21"/>
        </w:rPr>
        <w:t>mental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health</w:t>
      </w:r>
      <w:r>
        <w:rPr>
          <w:color w:val="2A2675"/>
          <w:spacing w:val="51"/>
          <w:w w:val="105"/>
          <w:sz w:val="21"/>
        </w:rPr>
        <w:t>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substance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abuse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treatment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for  patients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with  dual  disord</w:t>
      </w:r>
      <w:r>
        <w:rPr>
          <w:color w:val="545291"/>
          <w:w w:val="105"/>
          <w:sz w:val="21"/>
        </w:rPr>
        <w:t>e</w:t>
      </w:r>
      <w:r>
        <w:rPr>
          <w:color w:val="3B3882"/>
          <w:w w:val="105"/>
          <w:sz w:val="21"/>
        </w:rPr>
        <w:t>rs. </w:t>
      </w:r>
      <w:r>
        <w:rPr>
          <w:i/>
          <w:color w:val="3B3882"/>
          <w:w w:val="105"/>
          <w:sz w:val="21"/>
        </w:rPr>
        <w:t>Schizophr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nia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sz w:val="21"/>
        </w:rPr>
        <w:t>Bulletin</w:t>
      </w:r>
      <w:r>
        <w:rPr>
          <w:i/>
          <w:color w:val="3B3882"/>
          <w:spacing w:val="24"/>
          <w:sz w:val="21"/>
        </w:rPr>
        <w:t> </w:t>
      </w:r>
      <w:r>
        <w:rPr>
          <w:color w:val="3B3882"/>
          <w:sz w:val="22"/>
        </w:rPr>
        <w:t>24</w:t>
      </w:r>
      <w:r>
        <w:rPr>
          <w:color w:val="545291"/>
          <w:sz w:val="22"/>
        </w:rPr>
        <w:t>(</w:t>
      </w:r>
      <w:r>
        <w:rPr>
          <w:color w:val="3B3882"/>
          <w:sz w:val="22"/>
        </w:rPr>
        <w:t>4</w:t>
      </w:r>
      <w:r>
        <w:rPr>
          <w:color w:val="545291"/>
          <w:sz w:val="22"/>
        </w:rPr>
        <w:t>)</w:t>
      </w:r>
      <w:r>
        <w:rPr>
          <w:color w:val="3B3882"/>
          <w:sz w:val="22"/>
        </w:rPr>
        <w:t>:589-</w:t>
      </w:r>
      <w:r>
        <w:rPr>
          <w:color w:val="3B3882"/>
          <w:spacing w:val="54"/>
          <w:sz w:val="22"/>
        </w:rPr>
        <w:t> </w:t>
      </w:r>
      <w:r>
        <w:rPr>
          <w:color w:val="3B3882"/>
          <w:sz w:val="22"/>
        </w:rPr>
        <w:t>6</w:t>
      </w:r>
      <w:r>
        <w:rPr>
          <w:color w:val="3B3882"/>
          <w:spacing w:val="-19"/>
          <w:sz w:val="22"/>
        </w:rPr>
        <w:t> </w:t>
      </w:r>
      <w:r>
        <w:rPr>
          <w:color w:val="3B3882"/>
          <w:sz w:val="22"/>
        </w:rPr>
        <w:t>08</w:t>
      </w:r>
      <w:r>
        <w:rPr>
          <w:color w:val="545291"/>
          <w:sz w:val="22"/>
        </w:rPr>
        <w:t>,</w:t>
      </w:r>
      <w:r>
        <w:rPr>
          <w:color w:val="545291"/>
          <w:spacing w:val="10"/>
          <w:sz w:val="22"/>
        </w:rPr>
        <w:t> </w:t>
      </w:r>
      <w:r>
        <w:rPr>
          <w:i/>
          <w:color w:val="3B3882"/>
          <w:sz w:val="21"/>
        </w:rPr>
        <w:t>1998b.</w:t>
      </w:r>
    </w:p>
    <w:p>
      <w:pPr>
        <w:pStyle w:val="BodyText"/>
        <w:spacing w:line="256" w:lineRule="auto" w:before="143"/>
        <w:ind w:left="657" w:right="1457" w:hanging="362"/>
      </w:pPr>
      <w:r>
        <w:rPr>
          <w:color w:val="2A2675"/>
          <w:w w:val="105"/>
        </w:rPr>
        <w:t>Dra ke</w:t>
      </w:r>
      <w:r>
        <w:rPr>
          <w:color w:val="545291"/>
          <w:w w:val="105"/>
        </w:rPr>
        <w:t>, </w:t>
      </w:r>
      <w:r>
        <w:rPr>
          <w:color w:val="2A2675"/>
          <w:w w:val="105"/>
        </w:rPr>
        <w:t>R.E., </w:t>
      </w:r>
      <w:r>
        <w:rPr>
          <w:color w:val="3B3882"/>
          <w:w w:val="105"/>
        </w:rPr>
        <w:t>and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Mueser </w:t>
      </w:r>
      <w:r>
        <w:rPr>
          <w:color w:val="545291"/>
          <w:w w:val="105"/>
        </w:rPr>
        <w:t>, </w:t>
      </w:r>
      <w:r>
        <w:rPr>
          <w:color w:val="3B3882"/>
          <w:w w:val="105"/>
        </w:rPr>
        <w:t>K.T.</w:t>
      </w:r>
      <w:r>
        <w:rPr>
          <w:color w:val="3B3882"/>
          <w:spacing w:val="1"/>
          <w:w w:val="105"/>
        </w:rPr>
        <w:t> </w:t>
      </w:r>
      <w:r>
        <w:rPr>
          <w:color w:val="3B3882"/>
          <w:w w:val="105"/>
        </w:rPr>
        <w:t>Psychosocial</w:t>
      </w:r>
      <w:r>
        <w:rPr>
          <w:color w:val="3B3882"/>
          <w:spacing w:val="-53"/>
          <w:w w:val="105"/>
        </w:rPr>
        <w:t> </w:t>
      </w:r>
      <w:r>
        <w:rPr>
          <w:color w:val="3B3882"/>
          <w:w w:val="110"/>
        </w:rPr>
        <w:t>approaches</w:t>
      </w:r>
      <w:r>
        <w:rPr>
          <w:color w:val="3B3882"/>
          <w:spacing w:val="26"/>
          <w:w w:val="110"/>
        </w:rPr>
        <w:t> </w:t>
      </w:r>
      <w:r>
        <w:rPr>
          <w:color w:val="2A2675"/>
          <w:w w:val="110"/>
        </w:rPr>
        <w:t>to</w:t>
      </w:r>
      <w:r>
        <w:rPr>
          <w:color w:val="2A2675"/>
          <w:spacing w:val="4"/>
          <w:w w:val="110"/>
        </w:rPr>
        <w:t> </w:t>
      </w:r>
      <w:r>
        <w:rPr>
          <w:color w:val="3B3882"/>
          <w:w w:val="110"/>
        </w:rPr>
        <w:t>dual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diagnosis.</w:t>
      </w:r>
    </w:p>
    <w:p>
      <w:pPr>
        <w:spacing w:line="246" w:lineRule="exact" w:before="0"/>
        <w:ind w:left="653" w:right="0" w:firstLine="0"/>
        <w:jc w:val="left"/>
        <w:rPr>
          <w:sz w:val="22"/>
        </w:rPr>
      </w:pPr>
      <w:r>
        <w:rPr>
          <w:i/>
          <w:color w:val="3B3882"/>
          <w:w w:val="110"/>
          <w:sz w:val="21"/>
        </w:rPr>
        <w:t>Schizophrenia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Bulletin</w:t>
      </w:r>
      <w:r>
        <w:rPr>
          <w:i/>
          <w:color w:val="3B3882"/>
          <w:spacing w:val="16"/>
          <w:w w:val="110"/>
          <w:sz w:val="21"/>
        </w:rPr>
        <w:t> </w:t>
      </w:r>
      <w:r>
        <w:rPr>
          <w:color w:val="3B3882"/>
          <w:w w:val="110"/>
          <w:sz w:val="22"/>
        </w:rPr>
        <w:t>26:</w:t>
      </w:r>
      <w:r>
        <w:rPr>
          <w:color w:val="2A2675"/>
          <w:w w:val="110"/>
          <w:sz w:val="22"/>
        </w:rPr>
        <w:t>105-118,</w:t>
      </w:r>
    </w:p>
    <w:p>
      <w:pPr>
        <w:pStyle w:val="Heading7"/>
      </w:pPr>
      <w:r>
        <w:rPr>
          <w:color w:val="3B3882"/>
          <w:w w:val="105"/>
        </w:rPr>
        <w:t>2000.</w:t>
      </w:r>
    </w:p>
    <w:p>
      <w:pPr>
        <w:spacing w:line="254" w:lineRule="auto" w:before="164"/>
        <w:ind w:left="655" w:right="1361" w:hanging="361"/>
        <w:jc w:val="left"/>
        <w:rPr>
          <w:sz w:val="22"/>
        </w:rPr>
      </w:pPr>
      <w:r>
        <w:rPr>
          <w:color w:val="3B3882"/>
          <w:w w:val="105"/>
          <w:sz w:val="21"/>
        </w:rPr>
        <w:t>Edwards,  </w:t>
      </w:r>
      <w:r>
        <w:rPr>
          <w:rFonts w:ascii="Arial"/>
          <w:b/>
          <w:color w:val="3B3882"/>
          <w:w w:val="105"/>
          <w:sz w:val="21"/>
        </w:rPr>
        <w:t>J.T. </w:t>
      </w:r>
      <w:r>
        <w:rPr>
          <w:i/>
          <w:color w:val="3B3882"/>
          <w:w w:val="105"/>
          <w:sz w:val="21"/>
        </w:rPr>
        <w:t>T r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ating  Ch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mically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Dep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ndent</w:t>
      </w:r>
      <w:r>
        <w:rPr>
          <w:i/>
          <w:color w:val="3B3882"/>
          <w:spacing w:val="2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Families:</w:t>
      </w:r>
      <w:r>
        <w:rPr>
          <w:i/>
          <w:color w:val="3B3882"/>
          <w:spacing w:val="14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</w:t>
      </w:r>
      <w:r>
        <w:rPr>
          <w:i/>
          <w:color w:val="3B3882"/>
          <w:spacing w:val="16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Practical</w:t>
      </w:r>
      <w:r>
        <w:rPr>
          <w:i/>
          <w:color w:val="3B3882"/>
          <w:spacing w:val="23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Systems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Approach</w:t>
      </w:r>
      <w:r>
        <w:rPr>
          <w:i/>
          <w:color w:val="3B3882"/>
          <w:spacing w:val="10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for</w:t>
      </w:r>
      <w:r>
        <w:rPr>
          <w:i/>
          <w:color w:val="3B3882"/>
          <w:w w:val="110"/>
          <w:sz w:val="21"/>
        </w:rPr>
        <w:t> </w:t>
      </w:r>
      <w:r>
        <w:rPr>
          <w:i/>
          <w:color w:val="3B3882"/>
          <w:spacing w:val="-1"/>
          <w:w w:val="110"/>
          <w:sz w:val="21"/>
        </w:rPr>
        <w:t>Professionals.</w:t>
      </w:r>
      <w:r>
        <w:rPr>
          <w:i/>
          <w:color w:val="3B3882"/>
          <w:spacing w:val="-13"/>
          <w:w w:val="110"/>
          <w:sz w:val="21"/>
        </w:rPr>
        <w:t> </w:t>
      </w:r>
      <w:r>
        <w:rPr>
          <w:color w:val="3B3882"/>
          <w:w w:val="110"/>
          <w:sz w:val="21"/>
        </w:rPr>
        <w:t>Minneapolis,</w:t>
      </w:r>
      <w:r>
        <w:rPr>
          <w:color w:val="3B3882"/>
          <w:spacing w:val="-55"/>
          <w:w w:val="110"/>
          <w:sz w:val="21"/>
        </w:rPr>
        <w:t> </w:t>
      </w:r>
      <w:r>
        <w:rPr>
          <w:color w:val="3B3882"/>
          <w:w w:val="110"/>
          <w:sz w:val="21"/>
        </w:rPr>
        <w:t>MN:</w:t>
      </w:r>
      <w:r>
        <w:rPr>
          <w:color w:val="3B3882"/>
          <w:spacing w:val="4"/>
          <w:w w:val="110"/>
          <w:sz w:val="21"/>
        </w:rPr>
        <w:t> </w:t>
      </w:r>
      <w:r>
        <w:rPr>
          <w:color w:val="3B3882"/>
          <w:w w:val="110"/>
          <w:sz w:val="21"/>
        </w:rPr>
        <w:t>Johnson</w:t>
      </w:r>
      <w:r>
        <w:rPr>
          <w:color w:val="3B3882"/>
          <w:spacing w:val="15"/>
          <w:w w:val="110"/>
          <w:sz w:val="21"/>
        </w:rPr>
        <w:t> </w:t>
      </w:r>
      <w:r>
        <w:rPr>
          <w:color w:val="3B3882"/>
          <w:w w:val="110"/>
          <w:sz w:val="21"/>
        </w:rPr>
        <w:t>Institute,</w:t>
      </w:r>
      <w:r>
        <w:rPr>
          <w:color w:val="3B3882"/>
          <w:spacing w:val="-2"/>
          <w:w w:val="110"/>
          <w:sz w:val="21"/>
        </w:rPr>
        <w:t> </w:t>
      </w:r>
      <w:r>
        <w:rPr>
          <w:color w:val="3B3882"/>
          <w:w w:val="110"/>
          <w:sz w:val="22"/>
        </w:rPr>
        <w:t>1990.</w:t>
      </w:r>
    </w:p>
    <w:p>
      <w:pPr>
        <w:spacing w:line="256" w:lineRule="auto" w:before="146"/>
        <w:ind w:left="652" w:right="1457" w:hanging="358"/>
        <w:jc w:val="left"/>
        <w:rPr>
          <w:sz w:val="22"/>
        </w:rPr>
      </w:pPr>
      <w:r>
        <w:rPr>
          <w:color w:val="3B3882"/>
          <w:w w:val="105"/>
          <w:sz w:val="21"/>
        </w:rPr>
        <w:t>Edwards </w:t>
      </w:r>
      <w:r>
        <w:rPr>
          <w:color w:val="545291"/>
          <w:w w:val="105"/>
          <w:sz w:val="21"/>
        </w:rPr>
        <w:t>, </w:t>
      </w:r>
      <w:r>
        <w:rPr>
          <w:rFonts w:ascii="Arial" w:hAnsi="Arial"/>
          <w:b/>
          <w:color w:val="3B3882"/>
          <w:w w:val="105"/>
          <w:sz w:val="20"/>
        </w:rPr>
        <w:t>M .D.</w:t>
      </w:r>
      <w:r>
        <w:rPr>
          <w:rFonts w:ascii="Arial" w:hAnsi="Arial"/>
          <w:b/>
          <w:color w:val="545291"/>
          <w:w w:val="105"/>
          <w:sz w:val="20"/>
        </w:rPr>
        <w:t>,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Steingla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ss</w:t>
      </w:r>
      <w:r>
        <w:rPr>
          <w:color w:val="545291"/>
          <w:w w:val="105"/>
          <w:sz w:val="21"/>
        </w:rPr>
        <w:t>, </w:t>
      </w:r>
      <w:r>
        <w:rPr>
          <w:rFonts w:ascii="Arial" w:hAnsi="Arial"/>
          <w:b/>
          <w:color w:val="3B3882"/>
          <w:w w:val="105"/>
          <w:sz w:val="20"/>
        </w:rPr>
        <w:t>P</w:t>
      </w:r>
      <w:r>
        <w:rPr>
          <w:rFonts w:ascii="Arial" w:hAnsi="Arial"/>
          <w:b/>
          <w:color w:val="545291"/>
          <w:w w:val="105"/>
          <w:sz w:val="20"/>
        </w:rPr>
        <w:t>. </w:t>
      </w:r>
      <w:r>
        <w:rPr>
          <w:color w:val="3B3882"/>
          <w:w w:val="105"/>
          <w:sz w:val="21"/>
        </w:rPr>
        <w:t>Family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therapy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treatment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outcomes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for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alco­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holism.</w:t>
      </w:r>
      <w:r>
        <w:rPr>
          <w:color w:val="3B3882"/>
          <w:spacing w:val="1"/>
          <w:w w:val="105"/>
          <w:sz w:val="21"/>
        </w:rPr>
        <w:t> </w:t>
      </w:r>
      <w:r>
        <w:rPr>
          <w:i/>
          <w:color w:val="2A2675"/>
          <w:w w:val="105"/>
          <w:sz w:val="21"/>
        </w:rPr>
        <w:t>Journal</w:t>
      </w:r>
      <w:r>
        <w:rPr>
          <w:i/>
          <w:color w:val="2A2675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of Marital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and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Family</w:t>
      </w:r>
      <w:r>
        <w:rPr>
          <w:i/>
          <w:color w:val="3B3882"/>
          <w:spacing w:val="-53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Th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rapy</w:t>
      </w:r>
      <w:r>
        <w:rPr>
          <w:i/>
          <w:color w:val="3B3882"/>
          <w:spacing w:val="45"/>
          <w:w w:val="105"/>
          <w:sz w:val="21"/>
        </w:rPr>
        <w:t> </w:t>
      </w:r>
      <w:r>
        <w:rPr>
          <w:color w:val="3B3882"/>
          <w:w w:val="105"/>
          <w:sz w:val="22"/>
        </w:rPr>
        <w:t>21</w:t>
      </w:r>
      <w:r>
        <w:rPr>
          <w:color w:val="545291"/>
          <w:w w:val="105"/>
          <w:sz w:val="22"/>
        </w:rPr>
        <w:t>(</w:t>
      </w:r>
      <w:r>
        <w:rPr>
          <w:color w:val="3B3882"/>
          <w:w w:val="105"/>
          <w:sz w:val="22"/>
        </w:rPr>
        <w:t>4</w:t>
      </w:r>
      <w:r>
        <w:rPr>
          <w:color w:val="545291"/>
          <w:w w:val="105"/>
          <w:sz w:val="22"/>
        </w:rPr>
        <w:t>)</w:t>
      </w:r>
      <w:r>
        <w:rPr>
          <w:color w:val="2A2675"/>
          <w:w w:val="105"/>
          <w:sz w:val="22"/>
        </w:rPr>
        <w:t>:475-509</w:t>
      </w:r>
      <w:r>
        <w:rPr>
          <w:color w:val="545291"/>
          <w:w w:val="105"/>
          <w:sz w:val="22"/>
        </w:rPr>
        <w:t>,</w:t>
      </w:r>
      <w:r>
        <w:rPr>
          <w:color w:val="545291"/>
          <w:spacing w:val="1"/>
          <w:w w:val="105"/>
          <w:sz w:val="22"/>
        </w:rPr>
        <w:t> </w:t>
      </w:r>
      <w:r>
        <w:rPr>
          <w:color w:val="3B3882"/>
          <w:w w:val="105"/>
          <w:sz w:val="22"/>
        </w:rPr>
        <w:t>1995.</w:t>
      </w:r>
    </w:p>
    <w:p>
      <w:pPr>
        <w:pStyle w:val="BodyText"/>
        <w:spacing w:before="141"/>
        <w:ind w:left="294"/>
      </w:pPr>
      <w:r>
        <w:rPr>
          <w:color w:val="3B3882"/>
          <w:w w:val="115"/>
        </w:rPr>
        <w:t>Ehrman,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R.N.;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Robbins,</w:t>
      </w:r>
      <w:r>
        <w:rPr>
          <w:color w:val="3B3882"/>
          <w:spacing w:val="3"/>
          <w:w w:val="115"/>
        </w:rPr>
        <w:t> </w:t>
      </w:r>
      <w:r>
        <w:rPr>
          <w:color w:val="3B3882"/>
          <w:w w:val="115"/>
        </w:rPr>
        <w:t>SJ.;</w:t>
      </w:r>
      <w:r>
        <w:rPr>
          <w:color w:val="3B3882"/>
          <w:spacing w:val="-11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-5"/>
          <w:w w:val="115"/>
        </w:rPr>
        <w:t> </w:t>
      </w:r>
      <w:r>
        <w:rPr>
          <w:color w:val="3B3882"/>
          <w:w w:val="115"/>
        </w:rPr>
        <w:t>Cornish,</w:t>
      </w:r>
    </w:p>
    <w:p>
      <w:pPr>
        <w:spacing w:line="256" w:lineRule="auto" w:before="18"/>
        <w:ind w:left="652" w:right="1399" w:firstLine="2"/>
        <w:jc w:val="left"/>
        <w:rPr>
          <w:sz w:val="22"/>
        </w:rPr>
      </w:pPr>
      <w:r>
        <w:rPr>
          <w:color w:val="3B3882"/>
          <w:w w:val="105"/>
          <w:sz w:val="21"/>
        </w:rPr>
        <w:t>J.W.</w:t>
      </w:r>
      <w:r>
        <w:rPr>
          <w:color w:val="3B3882"/>
          <w:spacing w:val="27"/>
          <w:w w:val="105"/>
          <w:sz w:val="21"/>
        </w:rPr>
        <w:t> </w:t>
      </w:r>
      <w:r>
        <w:rPr>
          <w:color w:val="3B3882"/>
          <w:w w:val="105"/>
          <w:sz w:val="21"/>
        </w:rPr>
        <w:t>Results</w:t>
      </w:r>
      <w:r>
        <w:rPr>
          <w:color w:val="3B3882"/>
          <w:spacing w:val="32"/>
          <w:w w:val="105"/>
          <w:sz w:val="21"/>
        </w:rPr>
        <w:t> </w:t>
      </w:r>
      <w:r>
        <w:rPr>
          <w:color w:val="3B3882"/>
          <w:w w:val="105"/>
          <w:sz w:val="21"/>
        </w:rPr>
        <w:t>of</w:t>
      </w:r>
      <w:r>
        <w:rPr>
          <w:color w:val="3B3882"/>
          <w:spacing w:val="44"/>
          <w:w w:val="105"/>
          <w:sz w:val="21"/>
        </w:rPr>
        <w:t> </w:t>
      </w:r>
      <w:r>
        <w:rPr>
          <w:color w:val="3B3882"/>
          <w:w w:val="105"/>
          <w:sz w:val="21"/>
        </w:rPr>
        <w:t>a</w:t>
      </w:r>
      <w:r>
        <w:rPr>
          <w:color w:val="3B3882"/>
          <w:spacing w:val="2"/>
          <w:w w:val="105"/>
          <w:sz w:val="21"/>
        </w:rPr>
        <w:t> </w:t>
      </w:r>
      <w:r>
        <w:rPr>
          <w:color w:val="3B3882"/>
          <w:w w:val="105"/>
          <w:sz w:val="21"/>
        </w:rPr>
        <w:t>baseline</w:t>
      </w:r>
      <w:r>
        <w:rPr>
          <w:color w:val="3B3882"/>
          <w:spacing w:val="39"/>
          <w:w w:val="105"/>
          <w:sz w:val="21"/>
        </w:rPr>
        <w:t> </w:t>
      </w:r>
      <w:r>
        <w:rPr>
          <w:color w:val="3B3882"/>
          <w:w w:val="105"/>
          <w:sz w:val="21"/>
        </w:rPr>
        <w:t>urine</w:t>
      </w:r>
      <w:r>
        <w:rPr>
          <w:color w:val="3B3882"/>
          <w:spacing w:val="26"/>
          <w:w w:val="105"/>
          <w:sz w:val="21"/>
        </w:rPr>
        <w:t> </w:t>
      </w:r>
      <w:r>
        <w:rPr>
          <w:color w:val="3B3882"/>
          <w:w w:val="105"/>
          <w:sz w:val="21"/>
        </w:rPr>
        <w:t>test</w:t>
      </w:r>
      <w:r>
        <w:rPr>
          <w:color w:val="3B3882"/>
          <w:spacing w:val="33"/>
          <w:w w:val="105"/>
          <w:sz w:val="21"/>
        </w:rPr>
        <w:t> </w:t>
      </w:r>
      <w:r>
        <w:rPr>
          <w:color w:val="3B3882"/>
          <w:w w:val="105"/>
          <w:sz w:val="21"/>
        </w:rPr>
        <w:t>pre­</w:t>
      </w:r>
      <w:r>
        <w:rPr>
          <w:color w:val="3B3882"/>
          <w:spacing w:val="-53"/>
          <w:w w:val="105"/>
          <w:sz w:val="21"/>
        </w:rPr>
        <w:t> </w:t>
      </w:r>
      <w:r>
        <w:rPr>
          <w:color w:val="3B3882"/>
          <w:w w:val="105"/>
          <w:sz w:val="21"/>
        </w:rPr>
        <w:t>dict </w:t>
      </w:r>
      <w:r>
        <w:rPr>
          <w:color w:val="2A2675"/>
          <w:w w:val="105"/>
          <w:sz w:val="21"/>
        </w:rPr>
        <w:t>levels</w:t>
      </w:r>
      <w:r>
        <w:rPr>
          <w:color w:val="2A2675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of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cocaine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use </w:t>
      </w:r>
      <w:r>
        <w:rPr>
          <w:color w:val="3B3882"/>
          <w:w w:val="105"/>
          <w:sz w:val="21"/>
        </w:rPr>
        <w:t>during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3B3882"/>
          <w:w w:val="105"/>
          <w:sz w:val="21"/>
        </w:rPr>
        <w:t>treat­</w:t>
      </w:r>
      <w:r>
        <w:rPr>
          <w:color w:val="3B3882"/>
          <w:spacing w:val="1"/>
          <w:w w:val="105"/>
          <w:sz w:val="21"/>
        </w:rPr>
        <w:t> </w:t>
      </w:r>
      <w:r>
        <w:rPr>
          <w:color w:val="2A2675"/>
          <w:w w:val="105"/>
          <w:sz w:val="21"/>
        </w:rPr>
        <w:t>ment.  </w:t>
      </w:r>
      <w:r>
        <w:rPr>
          <w:i/>
          <w:color w:val="3B3882"/>
          <w:w w:val="105"/>
          <w:sz w:val="21"/>
        </w:rPr>
        <w:t>Drug  and  Alcohol  </w:t>
      </w:r>
      <w:r>
        <w:rPr>
          <w:i/>
          <w:color w:val="2A2675"/>
          <w:w w:val="105"/>
          <w:sz w:val="21"/>
        </w:rPr>
        <w:t>Dep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nd</w:t>
      </w:r>
      <w:r>
        <w:rPr>
          <w:i/>
          <w:color w:val="545291"/>
          <w:w w:val="105"/>
          <w:sz w:val="21"/>
        </w:rPr>
        <w:t>e</w:t>
      </w:r>
      <w:r>
        <w:rPr>
          <w:i/>
          <w:color w:val="3B3882"/>
          <w:w w:val="105"/>
          <w:sz w:val="21"/>
        </w:rPr>
        <w:t>nce</w:t>
      </w:r>
      <w:r>
        <w:rPr>
          <w:i/>
          <w:color w:val="3B3882"/>
          <w:spacing w:val="1"/>
          <w:w w:val="105"/>
          <w:sz w:val="21"/>
        </w:rPr>
        <w:t> </w:t>
      </w:r>
      <w:r>
        <w:rPr>
          <w:color w:val="3B3882"/>
          <w:w w:val="90"/>
          <w:sz w:val="22"/>
        </w:rPr>
        <w:t>62</w:t>
      </w:r>
      <w:r>
        <w:rPr>
          <w:color w:val="545291"/>
          <w:w w:val="90"/>
          <w:sz w:val="22"/>
        </w:rPr>
        <w:t>(</w:t>
      </w:r>
      <w:r>
        <w:rPr>
          <w:color w:val="2A2675"/>
          <w:w w:val="90"/>
          <w:sz w:val="22"/>
        </w:rPr>
        <w:t>1</w:t>
      </w:r>
      <w:r>
        <w:rPr>
          <w:color w:val="2A2675"/>
          <w:spacing w:val="-10"/>
          <w:w w:val="90"/>
          <w:sz w:val="22"/>
        </w:rPr>
        <w:t> </w:t>
      </w:r>
      <w:r>
        <w:rPr>
          <w:color w:val="545291"/>
          <w:w w:val="90"/>
          <w:sz w:val="22"/>
        </w:rPr>
        <w:t>)</w:t>
      </w:r>
      <w:r>
        <w:rPr>
          <w:color w:val="3B3882"/>
          <w:w w:val="90"/>
          <w:sz w:val="22"/>
        </w:rPr>
        <w:t>:1-</w:t>
      </w:r>
      <w:r>
        <w:rPr>
          <w:color w:val="3B3882"/>
          <w:spacing w:val="43"/>
          <w:w w:val="90"/>
          <w:sz w:val="22"/>
        </w:rPr>
        <w:t> </w:t>
      </w:r>
      <w:r>
        <w:rPr>
          <w:color w:val="3B3882"/>
          <w:w w:val="90"/>
          <w:sz w:val="22"/>
        </w:rPr>
        <w:t>7</w:t>
      </w:r>
      <w:r>
        <w:rPr>
          <w:color w:val="3B3882"/>
          <w:spacing w:val="-15"/>
          <w:w w:val="90"/>
          <w:sz w:val="22"/>
        </w:rPr>
        <w:t> </w:t>
      </w:r>
      <w:r>
        <w:rPr>
          <w:color w:val="545291"/>
          <w:w w:val="90"/>
          <w:sz w:val="22"/>
        </w:rPr>
        <w:t>,</w:t>
      </w:r>
      <w:r>
        <w:rPr>
          <w:color w:val="545291"/>
          <w:spacing w:val="26"/>
          <w:w w:val="90"/>
          <w:sz w:val="22"/>
        </w:rPr>
        <w:t> </w:t>
      </w:r>
      <w:r>
        <w:rPr>
          <w:color w:val="3B3882"/>
          <w:w w:val="90"/>
          <w:sz w:val="22"/>
        </w:rPr>
        <w:t>2001.</w:t>
      </w:r>
    </w:p>
    <w:p>
      <w:pPr>
        <w:pStyle w:val="BodyText"/>
        <w:spacing w:line="256" w:lineRule="auto" w:before="142"/>
        <w:ind w:left="648" w:right="1390" w:hanging="354"/>
      </w:pPr>
      <w:r>
        <w:rPr>
          <w:color w:val="3B3882"/>
          <w:w w:val="105"/>
        </w:rPr>
        <w:t>Eis</w:t>
      </w:r>
      <w:r>
        <w:rPr>
          <w:color w:val="545291"/>
          <w:w w:val="105"/>
        </w:rPr>
        <w:t>e</w:t>
      </w:r>
      <w:r>
        <w:rPr>
          <w:color w:val="3B3882"/>
          <w:w w:val="105"/>
        </w:rPr>
        <w:t>n</w:t>
      </w:r>
      <w:r>
        <w:rPr>
          <w:color w:val="545291"/>
          <w:w w:val="105"/>
        </w:rPr>
        <w:t>, </w:t>
      </w:r>
      <w:r>
        <w:rPr>
          <w:color w:val="3B3882"/>
          <w:w w:val="105"/>
        </w:rPr>
        <w:t>M.</w:t>
      </w:r>
      <w:r>
        <w:rPr>
          <w:color w:val="545291"/>
          <w:w w:val="105"/>
        </w:rPr>
        <w:t>; </w:t>
      </w:r>
      <w:r>
        <w:rPr>
          <w:color w:val="3B3882"/>
          <w:w w:val="105"/>
        </w:rPr>
        <w:t>Keyser-Smith,  </w:t>
      </w:r>
      <w:r>
        <w:rPr>
          <w:color w:val="2A2675"/>
          <w:w w:val="105"/>
        </w:rPr>
        <w:t>J.</w:t>
      </w:r>
      <w:r>
        <w:rPr>
          <w:color w:val="545291"/>
          <w:w w:val="105"/>
        </w:rPr>
        <w:t>; </w:t>
      </w:r>
      <w:r>
        <w:rPr>
          <w:color w:val="2A2675"/>
          <w:w w:val="105"/>
        </w:rPr>
        <w:t>Da mpeer </w:t>
      </w:r>
      <w:r>
        <w:rPr>
          <w:color w:val="545291"/>
          <w:w w:val="105"/>
        </w:rPr>
        <w:t>,  </w:t>
      </w:r>
      <w:r>
        <w:rPr>
          <w:color w:val="2A2675"/>
          <w:w w:val="105"/>
        </w:rPr>
        <w:t>J.;</w:t>
      </w:r>
      <w:r>
        <w:rPr>
          <w:color w:val="2A2675"/>
          <w:spacing w:val="1"/>
          <w:w w:val="105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3"/>
          <w:w w:val="110"/>
        </w:rPr>
        <w:t> </w:t>
      </w:r>
      <w:r>
        <w:rPr>
          <w:color w:val="3B3882"/>
          <w:w w:val="110"/>
        </w:rPr>
        <w:t>Sambrano,</w:t>
      </w:r>
      <w:r>
        <w:rPr>
          <w:color w:val="3B3882"/>
          <w:spacing w:val="9"/>
          <w:w w:val="110"/>
        </w:rPr>
        <w:t> </w:t>
      </w:r>
      <w:r>
        <w:rPr>
          <w:color w:val="3B3882"/>
          <w:w w:val="110"/>
        </w:rPr>
        <w:t>S.</w:t>
      </w:r>
      <w:r>
        <w:rPr>
          <w:color w:val="3B3882"/>
          <w:spacing w:val="3"/>
          <w:w w:val="110"/>
        </w:rPr>
        <w:t> </w:t>
      </w:r>
      <w:r>
        <w:rPr>
          <w:color w:val="3B3882"/>
          <w:w w:val="110"/>
        </w:rPr>
        <w:t>Evaluation</w:t>
      </w:r>
      <w:r>
        <w:rPr>
          <w:color w:val="3B3882"/>
          <w:spacing w:val="26"/>
          <w:w w:val="110"/>
        </w:rPr>
        <w:t> </w:t>
      </w:r>
      <w:r>
        <w:rPr>
          <w:color w:val="3B3882"/>
          <w:w w:val="110"/>
        </w:rPr>
        <w:t>of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sub­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stance use outcomes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in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demonstration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projects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pregnant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postpartum</w:t>
      </w:r>
      <w:r>
        <w:rPr>
          <w:color w:val="3B3882"/>
          <w:spacing w:val="1"/>
          <w:w w:val="110"/>
        </w:rPr>
        <w:t> </w:t>
      </w:r>
      <w:r>
        <w:rPr>
          <w:color w:val="3B3882"/>
          <w:w w:val="110"/>
        </w:rPr>
        <w:t>women</w:t>
      </w:r>
      <w:r>
        <w:rPr>
          <w:color w:val="3B3882"/>
          <w:spacing w:val="29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54"/>
          <w:w w:val="110"/>
        </w:rPr>
        <w:t> </w:t>
      </w:r>
      <w:r>
        <w:rPr>
          <w:color w:val="3B3882"/>
          <w:w w:val="110"/>
        </w:rPr>
        <w:t>their</w:t>
      </w:r>
      <w:r>
        <w:rPr>
          <w:color w:val="3B3882"/>
          <w:spacing w:val="26"/>
          <w:w w:val="110"/>
        </w:rPr>
        <w:t> </w:t>
      </w:r>
      <w:r>
        <w:rPr>
          <w:color w:val="2A2675"/>
          <w:w w:val="110"/>
        </w:rPr>
        <w:t>infants:</w:t>
      </w:r>
      <w:r>
        <w:rPr>
          <w:color w:val="2A2675"/>
          <w:spacing w:val="22"/>
          <w:w w:val="110"/>
        </w:rPr>
        <w:t> </w:t>
      </w:r>
      <w:r>
        <w:rPr>
          <w:color w:val="3B3882"/>
          <w:w w:val="110"/>
        </w:rPr>
        <w:t>Findings</w:t>
      </w:r>
      <w:r>
        <w:rPr>
          <w:color w:val="3B3882"/>
          <w:spacing w:val="19"/>
          <w:w w:val="110"/>
        </w:rPr>
        <w:t> </w:t>
      </w:r>
      <w:r>
        <w:rPr>
          <w:color w:val="2A2675"/>
          <w:w w:val="110"/>
        </w:rPr>
        <w:t>from</w:t>
      </w:r>
    </w:p>
    <w:p>
      <w:pPr>
        <w:spacing w:after="0" w:line="256" w:lineRule="auto"/>
        <w:sectPr>
          <w:pgSz w:w="12240" w:h="15840"/>
          <w:pgMar w:header="0" w:footer="527" w:top="1360" w:bottom="720" w:left="600" w:right="0"/>
          <w:cols w:num="2" w:equalWidth="0">
            <w:col w:w="5701" w:space="40"/>
            <w:col w:w="5899"/>
          </w:cols>
        </w:sectPr>
      </w:pPr>
    </w:p>
    <w:p>
      <w:pPr>
        <w:spacing w:before="78"/>
        <w:ind w:left="1046" w:right="0" w:firstLine="0"/>
        <w:jc w:val="left"/>
        <w:rPr>
          <w:i/>
          <w:sz w:val="21"/>
        </w:rPr>
      </w:pPr>
      <w:r>
        <w:rPr>
          <w:color w:val="36337E"/>
          <w:w w:val="110"/>
          <w:sz w:val="21"/>
        </w:rPr>
        <w:t>a</w:t>
      </w:r>
      <w:r>
        <w:rPr>
          <w:color w:val="36337E"/>
          <w:spacing w:val="16"/>
          <w:w w:val="110"/>
          <w:sz w:val="21"/>
        </w:rPr>
        <w:t> </w:t>
      </w:r>
      <w:r>
        <w:rPr>
          <w:color w:val="36337E"/>
          <w:w w:val="110"/>
          <w:sz w:val="21"/>
        </w:rPr>
        <w:t>quasi-experiment.</w:t>
      </w:r>
      <w:r>
        <w:rPr>
          <w:color w:val="36337E"/>
          <w:spacing w:val="-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Addictive</w:t>
      </w:r>
      <w:r>
        <w:rPr>
          <w:i/>
          <w:color w:val="36337E"/>
          <w:spacing w:val="22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Behaviors</w:t>
      </w:r>
    </w:p>
    <w:p>
      <w:pPr>
        <w:pStyle w:val="BodyText"/>
        <w:spacing w:before="22"/>
        <w:ind w:left="1044"/>
      </w:pPr>
      <w:r>
        <w:rPr>
          <w:color w:val="36337E"/>
          <w:w w:val="110"/>
        </w:rPr>
        <w:t>25(1):123-129,</w:t>
      </w:r>
      <w:r>
        <w:rPr>
          <w:color w:val="36337E"/>
          <w:spacing w:val="34"/>
          <w:w w:val="110"/>
        </w:rPr>
        <w:t> </w:t>
      </w:r>
      <w:r>
        <w:rPr>
          <w:color w:val="36337E"/>
          <w:w w:val="110"/>
        </w:rPr>
        <w:t>2000.</w:t>
      </w:r>
    </w:p>
    <w:p>
      <w:pPr>
        <w:spacing w:line="256" w:lineRule="auto" w:before="153"/>
        <w:ind w:left="1037" w:right="89" w:hanging="354"/>
        <w:jc w:val="left"/>
        <w:rPr>
          <w:sz w:val="21"/>
        </w:rPr>
      </w:pPr>
      <w:r>
        <w:rPr>
          <w:color w:val="36337E"/>
          <w:w w:val="110"/>
          <w:sz w:val="21"/>
        </w:rPr>
        <w:t>Epstein,</w:t>
      </w:r>
      <w:r>
        <w:rPr>
          <w:color w:val="36337E"/>
          <w:spacing w:val="-7"/>
          <w:w w:val="110"/>
          <w:sz w:val="21"/>
        </w:rPr>
        <w:t> </w:t>
      </w:r>
      <w:r>
        <w:rPr>
          <w:color w:val="36337E"/>
          <w:w w:val="110"/>
          <w:sz w:val="22"/>
        </w:rPr>
        <w:t>E.E.,</w:t>
      </w:r>
      <w:r>
        <w:rPr>
          <w:color w:val="36337E"/>
          <w:spacing w:val="-5"/>
          <w:w w:val="110"/>
          <w:sz w:val="22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35"/>
          <w:w w:val="110"/>
          <w:sz w:val="21"/>
        </w:rPr>
        <w:t> </w:t>
      </w:r>
      <w:r>
        <w:rPr>
          <w:color w:val="36337E"/>
          <w:w w:val="110"/>
          <w:sz w:val="21"/>
        </w:rPr>
        <w:t>McCrady,</w:t>
      </w:r>
      <w:r>
        <w:rPr>
          <w:color w:val="36337E"/>
          <w:spacing w:val="4"/>
          <w:w w:val="110"/>
          <w:sz w:val="21"/>
        </w:rPr>
        <w:t> </w:t>
      </w:r>
      <w:r>
        <w:rPr>
          <w:color w:val="36337E"/>
          <w:w w:val="110"/>
          <w:sz w:val="21"/>
        </w:rPr>
        <w:t>B.S.</w:t>
      </w:r>
      <w:r>
        <w:rPr>
          <w:color w:val="36337E"/>
          <w:spacing w:val="-3"/>
          <w:w w:val="110"/>
          <w:sz w:val="21"/>
        </w:rPr>
        <w:t> </w:t>
      </w:r>
      <w:r>
        <w:rPr>
          <w:color w:val="36337E"/>
          <w:w w:val="110"/>
          <w:sz w:val="21"/>
        </w:rPr>
        <w:t>Behavioral</w:t>
      </w:r>
      <w:r>
        <w:rPr>
          <w:color w:val="36337E"/>
          <w:spacing w:val="-55"/>
          <w:w w:val="110"/>
          <w:sz w:val="21"/>
        </w:rPr>
        <w:t> </w:t>
      </w:r>
      <w:r>
        <w:rPr>
          <w:color w:val="36337E"/>
          <w:w w:val="110"/>
          <w:sz w:val="21"/>
        </w:rPr>
        <w:t>couples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treatment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of  alcohol and  drug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use disorders: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Current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status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inno­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vations.</w:t>
      </w:r>
      <w:r>
        <w:rPr>
          <w:color w:val="36337E"/>
          <w:spacing w:val="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Clinical</w:t>
      </w:r>
      <w:r>
        <w:rPr>
          <w:i/>
          <w:color w:val="36337E"/>
          <w:spacing w:val="1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Psychology</w:t>
      </w:r>
      <w:r>
        <w:rPr>
          <w:i/>
          <w:color w:val="36337E"/>
          <w:spacing w:val="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Review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18(6):689-</w:t>
      </w:r>
      <w:r>
        <w:rPr>
          <w:rFonts w:ascii="Arial" w:hAnsi="Arial"/>
          <w:b/>
          <w:color w:val="36337E"/>
          <w:w w:val="110"/>
          <w:sz w:val="20"/>
        </w:rPr>
        <w:t>711,</w:t>
      </w:r>
      <w:r>
        <w:rPr>
          <w:rFonts w:ascii="Arial" w:hAnsi="Arial"/>
          <w:b/>
          <w:color w:val="36337E"/>
          <w:spacing w:val="-8"/>
          <w:w w:val="110"/>
          <w:sz w:val="20"/>
        </w:rPr>
        <w:t> </w:t>
      </w:r>
      <w:r>
        <w:rPr>
          <w:color w:val="36337E"/>
          <w:w w:val="110"/>
          <w:sz w:val="21"/>
        </w:rPr>
        <w:t>1998.</w:t>
      </w:r>
    </w:p>
    <w:p>
      <w:pPr>
        <w:spacing w:line="256" w:lineRule="auto" w:before="152"/>
        <w:ind w:left="1045" w:right="179" w:hanging="362"/>
        <w:jc w:val="left"/>
        <w:rPr>
          <w:sz w:val="21"/>
        </w:rPr>
      </w:pPr>
      <w:r>
        <w:rPr>
          <w:color w:val="36337E"/>
          <w:w w:val="105"/>
          <w:sz w:val="21"/>
        </w:rPr>
        <w:t>Epstein,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J.; Barker,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P.; Vorburger,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M.;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and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Murtha,  C. </w:t>
      </w:r>
      <w:r>
        <w:rPr>
          <w:i/>
          <w:color w:val="36337E"/>
          <w:w w:val="105"/>
          <w:sz w:val="21"/>
        </w:rPr>
        <w:t>Serious  Mental  Illness  and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Its Co-Occurrence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With Substance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Use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Disorders,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2002. </w:t>
      </w:r>
      <w:r>
        <w:rPr>
          <w:color w:val="36337E"/>
          <w:w w:val="105"/>
          <w:sz w:val="21"/>
        </w:rPr>
        <w:t>Analytic Series A-24.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DHHS</w:t>
      </w:r>
      <w:r>
        <w:rPr>
          <w:color w:val="36337E"/>
          <w:spacing w:val="42"/>
          <w:w w:val="105"/>
          <w:sz w:val="21"/>
        </w:rPr>
        <w:t> </w:t>
      </w:r>
      <w:r>
        <w:rPr>
          <w:color w:val="36337E"/>
          <w:w w:val="105"/>
          <w:sz w:val="21"/>
        </w:rPr>
        <w:t>Publication</w:t>
      </w:r>
      <w:r>
        <w:rPr>
          <w:color w:val="36337E"/>
          <w:spacing w:val="13"/>
          <w:w w:val="105"/>
          <w:sz w:val="21"/>
        </w:rPr>
        <w:t> </w:t>
      </w:r>
      <w:r>
        <w:rPr>
          <w:color w:val="494689"/>
          <w:w w:val="105"/>
          <w:sz w:val="21"/>
        </w:rPr>
        <w:t>No.</w:t>
      </w:r>
      <w:r>
        <w:rPr>
          <w:color w:val="494689"/>
          <w:spacing w:val="40"/>
          <w:w w:val="105"/>
          <w:sz w:val="21"/>
        </w:rPr>
        <w:t> </w:t>
      </w:r>
      <w:r>
        <w:rPr>
          <w:color w:val="494689"/>
          <w:w w:val="105"/>
          <w:sz w:val="21"/>
        </w:rPr>
        <w:t>(SMA)</w:t>
      </w:r>
      <w:r>
        <w:rPr>
          <w:color w:val="494689"/>
          <w:spacing w:val="49"/>
          <w:w w:val="105"/>
          <w:sz w:val="21"/>
        </w:rPr>
        <w:t> </w:t>
      </w:r>
      <w:r>
        <w:rPr>
          <w:color w:val="36337E"/>
          <w:w w:val="105"/>
          <w:sz w:val="21"/>
        </w:rPr>
        <w:t>04-3905.</w:t>
      </w:r>
    </w:p>
    <w:p>
      <w:pPr>
        <w:pStyle w:val="BodyText"/>
        <w:spacing w:line="259" w:lineRule="auto" w:before="6"/>
        <w:ind w:left="1037" w:firstLine="7"/>
      </w:pPr>
      <w:r>
        <w:rPr>
          <w:color w:val="36337E"/>
          <w:spacing w:val="-1"/>
          <w:w w:val="110"/>
        </w:rPr>
        <w:t>Rockville, MD:</w:t>
      </w:r>
      <w:r>
        <w:rPr>
          <w:color w:val="36337E"/>
          <w:spacing w:val="-12"/>
          <w:w w:val="110"/>
        </w:rPr>
        <w:t> </w:t>
      </w:r>
      <w:r>
        <w:rPr>
          <w:color w:val="36337E"/>
          <w:spacing w:val="-1"/>
          <w:w w:val="110"/>
        </w:rPr>
        <w:t>Office</w:t>
      </w:r>
      <w:r>
        <w:rPr>
          <w:color w:val="36337E"/>
          <w:spacing w:val="-13"/>
          <w:w w:val="110"/>
        </w:rPr>
        <w:t> </w:t>
      </w:r>
      <w:r>
        <w:rPr>
          <w:color w:val="36337E"/>
          <w:spacing w:val="-1"/>
          <w:w w:val="110"/>
        </w:rPr>
        <w:t>of</w:t>
      </w:r>
      <w:r>
        <w:rPr>
          <w:color w:val="36337E"/>
          <w:spacing w:val="-6"/>
          <w:w w:val="110"/>
        </w:rPr>
        <w:t> </w:t>
      </w:r>
      <w:r>
        <w:rPr>
          <w:color w:val="36337E"/>
          <w:w w:val="110"/>
        </w:rPr>
        <w:t>Applied</w:t>
      </w:r>
      <w:r>
        <w:rPr>
          <w:color w:val="36337E"/>
          <w:spacing w:val="-6"/>
          <w:w w:val="110"/>
        </w:rPr>
        <w:t> </w:t>
      </w:r>
      <w:r>
        <w:rPr>
          <w:color w:val="36337E"/>
          <w:w w:val="110"/>
        </w:rPr>
        <w:t>Studies,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10"/>
        </w:rPr>
        <w:t>Substance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Abuse</w:t>
      </w:r>
      <w:r>
        <w:rPr>
          <w:color w:val="36337E"/>
          <w:spacing w:val="10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0"/>
          <w:w w:val="110"/>
        </w:rPr>
        <w:t> </w:t>
      </w:r>
      <w:r>
        <w:rPr>
          <w:color w:val="36337E"/>
          <w:w w:val="110"/>
        </w:rPr>
        <w:t>Mental</w:t>
      </w:r>
      <w:r>
        <w:rPr>
          <w:color w:val="36337E"/>
          <w:spacing w:val="17"/>
          <w:w w:val="110"/>
        </w:rPr>
        <w:t> </w:t>
      </w:r>
      <w:r>
        <w:rPr>
          <w:color w:val="36337E"/>
          <w:w w:val="110"/>
        </w:rPr>
        <w:t>Health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Services</w:t>
      </w:r>
      <w:r>
        <w:rPr>
          <w:color w:val="36337E"/>
          <w:spacing w:val="11"/>
          <w:w w:val="110"/>
        </w:rPr>
        <w:t> </w:t>
      </w:r>
      <w:r>
        <w:rPr>
          <w:color w:val="36337E"/>
          <w:w w:val="110"/>
        </w:rPr>
        <w:t>Administration,</w:t>
      </w:r>
      <w:r>
        <w:rPr>
          <w:color w:val="36337E"/>
          <w:spacing w:val="-4"/>
          <w:w w:val="110"/>
        </w:rPr>
        <w:t> </w:t>
      </w:r>
      <w:r>
        <w:rPr>
          <w:color w:val="36337E"/>
          <w:w w:val="110"/>
        </w:rPr>
        <w:t>2004.</w:t>
      </w:r>
      <w:r>
        <w:rPr>
          <w:color w:val="36337E"/>
          <w:spacing w:val="11"/>
          <w:w w:val="110"/>
        </w:rPr>
        <w:t> </w:t>
      </w:r>
      <w:hyperlink r:id="rId23">
        <w:r>
          <w:rPr>
            <w:color w:val="36337E"/>
            <w:w w:val="110"/>
            <w:sz w:val="19"/>
          </w:rPr>
          <w:t>www.</w:t>
        </w:r>
      </w:hyperlink>
      <w:r>
        <w:rPr>
          <w:color w:val="36337E"/>
          <w:spacing w:val="1"/>
          <w:w w:val="110"/>
          <w:sz w:val="19"/>
        </w:rPr>
        <w:t> </w:t>
      </w:r>
      <w:r>
        <w:rPr>
          <w:color w:val="36337E"/>
          <w:w w:val="110"/>
        </w:rPr>
        <w:t>oas.samhsa.gov/CoD/Cod.htm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[accessed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August</w:t>
      </w:r>
      <w:r>
        <w:rPr>
          <w:color w:val="36337E"/>
          <w:spacing w:val="7"/>
          <w:w w:val="110"/>
        </w:rPr>
        <w:t> </w:t>
      </w:r>
      <w:r>
        <w:rPr>
          <w:color w:val="36337E"/>
          <w:w w:val="110"/>
        </w:rPr>
        <w:t>17,</w:t>
      </w:r>
      <w:r>
        <w:rPr>
          <w:color w:val="36337E"/>
          <w:spacing w:val="24"/>
          <w:w w:val="110"/>
        </w:rPr>
        <w:t> </w:t>
      </w:r>
      <w:r>
        <w:rPr>
          <w:color w:val="36337E"/>
          <w:w w:val="110"/>
        </w:rPr>
        <w:t>2004].</w:t>
      </w:r>
    </w:p>
    <w:p>
      <w:pPr>
        <w:spacing w:line="259" w:lineRule="auto" w:before="142"/>
        <w:ind w:left="1040" w:right="0" w:hanging="356"/>
        <w:jc w:val="left"/>
        <w:rPr>
          <w:sz w:val="21"/>
        </w:rPr>
      </w:pPr>
      <w:r>
        <w:rPr>
          <w:color w:val="494689"/>
          <w:w w:val="110"/>
          <w:sz w:val="21"/>
        </w:rPr>
        <w:t>Evans,</w:t>
      </w:r>
      <w:r>
        <w:rPr>
          <w:color w:val="494689"/>
          <w:spacing w:val="-9"/>
          <w:w w:val="110"/>
          <w:sz w:val="21"/>
        </w:rPr>
        <w:t> </w:t>
      </w:r>
      <w:r>
        <w:rPr>
          <w:color w:val="36337E"/>
          <w:w w:val="110"/>
          <w:sz w:val="21"/>
        </w:rPr>
        <w:t>K.,</w:t>
      </w:r>
      <w:r>
        <w:rPr>
          <w:color w:val="36337E"/>
          <w:spacing w:val="-9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27"/>
          <w:w w:val="110"/>
          <w:sz w:val="21"/>
        </w:rPr>
        <w:t> </w:t>
      </w:r>
      <w:r>
        <w:rPr>
          <w:color w:val="36337E"/>
          <w:w w:val="110"/>
          <w:sz w:val="21"/>
        </w:rPr>
        <w:t>Sullivan,</w:t>
      </w:r>
      <w:r>
        <w:rPr>
          <w:color w:val="36337E"/>
          <w:spacing w:val="-7"/>
          <w:w w:val="110"/>
          <w:sz w:val="21"/>
        </w:rPr>
        <w:t> </w:t>
      </w:r>
      <w:r>
        <w:rPr>
          <w:color w:val="36337E"/>
          <w:w w:val="110"/>
          <w:sz w:val="21"/>
        </w:rPr>
        <w:t>J.M.</w:t>
      </w:r>
      <w:r>
        <w:rPr>
          <w:color w:val="36337E"/>
          <w:spacing w:val="-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Dual Diagnosis:</w:t>
      </w:r>
      <w:r>
        <w:rPr>
          <w:i/>
          <w:color w:val="36337E"/>
          <w:spacing w:val="-5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Counseling</w:t>
      </w:r>
      <w:r>
        <w:rPr>
          <w:i/>
          <w:color w:val="36337E"/>
          <w:spacing w:val="1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the</w:t>
      </w:r>
      <w:r>
        <w:rPr>
          <w:i/>
          <w:color w:val="36337E"/>
          <w:spacing w:val="17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Mentally</w:t>
      </w:r>
      <w:r>
        <w:rPr>
          <w:i/>
          <w:color w:val="36337E"/>
          <w:spacing w:val="1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Ill</w:t>
      </w:r>
      <w:r>
        <w:rPr>
          <w:i/>
          <w:color w:val="36337E"/>
          <w:spacing w:val="3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Substance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Abuser, </w:t>
      </w:r>
      <w:r>
        <w:rPr>
          <w:color w:val="36337E"/>
          <w:w w:val="110"/>
          <w:sz w:val="21"/>
        </w:rPr>
        <w:t>Second</w:t>
      </w:r>
      <w:r>
        <w:rPr>
          <w:color w:val="36337E"/>
          <w:spacing w:val="8"/>
          <w:w w:val="110"/>
          <w:sz w:val="21"/>
        </w:rPr>
        <w:t> </w:t>
      </w:r>
      <w:r>
        <w:rPr>
          <w:color w:val="36337E"/>
          <w:w w:val="110"/>
          <w:sz w:val="21"/>
        </w:rPr>
        <w:t>Edition.</w:t>
      </w:r>
      <w:r>
        <w:rPr>
          <w:color w:val="36337E"/>
          <w:spacing w:val="14"/>
          <w:w w:val="110"/>
          <w:sz w:val="21"/>
        </w:rPr>
        <w:t> </w:t>
      </w:r>
      <w:r>
        <w:rPr>
          <w:color w:val="36337E"/>
          <w:w w:val="110"/>
          <w:sz w:val="21"/>
        </w:rPr>
        <w:t>New</w:t>
      </w:r>
      <w:r>
        <w:rPr>
          <w:color w:val="36337E"/>
          <w:spacing w:val="-10"/>
          <w:w w:val="110"/>
          <w:sz w:val="21"/>
        </w:rPr>
        <w:t> </w:t>
      </w:r>
      <w:r>
        <w:rPr>
          <w:color w:val="36337E"/>
          <w:w w:val="110"/>
          <w:sz w:val="21"/>
        </w:rPr>
        <w:t>York: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Guilford</w:t>
      </w:r>
      <w:r>
        <w:rPr>
          <w:color w:val="36337E"/>
          <w:spacing w:val="17"/>
          <w:w w:val="110"/>
          <w:sz w:val="21"/>
        </w:rPr>
        <w:t> </w:t>
      </w:r>
      <w:r>
        <w:rPr>
          <w:color w:val="36337E"/>
          <w:w w:val="110"/>
          <w:sz w:val="21"/>
        </w:rPr>
        <w:t>Press,</w:t>
      </w:r>
      <w:r>
        <w:rPr>
          <w:color w:val="36337E"/>
          <w:spacing w:val="5"/>
          <w:w w:val="110"/>
          <w:sz w:val="21"/>
        </w:rPr>
        <w:t> </w:t>
      </w:r>
      <w:r>
        <w:rPr>
          <w:color w:val="36337E"/>
          <w:w w:val="110"/>
          <w:sz w:val="21"/>
        </w:rPr>
        <w:t>2000.</w:t>
      </w:r>
    </w:p>
    <w:p>
      <w:pPr>
        <w:spacing w:line="256" w:lineRule="auto" w:before="144"/>
        <w:ind w:left="1041" w:right="304" w:hanging="357"/>
        <w:jc w:val="left"/>
        <w:rPr>
          <w:sz w:val="21"/>
        </w:rPr>
      </w:pPr>
      <w:r>
        <w:rPr>
          <w:color w:val="36337E"/>
          <w:w w:val="110"/>
          <w:sz w:val="21"/>
        </w:rPr>
        <w:t>Fals-Stewart, W., and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Birchler, G.R. </w:t>
      </w:r>
      <w:r>
        <w:rPr>
          <w:color w:val="494689"/>
          <w:w w:val="110"/>
          <w:sz w:val="21"/>
        </w:rPr>
        <w:t>A</w:t>
      </w:r>
      <w:r>
        <w:rPr>
          <w:color w:val="494689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national </w:t>
      </w:r>
      <w:r>
        <w:rPr>
          <w:color w:val="494689"/>
          <w:w w:val="110"/>
          <w:sz w:val="21"/>
        </w:rPr>
        <w:t>survey </w:t>
      </w:r>
      <w:r>
        <w:rPr>
          <w:color w:val="36337E"/>
          <w:w w:val="110"/>
          <w:sz w:val="21"/>
        </w:rPr>
        <w:t>of the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use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of couples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therapy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in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494689"/>
          <w:w w:val="110"/>
          <w:sz w:val="21"/>
        </w:rPr>
        <w:t>substance</w:t>
      </w:r>
      <w:r>
        <w:rPr>
          <w:color w:val="494689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abuse treatment.</w:t>
      </w:r>
      <w:r>
        <w:rPr>
          <w:color w:val="36337E"/>
          <w:spacing w:val="-5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Journal</w:t>
      </w:r>
      <w:r>
        <w:rPr>
          <w:i/>
          <w:color w:val="36337E"/>
          <w:spacing w:val="1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of</w:t>
      </w:r>
      <w:r>
        <w:rPr>
          <w:i/>
          <w:color w:val="36337E"/>
          <w:spacing w:val="7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Substance</w:t>
      </w:r>
      <w:r>
        <w:rPr>
          <w:i/>
          <w:color w:val="36337E"/>
          <w:spacing w:val="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Abuse</w:t>
      </w:r>
      <w:r>
        <w:rPr>
          <w:i/>
          <w:color w:val="36337E"/>
          <w:spacing w:val="13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Treatment</w:t>
      </w:r>
      <w:r>
        <w:rPr>
          <w:i/>
          <w:color w:val="36337E"/>
          <w:spacing w:val="-55"/>
          <w:w w:val="110"/>
          <w:sz w:val="21"/>
        </w:rPr>
        <w:t> </w:t>
      </w:r>
      <w:r>
        <w:rPr>
          <w:color w:val="36337E"/>
          <w:w w:val="110"/>
          <w:sz w:val="21"/>
        </w:rPr>
        <w:t>20:277-</w:t>
      </w:r>
      <w:r>
        <w:rPr>
          <w:color w:val="36337E"/>
          <w:spacing w:val="-26"/>
          <w:w w:val="110"/>
          <w:sz w:val="21"/>
        </w:rPr>
        <w:t> </w:t>
      </w:r>
      <w:r>
        <w:rPr>
          <w:color w:val="36337E"/>
          <w:w w:val="110"/>
          <w:sz w:val="21"/>
        </w:rPr>
        <w:t>283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6"/>
          <w:w w:val="110"/>
          <w:sz w:val="21"/>
        </w:rPr>
        <w:t> </w:t>
      </w:r>
      <w:r>
        <w:rPr>
          <w:color w:val="36337E"/>
          <w:w w:val="110"/>
          <w:sz w:val="21"/>
        </w:rPr>
        <w:t>2001.</w:t>
      </w:r>
    </w:p>
    <w:p>
      <w:pPr>
        <w:pStyle w:val="BodyText"/>
        <w:spacing w:line="256" w:lineRule="auto" w:before="155"/>
        <w:ind w:left="1042" w:right="179" w:hanging="358"/>
      </w:pPr>
      <w:r>
        <w:rPr>
          <w:color w:val="36337E"/>
          <w:w w:val="110"/>
        </w:rPr>
        <w:t>Fals-Stewart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W.; Birchler, G.R.; </w:t>
      </w:r>
      <w:r>
        <w:rPr>
          <w:color w:val="494689"/>
          <w:w w:val="110"/>
        </w:rPr>
        <w:t>and</w:t>
      </w:r>
      <w:r>
        <w:rPr>
          <w:color w:val="494689"/>
          <w:spacing w:val="1"/>
          <w:w w:val="110"/>
        </w:rPr>
        <w:t> </w:t>
      </w:r>
      <w:r>
        <w:rPr>
          <w:color w:val="36337E"/>
          <w:w w:val="115"/>
        </w:rPr>
        <w:t>O'Farrell, T.J. Behavioral couples</w:t>
      </w:r>
      <w:r>
        <w:rPr>
          <w:color w:val="36337E"/>
          <w:spacing w:val="1"/>
          <w:w w:val="115"/>
        </w:rPr>
        <w:t> </w:t>
      </w:r>
      <w:r>
        <w:rPr>
          <w:color w:val="36337E"/>
          <w:w w:val="115"/>
        </w:rPr>
        <w:t>therapy</w:t>
      </w:r>
      <w:r>
        <w:rPr>
          <w:color w:val="36337E"/>
          <w:spacing w:val="-5"/>
          <w:w w:val="115"/>
        </w:rPr>
        <w:t> </w:t>
      </w:r>
      <w:r>
        <w:rPr>
          <w:color w:val="36337E"/>
          <w:w w:val="115"/>
        </w:rPr>
        <w:t>for</w:t>
      </w:r>
      <w:r>
        <w:rPr>
          <w:color w:val="36337E"/>
          <w:spacing w:val="-9"/>
          <w:w w:val="115"/>
        </w:rPr>
        <w:t> </w:t>
      </w:r>
      <w:r>
        <w:rPr>
          <w:color w:val="36337E"/>
          <w:w w:val="115"/>
        </w:rPr>
        <w:t>male</w:t>
      </w:r>
      <w:r>
        <w:rPr>
          <w:color w:val="36337E"/>
          <w:spacing w:val="-3"/>
          <w:w w:val="115"/>
        </w:rPr>
        <w:t> </w:t>
      </w:r>
      <w:r>
        <w:rPr>
          <w:color w:val="36337E"/>
          <w:w w:val="115"/>
        </w:rPr>
        <w:t>substance-abusing</w:t>
      </w:r>
    </w:p>
    <w:p>
      <w:pPr>
        <w:spacing w:line="256" w:lineRule="auto" w:before="3"/>
        <w:ind w:left="1042" w:right="196" w:firstLine="2"/>
        <w:jc w:val="left"/>
        <w:rPr>
          <w:sz w:val="21"/>
        </w:rPr>
      </w:pPr>
      <w:r>
        <w:rPr>
          <w:color w:val="36337E"/>
          <w:w w:val="110"/>
          <w:sz w:val="21"/>
        </w:rPr>
        <w:t>patients</w:t>
      </w:r>
      <w:r>
        <w:rPr>
          <w:color w:val="595695"/>
          <w:w w:val="110"/>
          <w:sz w:val="21"/>
        </w:rPr>
        <w:t>:</w:t>
      </w:r>
      <w:r>
        <w:rPr>
          <w:color w:val="595695"/>
          <w:spacing w:val="14"/>
          <w:w w:val="110"/>
          <w:sz w:val="21"/>
        </w:rPr>
        <w:t> </w:t>
      </w:r>
      <w:r>
        <w:rPr>
          <w:color w:val="494689"/>
          <w:w w:val="110"/>
          <w:sz w:val="21"/>
        </w:rPr>
        <w:t>Effects</w:t>
      </w:r>
      <w:r>
        <w:rPr>
          <w:color w:val="494689"/>
          <w:spacing w:val="27"/>
          <w:w w:val="110"/>
          <w:sz w:val="21"/>
        </w:rPr>
        <w:t> </w:t>
      </w:r>
      <w:r>
        <w:rPr>
          <w:color w:val="36337E"/>
          <w:w w:val="110"/>
          <w:sz w:val="21"/>
        </w:rPr>
        <w:t>on</w:t>
      </w:r>
      <w:r>
        <w:rPr>
          <w:color w:val="36337E"/>
          <w:spacing w:val="52"/>
          <w:w w:val="110"/>
          <w:sz w:val="21"/>
        </w:rPr>
        <w:t> </w:t>
      </w:r>
      <w:r>
        <w:rPr>
          <w:color w:val="36337E"/>
          <w:w w:val="110"/>
          <w:sz w:val="21"/>
        </w:rPr>
        <w:t>relationship</w:t>
      </w:r>
      <w:r>
        <w:rPr>
          <w:color w:val="36337E"/>
          <w:spacing w:val="42"/>
          <w:w w:val="110"/>
          <w:sz w:val="21"/>
        </w:rPr>
        <w:t> </w:t>
      </w:r>
      <w:r>
        <w:rPr>
          <w:color w:val="36337E"/>
          <w:w w:val="110"/>
          <w:sz w:val="21"/>
        </w:rPr>
        <w:t>adjust­</w:t>
      </w:r>
      <w:r>
        <w:rPr>
          <w:color w:val="36337E"/>
          <w:spacing w:val="-55"/>
          <w:w w:val="110"/>
          <w:sz w:val="21"/>
        </w:rPr>
        <w:t> </w:t>
      </w:r>
      <w:r>
        <w:rPr>
          <w:color w:val="36337E"/>
          <w:w w:val="110"/>
          <w:sz w:val="21"/>
        </w:rPr>
        <w:t>ment and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drug-using behavior.</w:t>
      </w:r>
      <w:r>
        <w:rPr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Journal</w:t>
      </w:r>
      <w:r>
        <w:rPr>
          <w:i/>
          <w:color w:val="36337E"/>
          <w:spacing w:val="-5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of Consulting and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Clinical Psychology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64:959-</w:t>
      </w:r>
      <w:r>
        <w:rPr>
          <w:color w:val="36337E"/>
          <w:spacing w:val="-4"/>
          <w:w w:val="110"/>
          <w:sz w:val="21"/>
        </w:rPr>
        <w:t> </w:t>
      </w:r>
      <w:r>
        <w:rPr>
          <w:color w:val="36337E"/>
          <w:w w:val="110"/>
          <w:sz w:val="21"/>
        </w:rPr>
        <w:t>972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2"/>
          <w:w w:val="110"/>
          <w:sz w:val="21"/>
        </w:rPr>
        <w:t> </w:t>
      </w:r>
      <w:r>
        <w:rPr>
          <w:color w:val="36337E"/>
          <w:w w:val="110"/>
          <w:sz w:val="21"/>
        </w:rPr>
        <w:t>1996.</w:t>
      </w:r>
    </w:p>
    <w:p>
      <w:pPr>
        <w:pStyle w:val="BodyText"/>
        <w:spacing w:before="154"/>
        <w:ind w:left="685"/>
      </w:pPr>
      <w:r>
        <w:rPr>
          <w:color w:val="36337E"/>
          <w:w w:val="110"/>
        </w:rPr>
        <w:t>Farabee,</w:t>
      </w:r>
      <w:r>
        <w:rPr>
          <w:color w:val="36337E"/>
          <w:spacing w:val="6"/>
          <w:w w:val="110"/>
        </w:rPr>
        <w:t> </w:t>
      </w:r>
      <w:r>
        <w:rPr>
          <w:color w:val="36337E"/>
          <w:w w:val="110"/>
        </w:rPr>
        <w:t>D.;</w:t>
      </w:r>
      <w:r>
        <w:rPr>
          <w:color w:val="36337E"/>
          <w:spacing w:val="2"/>
          <w:w w:val="110"/>
        </w:rPr>
        <w:t> </w:t>
      </w:r>
      <w:r>
        <w:rPr>
          <w:color w:val="36337E"/>
          <w:w w:val="110"/>
        </w:rPr>
        <w:t>Prendergast,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M.;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4"/>
          <w:w w:val="110"/>
        </w:rPr>
        <w:t> </w:t>
      </w:r>
      <w:r>
        <w:rPr>
          <w:color w:val="36337E"/>
          <w:w w:val="110"/>
        </w:rPr>
        <w:t>Anglin,</w:t>
      </w:r>
    </w:p>
    <w:p>
      <w:pPr>
        <w:pStyle w:val="BodyText"/>
        <w:spacing w:line="256" w:lineRule="auto" w:before="18"/>
        <w:ind w:left="1047" w:right="47" w:hanging="2"/>
      </w:pPr>
      <w:r>
        <w:rPr>
          <w:color w:val="36337E"/>
          <w:w w:val="110"/>
        </w:rPr>
        <w:t>M.D. The</w:t>
      </w:r>
      <w:r>
        <w:rPr>
          <w:color w:val="36337E"/>
          <w:spacing w:val="1"/>
          <w:w w:val="110"/>
        </w:rPr>
        <w:t> </w:t>
      </w:r>
      <w:r>
        <w:rPr>
          <w:color w:val="494689"/>
          <w:w w:val="110"/>
        </w:rPr>
        <w:t>effectiveness </w:t>
      </w:r>
      <w:r>
        <w:rPr>
          <w:color w:val="36337E"/>
          <w:w w:val="110"/>
        </w:rPr>
        <w:t>of coerced treat­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ment</w:t>
      </w:r>
      <w:r>
        <w:rPr>
          <w:color w:val="36337E"/>
          <w:spacing w:val="11"/>
          <w:w w:val="110"/>
        </w:rPr>
        <w:t> </w:t>
      </w:r>
      <w:r>
        <w:rPr>
          <w:color w:val="36337E"/>
          <w:w w:val="110"/>
        </w:rPr>
        <w:t>for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drug-abusing</w:t>
      </w:r>
      <w:r>
        <w:rPr>
          <w:color w:val="36337E"/>
          <w:spacing w:val="23"/>
          <w:w w:val="110"/>
        </w:rPr>
        <w:t> </w:t>
      </w:r>
      <w:r>
        <w:rPr>
          <w:color w:val="36337E"/>
          <w:w w:val="110"/>
        </w:rPr>
        <w:t>offenders.</w:t>
      </w:r>
      <w:r>
        <w:rPr>
          <w:color w:val="36337E"/>
          <w:spacing w:val="26"/>
          <w:w w:val="110"/>
        </w:rPr>
        <w:t> </w:t>
      </w:r>
      <w:r>
        <w:rPr>
          <w:i/>
          <w:color w:val="36337E"/>
          <w:w w:val="110"/>
        </w:rPr>
        <w:t>Federal</w:t>
      </w:r>
      <w:r>
        <w:rPr>
          <w:i/>
          <w:color w:val="36337E"/>
          <w:spacing w:val="-55"/>
          <w:w w:val="110"/>
        </w:rPr>
        <w:t> </w:t>
      </w:r>
      <w:r>
        <w:rPr>
          <w:i/>
          <w:color w:val="36337E"/>
          <w:w w:val="110"/>
        </w:rPr>
        <w:t>Probation</w:t>
      </w:r>
      <w:r>
        <w:rPr>
          <w:i/>
          <w:color w:val="36337E"/>
          <w:spacing w:val="19"/>
          <w:w w:val="110"/>
        </w:rPr>
        <w:t> </w:t>
      </w:r>
      <w:r>
        <w:rPr>
          <w:color w:val="36337E"/>
          <w:w w:val="110"/>
        </w:rPr>
        <w:t>62:3-10,</w:t>
      </w:r>
      <w:r>
        <w:rPr>
          <w:color w:val="36337E"/>
          <w:spacing w:val="2"/>
          <w:w w:val="110"/>
        </w:rPr>
        <w:t> </w:t>
      </w:r>
      <w:r>
        <w:rPr>
          <w:color w:val="36337E"/>
          <w:w w:val="110"/>
        </w:rPr>
        <w:t>1998.</w:t>
      </w:r>
    </w:p>
    <w:p>
      <w:pPr>
        <w:pStyle w:val="BodyText"/>
        <w:spacing w:line="254" w:lineRule="auto" w:before="152"/>
        <w:ind w:left="1036" w:hanging="352"/>
      </w:pPr>
      <w:r>
        <w:rPr>
          <w:color w:val="36337E"/>
          <w:w w:val="105"/>
        </w:rPr>
        <w:t>Farabee,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D.; Pren dergast </w:t>
      </w:r>
      <w:r>
        <w:rPr>
          <w:color w:val="595695"/>
          <w:w w:val="105"/>
        </w:rPr>
        <w:t>,</w:t>
      </w:r>
      <w:r>
        <w:rPr>
          <w:color w:val="595695"/>
          <w:spacing w:val="1"/>
          <w:w w:val="105"/>
        </w:rPr>
        <w:t> </w:t>
      </w:r>
      <w:r>
        <w:rPr>
          <w:color w:val="36337E"/>
          <w:w w:val="105"/>
        </w:rPr>
        <w:t>M.; Cartier,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J.;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Wexler,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  <w:sz w:val="22"/>
        </w:rPr>
        <w:t>H.; </w:t>
      </w:r>
      <w:r>
        <w:rPr>
          <w:color w:val="36337E"/>
          <w:w w:val="105"/>
        </w:rPr>
        <w:t>Knight, K.; and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Anglin,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M.D.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10"/>
        </w:rPr>
        <w:t>Barriers</w:t>
      </w:r>
      <w:r>
        <w:rPr>
          <w:color w:val="36337E"/>
          <w:spacing w:val="11"/>
          <w:w w:val="110"/>
        </w:rPr>
        <w:t> </w:t>
      </w:r>
      <w:r>
        <w:rPr>
          <w:color w:val="36337E"/>
          <w:w w:val="110"/>
        </w:rPr>
        <w:t>to</w:t>
      </w:r>
      <w:r>
        <w:rPr>
          <w:color w:val="36337E"/>
          <w:spacing w:val="2"/>
          <w:w w:val="110"/>
        </w:rPr>
        <w:t> </w:t>
      </w:r>
      <w:r>
        <w:rPr>
          <w:color w:val="36337E"/>
          <w:w w:val="110"/>
        </w:rPr>
        <w:t>implementing</w:t>
      </w:r>
      <w:r>
        <w:rPr>
          <w:color w:val="36337E"/>
          <w:spacing w:val="13"/>
          <w:w w:val="110"/>
        </w:rPr>
        <w:t> </w:t>
      </w:r>
      <w:r>
        <w:rPr>
          <w:color w:val="494689"/>
          <w:w w:val="110"/>
        </w:rPr>
        <w:t>effective</w:t>
      </w:r>
      <w:r>
        <w:rPr>
          <w:color w:val="494689"/>
          <w:spacing w:val="17"/>
          <w:w w:val="110"/>
        </w:rPr>
        <w:t> </w:t>
      </w:r>
      <w:r>
        <w:rPr>
          <w:color w:val="36337E"/>
          <w:w w:val="110"/>
        </w:rPr>
        <w:t>correc­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10"/>
        </w:rPr>
        <w:t>tional drug treatment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programs.</w:t>
      </w:r>
      <w:r>
        <w:rPr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Prison</w:t>
      </w:r>
      <w:r>
        <w:rPr>
          <w:i/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Journal</w:t>
      </w:r>
      <w:r>
        <w:rPr>
          <w:i/>
          <w:color w:val="36337E"/>
          <w:spacing w:val="13"/>
          <w:w w:val="110"/>
        </w:rPr>
        <w:t> </w:t>
      </w:r>
      <w:r>
        <w:rPr>
          <w:color w:val="36337E"/>
          <w:w w:val="110"/>
        </w:rPr>
        <w:t>79:150-</w:t>
      </w:r>
      <w:r>
        <w:rPr>
          <w:color w:val="36337E"/>
          <w:spacing w:val="-9"/>
          <w:w w:val="110"/>
        </w:rPr>
        <w:t> </w:t>
      </w:r>
      <w:r>
        <w:rPr>
          <w:color w:val="36337E"/>
          <w:w w:val="110"/>
        </w:rPr>
        <w:t>162</w:t>
      </w:r>
      <w:r>
        <w:rPr>
          <w:color w:val="595695"/>
          <w:w w:val="110"/>
        </w:rPr>
        <w:t>,</w:t>
      </w:r>
      <w:r>
        <w:rPr>
          <w:color w:val="595695"/>
          <w:spacing w:val="1"/>
          <w:w w:val="110"/>
        </w:rPr>
        <w:t> </w:t>
      </w:r>
      <w:r>
        <w:rPr>
          <w:color w:val="36337E"/>
          <w:w w:val="110"/>
        </w:rPr>
        <w:t>1999.</w:t>
      </w:r>
    </w:p>
    <w:p>
      <w:pPr>
        <w:pStyle w:val="BodyText"/>
        <w:spacing w:before="150"/>
        <w:ind w:left="685"/>
      </w:pPr>
      <w:r>
        <w:rPr>
          <w:color w:val="36337E"/>
          <w:w w:val="105"/>
        </w:rPr>
        <w:t>Farabee,</w:t>
      </w:r>
      <w:r>
        <w:rPr>
          <w:color w:val="36337E"/>
          <w:spacing w:val="28"/>
          <w:w w:val="105"/>
        </w:rPr>
        <w:t> </w:t>
      </w:r>
      <w:r>
        <w:rPr>
          <w:color w:val="36337E"/>
          <w:w w:val="105"/>
        </w:rPr>
        <w:t>D.;</w:t>
      </w:r>
      <w:r>
        <w:rPr>
          <w:color w:val="36337E"/>
          <w:spacing w:val="22"/>
          <w:w w:val="105"/>
        </w:rPr>
        <w:t> </w:t>
      </w:r>
      <w:r>
        <w:rPr>
          <w:color w:val="36337E"/>
          <w:w w:val="105"/>
        </w:rPr>
        <w:t>Rawson</w:t>
      </w:r>
      <w:r>
        <w:rPr>
          <w:color w:val="36337E"/>
          <w:spacing w:val="-9"/>
          <w:w w:val="105"/>
        </w:rPr>
        <w:t> </w:t>
      </w:r>
      <w:r>
        <w:rPr>
          <w:color w:val="595695"/>
          <w:w w:val="105"/>
        </w:rPr>
        <w:t>,</w:t>
      </w:r>
      <w:r>
        <w:rPr>
          <w:color w:val="595695"/>
          <w:spacing w:val="31"/>
          <w:w w:val="105"/>
        </w:rPr>
        <w:t> </w:t>
      </w:r>
      <w:r>
        <w:rPr>
          <w:color w:val="36337E"/>
          <w:w w:val="105"/>
        </w:rPr>
        <w:t>R.;</w:t>
      </w:r>
      <w:r>
        <w:rPr>
          <w:color w:val="36337E"/>
          <w:spacing w:val="15"/>
          <w:w w:val="105"/>
        </w:rPr>
        <w:t> </w:t>
      </w:r>
      <w:r>
        <w:rPr>
          <w:color w:val="36337E"/>
          <w:w w:val="105"/>
        </w:rPr>
        <w:t>and </w:t>
      </w:r>
      <w:r>
        <w:rPr>
          <w:color w:val="36337E"/>
          <w:spacing w:val="32"/>
          <w:w w:val="105"/>
        </w:rPr>
        <w:t> </w:t>
      </w:r>
      <w:r>
        <w:rPr>
          <w:color w:val="36337E"/>
          <w:w w:val="105"/>
        </w:rPr>
        <w:t>McCann,</w:t>
      </w:r>
    </w:p>
    <w:p>
      <w:pPr>
        <w:pStyle w:val="BodyText"/>
        <w:spacing w:line="256" w:lineRule="auto" w:before="23"/>
        <w:ind w:left="1042" w:right="89" w:firstLine="3"/>
      </w:pPr>
      <w:r>
        <w:rPr>
          <w:color w:val="36337E"/>
          <w:w w:val="110"/>
        </w:rPr>
        <w:t>M.</w:t>
      </w:r>
      <w:r>
        <w:rPr>
          <w:color w:val="36337E"/>
          <w:spacing w:val="-7"/>
          <w:w w:val="110"/>
        </w:rPr>
        <w:t> </w:t>
      </w:r>
      <w:r>
        <w:rPr>
          <w:color w:val="36337E"/>
          <w:w w:val="110"/>
        </w:rPr>
        <w:t>Adoption</w:t>
      </w:r>
      <w:r>
        <w:rPr>
          <w:color w:val="36337E"/>
          <w:spacing w:val="8"/>
          <w:w w:val="110"/>
        </w:rPr>
        <w:t> </w:t>
      </w:r>
      <w:r>
        <w:rPr>
          <w:color w:val="36337E"/>
          <w:w w:val="110"/>
        </w:rPr>
        <w:t>of</w:t>
      </w:r>
      <w:r>
        <w:rPr>
          <w:color w:val="36337E"/>
          <w:spacing w:val="12"/>
          <w:w w:val="110"/>
        </w:rPr>
        <w:t> </w:t>
      </w:r>
      <w:r>
        <w:rPr>
          <w:color w:val="36337E"/>
          <w:w w:val="110"/>
        </w:rPr>
        <w:t>drug </w:t>
      </w:r>
      <w:r>
        <w:rPr>
          <w:color w:val="494689"/>
          <w:w w:val="110"/>
        </w:rPr>
        <w:t>avoidance</w:t>
      </w:r>
      <w:r>
        <w:rPr>
          <w:color w:val="494689"/>
          <w:spacing w:val="12"/>
          <w:w w:val="110"/>
        </w:rPr>
        <w:t> </w:t>
      </w:r>
      <w:r>
        <w:rPr>
          <w:color w:val="494689"/>
          <w:w w:val="110"/>
        </w:rPr>
        <w:t>activi­</w:t>
      </w:r>
      <w:r>
        <w:rPr>
          <w:color w:val="494689"/>
          <w:spacing w:val="-54"/>
          <w:w w:val="110"/>
        </w:rPr>
        <w:t> </w:t>
      </w:r>
      <w:r>
        <w:rPr>
          <w:color w:val="36337E"/>
          <w:w w:val="110"/>
        </w:rPr>
        <w:t>ties</w:t>
      </w:r>
      <w:r>
        <w:rPr>
          <w:color w:val="36337E"/>
          <w:spacing w:val="11"/>
          <w:w w:val="110"/>
        </w:rPr>
        <w:t> </w:t>
      </w:r>
      <w:r>
        <w:rPr>
          <w:color w:val="494689"/>
          <w:w w:val="110"/>
        </w:rPr>
        <w:t>among</w:t>
      </w:r>
      <w:r>
        <w:rPr>
          <w:color w:val="494689"/>
          <w:spacing w:val="13"/>
          <w:w w:val="110"/>
        </w:rPr>
        <w:t> </w:t>
      </w:r>
      <w:r>
        <w:rPr>
          <w:color w:val="36337E"/>
          <w:w w:val="110"/>
        </w:rPr>
        <w:t>patients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in</w:t>
      </w:r>
      <w:r>
        <w:rPr>
          <w:color w:val="36337E"/>
          <w:spacing w:val="17"/>
          <w:w w:val="110"/>
        </w:rPr>
        <w:t> </w:t>
      </w:r>
      <w:r>
        <w:rPr>
          <w:color w:val="494689"/>
          <w:w w:val="110"/>
        </w:rPr>
        <w:t>contingency</w:t>
      </w:r>
    </w:p>
    <w:p>
      <w:pPr>
        <w:spacing w:line="256" w:lineRule="auto" w:before="78"/>
        <w:ind w:left="612" w:right="2222" w:firstLine="5"/>
        <w:jc w:val="both"/>
        <w:rPr>
          <w:sz w:val="21"/>
        </w:rPr>
      </w:pPr>
      <w:r>
        <w:rPr/>
        <w:br w:type="column"/>
      </w:r>
      <w:r>
        <w:rPr>
          <w:color w:val="36337E"/>
          <w:w w:val="105"/>
          <w:sz w:val="21"/>
        </w:rPr>
        <w:t>management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and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cognitive-behavioral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treatments.</w:t>
      </w:r>
      <w:r>
        <w:rPr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Journal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of Substance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Abuse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spacing w:val="-1"/>
          <w:sz w:val="21"/>
        </w:rPr>
        <w:t>Treatment</w:t>
      </w:r>
      <w:r>
        <w:rPr>
          <w:i/>
          <w:color w:val="36337E"/>
          <w:spacing w:val="27"/>
          <w:sz w:val="21"/>
        </w:rPr>
        <w:t> </w:t>
      </w:r>
      <w:r>
        <w:rPr>
          <w:color w:val="36337E"/>
          <w:sz w:val="21"/>
        </w:rPr>
        <w:t>23(4</w:t>
      </w:r>
      <w:r>
        <w:rPr>
          <w:color w:val="36337E"/>
          <w:spacing w:val="-12"/>
          <w:sz w:val="21"/>
        </w:rPr>
        <w:t> </w:t>
      </w:r>
      <w:r>
        <w:rPr>
          <w:color w:val="595695"/>
          <w:sz w:val="21"/>
        </w:rPr>
        <w:t>)</w:t>
      </w:r>
      <w:r>
        <w:rPr>
          <w:color w:val="36337E"/>
          <w:sz w:val="21"/>
        </w:rPr>
        <w:t>:343-</w:t>
      </w:r>
      <w:r>
        <w:rPr>
          <w:color w:val="36337E"/>
          <w:spacing w:val="46"/>
          <w:sz w:val="21"/>
        </w:rPr>
        <w:t> </w:t>
      </w:r>
      <w:r>
        <w:rPr>
          <w:color w:val="36337E"/>
          <w:sz w:val="21"/>
        </w:rPr>
        <w:t>35</w:t>
      </w:r>
      <w:r>
        <w:rPr>
          <w:color w:val="36337E"/>
          <w:spacing w:val="18"/>
          <w:sz w:val="21"/>
        </w:rPr>
        <w:t> </w:t>
      </w:r>
      <w:r>
        <w:rPr>
          <w:color w:val="36337E"/>
          <w:sz w:val="21"/>
        </w:rPr>
        <w:t>0</w:t>
      </w:r>
      <w:r>
        <w:rPr>
          <w:color w:val="36337E"/>
          <w:spacing w:val="-24"/>
          <w:sz w:val="21"/>
        </w:rPr>
        <w:t> </w:t>
      </w:r>
      <w:r>
        <w:rPr>
          <w:color w:val="595695"/>
          <w:sz w:val="21"/>
        </w:rPr>
        <w:t>,</w:t>
      </w:r>
      <w:r>
        <w:rPr>
          <w:color w:val="595695"/>
          <w:spacing w:val="27"/>
          <w:sz w:val="21"/>
        </w:rPr>
        <w:t> </w:t>
      </w:r>
      <w:r>
        <w:rPr>
          <w:color w:val="36337E"/>
          <w:sz w:val="21"/>
        </w:rPr>
        <w:t>2002.</w:t>
      </w:r>
    </w:p>
    <w:p>
      <w:pPr>
        <w:pStyle w:val="BodyText"/>
        <w:spacing w:line="256" w:lineRule="auto" w:before="152"/>
        <w:ind w:left="614" w:right="2063" w:hanging="360"/>
      </w:pPr>
      <w:r>
        <w:rPr>
          <w:color w:val="36337E"/>
          <w:w w:val="115"/>
        </w:rPr>
        <w:t>Fears, D. </w:t>
      </w:r>
      <w:r>
        <w:rPr>
          <w:color w:val="494689"/>
          <w:w w:val="115"/>
        </w:rPr>
        <w:t>A </w:t>
      </w:r>
      <w:r>
        <w:rPr>
          <w:color w:val="36337E"/>
          <w:w w:val="115"/>
        </w:rPr>
        <w:t>Diverse-and Divided-Black</w:t>
      </w:r>
      <w:r>
        <w:rPr>
          <w:color w:val="36337E"/>
          <w:spacing w:val="1"/>
          <w:w w:val="115"/>
        </w:rPr>
        <w:t> </w:t>
      </w:r>
      <w:r>
        <w:rPr>
          <w:color w:val="36337E"/>
          <w:w w:val="110"/>
        </w:rPr>
        <w:t>Community.</w:t>
      </w:r>
      <w:r>
        <w:rPr>
          <w:color w:val="36337E"/>
          <w:spacing w:val="25"/>
          <w:w w:val="110"/>
        </w:rPr>
        <w:t> </w:t>
      </w:r>
      <w:r>
        <w:rPr>
          <w:i/>
          <w:color w:val="36337E"/>
          <w:w w:val="110"/>
        </w:rPr>
        <w:t>Washington</w:t>
      </w:r>
      <w:r>
        <w:rPr>
          <w:i/>
          <w:color w:val="36337E"/>
          <w:spacing w:val="31"/>
          <w:w w:val="110"/>
        </w:rPr>
        <w:t> </w:t>
      </w:r>
      <w:r>
        <w:rPr>
          <w:i/>
          <w:color w:val="36337E"/>
          <w:w w:val="110"/>
        </w:rPr>
        <w:t>Post,</w:t>
      </w:r>
      <w:r>
        <w:rPr>
          <w:i/>
          <w:color w:val="36337E"/>
          <w:spacing w:val="9"/>
          <w:w w:val="110"/>
        </w:rPr>
        <w:t> </w:t>
      </w:r>
      <w:r>
        <w:rPr>
          <w:color w:val="36337E"/>
          <w:w w:val="110"/>
        </w:rPr>
        <w:t>February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15"/>
        </w:rPr>
        <w:t>24,</w:t>
      </w:r>
      <w:r>
        <w:rPr>
          <w:color w:val="36337E"/>
          <w:spacing w:val="-7"/>
          <w:w w:val="115"/>
        </w:rPr>
        <w:t> </w:t>
      </w:r>
      <w:r>
        <w:rPr>
          <w:color w:val="36337E"/>
          <w:w w:val="115"/>
        </w:rPr>
        <w:t>2002</w:t>
      </w:r>
      <w:r>
        <w:rPr>
          <w:color w:val="595695"/>
          <w:w w:val="115"/>
        </w:rPr>
        <w:t>,</w:t>
      </w:r>
      <w:r>
        <w:rPr>
          <w:color w:val="595695"/>
          <w:spacing w:val="4"/>
          <w:w w:val="115"/>
        </w:rPr>
        <w:t> </w:t>
      </w:r>
      <w:r>
        <w:rPr>
          <w:color w:val="36337E"/>
          <w:w w:val="115"/>
        </w:rPr>
        <w:t>pp.</w:t>
      </w:r>
      <w:r>
        <w:rPr>
          <w:color w:val="36337E"/>
          <w:spacing w:val="-10"/>
          <w:w w:val="115"/>
        </w:rPr>
        <w:t> </w:t>
      </w:r>
      <w:r>
        <w:rPr>
          <w:color w:val="36337E"/>
          <w:w w:val="115"/>
        </w:rPr>
        <w:t>A1,</w:t>
      </w:r>
      <w:r>
        <w:rPr>
          <w:color w:val="36337E"/>
          <w:spacing w:val="-13"/>
          <w:w w:val="115"/>
        </w:rPr>
        <w:t> </w:t>
      </w:r>
      <w:r>
        <w:rPr>
          <w:color w:val="494689"/>
          <w:w w:val="115"/>
        </w:rPr>
        <w:t>A8.</w:t>
      </w:r>
    </w:p>
    <w:p>
      <w:pPr>
        <w:pStyle w:val="BodyText"/>
        <w:spacing w:line="259" w:lineRule="auto" w:before="148"/>
        <w:ind w:left="614" w:right="2063" w:hanging="360"/>
      </w:pPr>
      <w:r>
        <w:rPr>
          <w:color w:val="36337E"/>
          <w:w w:val="105"/>
        </w:rPr>
        <w:t>Festing</w:t>
      </w:r>
      <w:r>
        <w:rPr>
          <w:color w:val="36337E"/>
          <w:spacing w:val="-9"/>
          <w:w w:val="105"/>
        </w:rPr>
        <w:t> </w:t>
      </w:r>
      <w:r>
        <w:rPr>
          <w:color w:val="595695"/>
          <w:w w:val="105"/>
        </w:rPr>
        <w:t>e</w:t>
      </w:r>
      <w:r>
        <w:rPr>
          <w:color w:val="36337E"/>
          <w:w w:val="105"/>
        </w:rPr>
        <w:t>r</w:t>
      </w:r>
      <w:r>
        <w:rPr>
          <w:color w:val="595695"/>
          <w:w w:val="105"/>
        </w:rPr>
        <w:t>,</w:t>
      </w:r>
      <w:r>
        <w:rPr>
          <w:color w:val="595695"/>
          <w:spacing w:val="16"/>
          <w:w w:val="105"/>
        </w:rPr>
        <w:t> </w:t>
      </w:r>
      <w:r>
        <w:rPr>
          <w:color w:val="36337E"/>
          <w:w w:val="105"/>
        </w:rPr>
        <w:t>D.S.</w:t>
      </w:r>
      <w:r>
        <w:rPr>
          <w:color w:val="595695"/>
          <w:w w:val="105"/>
        </w:rPr>
        <w:t>;</w:t>
      </w:r>
      <w:r>
        <w:rPr>
          <w:color w:val="595695"/>
          <w:spacing w:val="11"/>
          <w:w w:val="105"/>
        </w:rPr>
        <w:t> </w:t>
      </w:r>
      <w:r>
        <w:rPr>
          <w:color w:val="36337E"/>
          <w:w w:val="105"/>
        </w:rPr>
        <w:t>Lamb,</w:t>
      </w:r>
      <w:r>
        <w:rPr>
          <w:color w:val="36337E"/>
          <w:spacing w:val="14"/>
          <w:w w:val="105"/>
        </w:rPr>
        <w:t> </w:t>
      </w:r>
      <w:r>
        <w:rPr>
          <w:color w:val="36337E"/>
          <w:w w:val="105"/>
        </w:rPr>
        <w:t>R.J.;</w:t>
      </w:r>
      <w:r>
        <w:rPr>
          <w:color w:val="36337E"/>
          <w:spacing w:val="13"/>
          <w:w w:val="105"/>
        </w:rPr>
        <w:t> </w:t>
      </w:r>
      <w:r>
        <w:rPr>
          <w:color w:val="36337E"/>
          <w:w w:val="105"/>
        </w:rPr>
        <w:t>Marlowe,</w:t>
      </w:r>
      <w:r>
        <w:rPr>
          <w:color w:val="36337E"/>
          <w:spacing w:val="23"/>
          <w:w w:val="105"/>
        </w:rPr>
        <w:t> </w:t>
      </w:r>
      <w:r>
        <w:rPr>
          <w:color w:val="36337E"/>
          <w:w w:val="105"/>
        </w:rPr>
        <w:t>D.B.;</w:t>
      </w:r>
      <w:r>
        <w:rPr>
          <w:color w:val="36337E"/>
          <w:spacing w:val="1"/>
          <w:w w:val="105"/>
        </w:rPr>
        <w:t> </w:t>
      </w:r>
      <w:r>
        <w:rPr>
          <w:color w:val="494689"/>
          <w:w w:val="105"/>
        </w:rPr>
        <w:t>and   </w:t>
      </w:r>
      <w:r>
        <w:rPr>
          <w:color w:val="36337E"/>
          <w:w w:val="105"/>
        </w:rPr>
        <w:t>Kirby</w:t>
      </w:r>
      <w:r>
        <w:rPr>
          <w:color w:val="595695"/>
          <w:w w:val="105"/>
        </w:rPr>
        <w:t>,  </w:t>
      </w:r>
      <w:r>
        <w:rPr>
          <w:color w:val="36337E"/>
          <w:w w:val="105"/>
        </w:rPr>
        <w:t>K.C. From  </w:t>
      </w:r>
      <w:r>
        <w:rPr>
          <w:color w:val="494689"/>
          <w:w w:val="105"/>
        </w:rPr>
        <w:t>telephone  </w:t>
      </w:r>
      <w:r>
        <w:rPr>
          <w:color w:val="36337E"/>
          <w:w w:val="105"/>
        </w:rPr>
        <w:t>to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office:</w:t>
      </w:r>
      <w:r>
        <w:rPr>
          <w:color w:val="36337E"/>
          <w:spacing w:val="47"/>
          <w:w w:val="105"/>
        </w:rPr>
        <w:t> </w:t>
      </w:r>
      <w:r>
        <w:rPr>
          <w:color w:val="36337E"/>
          <w:w w:val="105"/>
        </w:rPr>
        <w:t>Intake</w:t>
      </w:r>
      <w:r>
        <w:rPr>
          <w:color w:val="36337E"/>
          <w:spacing w:val="42"/>
          <w:w w:val="105"/>
        </w:rPr>
        <w:t> </w:t>
      </w:r>
      <w:r>
        <w:rPr>
          <w:color w:val="494689"/>
          <w:w w:val="105"/>
        </w:rPr>
        <w:t>attendance</w:t>
      </w:r>
      <w:r>
        <w:rPr>
          <w:color w:val="494689"/>
          <w:spacing w:val="10"/>
          <w:w w:val="105"/>
        </w:rPr>
        <w:t> </w:t>
      </w:r>
      <w:r>
        <w:rPr>
          <w:color w:val="494689"/>
          <w:w w:val="105"/>
        </w:rPr>
        <w:t>as</w:t>
      </w:r>
      <w:r>
        <w:rPr>
          <w:color w:val="494689"/>
          <w:spacing w:val="40"/>
          <w:w w:val="105"/>
        </w:rPr>
        <w:t> </w:t>
      </w:r>
      <w:r>
        <w:rPr>
          <w:color w:val="494689"/>
          <w:w w:val="105"/>
        </w:rPr>
        <w:t>a</w:t>
      </w:r>
      <w:r>
        <w:rPr>
          <w:color w:val="494689"/>
          <w:spacing w:val="53"/>
          <w:w w:val="105"/>
        </w:rPr>
        <w:t> </w:t>
      </w:r>
      <w:r>
        <w:rPr>
          <w:color w:val="36337E"/>
          <w:w w:val="105"/>
        </w:rPr>
        <w:t>function</w:t>
      </w:r>
      <w:r>
        <w:rPr>
          <w:color w:val="36337E"/>
          <w:spacing w:val="5"/>
          <w:w w:val="105"/>
        </w:rPr>
        <w:t> </w:t>
      </w:r>
      <w:r>
        <w:rPr>
          <w:color w:val="36337E"/>
          <w:w w:val="105"/>
        </w:rPr>
        <w:t>of</w:t>
      </w:r>
      <w:r>
        <w:rPr>
          <w:color w:val="36337E"/>
          <w:spacing w:val="-53"/>
          <w:w w:val="105"/>
        </w:rPr>
        <w:t> </w:t>
      </w:r>
      <w:r>
        <w:rPr>
          <w:color w:val="36337E"/>
          <w:w w:val="105"/>
        </w:rPr>
        <w:t>appointment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delay.</w:t>
      </w:r>
      <w:r>
        <w:rPr>
          <w:color w:val="36337E"/>
          <w:spacing w:val="1"/>
          <w:w w:val="105"/>
        </w:rPr>
        <w:t> </w:t>
      </w:r>
      <w:r>
        <w:rPr>
          <w:i/>
          <w:color w:val="36337E"/>
          <w:w w:val="105"/>
        </w:rPr>
        <w:t>Addictive  Behaviors</w:t>
      </w:r>
      <w:r>
        <w:rPr>
          <w:i/>
          <w:color w:val="36337E"/>
          <w:spacing w:val="1"/>
          <w:w w:val="105"/>
        </w:rPr>
        <w:t> </w:t>
      </w:r>
      <w:r>
        <w:rPr>
          <w:color w:val="36337E"/>
          <w:w w:val="90"/>
        </w:rPr>
        <w:t>27</w:t>
      </w:r>
      <w:r>
        <w:rPr>
          <w:color w:val="595695"/>
          <w:w w:val="90"/>
        </w:rPr>
        <w:t>(</w:t>
      </w:r>
      <w:r>
        <w:rPr>
          <w:color w:val="36337E"/>
          <w:w w:val="90"/>
        </w:rPr>
        <w:t>1</w:t>
      </w:r>
      <w:r>
        <w:rPr>
          <w:color w:val="36337E"/>
          <w:spacing w:val="-9"/>
          <w:w w:val="90"/>
        </w:rPr>
        <w:t> </w:t>
      </w:r>
      <w:r>
        <w:rPr>
          <w:color w:val="595695"/>
          <w:w w:val="90"/>
        </w:rPr>
        <w:t>):</w:t>
      </w:r>
      <w:r>
        <w:rPr>
          <w:color w:val="36337E"/>
          <w:w w:val="90"/>
        </w:rPr>
        <w:t>131-</w:t>
      </w:r>
      <w:r>
        <w:rPr>
          <w:color w:val="36337E"/>
          <w:spacing w:val="10"/>
          <w:w w:val="90"/>
        </w:rPr>
        <w:t> </w:t>
      </w:r>
      <w:r>
        <w:rPr>
          <w:color w:val="36337E"/>
          <w:w w:val="90"/>
        </w:rPr>
        <w:t>137,</w:t>
      </w:r>
      <w:r>
        <w:rPr>
          <w:color w:val="36337E"/>
          <w:spacing w:val="46"/>
          <w:w w:val="90"/>
        </w:rPr>
        <w:t> </w:t>
      </w:r>
      <w:r>
        <w:rPr>
          <w:color w:val="36337E"/>
          <w:w w:val="90"/>
        </w:rPr>
        <w:t>2002.</w:t>
      </w:r>
    </w:p>
    <w:p>
      <w:pPr>
        <w:spacing w:line="259" w:lineRule="auto" w:before="142"/>
        <w:ind w:left="618" w:right="2063" w:hanging="364"/>
        <w:jc w:val="left"/>
        <w:rPr>
          <w:sz w:val="21"/>
        </w:rPr>
      </w:pPr>
      <w:r>
        <w:rPr>
          <w:color w:val="494689"/>
          <w:w w:val="110"/>
          <w:sz w:val="21"/>
        </w:rPr>
        <w:t>Finnegan,</w:t>
      </w:r>
      <w:r>
        <w:rPr>
          <w:color w:val="494689"/>
          <w:spacing w:val="10"/>
          <w:w w:val="110"/>
          <w:sz w:val="21"/>
        </w:rPr>
        <w:t> </w:t>
      </w:r>
      <w:r>
        <w:rPr>
          <w:color w:val="36337E"/>
          <w:w w:val="110"/>
          <w:sz w:val="21"/>
        </w:rPr>
        <w:t>D.G.,</w:t>
      </w:r>
      <w:r>
        <w:rPr>
          <w:color w:val="36337E"/>
          <w:spacing w:val="6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52"/>
          <w:w w:val="110"/>
          <w:sz w:val="21"/>
        </w:rPr>
        <w:t> </w:t>
      </w:r>
      <w:r>
        <w:rPr>
          <w:color w:val="36337E"/>
          <w:w w:val="110"/>
          <w:sz w:val="21"/>
        </w:rPr>
        <w:t>McNally,</w:t>
      </w:r>
      <w:r>
        <w:rPr>
          <w:color w:val="36337E"/>
          <w:spacing w:val="6"/>
          <w:w w:val="110"/>
          <w:sz w:val="21"/>
        </w:rPr>
        <w:t> </w:t>
      </w:r>
      <w:r>
        <w:rPr>
          <w:color w:val="494689"/>
          <w:w w:val="110"/>
          <w:sz w:val="21"/>
        </w:rPr>
        <w:t>E.B.</w:t>
      </w:r>
      <w:r>
        <w:rPr>
          <w:color w:val="494689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Counseling</w:t>
      </w:r>
      <w:r>
        <w:rPr>
          <w:i/>
          <w:color w:val="36337E"/>
          <w:spacing w:val="12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Lesbian,</w:t>
      </w:r>
      <w:r>
        <w:rPr>
          <w:i/>
          <w:color w:val="36337E"/>
          <w:spacing w:val="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Gay, Bisexual,</w:t>
      </w:r>
      <w:r>
        <w:rPr>
          <w:i/>
          <w:color w:val="36337E"/>
          <w:spacing w:val="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and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Transgender</w:t>
      </w:r>
      <w:r>
        <w:rPr>
          <w:i/>
          <w:color w:val="36337E"/>
          <w:spacing w:val="7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Substance</w:t>
      </w:r>
      <w:r>
        <w:rPr>
          <w:i/>
          <w:color w:val="36337E"/>
          <w:spacing w:val="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Abusers:</w:t>
      </w:r>
      <w:r>
        <w:rPr>
          <w:i/>
          <w:color w:val="36337E"/>
          <w:spacing w:val="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Dual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spacing w:val="-1"/>
          <w:w w:val="110"/>
          <w:sz w:val="21"/>
        </w:rPr>
        <w:t>Identities, </w:t>
      </w:r>
      <w:r>
        <w:rPr>
          <w:color w:val="36337E"/>
          <w:w w:val="110"/>
          <w:sz w:val="21"/>
        </w:rPr>
        <w:t>S</w:t>
      </w:r>
      <w:r>
        <w:rPr>
          <w:color w:val="595695"/>
          <w:w w:val="110"/>
          <w:sz w:val="21"/>
        </w:rPr>
        <w:t>eco</w:t>
      </w:r>
      <w:r>
        <w:rPr>
          <w:color w:val="36337E"/>
          <w:w w:val="110"/>
          <w:sz w:val="21"/>
        </w:rPr>
        <w:t>nd Edition. Bingh amton 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-55"/>
          <w:w w:val="110"/>
          <w:sz w:val="21"/>
        </w:rPr>
        <w:t> </w:t>
      </w:r>
      <w:r>
        <w:rPr>
          <w:color w:val="36337E"/>
          <w:w w:val="110"/>
          <w:sz w:val="21"/>
        </w:rPr>
        <w:t>NY:</w:t>
      </w:r>
      <w:r>
        <w:rPr>
          <w:color w:val="36337E"/>
          <w:spacing w:val="5"/>
          <w:w w:val="110"/>
          <w:sz w:val="21"/>
        </w:rPr>
        <w:t> </w:t>
      </w:r>
      <w:r>
        <w:rPr>
          <w:color w:val="36337E"/>
          <w:w w:val="110"/>
          <w:sz w:val="21"/>
        </w:rPr>
        <w:t>Haworth</w:t>
      </w:r>
      <w:r>
        <w:rPr>
          <w:color w:val="36337E"/>
          <w:spacing w:val="18"/>
          <w:w w:val="110"/>
          <w:sz w:val="21"/>
        </w:rPr>
        <w:t> </w:t>
      </w:r>
      <w:r>
        <w:rPr>
          <w:color w:val="36337E"/>
          <w:w w:val="110"/>
          <w:sz w:val="21"/>
        </w:rPr>
        <w:t>Press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3"/>
          <w:w w:val="110"/>
          <w:sz w:val="21"/>
        </w:rPr>
        <w:t> </w:t>
      </w:r>
      <w:r>
        <w:rPr>
          <w:color w:val="36337E"/>
          <w:w w:val="110"/>
          <w:sz w:val="21"/>
        </w:rPr>
        <w:t>2002.</w:t>
      </w:r>
    </w:p>
    <w:p>
      <w:pPr>
        <w:pStyle w:val="BodyText"/>
        <w:tabs>
          <w:tab w:pos="2455" w:val="left" w:leader="none"/>
        </w:tabs>
        <w:spacing w:line="259" w:lineRule="auto" w:before="143"/>
        <w:ind w:left="607" w:right="2256" w:hanging="353"/>
      </w:pPr>
      <w:r>
        <w:rPr>
          <w:color w:val="36337E"/>
        </w:rPr>
        <w:t>Finney</w:t>
      </w:r>
      <w:r>
        <w:rPr>
          <w:color w:val="595695"/>
        </w:rPr>
        <w:t>,</w:t>
      </w:r>
      <w:r>
        <w:rPr>
          <w:color w:val="595695"/>
          <w:spacing w:val="1"/>
        </w:rPr>
        <w:t> </w:t>
      </w:r>
      <w:r>
        <w:rPr>
          <w:rFonts w:ascii="Arial" w:hAnsi="Arial"/>
          <w:b/>
          <w:color w:val="36337E"/>
          <w:sz w:val="20"/>
        </w:rPr>
        <w:t>J.W.; </w:t>
      </w:r>
      <w:r>
        <w:rPr>
          <w:color w:val="36337E"/>
        </w:rPr>
        <w:t>H a h </w:t>
      </w:r>
      <w:r>
        <w:rPr>
          <w:color w:val="36337E"/>
          <w:spacing w:val="10"/>
        </w:rPr>
        <w:t>n</w:t>
      </w:r>
      <w:r>
        <w:rPr>
          <w:color w:val="595695"/>
          <w:spacing w:val="10"/>
        </w:rPr>
        <w:t>, </w:t>
      </w:r>
      <w:r>
        <w:rPr>
          <w:color w:val="494689"/>
        </w:rPr>
        <w:t>A.C.;</w:t>
      </w:r>
      <w:r>
        <w:rPr>
          <w:color w:val="494689"/>
          <w:spacing w:val="1"/>
        </w:rPr>
        <w:t> </w:t>
      </w:r>
      <w:r>
        <w:rPr>
          <w:color w:val="36337E"/>
        </w:rPr>
        <w:t>and</w:t>
      </w:r>
      <w:r>
        <w:rPr>
          <w:color w:val="36337E"/>
          <w:spacing w:val="1"/>
        </w:rPr>
        <w:t> </w:t>
      </w:r>
      <w:r>
        <w:rPr>
          <w:color w:val="36337E"/>
        </w:rPr>
        <w:t>Moos, </w:t>
      </w:r>
      <w:r>
        <w:rPr>
          <w:rFonts w:ascii="Arial" w:hAnsi="Arial"/>
          <w:b/>
          <w:color w:val="36337E"/>
          <w:sz w:val="20"/>
        </w:rPr>
        <w:t>R.H.</w:t>
      </w:r>
      <w:r>
        <w:rPr>
          <w:rFonts w:ascii="Arial" w:hAnsi="Arial"/>
          <w:b/>
          <w:color w:val="36337E"/>
          <w:spacing w:val="-53"/>
          <w:sz w:val="20"/>
        </w:rPr>
        <w:t> </w:t>
      </w:r>
      <w:r>
        <w:rPr>
          <w:color w:val="494689"/>
          <w:w w:val="105"/>
        </w:rPr>
        <w:t>The</w:t>
      </w:r>
      <w:r>
        <w:rPr>
          <w:color w:val="494689"/>
          <w:spacing w:val="1"/>
          <w:w w:val="105"/>
        </w:rPr>
        <w:t> </w:t>
      </w:r>
      <w:r>
        <w:rPr>
          <w:color w:val="36337E"/>
          <w:w w:val="105"/>
        </w:rPr>
        <w:t>effectiveness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of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inpatient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and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out­</w:t>
      </w:r>
      <w:r>
        <w:rPr>
          <w:color w:val="36337E"/>
          <w:spacing w:val="-53"/>
          <w:w w:val="105"/>
        </w:rPr>
        <w:t> </w:t>
      </w:r>
      <w:r>
        <w:rPr>
          <w:color w:val="36337E"/>
          <w:w w:val="105"/>
        </w:rPr>
        <w:t>patient </w:t>
      </w:r>
      <w:r>
        <w:rPr>
          <w:color w:val="36337E"/>
          <w:spacing w:val="12"/>
          <w:w w:val="105"/>
        </w:rPr>
        <w:t> </w:t>
      </w:r>
      <w:r>
        <w:rPr>
          <w:color w:val="36337E"/>
          <w:w w:val="105"/>
        </w:rPr>
        <w:t>treatment </w:t>
      </w:r>
      <w:r>
        <w:rPr>
          <w:color w:val="36337E"/>
          <w:spacing w:val="15"/>
          <w:w w:val="105"/>
        </w:rPr>
        <w:t> </w:t>
      </w:r>
      <w:r>
        <w:rPr>
          <w:color w:val="36337E"/>
          <w:w w:val="105"/>
        </w:rPr>
        <w:t>for</w:t>
      </w:r>
      <w:r>
        <w:rPr>
          <w:color w:val="36337E"/>
          <w:spacing w:val="44"/>
          <w:w w:val="105"/>
        </w:rPr>
        <w:t> </w:t>
      </w:r>
      <w:r>
        <w:rPr>
          <w:color w:val="36337E"/>
          <w:w w:val="105"/>
        </w:rPr>
        <w:t>alcohol </w:t>
      </w:r>
      <w:r>
        <w:rPr>
          <w:color w:val="36337E"/>
          <w:spacing w:val="15"/>
          <w:w w:val="105"/>
        </w:rPr>
        <w:t> </w:t>
      </w:r>
      <w:r>
        <w:rPr>
          <w:color w:val="36337E"/>
          <w:w w:val="105"/>
        </w:rPr>
        <w:t>abuse: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The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need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to focus on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mediators</w:t>
      </w:r>
      <w:r>
        <w:rPr>
          <w:color w:val="36337E"/>
          <w:spacing w:val="1"/>
          <w:w w:val="105"/>
        </w:rPr>
        <w:t> </w:t>
      </w:r>
      <w:r>
        <w:rPr>
          <w:color w:val="494689"/>
          <w:w w:val="105"/>
        </w:rPr>
        <w:t>and</w:t>
      </w:r>
      <w:r>
        <w:rPr>
          <w:color w:val="494689"/>
          <w:spacing w:val="1"/>
          <w:w w:val="105"/>
        </w:rPr>
        <w:t> </w:t>
      </w:r>
      <w:r>
        <w:rPr>
          <w:color w:val="36337E"/>
          <w:w w:val="105"/>
        </w:rPr>
        <w:t>mod</w:t>
      </w:r>
      <w:r>
        <w:rPr>
          <w:color w:val="595695"/>
          <w:w w:val="105"/>
        </w:rPr>
        <w:t>e</w:t>
      </w:r>
      <w:r>
        <w:rPr>
          <w:color w:val="36337E"/>
          <w:w w:val="105"/>
        </w:rPr>
        <w:t>rators</w:t>
      </w:r>
      <w:r>
        <w:rPr>
          <w:color w:val="36337E"/>
          <w:spacing w:val="1"/>
          <w:w w:val="105"/>
        </w:rPr>
        <w:t> </w:t>
      </w:r>
      <w:r>
        <w:rPr>
          <w:color w:val="494689"/>
          <w:w w:val="105"/>
        </w:rPr>
        <w:t>of</w:t>
      </w:r>
      <w:r>
        <w:rPr>
          <w:color w:val="494689"/>
          <w:spacing w:val="1"/>
          <w:w w:val="105"/>
        </w:rPr>
        <w:t> </w:t>
      </w:r>
      <w:r>
        <w:rPr>
          <w:color w:val="36337E"/>
          <w:w w:val="105"/>
        </w:rPr>
        <w:t>setting</w:t>
      </w:r>
      <w:r>
        <w:rPr>
          <w:color w:val="36337E"/>
          <w:spacing w:val="1"/>
          <w:w w:val="105"/>
        </w:rPr>
        <w:t> </w:t>
      </w:r>
      <w:r>
        <w:rPr>
          <w:color w:val="494689"/>
          <w:w w:val="105"/>
        </w:rPr>
        <w:t>effects.</w:t>
      </w:r>
      <w:r>
        <w:rPr>
          <w:color w:val="494689"/>
          <w:spacing w:val="1"/>
          <w:w w:val="105"/>
        </w:rPr>
        <w:t> </w:t>
      </w:r>
      <w:r>
        <w:rPr>
          <w:i/>
          <w:color w:val="36337E"/>
          <w:w w:val="105"/>
        </w:rPr>
        <w:t>Addiction</w:t>
      </w:r>
      <w:r>
        <w:rPr>
          <w:i/>
          <w:color w:val="36337E"/>
          <w:spacing w:val="-53"/>
          <w:w w:val="105"/>
        </w:rPr>
        <w:t> </w:t>
      </w:r>
      <w:r>
        <w:rPr>
          <w:color w:val="36337E"/>
          <w:w w:val="95"/>
        </w:rPr>
        <w:t>91</w:t>
      </w:r>
      <w:r>
        <w:rPr>
          <w:color w:val="595695"/>
          <w:w w:val="95"/>
        </w:rPr>
        <w:t>(</w:t>
      </w:r>
      <w:r>
        <w:rPr>
          <w:color w:val="36337E"/>
          <w:w w:val="95"/>
        </w:rPr>
        <w:t>12</w:t>
      </w:r>
      <w:r>
        <w:rPr>
          <w:color w:val="36337E"/>
          <w:spacing w:val="1"/>
          <w:w w:val="95"/>
        </w:rPr>
        <w:t> </w:t>
      </w:r>
      <w:r>
        <w:rPr>
          <w:color w:val="595695"/>
          <w:w w:val="95"/>
        </w:rPr>
        <w:t>):</w:t>
      </w:r>
      <w:r>
        <w:rPr>
          <w:color w:val="36337E"/>
          <w:w w:val="95"/>
        </w:rPr>
        <w:t>17</w:t>
      </w:r>
      <w:r>
        <w:rPr>
          <w:color w:val="36337E"/>
          <w:spacing w:val="-1"/>
          <w:w w:val="95"/>
        </w:rPr>
        <w:t> </w:t>
      </w:r>
      <w:r>
        <w:rPr>
          <w:color w:val="36337E"/>
          <w:w w:val="95"/>
        </w:rPr>
        <w:t>73-</w:t>
      </w:r>
      <w:r>
        <w:rPr>
          <w:color w:val="36337E"/>
          <w:spacing w:val="21"/>
          <w:w w:val="95"/>
        </w:rPr>
        <w:t> </w:t>
      </w:r>
      <w:r>
        <w:rPr>
          <w:color w:val="36337E"/>
          <w:w w:val="95"/>
        </w:rPr>
        <w:t>1796;</w:t>
        <w:tab/>
      </w:r>
      <w:r>
        <w:rPr>
          <w:color w:val="36337E"/>
          <w:w w:val="105"/>
        </w:rPr>
        <w:t>discussion</w:t>
      </w:r>
      <w:r>
        <w:rPr>
          <w:color w:val="36337E"/>
          <w:spacing w:val="45"/>
          <w:w w:val="105"/>
        </w:rPr>
        <w:t> </w:t>
      </w:r>
      <w:r>
        <w:rPr>
          <w:color w:val="36337E"/>
          <w:w w:val="105"/>
        </w:rPr>
        <w:t>1803-</w:t>
      </w:r>
    </w:p>
    <w:p>
      <w:pPr>
        <w:pStyle w:val="BodyText"/>
        <w:spacing w:line="239" w:lineRule="exact"/>
        <w:ind w:left="608"/>
      </w:pPr>
      <w:r>
        <w:rPr>
          <w:color w:val="36337E"/>
          <w:w w:val="115"/>
        </w:rPr>
        <w:t>1820,</w:t>
      </w:r>
      <w:r>
        <w:rPr>
          <w:color w:val="36337E"/>
          <w:spacing w:val="-9"/>
          <w:w w:val="115"/>
        </w:rPr>
        <w:t> </w:t>
      </w:r>
      <w:r>
        <w:rPr>
          <w:color w:val="36337E"/>
          <w:w w:val="115"/>
        </w:rPr>
        <w:t>1996.</w:t>
      </w:r>
    </w:p>
    <w:p>
      <w:pPr>
        <w:spacing w:line="259" w:lineRule="auto" w:before="162"/>
        <w:ind w:left="610" w:right="2063" w:hanging="356"/>
        <w:jc w:val="left"/>
        <w:rPr>
          <w:sz w:val="21"/>
        </w:rPr>
      </w:pPr>
      <w:r>
        <w:rPr>
          <w:color w:val="494689"/>
          <w:w w:val="110"/>
          <w:sz w:val="21"/>
        </w:rPr>
        <w:t>Fiorentine,</w:t>
      </w:r>
      <w:r>
        <w:rPr>
          <w:color w:val="494689"/>
          <w:spacing w:val="22"/>
          <w:w w:val="110"/>
          <w:sz w:val="21"/>
        </w:rPr>
        <w:t> </w:t>
      </w:r>
      <w:r>
        <w:rPr>
          <w:color w:val="36337E"/>
          <w:w w:val="110"/>
          <w:sz w:val="21"/>
        </w:rPr>
        <w:t>R.</w:t>
      </w:r>
      <w:r>
        <w:rPr>
          <w:color w:val="36337E"/>
          <w:spacing w:val="4"/>
          <w:w w:val="110"/>
          <w:sz w:val="21"/>
        </w:rPr>
        <w:t> </w:t>
      </w:r>
      <w:r>
        <w:rPr>
          <w:color w:val="36337E"/>
          <w:w w:val="110"/>
          <w:sz w:val="21"/>
        </w:rPr>
        <w:t>After</w:t>
      </w:r>
      <w:r>
        <w:rPr>
          <w:color w:val="36337E"/>
          <w:spacing w:val="16"/>
          <w:w w:val="110"/>
          <w:sz w:val="21"/>
        </w:rPr>
        <w:t> </w:t>
      </w:r>
      <w:r>
        <w:rPr>
          <w:color w:val="36337E"/>
          <w:w w:val="110"/>
          <w:sz w:val="21"/>
        </w:rPr>
        <w:t>drug</w:t>
      </w:r>
      <w:r>
        <w:rPr>
          <w:color w:val="36337E"/>
          <w:spacing w:val="9"/>
          <w:w w:val="110"/>
          <w:sz w:val="21"/>
        </w:rPr>
        <w:t> </w:t>
      </w:r>
      <w:r>
        <w:rPr>
          <w:color w:val="36337E"/>
          <w:w w:val="110"/>
          <w:sz w:val="21"/>
        </w:rPr>
        <w:t>treatment:</w:t>
      </w:r>
      <w:r>
        <w:rPr>
          <w:color w:val="36337E"/>
          <w:spacing w:val="18"/>
          <w:w w:val="110"/>
          <w:sz w:val="21"/>
        </w:rPr>
        <w:t> </w:t>
      </w:r>
      <w:r>
        <w:rPr>
          <w:color w:val="36337E"/>
          <w:w w:val="110"/>
          <w:sz w:val="21"/>
        </w:rPr>
        <w:t>Are</w:t>
      </w:r>
      <w:r>
        <w:rPr>
          <w:color w:val="36337E"/>
          <w:spacing w:val="8"/>
          <w:w w:val="110"/>
          <w:sz w:val="21"/>
        </w:rPr>
        <w:t> </w:t>
      </w:r>
      <w:r>
        <w:rPr>
          <w:color w:val="36337E"/>
          <w:w w:val="110"/>
          <w:sz w:val="21"/>
        </w:rPr>
        <w:t>12-</w:t>
      </w:r>
      <w:r>
        <w:rPr>
          <w:color w:val="36337E"/>
          <w:spacing w:val="-55"/>
          <w:w w:val="110"/>
          <w:sz w:val="21"/>
        </w:rPr>
        <w:t> </w:t>
      </w:r>
      <w:r>
        <w:rPr>
          <w:color w:val="36337E"/>
          <w:w w:val="110"/>
          <w:sz w:val="21"/>
        </w:rPr>
        <w:t>Step programs </w:t>
      </w:r>
      <w:r>
        <w:rPr>
          <w:color w:val="595695"/>
          <w:w w:val="110"/>
          <w:sz w:val="21"/>
        </w:rPr>
        <w:t>e</w:t>
      </w:r>
      <w:r>
        <w:rPr>
          <w:color w:val="36337E"/>
          <w:w w:val="110"/>
          <w:sz w:val="21"/>
        </w:rPr>
        <w:t>ffective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in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maintaining</w:t>
      </w:r>
      <w:r>
        <w:rPr>
          <w:color w:val="36337E"/>
          <w:spacing w:val="-55"/>
          <w:w w:val="110"/>
          <w:sz w:val="21"/>
        </w:rPr>
        <w:t> </w:t>
      </w:r>
      <w:r>
        <w:rPr>
          <w:color w:val="494689"/>
          <w:w w:val="110"/>
          <w:sz w:val="21"/>
        </w:rPr>
        <w:t>abstinence?</w:t>
      </w:r>
      <w:r>
        <w:rPr>
          <w:color w:val="494689"/>
          <w:spacing w:val="7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American</w:t>
      </w:r>
      <w:r>
        <w:rPr>
          <w:i/>
          <w:color w:val="36337E"/>
          <w:spacing w:val="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Journal</w:t>
      </w:r>
      <w:r>
        <w:rPr>
          <w:i/>
          <w:color w:val="36337E"/>
          <w:spacing w:val="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of</w:t>
      </w:r>
      <w:r>
        <w:rPr>
          <w:i/>
          <w:color w:val="36337E"/>
          <w:spacing w:val="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Drug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sz w:val="21"/>
        </w:rPr>
        <w:t>and</w:t>
      </w:r>
      <w:r>
        <w:rPr>
          <w:i/>
          <w:color w:val="36337E"/>
          <w:spacing w:val="6"/>
          <w:sz w:val="21"/>
        </w:rPr>
        <w:t> </w:t>
      </w:r>
      <w:r>
        <w:rPr>
          <w:i/>
          <w:color w:val="36337E"/>
          <w:sz w:val="21"/>
        </w:rPr>
        <w:t>Alcohol</w:t>
      </w:r>
      <w:r>
        <w:rPr>
          <w:i/>
          <w:color w:val="36337E"/>
          <w:spacing w:val="24"/>
          <w:sz w:val="21"/>
        </w:rPr>
        <w:t> </w:t>
      </w:r>
      <w:r>
        <w:rPr>
          <w:i/>
          <w:color w:val="36337E"/>
          <w:sz w:val="21"/>
        </w:rPr>
        <w:t>Abuse</w:t>
      </w:r>
      <w:r>
        <w:rPr>
          <w:i/>
          <w:color w:val="36337E"/>
          <w:spacing w:val="21"/>
          <w:sz w:val="21"/>
        </w:rPr>
        <w:t> </w:t>
      </w:r>
      <w:r>
        <w:rPr>
          <w:color w:val="36337E"/>
          <w:sz w:val="21"/>
        </w:rPr>
        <w:t>25</w:t>
      </w:r>
      <w:r>
        <w:rPr>
          <w:color w:val="595695"/>
          <w:sz w:val="21"/>
        </w:rPr>
        <w:t>(</w:t>
      </w:r>
      <w:r>
        <w:rPr>
          <w:color w:val="36337E"/>
          <w:sz w:val="21"/>
        </w:rPr>
        <w:t>1</w:t>
      </w:r>
      <w:r>
        <w:rPr>
          <w:color w:val="36337E"/>
          <w:spacing w:val="-11"/>
          <w:sz w:val="21"/>
        </w:rPr>
        <w:t> </w:t>
      </w:r>
      <w:r>
        <w:rPr>
          <w:color w:val="595695"/>
          <w:sz w:val="21"/>
        </w:rPr>
        <w:t>):</w:t>
      </w:r>
      <w:r>
        <w:rPr>
          <w:color w:val="36337E"/>
          <w:sz w:val="21"/>
        </w:rPr>
        <w:t>93-</w:t>
      </w:r>
      <w:r>
        <w:rPr>
          <w:color w:val="36337E"/>
          <w:spacing w:val="47"/>
          <w:sz w:val="21"/>
        </w:rPr>
        <w:t> </w:t>
      </w:r>
      <w:r>
        <w:rPr>
          <w:color w:val="36337E"/>
          <w:sz w:val="21"/>
        </w:rPr>
        <w:t>116,</w:t>
      </w:r>
      <w:r>
        <w:rPr>
          <w:color w:val="36337E"/>
          <w:spacing w:val="53"/>
          <w:sz w:val="21"/>
        </w:rPr>
        <w:t> </w:t>
      </w:r>
      <w:r>
        <w:rPr>
          <w:color w:val="36337E"/>
          <w:sz w:val="21"/>
        </w:rPr>
        <w:t>1999.</w:t>
      </w:r>
    </w:p>
    <w:p>
      <w:pPr>
        <w:spacing w:line="259" w:lineRule="auto" w:before="144"/>
        <w:ind w:left="604" w:right="2173" w:hanging="350"/>
        <w:jc w:val="left"/>
        <w:rPr>
          <w:sz w:val="21"/>
        </w:rPr>
      </w:pPr>
      <w:r>
        <w:rPr>
          <w:color w:val="36337E"/>
          <w:w w:val="110"/>
          <w:sz w:val="21"/>
        </w:rPr>
        <w:t>First, M.B.; Spitzer, R.L.; Gibbon, M.; and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Williams, J.B.W. </w:t>
      </w:r>
      <w:r>
        <w:rPr>
          <w:i/>
          <w:color w:val="36337E"/>
          <w:w w:val="110"/>
          <w:sz w:val="21"/>
        </w:rPr>
        <w:t>Structured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Clinical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Interview for DSM-IV Axis I Disorders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494689"/>
          <w:w w:val="105"/>
          <w:sz w:val="21"/>
        </w:rPr>
        <w:t>(SCID-I), </w:t>
      </w:r>
      <w:r>
        <w:rPr>
          <w:i/>
          <w:color w:val="36337E"/>
          <w:w w:val="105"/>
          <w:sz w:val="21"/>
        </w:rPr>
        <w:t>Clinician Version. </w:t>
      </w:r>
      <w:r>
        <w:rPr>
          <w:color w:val="36337E"/>
          <w:w w:val="105"/>
          <w:sz w:val="21"/>
        </w:rPr>
        <w:t>Wash ington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-53"/>
          <w:w w:val="105"/>
          <w:sz w:val="21"/>
        </w:rPr>
        <w:t> </w:t>
      </w:r>
      <w:r>
        <w:rPr>
          <w:color w:val="36337E"/>
          <w:w w:val="105"/>
          <w:sz w:val="21"/>
        </w:rPr>
        <w:t>DC</w:t>
      </w:r>
      <w:r>
        <w:rPr>
          <w:color w:val="595695"/>
          <w:w w:val="105"/>
          <w:sz w:val="21"/>
        </w:rPr>
        <w:t>: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American</w:t>
      </w:r>
      <w:r>
        <w:rPr>
          <w:color w:val="36337E"/>
          <w:spacing w:val="28"/>
          <w:w w:val="105"/>
          <w:sz w:val="21"/>
        </w:rPr>
        <w:t> </w:t>
      </w:r>
      <w:r>
        <w:rPr>
          <w:color w:val="36337E"/>
          <w:w w:val="105"/>
          <w:sz w:val="21"/>
        </w:rPr>
        <w:t>Psychiatric</w:t>
      </w:r>
      <w:r>
        <w:rPr>
          <w:color w:val="36337E"/>
          <w:spacing w:val="16"/>
          <w:w w:val="105"/>
          <w:sz w:val="21"/>
        </w:rPr>
        <w:t> </w:t>
      </w:r>
      <w:r>
        <w:rPr>
          <w:color w:val="36337E"/>
          <w:w w:val="105"/>
          <w:sz w:val="21"/>
        </w:rPr>
        <w:t>Associa</w:t>
      </w:r>
      <w:r>
        <w:rPr>
          <w:color w:val="36337E"/>
          <w:spacing w:val="5"/>
          <w:w w:val="105"/>
          <w:sz w:val="21"/>
        </w:rPr>
        <w:t> </w:t>
      </w:r>
      <w:r>
        <w:rPr>
          <w:color w:val="36337E"/>
          <w:w w:val="105"/>
          <w:sz w:val="21"/>
        </w:rPr>
        <w:t>tion</w:t>
      </w:r>
      <w:r>
        <w:rPr>
          <w:color w:val="36337E"/>
          <w:spacing w:val="6"/>
          <w:w w:val="105"/>
          <w:sz w:val="21"/>
        </w:rPr>
        <w:t>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6337E"/>
          <w:w w:val="110"/>
          <w:sz w:val="21"/>
        </w:rPr>
        <w:t>1997.</w:t>
      </w:r>
    </w:p>
    <w:p>
      <w:pPr>
        <w:spacing w:line="256" w:lineRule="auto" w:before="141"/>
        <w:ind w:left="610" w:right="2063" w:hanging="356"/>
        <w:jc w:val="left"/>
        <w:rPr>
          <w:sz w:val="21"/>
        </w:rPr>
      </w:pPr>
      <w:r>
        <w:rPr>
          <w:color w:val="494689"/>
          <w:w w:val="105"/>
          <w:sz w:val="21"/>
        </w:rPr>
        <w:t>Fishman,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H.C.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and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Andes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F.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Enhancing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10"/>
          <w:sz w:val="21"/>
        </w:rPr>
        <w:t>family</w:t>
      </w:r>
      <w:r>
        <w:rPr>
          <w:color w:val="36337E"/>
          <w:spacing w:val="10"/>
          <w:w w:val="110"/>
          <w:sz w:val="21"/>
        </w:rPr>
        <w:t> </w:t>
      </w:r>
      <w:r>
        <w:rPr>
          <w:color w:val="36337E"/>
          <w:w w:val="110"/>
          <w:sz w:val="21"/>
        </w:rPr>
        <w:t>therapy:</w:t>
      </w:r>
      <w:r>
        <w:rPr>
          <w:color w:val="36337E"/>
          <w:spacing w:val="2"/>
          <w:w w:val="110"/>
          <w:sz w:val="21"/>
        </w:rPr>
        <w:t> </w:t>
      </w:r>
      <w:r>
        <w:rPr>
          <w:color w:val="36337E"/>
          <w:w w:val="110"/>
          <w:sz w:val="21"/>
        </w:rPr>
        <w:t>The</w:t>
      </w:r>
      <w:r>
        <w:rPr>
          <w:color w:val="36337E"/>
          <w:spacing w:val="9"/>
          <w:w w:val="110"/>
          <w:sz w:val="21"/>
        </w:rPr>
        <w:t> </w:t>
      </w:r>
      <w:r>
        <w:rPr>
          <w:color w:val="36337E"/>
          <w:w w:val="110"/>
          <w:sz w:val="21"/>
        </w:rPr>
        <w:t>addition</w:t>
      </w:r>
      <w:r>
        <w:rPr>
          <w:color w:val="36337E"/>
          <w:spacing w:val="21"/>
          <w:w w:val="110"/>
          <w:sz w:val="21"/>
        </w:rPr>
        <w:t> </w:t>
      </w:r>
      <w:r>
        <w:rPr>
          <w:color w:val="494689"/>
          <w:w w:val="110"/>
          <w:sz w:val="21"/>
        </w:rPr>
        <w:t>of</w:t>
      </w:r>
      <w:r>
        <w:rPr>
          <w:color w:val="494689"/>
          <w:spacing w:val="21"/>
          <w:w w:val="110"/>
          <w:sz w:val="21"/>
        </w:rPr>
        <w:t> </w:t>
      </w:r>
      <w:r>
        <w:rPr>
          <w:color w:val="36337E"/>
          <w:w w:val="110"/>
          <w:sz w:val="21"/>
        </w:rPr>
        <w:t>a</w:t>
      </w:r>
      <w:r>
        <w:rPr>
          <w:color w:val="36337E"/>
          <w:spacing w:val="33"/>
          <w:w w:val="110"/>
          <w:sz w:val="21"/>
        </w:rPr>
        <w:t> </w:t>
      </w:r>
      <w:r>
        <w:rPr>
          <w:color w:val="36337E"/>
          <w:w w:val="110"/>
          <w:sz w:val="21"/>
        </w:rPr>
        <w:t>com­</w:t>
      </w:r>
      <w:r>
        <w:rPr>
          <w:color w:val="36337E"/>
          <w:spacing w:val="-54"/>
          <w:w w:val="110"/>
          <w:sz w:val="21"/>
        </w:rPr>
        <w:t> </w:t>
      </w:r>
      <w:r>
        <w:rPr>
          <w:color w:val="36337E"/>
          <w:w w:val="110"/>
          <w:sz w:val="21"/>
        </w:rPr>
        <w:t>munity</w:t>
      </w:r>
      <w:r>
        <w:rPr>
          <w:color w:val="36337E"/>
          <w:spacing w:val="12"/>
          <w:w w:val="110"/>
          <w:sz w:val="21"/>
        </w:rPr>
        <w:t> </w:t>
      </w:r>
      <w:r>
        <w:rPr>
          <w:color w:val="36337E"/>
          <w:w w:val="110"/>
          <w:sz w:val="21"/>
        </w:rPr>
        <w:t>resource</w:t>
      </w:r>
      <w:r>
        <w:rPr>
          <w:color w:val="36337E"/>
          <w:spacing w:val="13"/>
          <w:w w:val="110"/>
          <w:sz w:val="21"/>
        </w:rPr>
        <w:t> </w:t>
      </w:r>
      <w:r>
        <w:rPr>
          <w:color w:val="36337E"/>
          <w:w w:val="110"/>
          <w:sz w:val="21"/>
        </w:rPr>
        <w:t>specialist.</w:t>
      </w:r>
      <w:r>
        <w:rPr>
          <w:color w:val="36337E"/>
          <w:spacing w:val="1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Journal</w:t>
      </w:r>
      <w:r>
        <w:rPr>
          <w:i/>
          <w:color w:val="36337E"/>
          <w:spacing w:val="1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of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sz w:val="21"/>
        </w:rPr>
        <w:t>Marital</w:t>
      </w:r>
      <w:r>
        <w:rPr>
          <w:i/>
          <w:color w:val="36337E"/>
          <w:spacing w:val="36"/>
          <w:sz w:val="21"/>
        </w:rPr>
        <w:t> </w:t>
      </w:r>
      <w:r>
        <w:rPr>
          <w:i/>
          <w:color w:val="36337E"/>
          <w:sz w:val="21"/>
        </w:rPr>
        <w:t>and</w:t>
      </w:r>
      <w:r>
        <w:rPr>
          <w:i/>
          <w:color w:val="36337E"/>
          <w:spacing w:val="10"/>
          <w:sz w:val="21"/>
        </w:rPr>
        <w:t> </w:t>
      </w:r>
      <w:r>
        <w:rPr>
          <w:i/>
          <w:color w:val="36337E"/>
          <w:sz w:val="21"/>
        </w:rPr>
        <w:t>Family</w:t>
      </w:r>
      <w:r>
        <w:rPr>
          <w:i/>
          <w:color w:val="36337E"/>
          <w:spacing w:val="21"/>
          <w:sz w:val="21"/>
        </w:rPr>
        <w:t> </w:t>
      </w:r>
      <w:r>
        <w:rPr>
          <w:i/>
          <w:color w:val="36337E"/>
          <w:sz w:val="21"/>
        </w:rPr>
        <w:t>Therapy</w:t>
      </w:r>
      <w:r>
        <w:rPr>
          <w:i/>
          <w:color w:val="36337E"/>
          <w:spacing w:val="14"/>
          <w:sz w:val="21"/>
        </w:rPr>
        <w:t> </w:t>
      </w:r>
      <w:r>
        <w:rPr>
          <w:color w:val="36337E"/>
          <w:sz w:val="21"/>
        </w:rPr>
        <w:t>27</w:t>
      </w:r>
      <w:r>
        <w:rPr>
          <w:color w:val="595695"/>
          <w:sz w:val="21"/>
        </w:rPr>
        <w:t>(</w:t>
      </w:r>
      <w:r>
        <w:rPr>
          <w:color w:val="36337E"/>
          <w:sz w:val="21"/>
        </w:rPr>
        <w:t>1</w:t>
      </w:r>
      <w:r>
        <w:rPr>
          <w:color w:val="36337E"/>
          <w:spacing w:val="-2"/>
          <w:sz w:val="21"/>
        </w:rPr>
        <w:t> </w:t>
      </w:r>
      <w:r>
        <w:rPr>
          <w:color w:val="595695"/>
          <w:sz w:val="21"/>
        </w:rPr>
        <w:t>)</w:t>
      </w:r>
      <w:r>
        <w:rPr>
          <w:color w:val="36337E"/>
          <w:sz w:val="21"/>
        </w:rPr>
        <w:t>:111-</w:t>
      </w:r>
    </w:p>
    <w:p>
      <w:pPr>
        <w:pStyle w:val="BodyText"/>
        <w:spacing w:before="5"/>
        <w:ind w:left="608"/>
      </w:pPr>
      <w:r>
        <w:rPr>
          <w:color w:val="36337E"/>
          <w:w w:val="115"/>
        </w:rPr>
        <w:t>116,</w:t>
      </w:r>
      <w:r>
        <w:rPr>
          <w:color w:val="36337E"/>
          <w:spacing w:val="-6"/>
          <w:w w:val="115"/>
        </w:rPr>
        <w:t> </w:t>
      </w:r>
      <w:r>
        <w:rPr>
          <w:color w:val="36337E"/>
          <w:w w:val="115"/>
        </w:rPr>
        <w:t>2001.</w:t>
      </w:r>
    </w:p>
    <w:p>
      <w:pPr>
        <w:spacing w:line="256" w:lineRule="auto" w:before="139"/>
        <w:ind w:left="614" w:right="2063" w:hanging="360"/>
        <w:jc w:val="left"/>
        <w:rPr>
          <w:sz w:val="21"/>
        </w:rPr>
      </w:pPr>
      <w:r>
        <w:rPr>
          <w:color w:val="36337E"/>
          <w:w w:val="105"/>
          <w:sz w:val="21"/>
        </w:rPr>
        <w:t>Fishman</w:t>
      </w:r>
      <w:r>
        <w:rPr>
          <w:color w:val="595695"/>
          <w:w w:val="105"/>
          <w:sz w:val="21"/>
        </w:rPr>
        <w:t>, </w:t>
      </w:r>
      <w:r>
        <w:rPr>
          <w:color w:val="36337E"/>
          <w:w w:val="105"/>
          <w:sz w:val="24"/>
        </w:rPr>
        <w:t>J.; </w:t>
      </w:r>
      <w:r>
        <w:rPr>
          <w:color w:val="36337E"/>
          <w:w w:val="105"/>
          <w:sz w:val="21"/>
        </w:rPr>
        <w:t>Reynolds,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T.; and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Riedel 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1"/>
          <w:w w:val="105"/>
          <w:sz w:val="21"/>
        </w:rPr>
        <w:t> </w:t>
      </w:r>
      <w:r>
        <w:rPr>
          <w:color w:val="36337E"/>
          <w:w w:val="105"/>
          <w:sz w:val="22"/>
        </w:rPr>
        <w:t>E. </w:t>
      </w:r>
      <w:r>
        <w:rPr>
          <w:color w:val="494689"/>
          <w:w w:val="105"/>
          <w:sz w:val="21"/>
        </w:rPr>
        <w:t>A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retrospective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investigation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of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an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intensive</w:t>
      </w:r>
      <w:r>
        <w:rPr>
          <w:color w:val="36337E"/>
          <w:spacing w:val="-53"/>
          <w:w w:val="105"/>
          <w:sz w:val="21"/>
        </w:rPr>
        <w:t> </w:t>
      </w:r>
      <w:r>
        <w:rPr>
          <w:color w:val="36337E"/>
          <w:w w:val="105"/>
          <w:sz w:val="21"/>
        </w:rPr>
        <w:t>outpatient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substance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abuse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treatment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program. </w:t>
      </w:r>
      <w:r>
        <w:rPr>
          <w:i/>
          <w:color w:val="36337E"/>
          <w:w w:val="105"/>
          <w:sz w:val="21"/>
        </w:rPr>
        <w:t>American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Journal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of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Drug and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90"/>
          <w:sz w:val="21"/>
        </w:rPr>
        <w:t>Alcohol</w:t>
      </w:r>
      <w:r>
        <w:rPr>
          <w:i/>
          <w:color w:val="36337E"/>
          <w:spacing w:val="29"/>
          <w:w w:val="90"/>
          <w:sz w:val="21"/>
        </w:rPr>
        <w:t> </w:t>
      </w:r>
      <w:r>
        <w:rPr>
          <w:i/>
          <w:color w:val="36337E"/>
          <w:w w:val="90"/>
          <w:sz w:val="21"/>
        </w:rPr>
        <w:t>Abuse</w:t>
      </w:r>
      <w:r>
        <w:rPr>
          <w:i/>
          <w:color w:val="36337E"/>
          <w:spacing w:val="25"/>
          <w:w w:val="90"/>
          <w:sz w:val="21"/>
        </w:rPr>
        <w:t> </w:t>
      </w:r>
      <w:r>
        <w:rPr>
          <w:color w:val="36337E"/>
          <w:w w:val="90"/>
          <w:sz w:val="21"/>
        </w:rPr>
        <w:t>25</w:t>
      </w:r>
      <w:r>
        <w:rPr>
          <w:color w:val="595695"/>
          <w:w w:val="90"/>
          <w:sz w:val="21"/>
        </w:rPr>
        <w:t>(</w:t>
      </w:r>
      <w:r>
        <w:rPr>
          <w:color w:val="36337E"/>
          <w:w w:val="90"/>
          <w:sz w:val="21"/>
        </w:rPr>
        <w:t>2</w:t>
      </w:r>
      <w:r>
        <w:rPr>
          <w:color w:val="36337E"/>
          <w:spacing w:val="-12"/>
          <w:w w:val="90"/>
          <w:sz w:val="21"/>
        </w:rPr>
        <w:t> </w:t>
      </w:r>
      <w:r>
        <w:rPr>
          <w:color w:val="595695"/>
          <w:w w:val="90"/>
          <w:sz w:val="21"/>
        </w:rPr>
        <w:t>)</w:t>
      </w:r>
      <w:r>
        <w:rPr>
          <w:color w:val="36337E"/>
          <w:w w:val="90"/>
          <w:sz w:val="21"/>
        </w:rPr>
        <w:t>:18</w:t>
      </w:r>
      <w:r>
        <w:rPr>
          <w:color w:val="36337E"/>
          <w:spacing w:val="33"/>
          <w:w w:val="90"/>
          <w:sz w:val="21"/>
        </w:rPr>
        <w:t> </w:t>
      </w:r>
      <w:r>
        <w:rPr>
          <w:color w:val="36337E"/>
          <w:w w:val="90"/>
          <w:sz w:val="21"/>
        </w:rPr>
        <w:t>5-</w:t>
      </w:r>
      <w:r>
        <w:rPr>
          <w:color w:val="36337E"/>
          <w:spacing w:val="41"/>
          <w:w w:val="90"/>
          <w:sz w:val="21"/>
        </w:rPr>
        <w:t> </w:t>
      </w:r>
      <w:r>
        <w:rPr>
          <w:color w:val="36337E"/>
          <w:w w:val="90"/>
          <w:sz w:val="21"/>
        </w:rPr>
        <w:t>196,</w:t>
      </w:r>
      <w:r>
        <w:rPr>
          <w:color w:val="36337E"/>
          <w:spacing w:val="45"/>
          <w:w w:val="90"/>
          <w:sz w:val="21"/>
        </w:rPr>
        <w:t> </w:t>
      </w:r>
      <w:r>
        <w:rPr>
          <w:color w:val="36337E"/>
          <w:w w:val="90"/>
          <w:sz w:val="21"/>
        </w:rPr>
        <w:t>1999</w:t>
      </w:r>
      <w:r>
        <w:rPr>
          <w:color w:val="36337E"/>
          <w:spacing w:val="7"/>
          <w:w w:val="90"/>
          <w:sz w:val="21"/>
        </w:rPr>
        <w:t> </w:t>
      </w:r>
      <w:r>
        <w:rPr>
          <w:color w:val="595695"/>
          <w:w w:val="90"/>
          <w:sz w:val="21"/>
        </w:rPr>
        <w:t>.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27" w:top="1360" w:bottom="720" w:left="600" w:right="0"/>
          <w:cols w:num="2" w:equalWidth="0">
            <w:col w:w="5020" w:space="40"/>
            <w:col w:w="6580"/>
          </w:cols>
        </w:sectPr>
      </w:pPr>
    </w:p>
    <w:p>
      <w:pPr>
        <w:pStyle w:val="BodyText"/>
        <w:spacing w:line="259" w:lineRule="auto" w:before="78"/>
        <w:ind w:left="1762" w:right="46" w:hanging="357"/>
      </w:pPr>
      <w:r>
        <w:rPr>
          <w:color w:val="36337E"/>
          <w:w w:val="110"/>
        </w:rPr>
        <w:t>Flynn, P.M.; Craddock, S.G.; Luckey, J.W.;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Hubbard,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R.L.; and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Dunteman,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C.H.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Comorbidity of  antisocial  personality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47"/>
          <w:w w:val="110"/>
        </w:rPr>
        <w:t> </w:t>
      </w:r>
      <w:r>
        <w:rPr>
          <w:color w:val="36337E"/>
          <w:w w:val="110"/>
        </w:rPr>
        <w:t>mood</w:t>
      </w:r>
      <w:r>
        <w:rPr>
          <w:color w:val="36337E"/>
          <w:spacing w:val="23"/>
          <w:w w:val="110"/>
        </w:rPr>
        <w:t> </w:t>
      </w:r>
      <w:r>
        <w:rPr>
          <w:color w:val="36337E"/>
          <w:w w:val="110"/>
        </w:rPr>
        <w:t>disorders</w:t>
      </w:r>
      <w:r>
        <w:rPr>
          <w:color w:val="36337E"/>
          <w:spacing w:val="21"/>
          <w:w w:val="110"/>
        </w:rPr>
        <w:t> </w:t>
      </w:r>
      <w:r>
        <w:rPr>
          <w:color w:val="36337E"/>
          <w:w w:val="110"/>
        </w:rPr>
        <w:t>among</w:t>
      </w:r>
      <w:r>
        <w:rPr>
          <w:color w:val="36337E"/>
          <w:spacing w:val="16"/>
          <w:w w:val="110"/>
        </w:rPr>
        <w:t> </w:t>
      </w:r>
      <w:r>
        <w:rPr>
          <w:color w:val="36337E"/>
          <w:w w:val="110"/>
        </w:rPr>
        <w:t>psychoactive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10"/>
        </w:rPr>
        <w:t>substance-dependent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treatment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clients.</w:t>
      </w:r>
      <w:r>
        <w:rPr>
          <w:color w:val="36337E"/>
          <w:spacing w:val="1"/>
          <w:w w:val="110"/>
        </w:rPr>
        <w:t> </w:t>
      </w:r>
      <w:r>
        <w:rPr>
          <w:i/>
          <w:color w:val="36337E"/>
        </w:rPr>
        <w:t>Journal</w:t>
      </w:r>
      <w:r>
        <w:rPr>
          <w:i/>
          <w:color w:val="36337E"/>
          <w:spacing w:val="29"/>
        </w:rPr>
        <w:t> </w:t>
      </w:r>
      <w:r>
        <w:rPr>
          <w:i/>
          <w:color w:val="36337E"/>
        </w:rPr>
        <w:t>of</w:t>
      </w:r>
      <w:r>
        <w:rPr>
          <w:i/>
          <w:color w:val="36337E"/>
          <w:spacing w:val="26"/>
        </w:rPr>
        <w:t> </w:t>
      </w:r>
      <w:r>
        <w:rPr>
          <w:i/>
          <w:color w:val="36337E"/>
        </w:rPr>
        <w:t>Personality</w:t>
      </w:r>
      <w:r>
        <w:rPr>
          <w:i/>
          <w:color w:val="36337E"/>
          <w:spacing w:val="28"/>
        </w:rPr>
        <w:t> </w:t>
      </w:r>
      <w:r>
        <w:rPr>
          <w:i/>
          <w:color w:val="36337E"/>
        </w:rPr>
        <w:t>Disorders</w:t>
      </w:r>
      <w:r>
        <w:rPr>
          <w:i/>
          <w:color w:val="36337E"/>
          <w:spacing w:val="25"/>
        </w:rPr>
        <w:t> </w:t>
      </w:r>
      <w:r>
        <w:rPr>
          <w:color w:val="36337E"/>
        </w:rPr>
        <w:t>10</w:t>
      </w:r>
      <w:r>
        <w:rPr>
          <w:color w:val="36337E"/>
          <w:spacing w:val="-25"/>
        </w:rPr>
        <w:t> </w:t>
      </w:r>
      <w:r>
        <w:rPr>
          <w:color w:val="575493"/>
        </w:rPr>
        <w:t>(</w:t>
      </w:r>
      <w:r>
        <w:rPr>
          <w:color w:val="36337E"/>
        </w:rPr>
        <w:t>1</w:t>
      </w:r>
      <w:r>
        <w:rPr>
          <w:color w:val="36337E"/>
          <w:spacing w:val="-4"/>
        </w:rPr>
        <w:t> </w:t>
      </w:r>
      <w:r>
        <w:rPr>
          <w:color w:val="575493"/>
        </w:rPr>
        <w:t>)</w:t>
      </w:r>
      <w:r>
        <w:rPr>
          <w:color w:val="36337E"/>
        </w:rPr>
        <w:t>:56-</w:t>
      </w:r>
    </w:p>
    <w:p>
      <w:pPr>
        <w:pStyle w:val="BodyText"/>
        <w:spacing w:line="239" w:lineRule="exact"/>
        <w:ind w:left="1761"/>
      </w:pPr>
      <w:r>
        <w:rPr>
          <w:color w:val="36337E"/>
        </w:rPr>
        <w:t>67,</w:t>
      </w:r>
      <w:r>
        <w:rPr>
          <w:color w:val="36337E"/>
          <w:spacing w:val="47"/>
        </w:rPr>
        <w:t> </w:t>
      </w:r>
      <w:r>
        <w:rPr>
          <w:color w:val="36337E"/>
        </w:rPr>
        <w:t>1996.</w:t>
      </w:r>
    </w:p>
    <w:p>
      <w:pPr>
        <w:pStyle w:val="BodyText"/>
        <w:spacing w:before="167"/>
        <w:ind w:left="1406"/>
      </w:pPr>
      <w:r>
        <w:rPr>
          <w:color w:val="36337E"/>
          <w:w w:val="105"/>
        </w:rPr>
        <w:t>Folstein</w:t>
      </w:r>
      <w:r>
        <w:rPr>
          <w:color w:val="575493"/>
          <w:w w:val="105"/>
        </w:rPr>
        <w:t>,</w:t>
      </w:r>
      <w:r>
        <w:rPr>
          <w:color w:val="575493"/>
          <w:spacing w:val="8"/>
          <w:w w:val="105"/>
        </w:rPr>
        <w:t> </w:t>
      </w:r>
      <w:r>
        <w:rPr>
          <w:color w:val="36337E"/>
          <w:w w:val="105"/>
        </w:rPr>
        <w:t>M.F.;</w:t>
      </w:r>
      <w:r>
        <w:rPr>
          <w:color w:val="36337E"/>
          <w:spacing w:val="7"/>
          <w:w w:val="105"/>
        </w:rPr>
        <w:t> </w:t>
      </w:r>
      <w:r>
        <w:rPr>
          <w:color w:val="36337E"/>
          <w:w w:val="105"/>
        </w:rPr>
        <w:t>Folstein</w:t>
      </w:r>
      <w:r>
        <w:rPr>
          <w:color w:val="36337E"/>
          <w:spacing w:val="2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6"/>
          <w:w w:val="105"/>
        </w:rPr>
        <w:t> </w:t>
      </w:r>
      <w:r>
        <w:rPr>
          <w:color w:val="36337E"/>
          <w:w w:val="105"/>
        </w:rPr>
        <w:t>S.E.;</w:t>
      </w:r>
      <w:r>
        <w:rPr>
          <w:color w:val="36337E"/>
          <w:spacing w:val="10"/>
          <w:w w:val="105"/>
        </w:rPr>
        <w:t> </w:t>
      </w:r>
      <w:r>
        <w:rPr>
          <w:color w:val="494489"/>
          <w:w w:val="105"/>
        </w:rPr>
        <w:t>and  </w:t>
      </w:r>
      <w:r>
        <w:rPr>
          <w:color w:val="36337E"/>
          <w:w w:val="105"/>
        </w:rPr>
        <w:t>McH</w:t>
      </w:r>
      <w:r>
        <w:rPr>
          <w:color w:val="36337E"/>
          <w:spacing w:val="-16"/>
          <w:w w:val="105"/>
        </w:rPr>
        <w:t> </w:t>
      </w:r>
      <w:r>
        <w:rPr>
          <w:color w:val="36337E"/>
          <w:w w:val="105"/>
        </w:rPr>
        <w:t>ugh</w:t>
      </w:r>
      <w:r>
        <w:rPr>
          <w:color w:val="36337E"/>
          <w:spacing w:val="-13"/>
          <w:w w:val="105"/>
        </w:rPr>
        <w:t> </w:t>
      </w:r>
      <w:r>
        <w:rPr>
          <w:color w:val="575493"/>
          <w:w w:val="105"/>
        </w:rPr>
        <w:t>,</w:t>
      </w:r>
    </w:p>
    <w:p>
      <w:pPr>
        <w:spacing w:line="256" w:lineRule="auto" w:before="18"/>
        <w:ind w:left="1762" w:right="86" w:firstLine="4"/>
        <w:jc w:val="left"/>
        <w:rPr>
          <w:sz w:val="21"/>
        </w:rPr>
      </w:pPr>
      <w:r>
        <w:rPr>
          <w:color w:val="36337E"/>
          <w:w w:val="110"/>
          <w:sz w:val="21"/>
        </w:rPr>
        <w:t>P.R. Mini-Mental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State: A practical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5"/>
          <w:sz w:val="21"/>
        </w:rPr>
        <w:t>method for grading the cognitive </w:t>
      </w:r>
      <w:r>
        <w:rPr>
          <w:color w:val="494489"/>
          <w:w w:val="115"/>
          <w:sz w:val="21"/>
        </w:rPr>
        <w:t>state</w:t>
      </w:r>
      <w:r>
        <w:rPr>
          <w:color w:val="494489"/>
          <w:spacing w:val="1"/>
          <w:w w:val="115"/>
          <w:sz w:val="21"/>
        </w:rPr>
        <w:t> </w:t>
      </w:r>
      <w:r>
        <w:rPr>
          <w:color w:val="36337E"/>
          <w:spacing w:val="-1"/>
          <w:w w:val="115"/>
          <w:sz w:val="21"/>
        </w:rPr>
        <w:t>of</w:t>
      </w:r>
      <w:r>
        <w:rPr>
          <w:color w:val="36337E"/>
          <w:spacing w:val="8"/>
          <w:w w:val="115"/>
          <w:sz w:val="21"/>
        </w:rPr>
        <w:t> </w:t>
      </w:r>
      <w:r>
        <w:rPr>
          <w:color w:val="36337E"/>
          <w:spacing w:val="-1"/>
          <w:w w:val="115"/>
          <w:sz w:val="21"/>
        </w:rPr>
        <w:t>patients</w:t>
      </w:r>
      <w:r>
        <w:rPr>
          <w:color w:val="36337E"/>
          <w:spacing w:val="1"/>
          <w:w w:val="115"/>
          <w:sz w:val="21"/>
        </w:rPr>
        <w:t> </w:t>
      </w:r>
      <w:r>
        <w:rPr>
          <w:color w:val="36337E"/>
          <w:spacing w:val="-1"/>
          <w:w w:val="115"/>
          <w:sz w:val="21"/>
        </w:rPr>
        <w:t>for</w:t>
      </w:r>
      <w:r>
        <w:rPr>
          <w:color w:val="36337E"/>
          <w:spacing w:val="-13"/>
          <w:w w:val="115"/>
          <w:sz w:val="21"/>
        </w:rPr>
        <w:t> </w:t>
      </w:r>
      <w:r>
        <w:rPr>
          <w:color w:val="36337E"/>
          <w:spacing w:val="-1"/>
          <w:w w:val="115"/>
          <w:sz w:val="21"/>
        </w:rPr>
        <w:t>the</w:t>
      </w:r>
      <w:r>
        <w:rPr>
          <w:color w:val="36337E"/>
          <w:spacing w:val="-6"/>
          <w:w w:val="115"/>
          <w:sz w:val="21"/>
        </w:rPr>
        <w:t> </w:t>
      </w:r>
      <w:r>
        <w:rPr>
          <w:color w:val="36337E"/>
          <w:spacing w:val="-1"/>
          <w:w w:val="115"/>
          <w:sz w:val="21"/>
        </w:rPr>
        <w:t>clinician.</w:t>
      </w:r>
      <w:r>
        <w:rPr>
          <w:color w:val="36337E"/>
          <w:w w:val="115"/>
          <w:sz w:val="21"/>
        </w:rPr>
        <w:t> </w:t>
      </w:r>
      <w:r>
        <w:rPr>
          <w:i/>
          <w:color w:val="36337E"/>
          <w:spacing w:val="-1"/>
          <w:w w:val="115"/>
          <w:sz w:val="21"/>
        </w:rPr>
        <w:t>Journal</w:t>
      </w:r>
      <w:r>
        <w:rPr>
          <w:i/>
          <w:color w:val="36337E"/>
          <w:spacing w:val="5"/>
          <w:w w:val="115"/>
          <w:sz w:val="21"/>
        </w:rPr>
        <w:t> </w:t>
      </w:r>
      <w:r>
        <w:rPr>
          <w:i/>
          <w:color w:val="36337E"/>
          <w:w w:val="115"/>
          <w:sz w:val="21"/>
        </w:rPr>
        <w:t>of</w:t>
      </w:r>
      <w:r>
        <w:rPr>
          <w:i/>
          <w:color w:val="36337E"/>
          <w:spacing w:val="1"/>
          <w:w w:val="115"/>
          <w:sz w:val="21"/>
        </w:rPr>
        <w:t> </w:t>
      </w:r>
      <w:r>
        <w:rPr>
          <w:i/>
          <w:color w:val="36337E"/>
          <w:w w:val="110"/>
          <w:sz w:val="21"/>
        </w:rPr>
        <w:t>Psychiatric</w:t>
      </w:r>
      <w:r>
        <w:rPr>
          <w:i/>
          <w:color w:val="36337E"/>
          <w:spacing w:val="26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Research</w:t>
      </w:r>
      <w:r>
        <w:rPr>
          <w:i/>
          <w:color w:val="36337E"/>
          <w:spacing w:val="16"/>
          <w:w w:val="110"/>
          <w:sz w:val="21"/>
        </w:rPr>
        <w:t> </w:t>
      </w:r>
      <w:r>
        <w:rPr>
          <w:color w:val="36337E"/>
          <w:w w:val="110"/>
          <w:sz w:val="21"/>
        </w:rPr>
        <w:t>12:189-198,</w:t>
      </w:r>
      <w:r>
        <w:rPr>
          <w:color w:val="36337E"/>
          <w:spacing w:val="9"/>
          <w:w w:val="110"/>
          <w:sz w:val="21"/>
        </w:rPr>
        <w:t> </w:t>
      </w:r>
      <w:r>
        <w:rPr>
          <w:color w:val="36337E"/>
          <w:w w:val="110"/>
          <w:sz w:val="21"/>
        </w:rPr>
        <w:t>1975.</w:t>
      </w:r>
    </w:p>
    <w:p>
      <w:pPr>
        <w:pStyle w:val="BodyText"/>
        <w:spacing w:line="259" w:lineRule="auto" w:before="148"/>
        <w:ind w:left="1760" w:hanging="354"/>
      </w:pPr>
      <w:r>
        <w:rPr>
          <w:color w:val="36337E"/>
          <w:w w:val="110"/>
        </w:rPr>
        <w:t>Forman,</w:t>
      </w:r>
      <w:r>
        <w:rPr>
          <w:color w:val="36337E"/>
          <w:spacing w:val="14"/>
          <w:w w:val="110"/>
        </w:rPr>
        <w:t> </w:t>
      </w:r>
      <w:r>
        <w:rPr>
          <w:color w:val="36337E"/>
          <w:w w:val="110"/>
        </w:rPr>
        <w:t>R. One</w:t>
      </w:r>
      <w:r>
        <w:rPr>
          <w:color w:val="36337E"/>
          <w:spacing w:val="-16"/>
          <w:w w:val="110"/>
        </w:rPr>
        <w:t> </w:t>
      </w:r>
      <w:r>
        <w:rPr>
          <w:color w:val="36337E"/>
          <w:w w:val="110"/>
        </w:rPr>
        <w:t>AA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meeting</w:t>
      </w:r>
      <w:r>
        <w:rPr>
          <w:color w:val="36337E"/>
          <w:spacing w:val="16"/>
          <w:w w:val="110"/>
        </w:rPr>
        <w:t> </w:t>
      </w:r>
      <w:r>
        <w:rPr>
          <w:color w:val="36337E"/>
          <w:w w:val="110"/>
        </w:rPr>
        <w:t>doesn</w:t>
      </w:r>
      <w:r>
        <w:rPr>
          <w:color w:val="575493"/>
          <w:w w:val="110"/>
        </w:rPr>
        <w:t>'</w:t>
      </w:r>
      <w:r>
        <w:rPr>
          <w:color w:val="36337E"/>
          <w:w w:val="110"/>
        </w:rPr>
        <w:t>t</w:t>
      </w:r>
      <w:r>
        <w:rPr>
          <w:color w:val="36337E"/>
          <w:spacing w:val="15"/>
          <w:w w:val="110"/>
        </w:rPr>
        <w:t> </w:t>
      </w:r>
      <w:r>
        <w:rPr>
          <w:color w:val="36337E"/>
          <w:w w:val="110"/>
        </w:rPr>
        <w:t>fit</w:t>
      </w:r>
      <w:r>
        <w:rPr>
          <w:color w:val="36337E"/>
          <w:spacing w:val="21"/>
          <w:w w:val="110"/>
        </w:rPr>
        <w:t> </w:t>
      </w:r>
      <w:r>
        <w:rPr>
          <w:color w:val="36337E"/>
          <w:w w:val="110"/>
        </w:rPr>
        <w:t>all: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Six keys to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prescribing 12-Step programs.</w:t>
      </w:r>
      <w:r>
        <w:rPr>
          <w:color w:val="36337E"/>
          <w:spacing w:val="-56"/>
          <w:w w:val="110"/>
        </w:rPr>
        <w:t> </w:t>
      </w:r>
      <w:r>
        <w:rPr>
          <w:i/>
          <w:color w:val="36337E"/>
          <w:w w:val="105"/>
        </w:rPr>
        <w:t>Current</w:t>
      </w:r>
      <w:r>
        <w:rPr>
          <w:i/>
          <w:color w:val="36337E"/>
          <w:spacing w:val="1"/>
          <w:w w:val="105"/>
        </w:rPr>
        <w:t> </w:t>
      </w:r>
      <w:r>
        <w:rPr>
          <w:i/>
          <w:color w:val="36337E"/>
          <w:w w:val="105"/>
        </w:rPr>
        <w:t>Psy</w:t>
      </w:r>
      <w:r>
        <w:rPr>
          <w:i/>
          <w:color w:val="575493"/>
          <w:w w:val="105"/>
        </w:rPr>
        <w:t>c</w:t>
      </w:r>
      <w:r>
        <w:rPr>
          <w:i/>
          <w:color w:val="36337E"/>
          <w:w w:val="105"/>
        </w:rPr>
        <w:t>hiatry </w:t>
      </w:r>
      <w:r>
        <w:rPr>
          <w:i/>
          <w:color w:val="575493"/>
          <w:w w:val="105"/>
        </w:rPr>
        <w:t>, </w:t>
      </w:r>
      <w:r>
        <w:rPr>
          <w:color w:val="36337E"/>
          <w:w w:val="105"/>
        </w:rPr>
        <w:t>October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2002</w:t>
      </w:r>
      <w:r>
        <w:rPr>
          <w:color w:val="575493"/>
          <w:w w:val="105"/>
        </w:rPr>
        <w:t>, </w:t>
      </w:r>
      <w:r>
        <w:rPr>
          <w:color w:val="36337E"/>
          <w:w w:val="105"/>
        </w:rPr>
        <w:t>pp.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1</w:t>
      </w:r>
      <w:r>
        <w:rPr>
          <w:color w:val="575493"/>
          <w:w w:val="105"/>
        </w:rPr>
        <w:t>,</w:t>
      </w:r>
      <w:r>
        <w:rPr>
          <w:color w:val="575493"/>
          <w:spacing w:val="1"/>
          <w:w w:val="105"/>
        </w:rPr>
        <w:t> </w:t>
      </w:r>
      <w:r>
        <w:rPr>
          <w:color w:val="36337E"/>
          <w:w w:val="115"/>
        </w:rPr>
        <w:t>10,</w:t>
      </w:r>
      <w:r>
        <w:rPr>
          <w:color w:val="36337E"/>
          <w:spacing w:val="6"/>
          <w:w w:val="115"/>
        </w:rPr>
        <w:t> </w:t>
      </w:r>
      <w:r>
        <w:rPr>
          <w:color w:val="36337E"/>
          <w:w w:val="115"/>
        </w:rPr>
        <w:t>16-24.</w:t>
      </w:r>
    </w:p>
    <w:p>
      <w:pPr>
        <w:pStyle w:val="BodyText"/>
        <w:spacing w:line="259" w:lineRule="auto" w:before="144"/>
        <w:ind w:left="1763" w:right="46" w:hanging="358"/>
      </w:pPr>
      <w:r>
        <w:rPr>
          <w:color w:val="36337E"/>
          <w:w w:val="110"/>
        </w:rPr>
        <w:t>Frank, E.; Winkleby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M.A.; Altman, D.G.;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Rockhill,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B.</w:t>
      </w:r>
      <w:r>
        <w:rPr>
          <w:color w:val="575493"/>
          <w:w w:val="110"/>
        </w:rPr>
        <w:t>;</w:t>
      </w:r>
      <w:r>
        <w:rPr>
          <w:color w:val="575493"/>
          <w:spacing w:val="9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"/>
          <w:w w:val="110"/>
        </w:rPr>
        <w:t> </w:t>
      </w:r>
      <w:r>
        <w:rPr>
          <w:color w:val="494489"/>
          <w:w w:val="110"/>
        </w:rPr>
        <w:t>Fortmann,</w:t>
      </w:r>
      <w:r>
        <w:rPr>
          <w:color w:val="494489"/>
          <w:spacing w:val="9"/>
          <w:w w:val="110"/>
        </w:rPr>
        <w:t> </w:t>
      </w:r>
      <w:r>
        <w:rPr>
          <w:color w:val="36337E"/>
          <w:w w:val="110"/>
        </w:rPr>
        <w:t>S.P.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05"/>
        </w:rPr>
        <w:t>Predictors of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physicia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n </w:t>
      </w:r>
      <w:r>
        <w:rPr>
          <w:color w:val="575493"/>
          <w:w w:val="105"/>
        </w:rPr>
        <w:t>'</w:t>
      </w:r>
      <w:r>
        <w:rPr>
          <w:color w:val="36337E"/>
          <w:w w:val="105"/>
        </w:rPr>
        <w:t>s smoking cessa­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tion</w:t>
      </w:r>
      <w:r>
        <w:rPr>
          <w:color w:val="36337E"/>
          <w:spacing w:val="24"/>
          <w:w w:val="105"/>
        </w:rPr>
        <w:t> </w:t>
      </w:r>
      <w:r>
        <w:rPr>
          <w:color w:val="494489"/>
          <w:w w:val="105"/>
        </w:rPr>
        <w:t>advice.</w:t>
      </w:r>
      <w:r>
        <w:rPr>
          <w:color w:val="494489"/>
          <w:spacing w:val="20"/>
          <w:w w:val="105"/>
        </w:rPr>
        <w:t> </w:t>
      </w:r>
      <w:r>
        <w:rPr>
          <w:i/>
          <w:color w:val="36337E"/>
          <w:w w:val="105"/>
        </w:rPr>
        <w:t>JAMA</w:t>
      </w:r>
      <w:r>
        <w:rPr>
          <w:i/>
          <w:color w:val="36337E"/>
          <w:spacing w:val="15"/>
          <w:w w:val="105"/>
        </w:rPr>
        <w:t> </w:t>
      </w:r>
      <w:r>
        <w:rPr>
          <w:color w:val="36337E"/>
          <w:w w:val="105"/>
        </w:rPr>
        <w:t>266:3139-</w:t>
      </w:r>
      <w:r>
        <w:rPr>
          <w:color w:val="36337E"/>
          <w:spacing w:val="15"/>
          <w:w w:val="105"/>
        </w:rPr>
        <w:t> </w:t>
      </w:r>
      <w:r>
        <w:rPr>
          <w:color w:val="36337E"/>
          <w:w w:val="105"/>
        </w:rPr>
        <w:t>3144</w:t>
      </w:r>
      <w:r>
        <w:rPr>
          <w:color w:val="36337E"/>
          <w:spacing w:val="-5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16"/>
          <w:w w:val="105"/>
        </w:rPr>
        <w:t> </w:t>
      </w:r>
      <w:r>
        <w:rPr>
          <w:color w:val="36337E"/>
          <w:w w:val="105"/>
        </w:rPr>
        <w:t>1991.</w:t>
      </w:r>
    </w:p>
    <w:p>
      <w:pPr>
        <w:pStyle w:val="BodyText"/>
        <w:spacing w:line="256" w:lineRule="auto" w:before="144"/>
        <w:ind w:left="1762" w:hanging="357"/>
      </w:pPr>
      <w:r>
        <w:rPr>
          <w:color w:val="36337E"/>
          <w:w w:val="105"/>
        </w:rPr>
        <w:t>Fudala</w:t>
      </w:r>
      <w:r>
        <w:rPr>
          <w:color w:val="575493"/>
          <w:w w:val="105"/>
        </w:rPr>
        <w:t>,</w:t>
      </w:r>
      <w:r>
        <w:rPr>
          <w:color w:val="575493"/>
          <w:spacing w:val="8"/>
          <w:w w:val="105"/>
        </w:rPr>
        <w:t> </w:t>
      </w:r>
      <w:r>
        <w:rPr>
          <w:color w:val="36337E"/>
          <w:w w:val="105"/>
        </w:rPr>
        <w:t>P.J.;</w:t>
      </w:r>
      <w:r>
        <w:rPr>
          <w:color w:val="36337E"/>
          <w:spacing w:val="-6"/>
          <w:w w:val="105"/>
        </w:rPr>
        <w:t> </w:t>
      </w:r>
      <w:r>
        <w:rPr>
          <w:color w:val="36337E"/>
          <w:w w:val="105"/>
        </w:rPr>
        <w:t>Yu</w:t>
      </w:r>
      <w:r>
        <w:rPr>
          <w:color w:val="575493"/>
          <w:w w:val="105"/>
        </w:rPr>
        <w:t>,</w:t>
      </w:r>
      <w:r>
        <w:rPr>
          <w:color w:val="575493"/>
          <w:spacing w:val="16"/>
          <w:w w:val="105"/>
        </w:rPr>
        <w:t> </w:t>
      </w:r>
      <w:r>
        <w:rPr>
          <w:color w:val="36337E"/>
          <w:w w:val="105"/>
        </w:rPr>
        <w:t>E.;</w:t>
      </w:r>
      <w:r>
        <w:rPr>
          <w:color w:val="36337E"/>
          <w:spacing w:val="5"/>
          <w:w w:val="105"/>
        </w:rPr>
        <w:t> </w:t>
      </w:r>
      <w:r>
        <w:rPr>
          <w:color w:val="36337E"/>
          <w:w w:val="105"/>
        </w:rPr>
        <w:t>Ma</w:t>
      </w:r>
      <w:r>
        <w:rPr>
          <w:color w:val="36337E"/>
          <w:spacing w:val="-33"/>
          <w:w w:val="105"/>
        </w:rPr>
        <w:t> </w:t>
      </w:r>
      <w:r>
        <w:rPr>
          <w:color w:val="36337E"/>
          <w:w w:val="105"/>
        </w:rPr>
        <w:t>cFad</w:t>
      </w:r>
      <w:r>
        <w:rPr>
          <w:color w:val="36337E"/>
          <w:spacing w:val="13"/>
          <w:w w:val="105"/>
        </w:rPr>
        <w:t> </w:t>
      </w:r>
      <w:r>
        <w:rPr>
          <w:color w:val="36337E"/>
          <w:w w:val="105"/>
        </w:rPr>
        <w:t>den</w:t>
      </w:r>
      <w:r>
        <w:rPr>
          <w:color w:val="36337E"/>
          <w:spacing w:val="-3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2"/>
          <w:w w:val="105"/>
        </w:rPr>
        <w:t> </w:t>
      </w:r>
      <w:r>
        <w:rPr>
          <w:color w:val="36337E"/>
          <w:w w:val="105"/>
        </w:rPr>
        <w:t>W.;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10"/>
        </w:rPr>
        <w:t>Boardman,</w:t>
      </w:r>
      <w:r>
        <w:rPr>
          <w:color w:val="36337E"/>
          <w:spacing w:val="15"/>
          <w:w w:val="110"/>
        </w:rPr>
        <w:t> </w:t>
      </w:r>
      <w:r>
        <w:rPr>
          <w:color w:val="36337E"/>
          <w:w w:val="110"/>
        </w:rPr>
        <w:t>C.;</w:t>
      </w:r>
      <w:r>
        <w:rPr>
          <w:color w:val="36337E"/>
          <w:spacing w:val="-7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4"/>
          <w:w w:val="110"/>
        </w:rPr>
        <w:t> </w:t>
      </w:r>
      <w:r>
        <w:rPr>
          <w:color w:val="36337E"/>
          <w:w w:val="110"/>
        </w:rPr>
        <w:t>Chiang,</w:t>
      </w:r>
      <w:r>
        <w:rPr>
          <w:color w:val="36337E"/>
          <w:spacing w:val="4"/>
          <w:w w:val="110"/>
        </w:rPr>
        <w:t> </w:t>
      </w:r>
      <w:r>
        <w:rPr>
          <w:color w:val="494489"/>
          <w:w w:val="110"/>
        </w:rPr>
        <w:t>C.N.</w:t>
      </w:r>
      <w:r>
        <w:rPr>
          <w:color w:val="494489"/>
          <w:spacing w:val="2"/>
          <w:w w:val="110"/>
        </w:rPr>
        <w:t> </w:t>
      </w:r>
      <w:r>
        <w:rPr>
          <w:color w:val="36337E"/>
          <w:w w:val="110"/>
        </w:rPr>
        <w:t>Effects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of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buprenorphine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naloxone in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morphine-stabilized opioid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addicts.</w:t>
      </w:r>
      <w:r>
        <w:rPr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Drug</w:t>
      </w:r>
      <w:r>
        <w:rPr>
          <w:i/>
          <w:color w:val="36337E"/>
          <w:spacing w:val="-55"/>
          <w:w w:val="110"/>
        </w:rPr>
        <w:t> </w:t>
      </w:r>
      <w:r>
        <w:rPr>
          <w:i/>
          <w:color w:val="36337E"/>
          <w:w w:val="110"/>
        </w:rPr>
        <w:t>and</w:t>
      </w:r>
      <w:r>
        <w:rPr>
          <w:i/>
          <w:color w:val="36337E"/>
          <w:spacing w:val="44"/>
          <w:w w:val="110"/>
        </w:rPr>
        <w:t> </w:t>
      </w:r>
      <w:r>
        <w:rPr>
          <w:i/>
          <w:color w:val="36337E"/>
          <w:w w:val="110"/>
        </w:rPr>
        <w:t>Alcohol</w:t>
      </w:r>
      <w:r>
        <w:rPr>
          <w:i/>
          <w:color w:val="36337E"/>
          <w:spacing w:val="23"/>
          <w:w w:val="110"/>
        </w:rPr>
        <w:t> </w:t>
      </w:r>
      <w:r>
        <w:rPr>
          <w:i/>
          <w:color w:val="36337E"/>
          <w:w w:val="110"/>
        </w:rPr>
        <w:t>Dependence</w:t>
      </w:r>
      <w:r>
        <w:rPr>
          <w:i/>
          <w:color w:val="36337E"/>
          <w:spacing w:val="13"/>
          <w:w w:val="110"/>
        </w:rPr>
        <w:t> </w:t>
      </w:r>
      <w:r>
        <w:rPr>
          <w:color w:val="36337E"/>
          <w:w w:val="110"/>
        </w:rPr>
        <w:t>50:1-8,</w:t>
      </w:r>
      <w:r>
        <w:rPr>
          <w:color w:val="36337E"/>
          <w:spacing w:val="-10"/>
          <w:w w:val="110"/>
        </w:rPr>
        <w:t> </w:t>
      </w:r>
      <w:r>
        <w:rPr>
          <w:color w:val="36337E"/>
          <w:w w:val="110"/>
        </w:rPr>
        <w:t>1998.</w:t>
      </w:r>
    </w:p>
    <w:p>
      <w:pPr>
        <w:pStyle w:val="BodyText"/>
        <w:spacing w:line="256" w:lineRule="auto" w:before="155"/>
        <w:ind w:left="1763" w:right="445" w:hanging="358"/>
      </w:pPr>
      <w:r>
        <w:rPr>
          <w:color w:val="36337E"/>
          <w:w w:val="105"/>
        </w:rPr>
        <w:t>Fuller,  R.K.</w:t>
      </w:r>
      <w:r>
        <w:rPr>
          <w:color w:val="575493"/>
          <w:w w:val="105"/>
        </w:rPr>
        <w:t>,  </w:t>
      </w:r>
      <w:r>
        <w:rPr>
          <w:color w:val="494489"/>
          <w:w w:val="105"/>
        </w:rPr>
        <w:t>and </w:t>
      </w:r>
      <w:r>
        <w:rPr>
          <w:color w:val="494489"/>
          <w:spacing w:val="1"/>
          <w:w w:val="105"/>
        </w:rPr>
        <w:t> </w:t>
      </w:r>
      <w:r>
        <w:rPr>
          <w:color w:val="36337E"/>
          <w:w w:val="105"/>
        </w:rPr>
        <w:t>Gordis </w:t>
      </w:r>
      <w:r>
        <w:rPr>
          <w:color w:val="575493"/>
          <w:w w:val="105"/>
        </w:rPr>
        <w:t>,  </w:t>
      </w:r>
      <w:r>
        <w:rPr>
          <w:color w:val="36337E"/>
          <w:w w:val="105"/>
        </w:rPr>
        <w:t>E.  Refining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10"/>
        </w:rPr>
        <w:t>the</w:t>
      </w:r>
      <w:r>
        <w:rPr>
          <w:color w:val="36337E"/>
          <w:spacing w:val="27"/>
          <w:w w:val="110"/>
        </w:rPr>
        <w:t> </w:t>
      </w:r>
      <w:r>
        <w:rPr>
          <w:color w:val="36337E"/>
          <w:w w:val="110"/>
        </w:rPr>
        <w:t>treatment</w:t>
      </w:r>
      <w:r>
        <w:rPr>
          <w:color w:val="36337E"/>
          <w:spacing w:val="30"/>
          <w:w w:val="110"/>
        </w:rPr>
        <w:t> </w:t>
      </w:r>
      <w:r>
        <w:rPr>
          <w:color w:val="494489"/>
          <w:w w:val="110"/>
        </w:rPr>
        <w:t>of</w:t>
      </w:r>
      <w:r>
        <w:rPr>
          <w:color w:val="494489"/>
          <w:spacing w:val="30"/>
          <w:w w:val="110"/>
        </w:rPr>
        <w:t> </w:t>
      </w:r>
      <w:r>
        <w:rPr>
          <w:color w:val="494489"/>
          <w:w w:val="110"/>
        </w:rPr>
        <w:t>alcohol</w:t>
      </w:r>
      <w:r>
        <w:rPr>
          <w:color w:val="494489"/>
          <w:spacing w:val="19"/>
          <w:w w:val="110"/>
        </w:rPr>
        <w:t> </w:t>
      </w:r>
      <w:r>
        <w:rPr>
          <w:color w:val="36337E"/>
          <w:w w:val="110"/>
        </w:rPr>
        <w:t>withdrawal: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05"/>
        </w:rPr>
        <w:t>Editorial.</w:t>
      </w:r>
      <w:r>
        <w:rPr>
          <w:color w:val="36337E"/>
          <w:spacing w:val="27"/>
          <w:w w:val="105"/>
        </w:rPr>
        <w:t> </w:t>
      </w:r>
      <w:r>
        <w:rPr>
          <w:i/>
          <w:color w:val="36337E"/>
          <w:w w:val="105"/>
        </w:rPr>
        <w:t>JAMA</w:t>
      </w:r>
      <w:r>
        <w:rPr>
          <w:i/>
          <w:color w:val="36337E"/>
          <w:spacing w:val="21"/>
          <w:w w:val="105"/>
        </w:rPr>
        <w:t> </w:t>
      </w:r>
      <w:r>
        <w:rPr>
          <w:color w:val="36337E"/>
          <w:w w:val="105"/>
        </w:rPr>
        <w:t>272:557-</w:t>
      </w:r>
      <w:r>
        <w:rPr>
          <w:color w:val="36337E"/>
          <w:spacing w:val="8"/>
          <w:w w:val="105"/>
        </w:rPr>
        <w:t> </w:t>
      </w:r>
      <w:r>
        <w:rPr>
          <w:color w:val="36337E"/>
          <w:w w:val="105"/>
        </w:rPr>
        <w:t>558</w:t>
      </w:r>
      <w:r>
        <w:rPr>
          <w:color w:val="36337E"/>
          <w:spacing w:val="-14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22"/>
          <w:w w:val="105"/>
        </w:rPr>
        <w:t> </w:t>
      </w:r>
      <w:r>
        <w:rPr>
          <w:color w:val="36337E"/>
          <w:w w:val="105"/>
        </w:rPr>
        <w:t>1994.</w:t>
      </w:r>
    </w:p>
    <w:p>
      <w:pPr>
        <w:spacing w:line="259" w:lineRule="auto" w:before="147"/>
        <w:ind w:left="1767" w:right="46" w:hanging="361"/>
        <w:jc w:val="left"/>
        <w:rPr>
          <w:sz w:val="20"/>
        </w:rPr>
      </w:pPr>
      <w:r>
        <w:rPr>
          <w:color w:val="36337E"/>
          <w:w w:val="110"/>
          <w:sz w:val="21"/>
        </w:rPr>
        <w:t>Gastfriend,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D.R. Placement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matching: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Challenges</w:t>
      </w:r>
      <w:r>
        <w:rPr>
          <w:color w:val="36337E"/>
          <w:spacing w:val="18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47"/>
          <w:w w:val="110"/>
          <w:sz w:val="21"/>
        </w:rPr>
        <w:t> </w:t>
      </w:r>
      <w:r>
        <w:rPr>
          <w:color w:val="36337E"/>
          <w:w w:val="110"/>
          <w:sz w:val="21"/>
        </w:rPr>
        <w:t>technical</w:t>
      </w:r>
      <w:r>
        <w:rPr>
          <w:color w:val="36337E"/>
          <w:spacing w:val="20"/>
          <w:w w:val="110"/>
          <w:sz w:val="21"/>
        </w:rPr>
        <w:t> </w:t>
      </w:r>
      <w:r>
        <w:rPr>
          <w:color w:val="36337E"/>
          <w:w w:val="110"/>
          <w:sz w:val="21"/>
        </w:rPr>
        <w:t>progress.</w:t>
      </w:r>
      <w:r>
        <w:rPr>
          <w:color w:val="36337E"/>
          <w:spacing w:val="18"/>
          <w:w w:val="110"/>
          <w:sz w:val="21"/>
        </w:rPr>
        <w:t> </w:t>
      </w:r>
      <w:r>
        <w:rPr>
          <w:color w:val="36337E"/>
          <w:w w:val="110"/>
          <w:sz w:val="21"/>
        </w:rPr>
        <w:t>In:</w:t>
      </w:r>
      <w:r>
        <w:rPr>
          <w:color w:val="36337E"/>
          <w:spacing w:val="-5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Proceedings:</w:t>
      </w:r>
      <w:r>
        <w:rPr>
          <w:i/>
          <w:color w:val="36337E"/>
          <w:spacing w:val="6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Tenth</w:t>
      </w:r>
      <w:r>
        <w:rPr>
          <w:i/>
          <w:color w:val="36337E"/>
          <w:spacing w:val="-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Annual</w:t>
      </w:r>
      <w:r>
        <w:rPr>
          <w:i/>
          <w:color w:val="36337E"/>
          <w:spacing w:val="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Meeting</w:t>
      </w:r>
      <w:r>
        <w:rPr>
          <w:i/>
          <w:color w:val="36337E"/>
          <w:spacing w:val="-7"/>
          <w:w w:val="110"/>
          <w:sz w:val="21"/>
        </w:rPr>
        <w:t> </w:t>
      </w:r>
      <w:r>
        <w:rPr>
          <w:color w:val="36337E"/>
          <w:w w:val="110"/>
          <w:sz w:val="20"/>
        </w:rPr>
        <w:t>&amp;</w:t>
      </w:r>
    </w:p>
    <w:p>
      <w:pPr>
        <w:pStyle w:val="BodyText"/>
        <w:spacing w:line="256" w:lineRule="auto" w:before="1"/>
        <w:ind w:left="1758" w:right="46" w:firstLine="5"/>
      </w:pPr>
      <w:r>
        <w:rPr>
          <w:i/>
          <w:color w:val="36337E"/>
          <w:spacing w:val="-2"/>
          <w:w w:val="110"/>
        </w:rPr>
        <w:t>Sy mposiu</w:t>
      </w:r>
      <w:r>
        <w:rPr>
          <w:i/>
          <w:color w:val="36337E"/>
          <w:spacing w:val="-1"/>
          <w:w w:val="110"/>
        </w:rPr>
        <w:t> </w:t>
      </w:r>
      <w:r>
        <w:rPr>
          <w:i/>
          <w:color w:val="36337E"/>
          <w:spacing w:val="-2"/>
          <w:w w:val="110"/>
        </w:rPr>
        <w:t>m</w:t>
      </w:r>
      <w:r>
        <w:rPr>
          <w:i/>
          <w:color w:val="575493"/>
          <w:spacing w:val="-2"/>
          <w:w w:val="110"/>
        </w:rPr>
        <w:t>, </w:t>
      </w:r>
      <w:r>
        <w:rPr>
          <w:i/>
          <w:color w:val="36337E"/>
          <w:spacing w:val="-2"/>
          <w:w w:val="110"/>
        </w:rPr>
        <w:t>December 2-5, 1999</w:t>
      </w:r>
      <w:r>
        <w:rPr>
          <w:i/>
          <w:color w:val="575493"/>
          <w:spacing w:val="-2"/>
          <w:w w:val="110"/>
        </w:rPr>
        <w:t>. </w:t>
      </w:r>
      <w:r>
        <w:rPr>
          <w:color w:val="36337E"/>
          <w:spacing w:val="-1"/>
          <w:w w:val="110"/>
        </w:rPr>
        <w:t>Prairie</w:t>
      </w:r>
      <w:r>
        <w:rPr>
          <w:color w:val="36337E"/>
          <w:spacing w:val="-55"/>
          <w:w w:val="110"/>
        </w:rPr>
        <w:t> </w:t>
      </w:r>
      <w:r>
        <w:rPr>
          <w:color w:val="36337E"/>
        </w:rPr>
        <w:t>Villag </w:t>
      </w:r>
      <w:r>
        <w:rPr>
          <w:color w:val="575493"/>
        </w:rPr>
        <w:t>e, </w:t>
      </w:r>
      <w:r>
        <w:rPr>
          <w:color w:val="36337E"/>
        </w:rPr>
        <w:t>KS: Am </w:t>
      </w:r>
      <w:r>
        <w:rPr>
          <w:color w:val="575493"/>
        </w:rPr>
        <w:t>e</w:t>
      </w:r>
      <w:r>
        <w:rPr>
          <w:color w:val="36337E"/>
        </w:rPr>
        <w:t>rica n</w:t>
      </w:r>
      <w:r>
        <w:rPr>
          <w:color w:val="36337E"/>
          <w:spacing w:val="1"/>
        </w:rPr>
        <w:t> </w:t>
      </w:r>
      <w:r>
        <w:rPr>
          <w:color w:val="36337E"/>
        </w:rPr>
        <w:t>Academy of</w:t>
      </w:r>
      <w:r>
        <w:rPr>
          <w:color w:val="36337E"/>
          <w:spacing w:val="1"/>
        </w:rPr>
        <w:t> </w:t>
      </w:r>
      <w:r>
        <w:rPr>
          <w:color w:val="494489"/>
          <w:w w:val="110"/>
        </w:rPr>
        <w:t>Addiction</w:t>
      </w:r>
      <w:r>
        <w:rPr>
          <w:color w:val="494489"/>
          <w:spacing w:val="1"/>
          <w:w w:val="110"/>
        </w:rPr>
        <w:t> </w:t>
      </w:r>
      <w:r>
        <w:rPr>
          <w:color w:val="36337E"/>
          <w:w w:val="110"/>
        </w:rPr>
        <w:t>Psychiatry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1999,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pp. 18-19.</w:t>
      </w:r>
      <w:r>
        <w:rPr>
          <w:color w:val="36337E"/>
          <w:spacing w:val="1"/>
          <w:w w:val="110"/>
        </w:rPr>
        <w:t> </w:t>
      </w:r>
      <w:hyperlink r:id="rId33">
        <w:r>
          <w:rPr>
            <w:color w:val="36337E"/>
            <w:w w:val="105"/>
          </w:rPr>
          <w:t>www.aaap.org/</w:t>
        </w:r>
        <w:r>
          <w:rPr>
            <w:color w:val="36337E"/>
            <w:spacing w:val="1"/>
            <w:w w:val="105"/>
          </w:rPr>
          <w:t> </w:t>
        </w:r>
      </w:hyperlink>
      <w:r>
        <w:rPr>
          <w:color w:val="36337E"/>
          <w:w w:val="105"/>
        </w:rPr>
        <w:t>meetings/ proceedings. pdf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10"/>
        </w:rPr>
        <w:t>[accessed</w:t>
      </w:r>
      <w:r>
        <w:rPr>
          <w:color w:val="36337E"/>
          <w:spacing w:val="20"/>
          <w:w w:val="110"/>
        </w:rPr>
        <w:t> </w:t>
      </w:r>
      <w:r>
        <w:rPr>
          <w:color w:val="494489"/>
          <w:w w:val="110"/>
        </w:rPr>
        <w:t>February</w:t>
      </w:r>
      <w:r>
        <w:rPr>
          <w:color w:val="494489"/>
          <w:spacing w:val="19"/>
          <w:w w:val="110"/>
        </w:rPr>
        <w:t> </w:t>
      </w:r>
      <w:r>
        <w:rPr>
          <w:rFonts w:ascii="Arial"/>
          <w:b/>
          <w:color w:val="36337E"/>
          <w:w w:val="110"/>
          <w:sz w:val="20"/>
        </w:rPr>
        <w:t>11</w:t>
      </w:r>
      <w:r>
        <w:rPr>
          <w:rFonts w:ascii="Arial"/>
          <w:b/>
          <w:color w:val="575493"/>
          <w:w w:val="110"/>
          <w:sz w:val="20"/>
        </w:rPr>
        <w:t>,</w:t>
      </w:r>
      <w:r>
        <w:rPr>
          <w:rFonts w:ascii="Arial"/>
          <w:b/>
          <w:color w:val="575493"/>
          <w:spacing w:val="-2"/>
          <w:w w:val="110"/>
          <w:sz w:val="20"/>
        </w:rPr>
        <w:t> </w:t>
      </w:r>
      <w:r>
        <w:rPr>
          <w:color w:val="36337E"/>
          <w:w w:val="110"/>
        </w:rPr>
        <w:t>2004].</w:t>
      </w:r>
    </w:p>
    <w:p>
      <w:pPr>
        <w:pStyle w:val="BodyText"/>
        <w:spacing w:line="259" w:lineRule="auto" w:before="150"/>
        <w:ind w:left="1758" w:hanging="352"/>
      </w:pPr>
      <w:r>
        <w:rPr>
          <w:color w:val="36337E"/>
          <w:w w:val="115"/>
        </w:rPr>
        <w:t>Gaston, L. Reliability and criterion-related</w:t>
      </w:r>
      <w:r>
        <w:rPr>
          <w:color w:val="36337E"/>
          <w:spacing w:val="-58"/>
          <w:w w:val="115"/>
        </w:rPr>
        <w:t> </w:t>
      </w:r>
      <w:r>
        <w:rPr>
          <w:color w:val="36337E"/>
          <w:w w:val="110"/>
        </w:rPr>
        <w:t>validity</w:t>
      </w:r>
      <w:r>
        <w:rPr>
          <w:color w:val="36337E"/>
          <w:spacing w:val="5"/>
          <w:w w:val="110"/>
        </w:rPr>
        <w:t> </w:t>
      </w:r>
      <w:r>
        <w:rPr>
          <w:color w:val="494489"/>
          <w:w w:val="110"/>
        </w:rPr>
        <w:t>of</w:t>
      </w:r>
      <w:r>
        <w:rPr>
          <w:color w:val="494489"/>
          <w:spacing w:val="15"/>
          <w:w w:val="110"/>
        </w:rPr>
        <w:t> </w:t>
      </w:r>
      <w:r>
        <w:rPr>
          <w:color w:val="36337E"/>
          <w:w w:val="110"/>
        </w:rPr>
        <w:t>the</w:t>
      </w:r>
      <w:r>
        <w:rPr>
          <w:color w:val="36337E"/>
          <w:spacing w:val="54"/>
          <w:w w:val="110"/>
        </w:rPr>
        <w:t> </w:t>
      </w:r>
      <w:r>
        <w:rPr>
          <w:color w:val="36337E"/>
          <w:w w:val="110"/>
        </w:rPr>
        <w:t>California</w:t>
      </w:r>
      <w:r>
        <w:rPr>
          <w:color w:val="36337E"/>
          <w:spacing w:val="13"/>
          <w:w w:val="110"/>
        </w:rPr>
        <w:t> </w:t>
      </w:r>
      <w:r>
        <w:rPr>
          <w:color w:val="36337E"/>
          <w:w w:val="110"/>
        </w:rPr>
        <w:t>Psychotherapy</w:t>
      </w:r>
      <w:r>
        <w:rPr>
          <w:color w:val="36337E"/>
          <w:spacing w:val="-54"/>
          <w:w w:val="110"/>
        </w:rPr>
        <w:t> </w:t>
      </w:r>
      <w:r>
        <w:rPr>
          <w:color w:val="36337E"/>
          <w:spacing w:val="-1"/>
          <w:w w:val="115"/>
        </w:rPr>
        <w:t>Alliance</w:t>
      </w:r>
      <w:r>
        <w:rPr>
          <w:color w:val="36337E"/>
          <w:spacing w:val="5"/>
          <w:w w:val="115"/>
        </w:rPr>
        <w:t> </w:t>
      </w:r>
      <w:r>
        <w:rPr>
          <w:color w:val="36337E"/>
          <w:w w:val="115"/>
        </w:rPr>
        <w:t>Scales-patient</w:t>
      </w:r>
      <w:r>
        <w:rPr>
          <w:color w:val="36337E"/>
          <w:spacing w:val="-16"/>
          <w:w w:val="115"/>
        </w:rPr>
        <w:t> </w:t>
      </w:r>
      <w:r>
        <w:rPr>
          <w:color w:val="36337E"/>
          <w:w w:val="115"/>
        </w:rPr>
        <w:t>version.</w:t>
      </w:r>
    </w:p>
    <w:p>
      <w:pPr>
        <w:spacing w:before="1"/>
        <w:ind w:left="1770" w:right="0" w:firstLine="0"/>
        <w:jc w:val="left"/>
        <w:rPr>
          <w:sz w:val="21"/>
        </w:rPr>
      </w:pPr>
      <w:r>
        <w:rPr>
          <w:i/>
          <w:color w:val="36337E"/>
          <w:w w:val="105"/>
          <w:sz w:val="21"/>
        </w:rPr>
        <w:t>Psychological </w:t>
      </w:r>
      <w:r>
        <w:rPr>
          <w:i/>
          <w:color w:val="36337E"/>
          <w:spacing w:val="5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Assessment </w:t>
      </w:r>
      <w:r>
        <w:rPr>
          <w:i/>
          <w:color w:val="36337E"/>
          <w:spacing w:val="8"/>
          <w:w w:val="105"/>
          <w:sz w:val="21"/>
        </w:rPr>
        <w:t> </w:t>
      </w:r>
      <w:r>
        <w:rPr>
          <w:color w:val="36337E"/>
          <w:w w:val="105"/>
          <w:sz w:val="21"/>
        </w:rPr>
        <w:t>3:68-74,</w:t>
      </w:r>
      <w:r>
        <w:rPr>
          <w:color w:val="36337E"/>
          <w:spacing w:val="10"/>
          <w:w w:val="105"/>
          <w:sz w:val="21"/>
        </w:rPr>
        <w:t> </w:t>
      </w:r>
      <w:r>
        <w:rPr>
          <w:color w:val="36337E"/>
          <w:w w:val="105"/>
          <w:sz w:val="21"/>
        </w:rPr>
        <w:t>1991.</w:t>
      </w:r>
    </w:p>
    <w:p>
      <w:pPr>
        <w:pStyle w:val="BodyText"/>
        <w:spacing w:line="259" w:lineRule="auto" w:before="152"/>
        <w:ind w:left="1763" w:right="19" w:hanging="357"/>
      </w:pPr>
      <w:r>
        <w:rPr>
          <w:color w:val="36337E"/>
          <w:w w:val="105"/>
        </w:rPr>
        <w:t>Gfroerer, </w:t>
      </w:r>
      <w:r>
        <w:rPr>
          <w:rFonts w:ascii="Arial"/>
          <w:b/>
          <w:color w:val="36337E"/>
          <w:w w:val="105"/>
          <w:sz w:val="22"/>
        </w:rPr>
        <w:t>J.;</w:t>
      </w:r>
      <w:r>
        <w:rPr>
          <w:rFonts w:ascii="Arial"/>
          <w:b/>
          <w:color w:val="36337E"/>
          <w:spacing w:val="-16"/>
          <w:w w:val="105"/>
          <w:sz w:val="22"/>
        </w:rPr>
        <w:t> </w:t>
      </w:r>
      <w:r>
        <w:rPr>
          <w:color w:val="36337E"/>
          <w:w w:val="105"/>
        </w:rPr>
        <w:t>Penne,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M.;</w:t>
      </w:r>
      <w:r>
        <w:rPr>
          <w:color w:val="36337E"/>
          <w:spacing w:val="-2"/>
          <w:w w:val="105"/>
        </w:rPr>
        <w:t> </w:t>
      </w:r>
      <w:r>
        <w:rPr>
          <w:color w:val="36337E"/>
          <w:w w:val="105"/>
        </w:rPr>
        <w:t>Pem</w:t>
      </w:r>
      <w:r>
        <w:rPr>
          <w:color w:val="36337E"/>
          <w:spacing w:val="-5"/>
          <w:w w:val="105"/>
        </w:rPr>
        <w:t> </w:t>
      </w:r>
      <w:r>
        <w:rPr>
          <w:color w:val="36337E"/>
          <w:w w:val="105"/>
        </w:rPr>
        <w:t>berton</w:t>
      </w:r>
      <w:r>
        <w:rPr>
          <w:color w:val="36337E"/>
          <w:spacing w:val="18"/>
          <w:w w:val="105"/>
        </w:rPr>
        <w:t> </w:t>
      </w:r>
      <w:r>
        <w:rPr>
          <w:color w:val="575493"/>
          <w:w w:val="105"/>
        </w:rPr>
        <w:t>,</w:t>
      </w:r>
      <w:r>
        <w:rPr>
          <w:color w:val="575493"/>
          <w:spacing w:val="6"/>
          <w:w w:val="105"/>
        </w:rPr>
        <w:t> </w:t>
      </w:r>
      <w:r>
        <w:rPr>
          <w:color w:val="36337E"/>
          <w:w w:val="105"/>
        </w:rPr>
        <w:t>M.;</w:t>
      </w:r>
      <w:r>
        <w:rPr>
          <w:color w:val="36337E"/>
          <w:spacing w:val="-1"/>
          <w:w w:val="105"/>
        </w:rPr>
        <w:t> </w:t>
      </w:r>
      <w:r>
        <w:rPr>
          <w:color w:val="36337E"/>
          <w:w w:val="105"/>
        </w:rPr>
        <w:t>and</w:t>
      </w:r>
      <w:r>
        <w:rPr>
          <w:color w:val="36337E"/>
          <w:spacing w:val="-52"/>
          <w:w w:val="105"/>
        </w:rPr>
        <w:t> </w:t>
      </w:r>
      <w:r>
        <w:rPr>
          <w:color w:val="494489"/>
          <w:w w:val="110"/>
        </w:rPr>
        <w:t>Folsom, </w:t>
      </w:r>
      <w:r>
        <w:rPr>
          <w:b/>
          <w:color w:val="36337E"/>
          <w:w w:val="110"/>
          <w:sz w:val="20"/>
        </w:rPr>
        <w:t>R.</w:t>
      </w:r>
      <w:r>
        <w:rPr>
          <w:b/>
          <w:color w:val="36337E"/>
          <w:spacing w:val="1"/>
          <w:w w:val="110"/>
          <w:sz w:val="20"/>
        </w:rPr>
        <w:t> </w:t>
      </w:r>
      <w:r>
        <w:rPr>
          <w:color w:val="36337E"/>
          <w:w w:val="110"/>
        </w:rPr>
        <w:t>Substance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abuse treatment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need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among older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adults in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2020: The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05"/>
        </w:rPr>
        <w:t>impa</w:t>
      </w:r>
      <w:r>
        <w:rPr>
          <w:color w:val="36337E"/>
          <w:spacing w:val="-21"/>
          <w:w w:val="105"/>
        </w:rPr>
        <w:t> </w:t>
      </w:r>
      <w:r>
        <w:rPr>
          <w:color w:val="575493"/>
          <w:w w:val="105"/>
        </w:rPr>
        <w:t>c</w:t>
      </w:r>
      <w:r>
        <w:rPr>
          <w:color w:val="36337E"/>
          <w:w w:val="105"/>
        </w:rPr>
        <w:t>t</w:t>
      </w:r>
      <w:r>
        <w:rPr>
          <w:color w:val="36337E"/>
          <w:spacing w:val="22"/>
          <w:w w:val="105"/>
        </w:rPr>
        <w:t> </w:t>
      </w:r>
      <w:r>
        <w:rPr>
          <w:color w:val="36337E"/>
          <w:w w:val="105"/>
        </w:rPr>
        <w:t>of</w:t>
      </w:r>
      <w:r>
        <w:rPr>
          <w:color w:val="36337E"/>
          <w:spacing w:val="35"/>
          <w:w w:val="105"/>
        </w:rPr>
        <w:t> </w:t>
      </w:r>
      <w:r>
        <w:rPr>
          <w:color w:val="36337E"/>
          <w:w w:val="105"/>
        </w:rPr>
        <w:t>the</w:t>
      </w:r>
      <w:r>
        <w:rPr>
          <w:color w:val="36337E"/>
          <w:spacing w:val="22"/>
          <w:w w:val="105"/>
        </w:rPr>
        <w:t> </w:t>
      </w:r>
      <w:r>
        <w:rPr>
          <w:color w:val="494489"/>
          <w:w w:val="105"/>
        </w:rPr>
        <w:t>aging</w:t>
      </w:r>
      <w:r>
        <w:rPr>
          <w:color w:val="494489"/>
          <w:spacing w:val="25"/>
          <w:w w:val="105"/>
        </w:rPr>
        <w:t> </w:t>
      </w:r>
      <w:r>
        <w:rPr>
          <w:color w:val="36337E"/>
          <w:w w:val="105"/>
        </w:rPr>
        <w:t>baby-boom</w:t>
      </w:r>
      <w:r>
        <w:rPr>
          <w:color w:val="36337E"/>
          <w:spacing w:val="39"/>
          <w:w w:val="105"/>
        </w:rPr>
        <w:t> </w:t>
      </w:r>
      <w:r>
        <w:rPr>
          <w:color w:val="494489"/>
          <w:w w:val="105"/>
        </w:rPr>
        <w:t>cohort.</w:t>
      </w:r>
    </w:p>
    <w:p>
      <w:pPr>
        <w:spacing w:before="78"/>
        <w:ind w:left="652" w:right="0" w:firstLine="0"/>
        <w:jc w:val="left"/>
        <w:rPr>
          <w:sz w:val="21"/>
        </w:rPr>
      </w:pPr>
      <w:r>
        <w:rPr/>
        <w:br w:type="column"/>
      </w:r>
      <w:r>
        <w:rPr>
          <w:i/>
          <w:color w:val="36337E"/>
          <w:w w:val="105"/>
          <w:sz w:val="21"/>
        </w:rPr>
        <w:t>Drug</w:t>
      </w:r>
      <w:r>
        <w:rPr>
          <w:i/>
          <w:color w:val="36337E"/>
          <w:spacing w:val="16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and </w:t>
      </w:r>
      <w:r>
        <w:rPr>
          <w:i/>
          <w:color w:val="36337E"/>
          <w:spacing w:val="7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Alcohol</w:t>
      </w:r>
      <w:r>
        <w:rPr>
          <w:i/>
          <w:color w:val="36337E"/>
          <w:spacing w:val="33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Dependence</w:t>
      </w:r>
      <w:r>
        <w:rPr>
          <w:i/>
          <w:color w:val="36337E"/>
          <w:spacing w:val="37"/>
          <w:w w:val="105"/>
          <w:sz w:val="21"/>
        </w:rPr>
        <w:t> </w:t>
      </w:r>
      <w:r>
        <w:rPr>
          <w:color w:val="36337E"/>
          <w:w w:val="105"/>
          <w:sz w:val="21"/>
        </w:rPr>
        <w:t>69</w:t>
      </w:r>
      <w:r>
        <w:rPr>
          <w:color w:val="575493"/>
          <w:w w:val="105"/>
          <w:sz w:val="21"/>
        </w:rPr>
        <w:t>(</w:t>
      </w:r>
      <w:r>
        <w:rPr>
          <w:color w:val="36337E"/>
          <w:w w:val="105"/>
          <w:sz w:val="21"/>
        </w:rPr>
        <w:t>2</w:t>
      </w:r>
      <w:r>
        <w:rPr>
          <w:color w:val="36337E"/>
          <w:spacing w:val="-16"/>
          <w:w w:val="105"/>
          <w:sz w:val="21"/>
        </w:rPr>
        <w:t> </w:t>
      </w:r>
      <w:r>
        <w:rPr>
          <w:color w:val="575493"/>
          <w:w w:val="105"/>
          <w:sz w:val="21"/>
        </w:rPr>
        <w:t>)</w:t>
      </w:r>
      <w:r>
        <w:rPr>
          <w:color w:val="36337E"/>
          <w:w w:val="105"/>
          <w:sz w:val="21"/>
        </w:rPr>
        <w:t>:127-</w:t>
      </w:r>
    </w:p>
    <w:p>
      <w:pPr>
        <w:pStyle w:val="BodyText"/>
        <w:spacing w:before="18"/>
        <w:ind w:left="641"/>
      </w:pPr>
      <w:r>
        <w:rPr>
          <w:color w:val="36337E"/>
          <w:w w:val="115"/>
        </w:rPr>
        <w:t>135,</w:t>
      </w:r>
      <w:r>
        <w:rPr>
          <w:color w:val="36337E"/>
          <w:spacing w:val="-6"/>
          <w:w w:val="115"/>
        </w:rPr>
        <w:t> </w:t>
      </w:r>
      <w:r>
        <w:rPr>
          <w:color w:val="36337E"/>
          <w:w w:val="115"/>
        </w:rPr>
        <w:t>2003.</w:t>
      </w:r>
    </w:p>
    <w:p>
      <w:pPr>
        <w:pStyle w:val="BodyText"/>
        <w:tabs>
          <w:tab w:pos="1984" w:val="left" w:leader="none"/>
        </w:tabs>
        <w:spacing w:line="256" w:lineRule="auto" w:before="167"/>
        <w:ind w:left="645" w:right="1371" w:hanging="357"/>
      </w:pPr>
      <w:r>
        <w:rPr>
          <w:color w:val="36337E"/>
          <w:w w:val="110"/>
        </w:rPr>
        <w:t>Glaze, L.E. Probation</w:t>
      </w:r>
      <w:r>
        <w:rPr>
          <w:color w:val="36337E"/>
          <w:spacing w:val="1"/>
          <w:w w:val="110"/>
        </w:rPr>
        <w:t> </w:t>
      </w:r>
      <w:r>
        <w:rPr>
          <w:color w:val="494489"/>
          <w:w w:val="110"/>
        </w:rPr>
        <w:t>and</w:t>
      </w:r>
      <w:r>
        <w:rPr>
          <w:color w:val="494489"/>
          <w:spacing w:val="1"/>
          <w:w w:val="110"/>
        </w:rPr>
        <w:t> </w:t>
      </w:r>
      <w:r>
        <w:rPr>
          <w:color w:val="36337E"/>
          <w:w w:val="110"/>
        </w:rPr>
        <w:t>parole in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the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United States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2002. </w:t>
      </w:r>
      <w:r>
        <w:rPr>
          <w:i/>
          <w:color w:val="36337E"/>
          <w:w w:val="110"/>
        </w:rPr>
        <w:t>Bureau</w:t>
      </w:r>
      <w:r>
        <w:rPr>
          <w:i/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of Justice</w:t>
      </w:r>
      <w:r>
        <w:rPr>
          <w:i/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Statistics Bulletin. </w:t>
      </w:r>
      <w:r>
        <w:rPr>
          <w:color w:val="36337E"/>
          <w:w w:val="110"/>
        </w:rPr>
        <w:t>Washington,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DC: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Office</w:t>
      </w:r>
      <w:r>
        <w:rPr>
          <w:color w:val="36337E"/>
          <w:spacing w:val="2"/>
          <w:w w:val="110"/>
        </w:rPr>
        <w:t> </w:t>
      </w:r>
      <w:r>
        <w:rPr>
          <w:color w:val="36337E"/>
          <w:w w:val="110"/>
        </w:rPr>
        <w:t>of</w:t>
      </w:r>
      <w:r>
        <w:rPr>
          <w:color w:val="36337E"/>
          <w:spacing w:val="10"/>
          <w:w w:val="110"/>
        </w:rPr>
        <w:t> </w:t>
      </w:r>
      <w:r>
        <w:rPr>
          <w:color w:val="36337E"/>
          <w:w w:val="110"/>
        </w:rPr>
        <w:t>Justice</w:t>
      </w:r>
      <w:r>
        <w:rPr>
          <w:color w:val="36337E"/>
          <w:spacing w:val="5"/>
          <w:w w:val="110"/>
        </w:rPr>
        <w:t> </w:t>
      </w:r>
      <w:r>
        <w:rPr>
          <w:color w:val="36337E"/>
          <w:w w:val="110"/>
        </w:rPr>
        <w:t>Programs</w:t>
      </w:r>
      <w:r>
        <w:rPr>
          <w:color w:val="575493"/>
          <w:w w:val="110"/>
        </w:rPr>
        <w:t>,</w:t>
      </w:r>
      <w:r>
        <w:rPr>
          <w:color w:val="575493"/>
          <w:spacing w:val="-5"/>
          <w:w w:val="110"/>
        </w:rPr>
        <w:t> </w:t>
      </w:r>
      <w:r>
        <w:rPr>
          <w:color w:val="494489"/>
          <w:w w:val="110"/>
        </w:rPr>
        <w:t>August</w:t>
      </w:r>
      <w:r>
        <w:rPr>
          <w:color w:val="494489"/>
          <w:spacing w:val="8"/>
          <w:w w:val="110"/>
        </w:rPr>
        <w:t> </w:t>
      </w:r>
      <w:r>
        <w:rPr>
          <w:color w:val="36337E"/>
          <w:w w:val="110"/>
        </w:rPr>
        <w:t>2003.</w:t>
      </w:r>
      <w:r>
        <w:rPr>
          <w:color w:val="36337E"/>
          <w:spacing w:val="-54"/>
          <w:w w:val="110"/>
        </w:rPr>
        <w:t> </w:t>
      </w:r>
      <w:r>
        <w:rPr>
          <w:color w:val="36337E"/>
          <w:w w:val="85"/>
        </w:rPr>
        <w:t>www.o</w:t>
      </w:r>
      <w:r>
        <w:rPr>
          <w:color w:val="36337E"/>
          <w:spacing w:val="-8"/>
          <w:w w:val="85"/>
        </w:rPr>
        <w:t> </w:t>
      </w:r>
      <w:r>
        <w:rPr>
          <w:color w:val="36337E"/>
          <w:w w:val="85"/>
        </w:rPr>
        <w:t>jp.usdo</w:t>
        <w:tab/>
      </w:r>
      <w:r>
        <w:rPr>
          <w:color w:val="36337E"/>
          <w:w w:val="105"/>
        </w:rPr>
        <w:t>j</w:t>
      </w:r>
      <w:r>
        <w:rPr>
          <w:color w:val="575493"/>
          <w:w w:val="105"/>
        </w:rPr>
        <w:t>.</w:t>
      </w:r>
      <w:r>
        <w:rPr>
          <w:color w:val="36337E"/>
          <w:w w:val="105"/>
        </w:rPr>
        <w:t>gov/ b </w:t>
      </w:r>
      <w:r>
        <w:rPr>
          <w:color w:val="36337E"/>
        </w:rPr>
        <w:t>js/ </w:t>
      </w:r>
      <w:r>
        <w:rPr>
          <w:color w:val="36337E"/>
          <w:w w:val="105"/>
        </w:rPr>
        <w:t>pub/ pdf</w:t>
      </w:r>
      <w:r>
        <w:rPr>
          <w:color w:val="494489"/>
          <w:w w:val="105"/>
        </w:rPr>
        <w:t>/ </w:t>
      </w:r>
      <w:r>
        <w:rPr>
          <w:color w:val="36337E"/>
          <w:w w:val="105"/>
        </w:rPr>
        <w:t>ppus02.</w:t>
      </w:r>
      <w:r>
        <w:rPr>
          <w:color w:val="36337E"/>
          <w:spacing w:val="-52"/>
          <w:w w:val="105"/>
        </w:rPr>
        <w:t> </w:t>
      </w:r>
      <w:r>
        <w:rPr>
          <w:color w:val="36337E"/>
          <w:w w:val="110"/>
        </w:rPr>
        <w:t>pdf</w:t>
      </w:r>
      <w:r>
        <w:rPr>
          <w:color w:val="36337E"/>
          <w:spacing w:val="21"/>
          <w:w w:val="110"/>
        </w:rPr>
        <w:t> </w:t>
      </w:r>
      <w:r>
        <w:rPr>
          <w:color w:val="36337E"/>
          <w:w w:val="110"/>
        </w:rPr>
        <w:t>[accessed</w:t>
      </w:r>
      <w:r>
        <w:rPr>
          <w:color w:val="36337E"/>
          <w:spacing w:val="25"/>
          <w:w w:val="110"/>
        </w:rPr>
        <w:t> </w:t>
      </w:r>
      <w:r>
        <w:rPr>
          <w:color w:val="36337E"/>
          <w:w w:val="110"/>
        </w:rPr>
        <w:t>February</w:t>
      </w:r>
      <w:r>
        <w:rPr>
          <w:color w:val="36337E"/>
          <w:spacing w:val="13"/>
          <w:w w:val="110"/>
        </w:rPr>
        <w:t> </w:t>
      </w:r>
      <w:r>
        <w:rPr>
          <w:rFonts w:ascii="Arial"/>
          <w:b/>
          <w:color w:val="36337E"/>
          <w:w w:val="110"/>
          <w:sz w:val="20"/>
        </w:rPr>
        <w:t>11,</w:t>
      </w:r>
      <w:r>
        <w:rPr>
          <w:rFonts w:ascii="Arial"/>
          <w:b/>
          <w:color w:val="36337E"/>
          <w:spacing w:val="-6"/>
          <w:w w:val="110"/>
          <w:sz w:val="20"/>
        </w:rPr>
        <w:t> </w:t>
      </w:r>
      <w:r>
        <w:rPr>
          <w:color w:val="36337E"/>
          <w:w w:val="110"/>
        </w:rPr>
        <w:t>2004].</w:t>
      </w:r>
    </w:p>
    <w:p>
      <w:pPr>
        <w:pStyle w:val="BodyText"/>
        <w:spacing w:line="256" w:lineRule="auto" w:before="155"/>
        <w:ind w:left="643" w:right="1450" w:hanging="356"/>
      </w:pPr>
      <w:r>
        <w:rPr>
          <w:color w:val="36337E"/>
          <w:spacing w:val="-1"/>
          <w:w w:val="105"/>
        </w:rPr>
        <w:t>Gloria </w:t>
      </w:r>
      <w:r>
        <w:rPr>
          <w:color w:val="575493"/>
          <w:spacing w:val="-1"/>
          <w:w w:val="105"/>
        </w:rPr>
        <w:t>, </w:t>
      </w:r>
      <w:r>
        <w:rPr>
          <w:color w:val="494489"/>
          <w:spacing w:val="-1"/>
          <w:w w:val="105"/>
        </w:rPr>
        <w:t>A.M., </w:t>
      </w:r>
      <w:r>
        <w:rPr>
          <w:color w:val="36337E"/>
          <w:spacing w:val="-1"/>
          <w:w w:val="105"/>
        </w:rPr>
        <w:t>and</w:t>
      </w:r>
      <w:r>
        <w:rPr>
          <w:color w:val="36337E"/>
          <w:w w:val="105"/>
        </w:rPr>
        <w:t> </w:t>
      </w:r>
      <w:r>
        <w:rPr>
          <w:color w:val="36337E"/>
          <w:spacing w:val="-1"/>
          <w:w w:val="105"/>
        </w:rPr>
        <w:t>Peregoy </w:t>
      </w:r>
      <w:r>
        <w:rPr>
          <w:color w:val="575493"/>
          <w:w w:val="105"/>
        </w:rPr>
        <w:t>, </w:t>
      </w:r>
      <w:r>
        <w:rPr>
          <w:color w:val="36337E"/>
          <w:w w:val="105"/>
        </w:rPr>
        <w:t>J.J</w:t>
      </w:r>
      <w:r>
        <w:rPr>
          <w:color w:val="575493"/>
          <w:w w:val="105"/>
        </w:rPr>
        <w:t>. </w:t>
      </w:r>
      <w:r>
        <w:rPr>
          <w:color w:val="494489"/>
          <w:w w:val="105"/>
        </w:rPr>
        <w:t>Counseling</w:t>
      </w:r>
      <w:r>
        <w:rPr>
          <w:color w:val="494489"/>
          <w:spacing w:val="1"/>
          <w:w w:val="105"/>
        </w:rPr>
        <w:t> </w:t>
      </w:r>
      <w:r>
        <w:rPr>
          <w:color w:val="36337E"/>
          <w:w w:val="115"/>
        </w:rPr>
        <w:t>Latino alcohol and</w:t>
      </w:r>
      <w:r>
        <w:rPr>
          <w:color w:val="36337E"/>
          <w:spacing w:val="1"/>
          <w:w w:val="115"/>
        </w:rPr>
        <w:t> </w:t>
      </w:r>
      <w:r>
        <w:rPr>
          <w:color w:val="36337E"/>
          <w:w w:val="115"/>
        </w:rPr>
        <w:t>other substance</w:t>
      </w:r>
      <w:r>
        <w:rPr>
          <w:color w:val="36337E"/>
          <w:spacing w:val="1"/>
          <w:w w:val="115"/>
        </w:rPr>
        <w:t> </w:t>
      </w:r>
      <w:r>
        <w:rPr>
          <w:color w:val="36337E"/>
          <w:w w:val="115"/>
        </w:rPr>
        <w:t>users/abusers:</w:t>
      </w:r>
      <w:r>
        <w:rPr>
          <w:color w:val="36337E"/>
          <w:spacing w:val="7"/>
          <w:w w:val="115"/>
        </w:rPr>
        <w:t> </w:t>
      </w:r>
      <w:r>
        <w:rPr>
          <w:color w:val="36337E"/>
          <w:w w:val="115"/>
        </w:rPr>
        <w:t>Cultural</w:t>
      </w:r>
      <w:r>
        <w:rPr>
          <w:color w:val="36337E"/>
          <w:spacing w:val="11"/>
          <w:w w:val="115"/>
        </w:rPr>
        <w:t> </w:t>
      </w:r>
      <w:r>
        <w:rPr>
          <w:color w:val="494489"/>
          <w:w w:val="115"/>
        </w:rPr>
        <w:t>considerations</w:t>
      </w:r>
      <w:r>
        <w:rPr>
          <w:color w:val="494489"/>
          <w:spacing w:val="-57"/>
          <w:w w:val="115"/>
        </w:rPr>
        <w:t> </w:t>
      </w:r>
      <w:r>
        <w:rPr>
          <w:color w:val="36337E"/>
          <w:w w:val="110"/>
        </w:rPr>
        <w:t>for counselors.</w:t>
      </w:r>
      <w:r>
        <w:rPr>
          <w:color w:val="36337E"/>
          <w:spacing w:val="1"/>
          <w:w w:val="110"/>
        </w:rPr>
        <w:t> </w:t>
      </w:r>
      <w:r>
        <w:rPr>
          <w:i/>
          <w:color w:val="36337E"/>
          <w:w w:val="110"/>
        </w:rPr>
        <w:t>Journal of Substance</w:t>
      </w:r>
      <w:r>
        <w:rPr>
          <w:i/>
          <w:color w:val="36337E"/>
          <w:spacing w:val="1"/>
          <w:w w:val="110"/>
        </w:rPr>
        <w:t> </w:t>
      </w:r>
      <w:r>
        <w:rPr>
          <w:i/>
          <w:color w:val="36337E"/>
          <w:w w:val="115"/>
        </w:rPr>
        <w:t>Abuse</w:t>
      </w:r>
      <w:r>
        <w:rPr>
          <w:i/>
          <w:color w:val="36337E"/>
          <w:spacing w:val="-2"/>
          <w:w w:val="115"/>
        </w:rPr>
        <w:t> </w:t>
      </w:r>
      <w:r>
        <w:rPr>
          <w:i/>
          <w:color w:val="36337E"/>
          <w:w w:val="115"/>
        </w:rPr>
        <w:t>Treatment</w:t>
      </w:r>
      <w:r>
        <w:rPr>
          <w:i/>
          <w:color w:val="36337E"/>
          <w:spacing w:val="2"/>
          <w:w w:val="115"/>
        </w:rPr>
        <w:t> </w:t>
      </w:r>
      <w:r>
        <w:rPr>
          <w:color w:val="36337E"/>
          <w:w w:val="115"/>
        </w:rPr>
        <w:t>13:119-126,</w:t>
      </w:r>
      <w:r>
        <w:rPr>
          <w:color w:val="36337E"/>
          <w:spacing w:val="-6"/>
          <w:w w:val="115"/>
        </w:rPr>
        <w:t> </w:t>
      </w:r>
      <w:r>
        <w:rPr>
          <w:color w:val="36337E"/>
          <w:w w:val="115"/>
        </w:rPr>
        <w:t>1996.</w:t>
      </w:r>
    </w:p>
    <w:p>
      <w:pPr>
        <w:pStyle w:val="BodyText"/>
        <w:spacing w:before="150"/>
        <w:ind w:left="288"/>
      </w:pPr>
      <w:r>
        <w:rPr>
          <w:color w:val="36337E"/>
          <w:w w:val="105"/>
        </w:rPr>
        <w:t>Glover</w:t>
      </w:r>
      <w:r>
        <w:rPr>
          <w:color w:val="575493"/>
          <w:w w:val="105"/>
        </w:rPr>
        <w:t>,</w:t>
      </w:r>
      <w:r>
        <w:rPr>
          <w:color w:val="575493"/>
          <w:spacing w:val="12"/>
          <w:w w:val="105"/>
        </w:rPr>
        <w:t> </w:t>
      </w:r>
      <w:r>
        <w:rPr>
          <w:color w:val="36337E"/>
          <w:w w:val="105"/>
        </w:rPr>
        <w:t>E.D.;</w:t>
      </w:r>
      <w:r>
        <w:rPr>
          <w:color w:val="36337E"/>
          <w:spacing w:val="8"/>
          <w:w w:val="105"/>
        </w:rPr>
        <w:t> </w:t>
      </w:r>
      <w:r>
        <w:rPr>
          <w:color w:val="36337E"/>
          <w:w w:val="105"/>
        </w:rPr>
        <w:t>Glover</w:t>
      </w:r>
      <w:r>
        <w:rPr>
          <w:color w:val="575493"/>
          <w:w w:val="105"/>
        </w:rPr>
        <w:t>,</w:t>
      </w:r>
      <w:r>
        <w:rPr>
          <w:color w:val="575493"/>
          <w:spacing w:val="7"/>
          <w:w w:val="105"/>
        </w:rPr>
        <w:t> </w:t>
      </w:r>
      <w:r>
        <w:rPr>
          <w:rFonts w:ascii="Arial"/>
          <w:b/>
          <w:color w:val="36337E"/>
          <w:w w:val="105"/>
          <w:sz w:val="20"/>
        </w:rPr>
        <w:t>P.N.;</w:t>
      </w:r>
      <w:r>
        <w:rPr>
          <w:rFonts w:ascii="Arial"/>
          <w:b/>
          <w:color w:val="36337E"/>
          <w:spacing w:val="1"/>
          <w:w w:val="105"/>
          <w:sz w:val="20"/>
        </w:rPr>
        <w:t> </w:t>
      </w:r>
      <w:r>
        <w:rPr>
          <w:color w:val="36337E"/>
          <w:w w:val="105"/>
        </w:rPr>
        <w:t>and</w:t>
      </w:r>
      <w:r>
        <w:rPr>
          <w:color w:val="36337E"/>
          <w:spacing w:val="11"/>
          <w:w w:val="105"/>
        </w:rPr>
        <w:t> </w:t>
      </w:r>
      <w:r>
        <w:rPr>
          <w:color w:val="36337E"/>
          <w:w w:val="105"/>
        </w:rPr>
        <w:t>Payne</w:t>
      </w:r>
      <w:r>
        <w:rPr>
          <w:color w:val="36337E"/>
          <w:spacing w:val="-19"/>
          <w:w w:val="105"/>
        </w:rPr>
        <w:t> </w:t>
      </w:r>
      <w:r>
        <w:rPr>
          <w:color w:val="575493"/>
          <w:w w:val="105"/>
        </w:rPr>
        <w:t>,</w:t>
      </w:r>
    </w:p>
    <w:p>
      <w:pPr>
        <w:spacing w:line="256" w:lineRule="auto" w:before="23"/>
        <w:ind w:left="642" w:right="1450" w:hanging="3"/>
        <w:jc w:val="left"/>
        <w:rPr>
          <w:sz w:val="21"/>
        </w:rPr>
      </w:pPr>
      <w:r>
        <w:rPr>
          <w:color w:val="36337E"/>
          <w:w w:val="105"/>
          <w:sz w:val="21"/>
        </w:rPr>
        <w:t>T.J. Treating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nicotine  depend</w:t>
      </w:r>
      <w:r>
        <w:rPr>
          <w:color w:val="575493"/>
          <w:w w:val="105"/>
          <w:sz w:val="21"/>
        </w:rPr>
        <w:t>e</w:t>
      </w:r>
      <w:r>
        <w:rPr>
          <w:color w:val="36337E"/>
          <w:w w:val="105"/>
          <w:sz w:val="21"/>
        </w:rPr>
        <w:t>nce.</w:t>
      </w:r>
      <w:r>
        <w:rPr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American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Journal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of the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Medical Sciences</w:t>
      </w:r>
      <w:r>
        <w:rPr>
          <w:i/>
          <w:color w:val="36337E"/>
          <w:spacing w:val="-53"/>
          <w:w w:val="105"/>
          <w:sz w:val="21"/>
        </w:rPr>
        <w:t> </w:t>
      </w:r>
      <w:r>
        <w:rPr>
          <w:color w:val="36337E"/>
          <w:w w:val="95"/>
          <w:sz w:val="21"/>
        </w:rPr>
        <w:t>326</w:t>
      </w:r>
      <w:r>
        <w:rPr>
          <w:color w:val="36337E"/>
          <w:spacing w:val="-26"/>
          <w:w w:val="95"/>
          <w:sz w:val="21"/>
        </w:rPr>
        <w:t> </w:t>
      </w:r>
      <w:r>
        <w:rPr>
          <w:color w:val="575493"/>
          <w:w w:val="95"/>
          <w:sz w:val="21"/>
        </w:rPr>
        <w:t>(</w:t>
      </w:r>
      <w:r>
        <w:rPr>
          <w:color w:val="36337E"/>
          <w:w w:val="95"/>
          <w:sz w:val="21"/>
        </w:rPr>
        <w:t>4</w:t>
      </w:r>
      <w:r>
        <w:rPr>
          <w:color w:val="36337E"/>
          <w:spacing w:val="-14"/>
          <w:w w:val="95"/>
          <w:sz w:val="21"/>
        </w:rPr>
        <w:t> </w:t>
      </w:r>
      <w:r>
        <w:rPr>
          <w:color w:val="575493"/>
          <w:w w:val="95"/>
          <w:sz w:val="21"/>
        </w:rPr>
        <w:t>):</w:t>
      </w:r>
      <w:r>
        <w:rPr>
          <w:color w:val="36337E"/>
          <w:w w:val="95"/>
          <w:sz w:val="21"/>
        </w:rPr>
        <w:t>18</w:t>
      </w:r>
      <w:r>
        <w:rPr>
          <w:color w:val="36337E"/>
          <w:spacing w:val="3"/>
          <w:w w:val="95"/>
          <w:sz w:val="21"/>
        </w:rPr>
        <w:t> </w:t>
      </w:r>
      <w:r>
        <w:rPr>
          <w:color w:val="36337E"/>
          <w:w w:val="95"/>
          <w:sz w:val="21"/>
        </w:rPr>
        <w:t>3-</w:t>
      </w:r>
      <w:r>
        <w:rPr>
          <w:color w:val="36337E"/>
          <w:spacing w:val="16"/>
          <w:w w:val="95"/>
          <w:sz w:val="21"/>
        </w:rPr>
        <w:t> </w:t>
      </w:r>
      <w:r>
        <w:rPr>
          <w:color w:val="36337E"/>
          <w:w w:val="95"/>
          <w:sz w:val="21"/>
        </w:rPr>
        <w:t>18</w:t>
      </w:r>
      <w:r>
        <w:rPr>
          <w:color w:val="36337E"/>
          <w:spacing w:val="6"/>
          <w:w w:val="95"/>
          <w:sz w:val="21"/>
        </w:rPr>
        <w:t> </w:t>
      </w:r>
      <w:r>
        <w:rPr>
          <w:color w:val="36337E"/>
          <w:w w:val="95"/>
          <w:sz w:val="21"/>
        </w:rPr>
        <w:t>6,</w:t>
      </w:r>
      <w:r>
        <w:rPr>
          <w:color w:val="36337E"/>
          <w:spacing w:val="49"/>
          <w:w w:val="95"/>
          <w:sz w:val="21"/>
        </w:rPr>
        <w:t> </w:t>
      </w:r>
      <w:r>
        <w:rPr>
          <w:color w:val="36337E"/>
          <w:w w:val="95"/>
          <w:sz w:val="21"/>
        </w:rPr>
        <w:t>2003.</w:t>
      </w:r>
    </w:p>
    <w:p>
      <w:pPr>
        <w:pStyle w:val="BodyText"/>
        <w:spacing w:before="148"/>
        <w:ind w:left="288"/>
      </w:pPr>
      <w:r>
        <w:rPr>
          <w:color w:val="36337E"/>
          <w:w w:val="110"/>
        </w:rPr>
        <w:t>Godlaski,</w:t>
      </w:r>
      <w:r>
        <w:rPr>
          <w:color w:val="36337E"/>
          <w:spacing w:val="-7"/>
          <w:w w:val="110"/>
        </w:rPr>
        <w:t> </w:t>
      </w:r>
      <w:r>
        <w:rPr>
          <w:color w:val="36337E"/>
          <w:w w:val="110"/>
        </w:rPr>
        <w:t>T.M.;</w:t>
      </w:r>
      <w:r>
        <w:rPr>
          <w:color w:val="36337E"/>
          <w:spacing w:val="-8"/>
          <w:w w:val="110"/>
        </w:rPr>
        <w:t> </w:t>
      </w:r>
      <w:r>
        <w:rPr>
          <w:color w:val="36337E"/>
          <w:w w:val="110"/>
        </w:rPr>
        <w:t>Leukefeld,</w:t>
      </w:r>
      <w:r>
        <w:rPr>
          <w:color w:val="36337E"/>
          <w:spacing w:val="5"/>
          <w:w w:val="110"/>
        </w:rPr>
        <w:t> </w:t>
      </w:r>
      <w:r>
        <w:rPr>
          <w:color w:val="494489"/>
          <w:w w:val="110"/>
        </w:rPr>
        <w:t>C.;</w:t>
      </w:r>
      <w:r>
        <w:rPr>
          <w:color w:val="494489"/>
          <w:spacing w:val="-13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44"/>
          <w:w w:val="110"/>
        </w:rPr>
        <w:t> </w:t>
      </w:r>
      <w:r>
        <w:rPr>
          <w:color w:val="36337E"/>
          <w:w w:val="110"/>
        </w:rPr>
        <w:t>Cloud,</w:t>
      </w:r>
    </w:p>
    <w:p>
      <w:pPr>
        <w:spacing w:line="259" w:lineRule="auto" w:before="18"/>
        <w:ind w:left="641" w:right="991" w:firstLine="6"/>
        <w:jc w:val="left"/>
        <w:rPr>
          <w:sz w:val="21"/>
        </w:rPr>
      </w:pPr>
      <w:r>
        <w:rPr>
          <w:color w:val="36337E"/>
          <w:w w:val="110"/>
          <w:sz w:val="21"/>
        </w:rPr>
        <w:t>R. Recovery: With and without </w:t>
      </w:r>
      <w:r>
        <w:rPr>
          <w:color w:val="494489"/>
          <w:w w:val="110"/>
          <w:sz w:val="21"/>
        </w:rPr>
        <w:t>self-help.</w:t>
      </w:r>
      <w:r>
        <w:rPr>
          <w:color w:val="494489"/>
          <w:spacing w:val="-5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Substance</w:t>
      </w:r>
      <w:r>
        <w:rPr>
          <w:i/>
          <w:color w:val="36337E"/>
          <w:spacing w:val="8"/>
          <w:w w:val="110"/>
          <w:sz w:val="21"/>
        </w:rPr>
        <w:t> </w:t>
      </w:r>
      <w:r>
        <w:rPr>
          <w:i/>
          <w:color w:val="494489"/>
          <w:w w:val="110"/>
          <w:sz w:val="21"/>
        </w:rPr>
        <w:t>Use</w:t>
      </w:r>
      <w:r>
        <w:rPr>
          <w:i/>
          <w:color w:val="494489"/>
          <w:spacing w:val="-2"/>
          <w:w w:val="110"/>
          <w:sz w:val="21"/>
        </w:rPr>
        <w:t> </w:t>
      </w:r>
      <w:r>
        <w:rPr>
          <w:color w:val="36337E"/>
          <w:w w:val="110"/>
          <w:sz w:val="20"/>
        </w:rPr>
        <w:t>&amp;</w:t>
      </w:r>
      <w:r>
        <w:rPr>
          <w:color w:val="36337E"/>
          <w:spacing w:val="8"/>
          <w:w w:val="110"/>
          <w:sz w:val="20"/>
        </w:rPr>
        <w:t> </w:t>
      </w:r>
      <w:r>
        <w:rPr>
          <w:i/>
          <w:color w:val="36337E"/>
          <w:w w:val="110"/>
          <w:sz w:val="21"/>
        </w:rPr>
        <w:t>Misuse</w:t>
      </w:r>
      <w:r>
        <w:rPr>
          <w:i/>
          <w:color w:val="36337E"/>
          <w:spacing w:val="3"/>
          <w:w w:val="110"/>
          <w:sz w:val="21"/>
        </w:rPr>
        <w:t> </w:t>
      </w:r>
      <w:r>
        <w:rPr>
          <w:color w:val="494489"/>
          <w:w w:val="110"/>
          <w:sz w:val="21"/>
        </w:rPr>
        <w:t>32(5):621-627,</w:t>
      </w:r>
      <w:r>
        <w:rPr>
          <w:color w:val="494489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1997</w:t>
      </w:r>
      <w:r>
        <w:rPr>
          <w:color w:val="575493"/>
          <w:w w:val="110"/>
          <w:sz w:val="21"/>
        </w:rPr>
        <w:t>.</w:t>
      </w:r>
    </w:p>
    <w:p>
      <w:pPr>
        <w:pStyle w:val="BodyText"/>
        <w:spacing w:line="256" w:lineRule="auto" w:before="145"/>
        <w:ind w:left="647" w:right="1606" w:hanging="360"/>
      </w:pPr>
      <w:r>
        <w:rPr>
          <w:color w:val="36337E"/>
          <w:w w:val="105"/>
        </w:rPr>
        <w:t>Godley</w:t>
      </w:r>
      <w:r>
        <w:rPr>
          <w:color w:val="575493"/>
          <w:w w:val="105"/>
        </w:rPr>
        <w:t>, </w:t>
      </w:r>
      <w:r>
        <w:rPr>
          <w:color w:val="36337E"/>
          <w:w w:val="105"/>
        </w:rPr>
        <w:t>S.H.; Meyers,</w:t>
      </w:r>
      <w:r>
        <w:rPr>
          <w:color w:val="36337E"/>
          <w:spacing w:val="1"/>
          <w:w w:val="105"/>
        </w:rPr>
        <w:t> </w:t>
      </w:r>
      <w:r>
        <w:rPr>
          <w:color w:val="36337E"/>
          <w:w w:val="105"/>
        </w:rPr>
        <w:t>R.J.; Smith </w:t>
      </w:r>
      <w:r>
        <w:rPr>
          <w:color w:val="575493"/>
          <w:w w:val="105"/>
        </w:rPr>
        <w:t>, </w:t>
      </w:r>
      <w:r>
        <w:rPr>
          <w:color w:val="36337E"/>
          <w:w w:val="105"/>
        </w:rPr>
        <w:t>J.E.;</w:t>
      </w:r>
      <w:r>
        <w:rPr>
          <w:color w:val="36337E"/>
          <w:spacing w:val="-53"/>
          <w:w w:val="105"/>
        </w:rPr>
        <w:t> </w:t>
      </w:r>
      <w:r>
        <w:rPr>
          <w:color w:val="36337E"/>
          <w:w w:val="110"/>
        </w:rPr>
        <w:t>Karvinen, T.; Titus, J.C.; Godley,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M.D.</w:t>
      </w:r>
      <w:r>
        <w:rPr>
          <w:color w:val="575493"/>
          <w:w w:val="110"/>
        </w:rPr>
        <w:t>; </w:t>
      </w:r>
      <w:r>
        <w:rPr>
          <w:color w:val="36337E"/>
          <w:w w:val="110"/>
        </w:rPr>
        <w:t>Dent,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G.</w:t>
      </w:r>
      <w:r>
        <w:rPr>
          <w:color w:val="575493"/>
          <w:w w:val="110"/>
        </w:rPr>
        <w:t>;</w:t>
      </w:r>
      <w:r>
        <w:rPr>
          <w:color w:val="575493"/>
          <w:spacing w:val="-3"/>
          <w:w w:val="110"/>
        </w:rPr>
        <w:t> </w:t>
      </w:r>
      <w:r>
        <w:rPr>
          <w:color w:val="36337E"/>
          <w:w w:val="110"/>
        </w:rPr>
        <w:t>Passetti,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L.;</w:t>
      </w:r>
      <w:r>
        <w:rPr>
          <w:color w:val="36337E"/>
          <w:spacing w:val="-2"/>
          <w:w w:val="110"/>
        </w:rPr>
        <w:t> </w:t>
      </w:r>
      <w:r>
        <w:rPr>
          <w:color w:val="36337E"/>
          <w:w w:val="110"/>
        </w:rPr>
        <w:t>and</w:t>
      </w:r>
    </w:p>
    <w:p>
      <w:pPr>
        <w:spacing w:line="259" w:lineRule="auto" w:before="3"/>
        <w:ind w:left="640" w:right="1450" w:firstLine="7"/>
        <w:jc w:val="left"/>
        <w:rPr>
          <w:sz w:val="21"/>
        </w:rPr>
      </w:pPr>
      <w:r>
        <w:rPr>
          <w:color w:val="36337E"/>
          <w:w w:val="105"/>
          <w:sz w:val="21"/>
        </w:rPr>
        <w:t>Kelberg,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P.</w:t>
      </w:r>
      <w:r>
        <w:rPr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The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Adolescent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Community</w:t>
      </w:r>
      <w:r>
        <w:rPr>
          <w:i/>
          <w:color w:val="36337E"/>
          <w:spacing w:val="-53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Reinforcement</w:t>
      </w:r>
      <w:r>
        <w:rPr>
          <w:i/>
          <w:color w:val="36337E"/>
          <w:spacing w:val="48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Approach</w:t>
      </w:r>
      <w:r>
        <w:rPr>
          <w:i/>
          <w:color w:val="36337E"/>
          <w:spacing w:val="45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for</w:t>
      </w:r>
      <w:r>
        <w:rPr>
          <w:i/>
          <w:color w:val="36337E"/>
          <w:spacing w:val="20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Adolescent</w:t>
      </w:r>
      <w:r>
        <w:rPr>
          <w:i/>
          <w:color w:val="36337E"/>
          <w:spacing w:val="-52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Cannabis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Users. </w:t>
      </w:r>
      <w:r>
        <w:rPr>
          <w:color w:val="494489"/>
          <w:w w:val="105"/>
          <w:sz w:val="21"/>
        </w:rPr>
        <w:t>Cannabis</w:t>
      </w:r>
      <w:r>
        <w:rPr>
          <w:color w:val="494489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Youth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Treatment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Series</w:t>
      </w:r>
      <w:r>
        <w:rPr>
          <w:color w:val="575493"/>
          <w:w w:val="105"/>
          <w:sz w:val="21"/>
        </w:rPr>
        <w:t>, </w:t>
      </w:r>
      <w:r>
        <w:rPr>
          <w:color w:val="36337E"/>
          <w:w w:val="105"/>
          <w:sz w:val="21"/>
        </w:rPr>
        <w:t>Volume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4.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DHHS</w:t>
      </w:r>
      <w:r>
        <w:rPr>
          <w:color w:val="36337E"/>
          <w:spacing w:val="1"/>
          <w:w w:val="105"/>
          <w:sz w:val="21"/>
        </w:rPr>
        <w:t> </w:t>
      </w:r>
      <w:r>
        <w:rPr>
          <w:color w:val="36337E"/>
          <w:w w:val="105"/>
          <w:sz w:val="21"/>
        </w:rPr>
        <w:t>Publication</w:t>
      </w:r>
      <w:r>
        <w:rPr>
          <w:color w:val="36337E"/>
          <w:spacing w:val="35"/>
          <w:w w:val="105"/>
          <w:sz w:val="21"/>
        </w:rPr>
        <w:t> </w:t>
      </w:r>
      <w:r>
        <w:rPr>
          <w:color w:val="36337E"/>
          <w:w w:val="105"/>
          <w:sz w:val="21"/>
        </w:rPr>
        <w:t>No.</w:t>
      </w:r>
      <w:r>
        <w:rPr>
          <w:color w:val="36337E"/>
          <w:spacing w:val="15"/>
          <w:w w:val="105"/>
          <w:sz w:val="21"/>
        </w:rPr>
        <w:t> </w:t>
      </w:r>
      <w:r>
        <w:rPr>
          <w:color w:val="575493"/>
          <w:w w:val="105"/>
          <w:sz w:val="21"/>
        </w:rPr>
        <w:t>(</w:t>
      </w:r>
      <w:r>
        <w:rPr>
          <w:color w:val="36337E"/>
          <w:w w:val="105"/>
          <w:sz w:val="21"/>
        </w:rPr>
        <w:t>S</w:t>
      </w:r>
      <w:r>
        <w:rPr>
          <w:color w:val="36337E"/>
          <w:spacing w:val="-24"/>
          <w:w w:val="105"/>
          <w:sz w:val="21"/>
        </w:rPr>
        <w:t> </w:t>
      </w:r>
      <w:r>
        <w:rPr>
          <w:color w:val="36337E"/>
          <w:w w:val="105"/>
          <w:sz w:val="21"/>
        </w:rPr>
        <w:t>MA</w:t>
      </w:r>
      <w:r>
        <w:rPr>
          <w:color w:val="575493"/>
          <w:w w:val="105"/>
          <w:sz w:val="21"/>
        </w:rPr>
        <w:t>)</w:t>
      </w:r>
      <w:r>
        <w:rPr>
          <w:color w:val="575493"/>
          <w:spacing w:val="9"/>
          <w:w w:val="105"/>
          <w:sz w:val="21"/>
        </w:rPr>
        <w:t> </w:t>
      </w:r>
      <w:r>
        <w:rPr>
          <w:color w:val="36337E"/>
          <w:w w:val="105"/>
          <w:sz w:val="21"/>
        </w:rPr>
        <w:t>01-3489.</w:t>
      </w:r>
    </w:p>
    <w:p>
      <w:pPr>
        <w:pStyle w:val="BodyText"/>
        <w:spacing w:line="256" w:lineRule="auto"/>
        <w:ind w:left="644" w:right="1422" w:firstLine="2"/>
      </w:pPr>
      <w:r>
        <w:rPr>
          <w:color w:val="36337E"/>
          <w:w w:val="110"/>
        </w:rPr>
        <w:t>Rockville,</w:t>
      </w:r>
      <w:r>
        <w:rPr>
          <w:color w:val="36337E"/>
          <w:spacing w:val="9"/>
          <w:w w:val="110"/>
        </w:rPr>
        <w:t> </w:t>
      </w:r>
      <w:r>
        <w:rPr>
          <w:color w:val="36337E"/>
          <w:w w:val="110"/>
        </w:rPr>
        <w:t>MD: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Center</w:t>
      </w:r>
      <w:r>
        <w:rPr>
          <w:color w:val="36337E"/>
          <w:spacing w:val="5"/>
          <w:w w:val="110"/>
        </w:rPr>
        <w:t> </w:t>
      </w:r>
      <w:r>
        <w:rPr>
          <w:color w:val="36337E"/>
          <w:w w:val="110"/>
        </w:rPr>
        <w:t>for</w:t>
      </w:r>
      <w:r>
        <w:rPr>
          <w:color w:val="36337E"/>
          <w:spacing w:val="-1"/>
          <w:w w:val="110"/>
        </w:rPr>
        <w:t> </w:t>
      </w:r>
      <w:r>
        <w:rPr>
          <w:color w:val="36337E"/>
          <w:w w:val="110"/>
        </w:rPr>
        <w:t>Substance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Abuse Trea tmen t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Substance Abuse and</w:t>
      </w:r>
      <w:r>
        <w:rPr>
          <w:color w:val="36337E"/>
          <w:spacing w:val="-55"/>
          <w:w w:val="110"/>
        </w:rPr>
        <w:t> </w:t>
      </w:r>
      <w:r>
        <w:rPr>
          <w:color w:val="36337E"/>
          <w:spacing w:val="-1"/>
          <w:w w:val="110"/>
        </w:rPr>
        <w:t>Mental</w:t>
      </w:r>
      <w:r>
        <w:rPr>
          <w:color w:val="36337E"/>
          <w:spacing w:val="10"/>
          <w:w w:val="110"/>
        </w:rPr>
        <w:t> </w:t>
      </w:r>
      <w:r>
        <w:rPr>
          <w:color w:val="36337E"/>
          <w:spacing w:val="-1"/>
          <w:w w:val="110"/>
        </w:rPr>
        <w:t>Health</w:t>
      </w:r>
      <w:r>
        <w:rPr>
          <w:color w:val="36337E"/>
          <w:spacing w:val="4"/>
          <w:w w:val="110"/>
        </w:rPr>
        <w:t> </w:t>
      </w:r>
      <w:r>
        <w:rPr>
          <w:color w:val="36337E"/>
          <w:spacing w:val="-1"/>
          <w:w w:val="110"/>
        </w:rPr>
        <w:t>Servic</w:t>
      </w:r>
      <w:r>
        <w:rPr>
          <w:color w:val="575493"/>
          <w:spacing w:val="-1"/>
          <w:w w:val="110"/>
        </w:rPr>
        <w:t>es</w:t>
      </w:r>
      <w:r>
        <w:rPr>
          <w:color w:val="575493"/>
          <w:spacing w:val="1"/>
          <w:w w:val="110"/>
        </w:rPr>
        <w:t> </w:t>
      </w:r>
      <w:r>
        <w:rPr>
          <w:color w:val="36337E"/>
          <w:w w:val="110"/>
        </w:rPr>
        <w:t>Ad</w:t>
      </w:r>
      <w:r>
        <w:rPr>
          <w:color w:val="36337E"/>
          <w:spacing w:val="-34"/>
          <w:w w:val="110"/>
        </w:rPr>
        <w:t> </w:t>
      </w:r>
      <w:r>
        <w:rPr>
          <w:color w:val="36337E"/>
          <w:w w:val="110"/>
        </w:rPr>
        <w:t>ministra tion</w:t>
      </w:r>
      <w:r>
        <w:rPr>
          <w:color w:val="36337E"/>
          <w:spacing w:val="-34"/>
          <w:w w:val="110"/>
        </w:rPr>
        <w:t> </w:t>
      </w:r>
      <w:r>
        <w:rPr>
          <w:color w:val="575493"/>
          <w:w w:val="110"/>
        </w:rPr>
        <w:t>,</w:t>
      </w:r>
      <w:r>
        <w:rPr>
          <w:color w:val="575493"/>
          <w:spacing w:val="-55"/>
          <w:w w:val="110"/>
        </w:rPr>
        <w:t> </w:t>
      </w:r>
      <w:r>
        <w:rPr>
          <w:color w:val="36337E"/>
          <w:w w:val="110"/>
        </w:rPr>
        <w:t>2001.</w:t>
      </w:r>
    </w:p>
    <w:p>
      <w:pPr>
        <w:pStyle w:val="BodyText"/>
        <w:spacing w:before="143"/>
        <w:ind w:left="288"/>
      </w:pPr>
      <w:r>
        <w:rPr>
          <w:color w:val="36337E"/>
          <w:w w:val="105"/>
        </w:rPr>
        <w:t>Golden</w:t>
      </w:r>
      <w:r>
        <w:rPr>
          <w:color w:val="36337E"/>
          <w:spacing w:val="-9"/>
          <w:w w:val="105"/>
        </w:rPr>
        <w:t> </w:t>
      </w:r>
      <w:r>
        <w:rPr>
          <w:color w:val="36337E"/>
          <w:w w:val="105"/>
        </w:rPr>
        <w:t>berg</w:t>
      </w:r>
      <w:r>
        <w:rPr>
          <w:color w:val="575493"/>
          <w:w w:val="105"/>
        </w:rPr>
        <w:t>,</w:t>
      </w:r>
      <w:r>
        <w:rPr>
          <w:color w:val="575493"/>
          <w:spacing w:val="28"/>
          <w:w w:val="105"/>
        </w:rPr>
        <w:t> </w:t>
      </w:r>
      <w:r>
        <w:rPr>
          <w:color w:val="36337E"/>
          <w:w w:val="105"/>
          <w:sz w:val="22"/>
        </w:rPr>
        <w:t>I.,</w:t>
      </w:r>
      <w:r>
        <w:rPr>
          <w:color w:val="36337E"/>
          <w:spacing w:val="11"/>
          <w:w w:val="105"/>
          <w:sz w:val="22"/>
        </w:rPr>
        <w:t> </w:t>
      </w:r>
      <w:r>
        <w:rPr>
          <w:color w:val="36337E"/>
          <w:w w:val="105"/>
        </w:rPr>
        <w:t>and </w:t>
      </w:r>
      <w:r>
        <w:rPr>
          <w:color w:val="36337E"/>
          <w:spacing w:val="24"/>
          <w:w w:val="105"/>
        </w:rPr>
        <w:t> </w:t>
      </w:r>
      <w:r>
        <w:rPr>
          <w:color w:val="494489"/>
          <w:w w:val="105"/>
        </w:rPr>
        <w:t>Goldenberg,</w:t>
      </w:r>
      <w:r>
        <w:rPr>
          <w:color w:val="494489"/>
          <w:spacing w:val="37"/>
          <w:w w:val="105"/>
        </w:rPr>
        <w:t> </w:t>
      </w:r>
      <w:r>
        <w:rPr>
          <w:color w:val="36337E"/>
          <w:w w:val="105"/>
        </w:rPr>
        <w:t>H.</w:t>
      </w:r>
    </w:p>
    <w:p>
      <w:pPr>
        <w:spacing w:line="256" w:lineRule="auto" w:before="16"/>
        <w:ind w:left="647" w:right="1450" w:firstLine="4"/>
        <w:jc w:val="left"/>
        <w:rPr>
          <w:sz w:val="21"/>
        </w:rPr>
      </w:pPr>
      <w:r>
        <w:rPr>
          <w:i/>
          <w:color w:val="36337E"/>
          <w:w w:val="110"/>
          <w:sz w:val="21"/>
        </w:rPr>
        <w:t>Family Therapy: An Overview, </w:t>
      </w:r>
      <w:r>
        <w:rPr>
          <w:color w:val="36337E"/>
          <w:w w:val="110"/>
          <w:sz w:val="21"/>
        </w:rPr>
        <w:t>Second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spacing w:val="-1"/>
          <w:w w:val="110"/>
          <w:sz w:val="21"/>
        </w:rPr>
        <w:t>Edition.</w:t>
      </w:r>
      <w:r>
        <w:rPr>
          <w:color w:val="36337E"/>
          <w:spacing w:val="-9"/>
          <w:w w:val="110"/>
          <w:sz w:val="21"/>
        </w:rPr>
        <w:t> </w:t>
      </w:r>
      <w:r>
        <w:rPr>
          <w:color w:val="36337E"/>
          <w:w w:val="110"/>
          <w:sz w:val="21"/>
        </w:rPr>
        <w:t>Brooks</w:t>
      </w:r>
      <w:r>
        <w:rPr>
          <w:color w:val="36337E"/>
          <w:spacing w:val="-10"/>
          <w:w w:val="110"/>
          <w:sz w:val="21"/>
        </w:rPr>
        <w:t> </w:t>
      </w:r>
      <w:r>
        <w:rPr>
          <w:color w:val="36337E"/>
          <w:w w:val="110"/>
          <w:sz w:val="21"/>
        </w:rPr>
        <w:t>Grove</w:t>
      </w:r>
      <w:r>
        <w:rPr>
          <w:color w:val="575493"/>
          <w:w w:val="110"/>
          <w:sz w:val="21"/>
        </w:rPr>
        <w:t>,</w:t>
      </w:r>
      <w:r>
        <w:rPr>
          <w:color w:val="575493"/>
          <w:spacing w:val="-10"/>
          <w:w w:val="110"/>
          <w:sz w:val="21"/>
        </w:rPr>
        <w:t> </w:t>
      </w:r>
      <w:r>
        <w:rPr>
          <w:color w:val="36337E"/>
          <w:w w:val="110"/>
          <w:sz w:val="21"/>
        </w:rPr>
        <w:t>CA:</w:t>
      </w:r>
      <w:r>
        <w:rPr>
          <w:color w:val="36337E"/>
          <w:spacing w:val="-14"/>
          <w:w w:val="110"/>
          <w:sz w:val="21"/>
        </w:rPr>
        <w:t> </w:t>
      </w:r>
      <w:r>
        <w:rPr>
          <w:color w:val="36337E"/>
          <w:w w:val="110"/>
          <w:sz w:val="21"/>
        </w:rPr>
        <w:t>Brooks/Cole</w:t>
      </w:r>
      <w:r>
        <w:rPr>
          <w:color w:val="36337E"/>
          <w:spacing w:val="-54"/>
          <w:w w:val="110"/>
          <w:sz w:val="21"/>
        </w:rPr>
        <w:t> </w:t>
      </w:r>
      <w:r>
        <w:rPr>
          <w:color w:val="36337E"/>
          <w:w w:val="110"/>
          <w:sz w:val="21"/>
        </w:rPr>
        <w:t>Publishing</w:t>
      </w:r>
      <w:r>
        <w:rPr>
          <w:color w:val="36337E"/>
          <w:spacing w:val="18"/>
          <w:w w:val="110"/>
          <w:sz w:val="21"/>
        </w:rPr>
        <w:t> </w:t>
      </w:r>
      <w:r>
        <w:rPr>
          <w:color w:val="36337E"/>
          <w:w w:val="110"/>
          <w:sz w:val="21"/>
        </w:rPr>
        <w:t>Co.,</w:t>
      </w:r>
      <w:r>
        <w:rPr>
          <w:color w:val="36337E"/>
          <w:spacing w:val="1"/>
          <w:w w:val="110"/>
          <w:sz w:val="21"/>
        </w:rPr>
        <w:t> </w:t>
      </w:r>
      <w:r>
        <w:rPr>
          <w:color w:val="36337E"/>
          <w:w w:val="110"/>
          <w:sz w:val="21"/>
        </w:rPr>
        <w:t>1985.</w:t>
      </w:r>
    </w:p>
    <w:p>
      <w:pPr>
        <w:pStyle w:val="BodyText"/>
        <w:spacing w:line="261" w:lineRule="auto" w:before="147"/>
        <w:ind w:left="648" w:right="566" w:hanging="360"/>
      </w:pPr>
      <w:r>
        <w:rPr>
          <w:color w:val="36337E"/>
          <w:w w:val="110"/>
        </w:rPr>
        <w:t>Goodma n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D. Arab Americans and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American</w:t>
      </w:r>
      <w:r>
        <w:rPr>
          <w:color w:val="36337E"/>
          <w:spacing w:val="-55"/>
          <w:w w:val="110"/>
        </w:rPr>
        <w:t> </w:t>
      </w:r>
      <w:r>
        <w:rPr>
          <w:color w:val="36337E"/>
          <w:w w:val="110"/>
        </w:rPr>
        <w:t>Muslims</w:t>
      </w:r>
      <w:r>
        <w:rPr>
          <w:color w:val="36337E"/>
          <w:spacing w:val="17"/>
          <w:w w:val="110"/>
        </w:rPr>
        <w:t> </w:t>
      </w:r>
      <w:r>
        <w:rPr>
          <w:color w:val="494489"/>
          <w:w w:val="110"/>
        </w:rPr>
        <w:t>express</w:t>
      </w:r>
      <w:r>
        <w:rPr>
          <w:color w:val="494489"/>
          <w:spacing w:val="21"/>
          <w:w w:val="110"/>
        </w:rPr>
        <w:t> </w:t>
      </w:r>
      <w:r>
        <w:rPr>
          <w:color w:val="36337E"/>
          <w:w w:val="110"/>
        </w:rPr>
        <w:t>m</w:t>
      </w:r>
      <w:r>
        <w:rPr>
          <w:color w:val="575493"/>
          <w:w w:val="110"/>
        </w:rPr>
        <w:t>e</w:t>
      </w:r>
      <w:r>
        <w:rPr>
          <w:color w:val="36337E"/>
          <w:w w:val="110"/>
        </w:rPr>
        <w:t>ntal</w:t>
      </w:r>
      <w:r>
        <w:rPr>
          <w:color w:val="36337E"/>
          <w:spacing w:val="31"/>
          <w:w w:val="110"/>
        </w:rPr>
        <w:t> </w:t>
      </w:r>
      <w:r>
        <w:rPr>
          <w:color w:val="36337E"/>
          <w:w w:val="110"/>
        </w:rPr>
        <w:t>health</w:t>
      </w:r>
      <w:r>
        <w:rPr>
          <w:color w:val="36337E"/>
          <w:spacing w:val="16"/>
          <w:w w:val="110"/>
        </w:rPr>
        <w:t> </w:t>
      </w:r>
      <w:r>
        <w:rPr>
          <w:color w:val="36337E"/>
          <w:w w:val="110"/>
        </w:rPr>
        <w:t>needs.</w:t>
      </w:r>
    </w:p>
    <w:p>
      <w:pPr>
        <w:spacing w:line="239" w:lineRule="exact" w:before="0"/>
        <w:ind w:left="645" w:right="0" w:firstLine="0"/>
        <w:jc w:val="left"/>
        <w:rPr>
          <w:sz w:val="21"/>
        </w:rPr>
      </w:pPr>
      <w:r>
        <w:rPr>
          <w:i/>
          <w:color w:val="36337E"/>
          <w:sz w:val="21"/>
        </w:rPr>
        <w:t>SAMHSA</w:t>
      </w:r>
      <w:r>
        <w:rPr>
          <w:i/>
          <w:color w:val="36337E"/>
          <w:spacing w:val="39"/>
          <w:sz w:val="21"/>
        </w:rPr>
        <w:t> </w:t>
      </w:r>
      <w:r>
        <w:rPr>
          <w:i/>
          <w:color w:val="36337E"/>
          <w:sz w:val="21"/>
        </w:rPr>
        <w:t>News</w:t>
      </w:r>
      <w:r>
        <w:rPr>
          <w:i/>
          <w:color w:val="36337E"/>
          <w:spacing w:val="12"/>
          <w:sz w:val="21"/>
        </w:rPr>
        <w:t> </w:t>
      </w:r>
      <w:r>
        <w:rPr>
          <w:color w:val="36337E"/>
          <w:sz w:val="21"/>
        </w:rPr>
        <w:t>10</w:t>
      </w:r>
      <w:r>
        <w:rPr>
          <w:color w:val="575493"/>
          <w:sz w:val="21"/>
        </w:rPr>
        <w:t>(</w:t>
      </w:r>
      <w:r>
        <w:rPr>
          <w:color w:val="36337E"/>
          <w:sz w:val="21"/>
        </w:rPr>
        <w:t>1</w:t>
      </w:r>
      <w:r>
        <w:rPr>
          <w:color w:val="36337E"/>
          <w:spacing w:val="-3"/>
          <w:sz w:val="21"/>
        </w:rPr>
        <w:t> </w:t>
      </w:r>
      <w:r>
        <w:rPr>
          <w:color w:val="575493"/>
          <w:sz w:val="21"/>
        </w:rPr>
        <w:t>)</w:t>
      </w:r>
      <w:r>
        <w:rPr>
          <w:color w:val="36337E"/>
          <w:sz w:val="21"/>
        </w:rPr>
        <w:t>:2-</w:t>
      </w:r>
      <w:r>
        <w:rPr>
          <w:color w:val="36337E"/>
          <w:spacing w:val="49"/>
          <w:sz w:val="21"/>
        </w:rPr>
        <w:t> </w:t>
      </w:r>
      <w:r>
        <w:rPr>
          <w:color w:val="36337E"/>
          <w:sz w:val="21"/>
        </w:rPr>
        <w:t>3,</w:t>
      </w:r>
      <w:r>
        <w:rPr>
          <w:color w:val="36337E"/>
          <w:spacing w:val="29"/>
          <w:sz w:val="21"/>
        </w:rPr>
        <w:t> </w:t>
      </w:r>
      <w:r>
        <w:rPr>
          <w:color w:val="36337E"/>
          <w:sz w:val="21"/>
        </w:rPr>
        <w:t>2002.</w:t>
      </w:r>
    </w:p>
    <w:p>
      <w:pPr>
        <w:spacing w:line="259" w:lineRule="auto" w:before="162"/>
        <w:ind w:left="647" w:right="1364" w:hanging="359"/>
        <w:jc w:val="left"/>
        <w:rPr>
          <w:sz w:val="21"/>
        </w:rPr>
      </w:pPr>
      <w:r>
        <w:rPr>
          <w:color w:val="36337E"/>
          <w:w w:val="105"/>
          <w:sz w:val="21"/>
        </w:rPr>
        <w:t>Gorski</w:t>
      </w:r>
      <w:r>
        <w:rPr>
          <w:color w:val="575493"/>
          <w:w w:val="105"/>
          <w:sz w:val="21"/>
        </w:rPr>
        <w:t>,</w:t>
      </w:r>
      <w:r>
        <w:rPr>
          <w:color w:val="575493"/>
          <w:spacing w:val="8"/>
          <w:w w:val="105"/>
          <w:sz w:val="21"/>
        </w:rPr>
        <w:t> </w:t>
      </w:r>
      <w:r>
        <w:rPr>
          <w:color w:val="36337E"/>
          <w:w w:val="105"/>
          <w:sz w:val="21"/>
        </w:rPr>
        <w:t>T.T.</w:t>
      </w:r>
      <w:r>
        <w:rPr>
          <w:color w:val="36337E"/>
          <w:spacing w:val="3"/>
          <w:w w:val="105"/>
          <w:sz w:val="21"/>
        </w:rPr>
        <w:t> </w:t>
      </w:r>
      <w:r>
        <w:rPr>
          <w:color w:val="36337E"/>
          <w:w w:val="105"/>
          <w:sz w:val="21"/>
        </w:rPr>
        <w:t>The</w:t>
      </w:r>
      <w:r>
        <w:rPr>
          <w:color w:val="36337E"/>
          <w:spacing w:val="28"/>
          <w:w w:val="105"/>
          <w:sz w:val="21"/>
        </w:rPr>
        <w:t> </w:t>
      </w:r>
      <w:r>
        <w:rPr>
          <w:color w:val="494489"/>
          <w:w w:val="105"/>
          <w:sz w:val="21"/>
        </w:rPr>
        <w:t>CE</w:t>
      </w:r>
      <w:r>
        <w:rPr>
          <w:color w:val="494489"/>
          <w:spacing w:val="-29"/>
          <w:w w:val="105"/>
          <w:sz w:val="21"/>
        </w:rPr>
        <w:t> </w:t>
      </w:r>
      <w:r>
        <w:rPr>
          <w:color w:val="494489"/>
          <w:w w:val="105"/>
          <w:sz w:val="21"/>
        </w:rPr>
        <w:t>NAPS</w:t>
      </w:r>
      <w:r>
        <w:rPr>
          <w:color w:val="7470A5"/>
          <w:w w:val="105"/>
          <w:sz w:val="21"/>
        </w:rPr>
        <w:t>®</w:t>
      </w:r>
      <w:r>
        <w:rPr>
          <w:color w:val="7470A5"/>
          <w:spacing w:val="15"/>
          <w:w w:val="105"/>
          <w:sz w:val="21"/>
        </w:rPr>
        <w:t> </w:t>
      </w:r>
      <w:r>
        <w:rPr>
          <w:color w:val="36337E"/>
          <w:w w:val="105"/>
          <w:sz w:val="21"/>
        </w:rPr>
        <w:t>model</w:t>
      </w:r>
      <w:r>
        <w:rPr>
          <w:color w:val="36337E"/>
          <w:spacing w:val="20"/>
          <w:w w:val="105"/>
          <w:sz w:val="21"/>
        </w:rPr>
        <w:t> </w:t>
      </w:r>
      <w:r>
        <w:rPr>
          <w:color w:val="36337E"/>
          <w:w w:val="105"/>
          <w:sz w:val="21"/>
        </w:rPr>
        <w:t>of</w:t>
      </w:r>
      <w:r>
        <w:rPr>
          <w:color w:val="36337E"/>
          <w:spacing w:val="33"/>
          <w:w w:val="105"/>
          <w:sz w:val="21"/>
        </w:rPr>
        <w:t> </w:t>
      </w:r>
      <w:r>
        <w:rPr>
          <w:color w:val="36337E"/>
          <w:w w:val="105"/>
          <w:sz w:val="21"/>
        </w:rPr>
        <w:t>relapse</w:t>
      </w:r>
      <w:r>
        <w:rPr>
          <w:color w:val="36337E"/>
          <w:spacing w:val="-52"/>
          <w:w w:val="105"/>
          <w:sz w:val="21"/>
        </w:rPr>
        <w:t> </w:t>
      </w:r>
      <w:r>
        <w:rPr>
          <w:color w:val="36337E"/>
          <w:sz w:val="21"/>
        </w:rPr>
        <w:t>prevention</w:t>
      </w:r>
      <w:r>
        <w:rPr>
          <w:color w:val="36337E"/>
          <w:spacing w:val="61"/>
          <w:sz w:val="21"/>
        </w:rPr>
        <w:t> </w:t>
      </w:r>
      <w:r>
        <w:rPr>
          <w:color w:val="36337E"/>
          <w:sz w:val="21"/>
        </w:rPr>
        <w:t>therapy</w:t>
      </w:r>
      <w:r>
        <w:rPr>
          <w:color w:val="36337E"/>
          <w:spacing w:val="47"/>
          <w:sz w:val="21"/>
        </w:rPr>
        <w:t> </w:t>
      </w:r>
      <w:r>
        <w:rPr>
          <w:color w:val="575493"/>
          <w:sz w:val="21"/>
        </w:rPr>
        <w:t>(</w:t>
      </w:r>
      <w:r>
        <w:rPr>
          <w:color w:val="36337E"/>
          <w:sz w:val="21"/>
        </w:rPr>
        <w:t>CMRP</w:t>
      </w:r>
      <w:r>
        <w:rPr>
          <w:color w:val="36337E"/>
          <w:spacing w:val="1"/>
          <w:sz w:val="21"/>
        </w:rPr>
        <w:t> </w:t>
      </w:r>
      <w:r>
        <w:rPr>
          <w:color w:val="36337E"/>
          <w:sz w:val="21"/>
        </w:rPr>
        <w:t>T®</w:t>
      </w:r>
      <w:r>
        <w:rPr>
          <w:color w:val="575493"/>
          <w:sz w:val="21"/>
        </w:rPr>
        <w:t>).</w:t>
      </w:r>
      <w:r>
        <w:rPr>
          <w:color w:val="575493"/>
          <w:spacing w:val="56"/>
          <w:sz w:val="21"/>
        </w:rPr>
        <w:t> </w:t>
      </w:r>
      <w:r>
        <w:rPr>
          <w:color w:val="36337E"/>
          <w:sz w:val="21"/>
        </w:rPr>
        <w:t>In:</w:t>
      </w:r>
      <w:r>
        <w:rPr>
          <w:color w:val="36337E"/>
          <w:spacing w:val="1"/>
          <w:sz w:val="21"/>
        </w:rPr>
        <w:t> </w:t>
      </w:r>
      <w:r>
        <w:rPr>
          <w:color w:val="36337E"/>
          <w:w w:val="105"/>
          <w:sz w:val="21"/>
        </w:rPr>
        <w:t>Carroll, K.M.</w:t>
      </w:r>
      <w:r>
        <w:rPr>
          <w:color w:val="575493"/>
          <w:w w:val="105"/>
          <w:sz w:val="21"/>
        </w:rPr>
        <w:t>, </w:t>
      </w:r>
      <w:r>
        <w:rPr>
          <w:color w:val="494489"/>
          <w:w w:val="105"/>
          <w:sz w:val="21"/>
        </w:rPr>
        <w:t>ed.</w:t>
      </w:r>
      <w:r>
        <w:rPr>
          <w:color w:val="494489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Approaches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to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Drug</w:t>
      </w:r>
      <w:r>
        <w:rPr>
          <w:i/>
          <w:color w:val="36337E"/>
          <w:spacing w:val="1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Abuse</w:t>
      </w:r>
      <w:r>
        <w:rPr>
          <w:i/>
          <w:color w:val="36337E"/>
          <w:spacing w:val="28"/>
          <w:w w:val="105"/>
          <w:sz w:val="21"/>
        </w:rPr>
        <w:t> </w:t>
      </w:r>
      <w:r>
        <w:rPr>
          <w:i/>
          <w:color w:val="36337E"/>
          <w:w w:val="105"/>
          <w:sz w:val="21"/>
        </w:rPr>
        <w:t>Counseling.</w:t>
      </w:r>
      <w:r>
        <w:rPr>
          <w:i/>
          <w:color w:val="36337E"/>
          <w:spacing w:val="29"/>
          <w:w w:val="105"/>
          <w:sz w:val="21"/>
        </w:rPr>
        <w:t> </w:t>
      </w:r>
      <w:r>
        <w:rPr>
          <w:color w:val="494489"/>
          <w:w w:val="105"/>
          <w:sz w:val="21"/>
        </w:rPr>
        <w:t>NIH</w:t>
      </w:r>
      <w:r>
        <w:rPr>
          <w:color w:val="494489"/>
          <w:spacing w:val="35"/>
          <w:w w:val="105"/>
          <w:sz w:val="21"/>
        </w:rPr>
        <w:t> </w:t>
      </w:r>
      <w:r>
        <w:rPr>
          <w:color w:val="36337E"/>
          <w:w w:val="105"/>
          <w:sz w:val="21"/>
        </w:rPr>
        <w:t>Publication</w:t>
      </w:r>
    </w:p>
    <w:p>
      <w:pPr>
        <w:pStyle w:val="BodyText"/>
        <w:spacing w:line="241" w:lineRule="exact"/>
        <w:ind w:left="654"/>
      </w:pPr>
      <w:r>
        <w:rPr>
          <w:color w:val="36337E"/>
          <w:w w:val="105"/>
        </w:rPr>
        <w:t>No.</w:t>
      </w:r>
      <w:r>
        <w:rPr>
          <w:color w:val="36337E"/>
          <w:spacing w:val="33"/>
          <w:w w:val="105"/>
        </w:rPr>
        <w:t> </w:t>
      </w:r>
      <w:r>
        <w:rPr>
          <w:color w:val="36337E"/>
          <w:w w:val="105"/>
        </w:rPr>
        <w:t>00-4151.</w:t>
      </w:r>
      <w:r>
        <w:rPr>
          <w:color w:val="36337E"/>
          <w:spacing w:val="45"/>
          <w:w w:val="105"/>
        </w:rPr>
        <w:t> </w:t>
      </w:r>
      <w:r>
        <w:rPr>
          <w:color w:val="36337E"/>
          <w:w w:val="105"/>
        </w:rPr>
        <w:t>Rockvill</w:t>
      </w:r>
      <w:r>
        <w:rPr>
          <w:color w:val="575493"/>
          <w:w w:val="105"/>
        </w:rPr>
        <w:t>e,</w:t>
      </w:r>
      <w:r>
        <w:rPr>
          <w:color w:val="575493"/>
          <w:spacing w:val="49"/>
          <w:w w:val="105"/>
        </w:rPr>
        <w:t> </w:t>
      </w:r>
      <w:r>
        <w:rPr>
          <w:color w:val="36337E"/>
          <w:w w:val="105"/>
        </w:rPr>
        <w:t>MD:</w:t>
      </w:r>
      <w:r>
        <w:rPr>
          <w:color w:val="36337E"/>
          <w:spacing w:val="40"/>
          <w:w w:val="105"/>
        </w:rPr>
        <w:t> </w:t>
      </w:r>
      <w:r>
        <w:rPr>
          <w:color w:val="494489"/>
          <w:w w:val="105"/>
        </w:rPr>
        <w:t>National</w:t>
      </w:r>
    </w:p>
    <w:sectPr>
      <w:pgSz w:w="12240" w:h="15840"/>
      <w:pgMar w:header="0" w:footer="527" w:top="1360" w:bottom="720" w:left="600" w:right="0"/>
      <w:cols w:num="2" w:equalWidth="0">
        <w:col w:w="5709" w:space="40"/>
        <w:col w:w="58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1.156616pt;margin-top:754.341187pt;width:20.8pt;height:11.45pt;mso-position-horizontal-relative:page;mso-position-vertical-relative:page;z-index:-16794112" type="#_x0000_t202" id="docshape95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A2675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2.835979pt;margin-top:754.673828pt;width:54.9pt;height:10.95pt;mso-position-horizontal-relative:page;mso-position-vertical-relative:page;z-index:-16793600" type="#_x0000_t202" id="docshape9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A2675"/>
                    <w:spacing w:val="-1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228588pt;margin-top:754.787231pt;width:20.6pt;height:10.9pt;mso-position-horizontal-relative:page;mso-position-vertical-relative:page;z-index:-16793088" type="#_x0000_t202" id="docshape97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82675"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8.983093pt;margin-top:754.673828pt;width:51pt;height:10.95pt;mso-position-horizontal-relative:page;mso-position-vertical-relative:page;z-index:-16792576" type="#_x0000_t202" id="docshape9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675"/>
                    <w:w w:val="110"/>
                    <w:sz w:val="16"/>
                  </w:rPr>
                  <w:t>Appendix 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61.067841pt;margin-top:754.341187pt;width:16.2pt;height:11.45pt;mso-position-horizontal-relative:page;mso-position-vertical-relative:page;z-index:-16801280" type="#_x0000_t202" id="docshape17" filled="false" stroked="false">
          <v:textbox inset="0,0,0,0">
            <w:txbxContent>
              <w:p>
                <w:pPr>
                  <w:spacing w:before="13"/>
                  <w:ind w:left="57" w:right="0" w:firstLine="0"/>
                  <w:jc w:val="left"/>
                  <w:rPr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11C7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7.26001pt;margin-top:754.673828pt;width:42.35pt;height:10.95pt;mso-position-horizontal-relative:page;mso-position-vertical-relative:page;z-index:-16800768" type="#_x0000_t202" id="docshape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11C70"/>
                    <w:w w:val="105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211C70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11C70"/>
                    <w:w w:val="105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536.051819pt;margin-top:754.341187pt;width:16.1pt;height:11.45pt;mso-position-horizontal-relative:page;mso-position-vertical-relative:page;z-index:-16800256" type="#_x0000_t202" id="docshape19" filled="false" stroked="false">
          <v:textbox inset="0,0,0,0">
            <w:txbxContent>
              <w:p>
                <w:pPr>
                  <w:spacing w:before="13"/>
                  <w:ind w:left="62" w:right="0" w:firstLine="0"/>
                  <w:jc w:val="left"/>
                  <w:rPr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42172"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3.116421pt;margin-top:754.673828pt;width:250.2pt;height:10.95pt;mso-position-horizontal-relative:page;mso-position-vertical-relative:page;z-index:-16799744" type="#_x0000_t202" id="docshape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Intensive Outpatient</w:t>
                </w:r>
                <w:r>
                  <w:rPr>
                    <w:rFonts w:ascii="Arial"/>
                    <w:b/>
                    <w:color w:val="242172"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42172"/>
                    <w:spacing w:val="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242172"/>
                    <w:spacing w:val="-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the</w:t>
                </w:r>
                <w:r>
                  <w:rPr>
                    <w:rFonts w:ascii="Arial"/>
                    <w:b/>
                    <w:color w:val="242172"/>
                    <w:spacing w:val="1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Continuum</w:t>
                </w:r>
                <w:r>
                  <w:rPr>
                    <w:rFonts w:ascii="Arial"/>
                    <w:b/>
                    <w:color w:val="242172"/>
                    <w:spacing w:val="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of</w:t>
                </w:r>
                <w:r>
                  <w:rPr>
                    <w:rFonts w:ascii="Arial"/>
                    <w:b/>
                    <w:color w:val="242172"/>
                    <w:spacing w:val="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42172"/>
                    <w:w w:val="110"/>
                    <w:sz w:val="16"/>
                  </w:rPr>
                  <w:t>Care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6.2005pt;margin-top:754.341187pt;width:16.2pt;height:11.45pt;mso-position-horizontal-relative:page;mso-position-vertical-relative:page;z-index:-16799232" type="#_x0000_t202" id="docshape35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11D7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228588pt;margin-top:754.787231pt;width:16pt;height:10.9pt;mso-position-horizontal-relative:page;mso-position-vertical-relative:page;z-index:-16798720" type="#_x0000_t202" id="docshape36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62374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7.26001pt;margin-top:754.673828pt;width:45.35pt;height:10.95pt;mso-position-horizontal-relative:page;mso-position-vertical-relative:page;z-index:-16798208" type="#_x0000_t202" id="docshape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62374"/>
                    <w:w w:val="105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262374"/>
                    <w:spacing w:val="21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62374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140461pt;margin-top:754.673828pt;width:104.4pt;height:10.95pt;mso-position-horizontal-relative:page;mso-position-vertical-relative:page;z-index:-16797696" type="#_x0000_t202" id="docshape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375"/>
                    <w:sz w:val="16"/>
                  </w:rPr>
                  <w:t>Services</w:t>
                </w:r>
                <w:r>
                  <w:rPr>
                    <w:rFonts w:ascii="Arial"/>
                    <w:b/>
                    <w:color w:val="282375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375"/>
                    <w:sz w:val="16"/>
                  </w:rPr>
                  <w:t>in</w:t>
                </w:r>
                <w:r>
                  <w:rPr>
                    <w:rFonts w:ascii="Arial"/>
                    <w:b/>
                    <w:color w:val="282375"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375"/>
                    <w:sz w:val="16"/>
                  </w:rPr>
                  <w:t>IOT</w:t>
                </w:r>
                <w:r>
                  <w:rPr>
                    <w:rFonts w:ascii="Arial"/>
                    <w:b/>
                    <w:color w:val="282375"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375"/>
                    <w:sz w:val="16"/>
                  </w:rPr>
                  <w:t>Programs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25879pt;margin-top:754.839783pt;width:17.650pt;height:11.65pt;mso-position-horizontal-relative:page;mso-position-vertical-relative:page;z-index:-16797184" type="#_x0000_t202" id="docshape5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color w:val="282375"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29269pt;margin-top:754.787231pt;width:16.1500pt;height:10.9pt;mso-position-horizontal-relative:page;mso-position-vertical-relative:page;z-index:-16796672" type="#_x0000_t202" id="docshape5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82375"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7.26001pt;margin-top:754.673828pt;width:42.35pt;height:10.95pt;mso-position-horizontal-relative:page;mso-position-vertical-relative:page;z-index:-16796160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375"/>
                    <w:w w:val="105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282375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375"/>
                    <w:w w:val="105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164612pt;margin-top:754.787231pt;width:15.85pt;height:10.9pt;mso-position-horizontal-relative:page;mso-position-vertical-relative:page;z-index:-16795648" type="#_x0000_t202" id="docshape9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A2677"/>
                    <w:w w:val="115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1.228588pt;margin-top:754.341187pt;width:20.4pt;height:11.45pt;mso-position-horizontal-relative:page;mso-position-vertical-relative:page;z-index:-16795136" type="#_x0000_t202" id="docshape93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34317C"/>
                    <w:w w:val="105"/>
                    <w:sz w:val="17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983093pt;margin-top:754.673828pt;width:51pt;height:10.95pt;mso-position-horizontal-relative:page;mso-position-vertical-relative:page;z-index:-16794624" type="#_x0000_t202" id="docshape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4317C"/>
                    <w:w w:val="110"/>
                    <w:sz w:val="16"/>
                  </w:rPr>
                  <w:t>Appendix 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58" w:hanging="148"/>
      </w:pPr>
      <w:rPr>
        <w:rFonts w:hint="default" w:ascii="Times New Roman" w:hAnsi="Times New Roman" w:eastAsia="Times New Roman" w:cs="Times New Roman"/>
        <w:w w:val="122"/>
      </w:rPr>
    </w:lvl>
    <w:lvl w:ilvl="1">
      <w:start w:val="0"/>
      <w:numFmt w:val="bullet"/>
      <w:lvlText w:val="•"/>
      <w:lvlJc w:val="left"/>
      <w:pPr>
        <w:ind w:left="1272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4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9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4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7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9" w:hanging="148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61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675"/>
        <w:w w:val="119"/>
        <w:sz w:val="20"/>
        <w:szCs w:val="20"/>
      </w:rPr>
    </w:lvl>
    <w:lvl w:ilvl="1">
      <w:start w:val="0"/>
      <w:numFmt w:val="bullet"/>
      <w:lvlText w:val="•"/>
      <w:lvlJc w:val="left"/>
      <w:pPr>
        <w:ind w:left="675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1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6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2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8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3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69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5" w:hanging="153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364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49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38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2877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935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375"/>
        <w:w w:val="110"/>
        <w:sz w:val="21"/>
        <w:szCs w:val="21"/>
      </w:rPr>
    </w:lvl>
    <w:lvl w:ilvl="2">
      <w:start w:val="0"/>
      <w:numFmt w:val="bullet"/>
      <w:lvlText w:val="-"/>
      <w:lvlJc w:val="left"/>
      <w:pPr>
        <w:ind w:left="2119" w:hanging="1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375"/>
        <w:w w:val="105"/>
        <w:sz w:val="21"/>
        <w:szCs w:val="21"/>
      </w:rPr>
    </w:lvl>
    <w:lvl w:ilvl="3">
      <w:start w:val="0"/>
      <w:numFmt w:val="bullet"/>
      <w:lvlText w:val="•"/>
      <w:lvlJc w:val="left"/>
      <w:pPr>
        <w:ind w:left="3310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0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0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0" w:hanging="184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64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17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52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64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172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53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543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458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4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8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153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58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877"/>
        <w:w w:val="117"/>
        <w:sz w:val="21"/>
        <w:szCs w:val="21"/>
      </w:rPr>
    </w:lvl>
    <w:lvl w:ilvl="1">
      <w:start w:val="0"/>
      <w:numFmt w:val="bullet"/>
      <w:lvlText w:val="•"/>
      <w:lvlJc w:val="left"/>
      <w:pPr>
        <w:ind w:left="1996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8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5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1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7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4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0" w:hanging="152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7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172"/>
        <w:w w:val="116"/>
        <w:sz w:val="21"/>
        <w:szCs w:val="21"/>
      </w:rPr>
    </w:lvl>
    <w:lvl w:ilvl="1">
      <w:start w:val="0"/>
      <w:numFmt w:val="bullet"/>
      <w:lvlText w:val="•"/>
      <w:lvlJc w:val="left"/>
      <w:pPr>
        <w:ind w:left="1079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8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7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6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5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74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3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2" w:hanging="152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66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172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061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2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3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4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5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66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67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8" w:hanging="15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63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375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5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59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18"/>
        <w:sz w:val="21"/>
        <w:szCs w:val="21"/>
      </w:rPr>
    </w:lvl>
    <w:lvl w:ilvl="1">
      <w:start w:val="0"/>
      <w:numFmt w:val="bullet"/>
      <w:lvlText w:val="•"/>
      <w:lvlJc w:val="left"/>
      <w:pPr>
        <w:ind w:left="1276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3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9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6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3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9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6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3" w:hanging="15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4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416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3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0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7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24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1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78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54" w:hanging="15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44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367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4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9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7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31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59" w:hanging="14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533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07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1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4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8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2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75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49" w:hanging="145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84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4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522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5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7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0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92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35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77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20" w:hanging="149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54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174"/>
        <w:w w:val="110"/>
        <w:sz w:val="20"/>
        <w:szCs w:val="20"/>
      </w:rPr>
    </w:lvl>
    <w:lvl w:ilvl="1">
      <w:start w:val="0"/>
      <w:numFmt w:val="bullet"/>
      <w:lvlText w:val="-"/>
      <w:lvlJc w:val="left"/>
      <w:pPr>
        <w:ind w:left="911" w:hanging="179"/>
      </w:pPr>
      <w:rPr>
        <w:rFonts w:hint="default" w:ascii="Times New Roman" w:hAnsi="Times New Roman" w:eastAsia="Times New Roman" w:cs="Times New Roman"/>
        <w:w w:val="120"/>
      </w:rPr>
    </w:lvl>
    <w:lvl w:ilvl="2">
      <w:start w:val="0"/>
      <w:numFmt w:val="bullet"/>
      <w:lvlText w:val="•"/>
      <w:lvlJc w:val="left"/>
      <w:pPr>
        <w:ind w:left="1897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5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3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1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4" w:hanging="179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92" w:hanging="152"/>
      </w:pPr>
      <w:rPr>
        <w:rFonts w:hint="default" w:ascii="Times New Roman" w:hAnsi="Times New Roman" w:eastAsia="Times New Roman" w:cs="Times New Roman"/>
        <w:w w:val="110"/>
      </w:rPr>
    </w:lvl>
    <w:lvl w:ilvl="1">
      <w:start w:val="0"/>
      <w:numFmt w:val="bullet"/>
      <w:lvlText w:val="•"/>
      <w:lvlJc w:val="left"/>
      <w:pPr>
        <w:ind w:left="158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5"/>
        <w:w w:val="118"/>
        <w:sz w:val="20"/>
        <w:szCs w:val="20"/>
      </w:rPr>
    </w:lvl>
    <w:lvl w:ilvl="2">
      <w:start w:val="0"/>
      <w:numFmt w:val="bullet"/>
      <w:lvlText w:val="•"/>
      <w:lvlJc w:val="left"/>
      <w:pPr>
        <w:ind w:left="2043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6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69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33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96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9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22" w:hanging="15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69" w:hanging="145"/>
      </w:pPr>
      <w:rPr>
        <w:rFonts w:hint="default" w:ascii="Times New Roman" w:hAnsi="Times New Roman" w:eastAsia="Times New Roman" w:cs="Times New Roman"/>
        <w:w w:val="119"/>
      </w:rPr>
    </w:lvl>
    <w:lvl w:ilvl="1">
      <w:start w:val="0"/>
      <w:numFmt w:val="bullet"/>
      <w:lvlText w:val="•"/>
      <w:lvlJc w:val="left"/>
      <w:pPr>
        <w:ind w:left="1585" w:hanging="145"/>
      </w:pPr>
      <w:rPr>
        <w:rFonts w:hint="default" w:ascii="Times New Roman" w:hAnsi="Times New Roman" w:eastAsia="Times New Roman" w:cs="Times New Roman"/>
        <w:w w:val="113"/>
      </w:rPr>
    </w:lvl>
    <w:lvl w:ilvl="2">
      <w:start w:val="0"/>
      <w:numFmt w:val="bullet"/>
      <w:lvlText w:val="•"/>
      <w:lvlJc w:val="left"/>
      <w:pPr>
        <w:ind w:left="1400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0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2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5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" w:hanging="14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0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375"/>
        <w:w w:val="122"/>
        <w:sz w:val="20"/>
        <w:szCs w:val="20"/>
      </w:rPr>
    </w:lvl>
    <w:lvl w:ilvl="1">
      <w:start w:val="0"/>
      <w:numFmt w:val="bullet"/>
      <w:lvlText w:val="•"/>
      <w:lvlJc w:val="left"/>
      <w:pPr>
        <w:ind w:left="4674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48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2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9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70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44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18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92" w:hanging="147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4258" w:hanging="532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4260" w:hanging="5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0" w:hanging="5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00" w:hanging="5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0" w:hanging="5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0" w:hanging="5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60" w:hanging="5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80" w:hanging="5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00" w:hanging="532"/>
      </w:pPr>
      <w:rPr>
        <w:rFonts w:hint="default"/>
      </w:rPr>
    </w:lvl>
  </w:abstractNum>
  <w:num w:numId="3">
    <w:abstractNumId w:val="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8"/>
      <w:ind w:left="3579" w:right="1085" w:hanging="529"/>
      <w:outlineLvl w:val="1"/>
    </w:pPr>
    <w:rPr>
      <w:rFonts w:ascii="Arial" w:hAnsi="Arial" w:eastAsia="Arial" w:cs="Arial"/>
      <w:b/>
      <w:bCs/>
      <w:sz w:val="54"/>
      <w:szCs w:val="54"/>
    </w:rPr>
  </w:style>
  <w:style w:styleId="Heading2" w:type="paragraph">
    <w:name w:val="Heading 2"/>
    <w:basedOn w:val="Normal"/>
    <w:uiPriority w:val="1"/>
    <w:qFormat/>
    <w:pPr>
      <w:ind w:left="531"/>
      <w:outlineLvl w:val="2"/>
    </w:pPr>
    <w:rPr>
      <w:rFonts w:ascii="Arial" w:hAnsi="Arial" w:eastAsia="Arial" w:cs="Arial"/>
      <w:b/>
      <w:bCs/>
      <w:sz w:val="35"/>
      <w:szCs w:val="35"/>
    </w:rPr>
  </w:style>
  <w:style w:styleId="Heading3" w:type="paragraph">
    <w:name w:val="Heading 3"/>
    <w:basedOn w:val="Normal"/>
    <w:uiPriority w:val="1"/>
    <w:qFormat/>
    <w:pPr>
      <w:ind w:left="252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ind w:left="677"/>
      <w:outlineLvl w:val="4"/>
    </w:pPr>
    <w:rPr>
      <w:rFonts w:ascii="Arial" w:hAnsi="Arial" w:eastAsia="Arial" w:cs="Arial"/>
      <w:b/>
      <w:bCs/>
      <w:i/>
      <w:iCs/>
      <w:sz w:val="27"/>
      <w:szCs w:val="27"/>
    </w:rPr>
  </w:style>
  <w:style w:styleId="Heading5" w:type="paragraph">
    <w:name w:val="Heading 5"/>
    <w:basedOn w:val="Normal"/>
    <w:uiPriority w:val="1"/>
    <w:qFormat/>
    <w:pPr>
      <w:spacing w:before="1"/>
      <w:ind w:left="262"/>
      <w:outlineLvl w:val="5"/>
    </w:pPr>
    <w:rPr>
      <w:rFonts w:ascii="Arial" w:hAnsi="Arial" w:eastAsia="Arial" w:cs="Arial"/>
      <w:b/>
      <w:bCs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93"/>
      <w:ind w:left="2221" w:right="1596" w:firstLine="6476"/>
      <w:outlineLvl w:val="6"/>
    </w:pPr>
    <w:rPr>
      <w:rFonts w:ascii="Arial" w:hAnsi="Arial" w:eastAsia="Arial" w:cs="Arial"/>
      <w:b/>
      <w:bCs/>
      <w:i/>
      <w:iCs/>
      <w:sz w:val="23"/>
      <w:szCs w:val="23"/>
    </w:rPr>
  </w:style>
  <w:style w:styleId="Heading7" w:type="paragraph">
    <w:name w:val="Heading 7"/>
    <w:basedOn w:val="Normal"/>
    <w:uiPriority w:val="1"/>
    <w:qFormat/>
    <w:pPr>
      <w:spacing w:before="7"/>
      <w:ind w:left="655"/>
      <w:outlineLvl w:val="7"/>
    </w:pPr>
    <w:rPr>
      <w:rFonts w:ascii="Times New Roman" w:hAnsi="Times New Roman" w:eastAsia="Times New Roman" w:cs="Times New Roman"/>
      <w:sz w:val="22"/>
      <w:szCs w:val="22"/>
    </w:rPr>
  </w:style>
  <w:style w:styleId="Heading8" w:type="paragraph">
    <w:name w:val="Heading 8"/>
    <w:basedOn w:val="Normal"/>
    <w:uiPriority w:val="1"/>
    <w:qFormat/>
    <w:pPr>
      <w:ind w:left="1213"/>
      <w:outlineLvl w:val="8"/>
    </w:pPr>
    <w:rPr>
      <w:rFonts w:ascii="Times New Roman" w:hAnsi="Times New Roman" w:eastAsia="Times New Roman" w:cs="Times New Roman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1610" w:lineRule="exact"/>
    </w:pPr>
    <w:rPr>
      <w:rFonts w:ascii="Arial" w:hAnsi="Arial" w:eastAsia="Arial" w:cs="Arial"/>
      <w:b/>
      <w:bCs/>
      <w:sz w:val="144"/>
      <w:szCs w:val="144"/>
    </w:rPr>
  </w:style>
  <w:style w:styleId="ListParagraph" w:type="paragraph">
    <w:name w:val="List Paragraph"/>
    <w:basedOn w:val="Normal"/>
    <w:uiPriority w:val="1"/>
    <w:qFormat/>
    <w:pPr>
      <w:ind w:left="1392" w:hanging="14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hyperlink" Target="http://www.samhsa.gov/" TargetMode="External"/><Relationship Id="rId16" Type="http://schemas.openxmlformats.org/officeDocument/2006/relationships/hyperlink" Target="http://www.ncadi.samhsa.gov/" TargetMode="Externa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yperlink" Target="http://www/" TargetMode="External"/><Relationship Id="rId24" Type="http://schemas.openxmlformats.org/officeDocument/2006/relationships/hyperlink" Target="http://www.gso.org/" TargetMode="External"/><Relationship Id="rId25" Type="http://schemas.openxmlformats.org/officeDocument/2006/relationships/hyperlink" Target="http://www.na.org/" TargetMode="Externa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hyperlink" Target="http://www.ama-assn.org/ama1/pub/" TargetMode="External"/><Relationship Id="rId29" Type="http://schemas.openxmlformats.org/officeDocument/2006/relationships/hyperlink" Target="http://www.apa.org/" TargetMode="External"/><Relationship Id="rId30" Type="http://schemas.openxmlformats.org/officeDocument/2006/relationships/hyperlink" Target="http://www.asam.org/" TargetMode="Externa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hyperlink" Target="http://www.aaap.org/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21-522 KAP2 TIP 47_edited with PDF friendly font.indd - sma13-4182.pdf</dc:title>
  <dcterms:created xsi:type="dcterms:W3CDTF">2021-06-07T14:46:59Z</dcterms:created>
  <dcterms:modified xsi:type="dcterms:W3CDTF">2021-06-07T14:46:59Z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2021-06-07T00:00:00Z</vt:filetime>
  </property>
</Properties>
</file>