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p>
    <w:p>
      <w:pPr>
        <w:pStyle w:val="BodyText"/>
      </w:pPr>
    </w:p>
    <w:p>
      <w:pPr>
        <w:pStyle w:val="BodyText"/>
      </w:pPr>
    </w:p>
    <w:p>
      <w:pPr>
        <w:pStyle w:val="BodyText"/>
      </w:pPr>
    </w:p>
    <w:p>
      <w:pPr>
        <w:pStyle w:val="BodyText"/>
        <w:spacing w:before="8"/>
        <w:rPr>
          <w:sz w:val="26"/>
        </w:rPr>
      </w:pPr>
    </w:p>
    <w:p>
      <w:pPr>
        <w:tabs>
          <w:tab w:pos="4668" w:val="left" w:leader="none"/>
          <w:tab w:pos="7835" w:val="left" w:leader="none"/>
        </w:tabs>
        <w:spacing w:line="228" w:lineRule="auto" w:before="108"/>
        <w:ind w:left="4659" w:right="1253" w:hanging="849"/>
        <w:jc w:val="left"/>
        <w:rPr>
          <w:rFonts w:ascii="Arial"/>
          <w:b/>
          <w:sz w:val="55"/>
        </w:rPr>
      </w:pPr>
      <w:r>
        <w:rPr>
          <w:rFonts w:ascii="Arial"/>
          <w:b/>
          <w:color w:val="2F2A79"/>
          <w:w w:val="110"/>
          <w:sz w:val="55"/>
        </w:rPr>
        <w:t>7</w:t>
        <w:tab/>
        <w:tab/>
        <w:t>Treatment</w:t>
        <w:tab/>
      </w:r>
      <w:r>
        <w:rPr>
          <w:rFonts w:ascii="Arial"/>
          <w:b/>
          <w:color w:val="2F2A79"/>
          <w:w w:val="105"/>
          <w:sz w:val="55"/>
        </w:rPr>
        <w:t>Issues</w:t>
      </w:r>
      <w:r>
        <w:rPr>
          <w:rFonts w:ascii="Arial"/>
          <w:b/>
          <w:color w:val="2F2A79"/>
          <w:spacing w:val="-36"/>
          <w:w w:val="105"/>
          <w:sz w:val="55"/>
        </w:rPr>
        <w:t> </w:t>
      </w:r>
      <w:r>
        <w:rPr>
          <w:rFonts w:ascii="Arial"/>
          <w:b/>
          <w:color w:val="2F2A79"/>
          <w:spacing w:val="-8"/>
          <w:w w:val="105"/>
          <w:sz w:val="55"/>
        </w:rPr>
        <w:t>in </w:t>
      </w:r>
      <w:r>
        <w:rPr>
          <w:rFonts w:ascii="Arial"/>
          <w:b/>
          <w:color w:val="2F2A79"/>
          <w:w w:val="110"/>
          <w:sz w:val="55"/>
        </w:rPr>
        <w:t>Pretrial and Diversion</w:t>
      </w:r>
      <w:r>
        <w:rPr>
          <w:rFonts w:ascii="Arial"/>
          <w:b/>
          <w:color w:val="2F2A79"/>
          <w:spacing w:val="31"/>
          <w:w w:val="110"/>
          <w:sz w:val="55"/>
        </w:rPr>
        <w:t> </w:t>
      </w:r>
      <w:r>
        <w:rPr>
          <w:rFonts w:ascii="Arial"/>
          <w:b/>
          <w:color w:val="2F2A79"/>
          <w:w w:val="110"/>
          <w:sz w:val="55"/>
        </w:rPr>
        <w:t>Settings</w:t>
      </w:r>
    </w:p>
    <w:p>
      <w:pPr>
        <w:pStyle w:val="BodyText"/>
        <w:rPr>
          <w:rFonts w:ascii="Arial"/>
          <w:b/>
        </w:rPr>
      </w:pPr>
    </w:p>
    <w:p>
      <w:pPr>
        <w:pStyle w:val="BodyText"/>
        <w:rPr>
          <w:rFonts w:ascii="Arial"/>
          <w:b/>
        </w:rPr>
      </w:pPr>
    </w:p>
    <w:p>
      <w:pPr>
        <w:pStyle w:val="BodyText"/>
        <w:spacing w:before="7"/>
        <w:rPr>
          <w:rFonts w:ascii="Arial"/>
          <w:b/>
          <w:sz w:val="15"/>
        </w:rPr>
      </w:pPr>
    </w:p>
    <w:p>
      <w:pPr>
        <w:pStyle w:val="Heading1"/>
        <w:spacing w:before="89"/>
        <w:ind w:left="3805"/>
      </w:pPr>
      <w:r>
        <w:rPr/>
        <w:pict>
          <v:shape style="position:absolute;margin-left:53.939999pt;margin-top:6.060105pt;width:144pt;height:390.1pt;mso-position-horizontal-relative:page;mso-position-vertical-relative:paragraph;z-index:15728640" type="#_x0000_t202" filled="true" fillcolor="#cac8df" stroked="false">
            <v:textbox inset="0,0,0,0">
              <w:txbxContent>
                <w:p>
                  <w:pPr>
                    <w:spacing w:line="216" w:lineRule="auto" w:before="221"/>
                    <w:ind w:left="558" w:right="600" w:firstLine="48"/>
                    <w:jc w:val="center"/>
                    <w:rPr>
                      <w:rFonts w:ascii="Arial"/>
                      <w:b/>
                      <w:sz w:val="35"/>
                    </w:rPr>
                  </w:pPr>
                  <w:r>
                    <w:rPr>
                      <w:rFonts w:ascii="Arial"/>
                      <w:b/>
                      <w:color w:val="2F2A79"/>
                      <w:w w:val="105"/>
                      <w:sz w:val="35"/>
                    </w:rPr>
                    <w:t>In This Chapter...</w:t>
                  </w:r>
                </w:p>
                <w:p>
                  <w:pPr>
                    <w:pStyle w:val="BodyText"/>
                    <w:spacing w:before="279"/>
                    <w:ind w:left="240" w:right="257"/>
                    <w:jc w:val="center"/>
                  </w:pPr>
                  <w:r>
                    <w:rPr>
                      <w:color w:val="2F2A79"/>
                      <w:w w:val="115"/>
                    </w:rPr>
                    <w:t>Introduction</w:t>
                  </w:r>
                </w:p>
                <w:p>
                  <w:pPr>
                    <w:pStyle w:val="BodyText"/>
                    <w:spacing w:line="280" w:lineRule="auto" w:before="178"/>
                    <w:ind w:left="240" w:right="257"/>
                    <w:jc w:val="center"/>
                  </w:pPr>
                  <w:r>
                    <w:rPr>
                      <w:color w:val="2F2A79"/>
                      <w:w w:val="110"/>
                    </w:rPr>
                    <w:t>Characteristics of the Population</w:t>
                  </w:r>
                </w:p>
                <w:p>
                  <w:pPr>
                    <w:pStyle w:val="BodyText"/>
                    <w:spacing w:line="280" w:lineRule="auto" w:before="135"/>
                    <w:ind w:left="251" w:right="257"/>
                    <w:jc w:val="center"/>
                  </w:pPr>
                  <w:r>
                    <w:rPr>
                      <w:color w:val="2F2A79"/>
                      <w:w w:val="115"/>
                    </w:rPr>
                    <w:t>Treatment Services in the Pretrial Justice System</w:t>
                  </w:r>
                </w:p>
                <w:p>
                  <w:pPr>
                    <w:pStyle w:val="BodyText"/>
                    <w:spacing w:line="276" w:lineRule="auto" w:before="139"/>
                    <w:ind w:left="251" w:right="250"/>
                    <w:jc w:val="center"/>
                  </w:pPr>
                  <w:r>
                    <w:rPr>
                      <w:color w:val="2F2A79"/>
                      <w:w w:val="115"/>
                    </w:rPr>
                    <w:t>Trial and Postverdict Periods</w:t>
                  </w:r>
                </w:p>
                <w:p>
                  <w:pPr>
                    <w:pStyle w:val="BodyText"/>
                    <w:spacing w:before="144"/>
                    <w:ind w:left="251" w:right="257"/>
                    <w:jc w:val="center"/>
                  </w:pPr>
                  <w:r>
                    <w:rPr>
                      <w:color w:val="2F2A79"/>
                      <w:w w:val="110"/>
                    </w:rPr>
                    <w:t>Diversion to Treatment</w:t>
                  </w:r>
                </w:p>
                <w:p>
                  <w:pPr>
                    <w:pStyle w:val="BodyText"/>
                    <w:spacing w:line="276" w:lineRule="auto" w:before="179"/>
                    <w:ind w:left="251" w:right="250"/>
                    <w:jc w:val="center"/>
                  </w:pPr>
                  <w:r>
                    <w:rPr>
                      <w:color w:val="2F2A79"/>
                      <w:w w:val="110"/>
                    </w:rPr>
                    <w:t>What Treatment Services Can Reasonably Be Provided in the Pretrial Setting?</w:t>
                  </w:r>
                </w:p>
                <w:p>
                  <w:pPr>
                    <w:pStyle w:val="BodyText"/>
                    <w:spacing w:before="143"/>
                    <w:ind w:left="251" w:right="247"/>
                    <w:jc w:val="center"/>
                  </w:pPr>
                  <w:r>
                    <w:rPr>
                      <w:color w:val="2F2A79"/>
                      <w:w w:val="110"/>
                    </w:rPr>
                    <w:t>Treatment Issues</w:t>
                  </w:r>
                </w:p>
                <w:p>
                  <w:pPr>
                    <w:pStyle w:val="BodyText"/>
                    <w:spacing w:line="276" w:lineRule="auto" w:before="179"/>
                    <w:ind w:left="251" w:right="244"/>
                    <w:jc w:val="center"/>
                  </w:pPr>
                  <w:r>
                    <w:rPr>
                      <w:color w:val="2F2A79"/>
                      <w:w w:val="110"/>
                    </w:rPr>
                    <w:t>Developing Pretrial Treatment Services</w:t>
                  </w:r>
                </w:p>
                <w:p>
                  <w:pPr>
                    <w:pStyle w:val="BodyText"/>
                    <w:spacing w:before="144"/>
                    <w:ind w:left="240" w:right="257"/>
                    <w:jc w:val="center"/>
                  </w:pPr>
                  <w:r>
                    <w:rPr>
                      <w:color w:val="2F2A79"/>
                      <w:w w:val="110"/>
                    </w:rPr>
                    <w:t>Resources</w:t>
                  </w:r>
                </w:p>
                <w:p>
                  <w:pPr>
                    <w:pStyle w:val="BodyText"/>
                    <w:spacing w:line="276" w:lineRule="auto" w:before="178"/>
                    <w:ind w:left="614" w:right="596" w:hanging="36"/>
                    <w:jc w:val="center"/>
                  </w:pPr>
                  <w:r>
                    <w:rPr>
                      <w:color w:val="2F2A79"/>
                      <w:w w:val="110"/>
                    </w:rPr>
                    <w:t>Conclusions and Recommendations</w:t>
                  </w:r>
                </w:p>
              </w:txbxContent>
            </v:textbox>
            <v:fill type="solid"/>
            <w10:wrap type="none"/>
          </v:shape>
        </w:pict>
      </w:r>
      <w:r>
        <w:rPr>
          <w:color w:val="2F2A79"/>
          <w:w w:val="115"/>
        </w:rPr>
        <w:t>Overview</w:t>
      </w:r>
    </w:p>
    <w:p>
      <w:pPr>
        <w:pStyle w:val="BodyText"/>
        <w:spacing w:line="271" w:lineRule="auto" w:before="95"/>
        <w:ind w:left="3808" w:right="956" w:firstLine="1"/>
      </w:pPr>
      <w:r>
        <w:rPr>
          <w:color w:val="2F2A79"/>
          <w:w w:val="110"/>
        </w:rPr>
        <w:t>The pretrial period of  criminal  justice  processing is  unique </w:t>
      </w:r>
      <w:r>
        <w:rPr>
          <w:color w:val="413D85"/>
          <w:w w:val="110"/>
        </w:rPr>
        <w:t>in  </w:t>
      </w:r>
      <w:r>
        <w:rPr>
          <w:color w:val="2F2A79"/>
          <w:w w:val="110"/>
        </w:rPr>
        <w:t>that for most people it is brief and the outcome </w:t>
      </w:r>
      <w:r>
        <w:rPr>
          <w:color w:val="413D85"/>
          <w:w w:val="110"/>
        </w:rPr>
        <w:t>is </w:t>
      </w:r>
      <w:r>
        <w:rPr>
          <w:color w:val="2F2A79"/>
          <w:w w:val="110"/>
        </w:rPr>
        <w:t>uncertain. Yet, it represents an opportunity to identify those who </w:t>
      </w:r>
      <w:r>
        <w:rPr>
          <w:color w:val="413D85"/>
          <w:w w:val="110"/>
        </w:rPr>
        <w:t>could </w:t>
      </w:r>
      <w:r>
        <w:rPr>
          <w:color w:val="2F2A79"/>
          <w:w w:val="110"/>
        </w:rPr>
        <w:t>benefit from </w:t>
      </w:r>
      <w:r>
        <w:rPr>
          <w:color w:val="413D85"/>
          <w:w w:val="110"/>
        </w:rPr>
        <w:t>substance </w:t>
      </w:r>
      <w:r>
        <w:rPr>
          <w:color w:val="2F2A79"/>
          <w:w w:val="110"/>
        </w:rPr>
        <w:t>abuse treatment and begin to </w:t>
      </w:r>
      <w:r>
        <w:rPr>
          <w:color w:val="413D85"/>
          <w:w w:val="110"/>
        </w:rPr>
        <w:t>engage </w:t>
      </w:r>
      <w:r>
        <w:rPr>
          <w:color w:val="2F2A79"/>
          <w:w w:val="110"/>
        </w:rPr>
        <w:t>them in the </w:t>
      </w:r>
      <w:r>
        <w:rPr>
          <w:color w:val="413D85"/>
          <w:w w:val="110"/>
        </w:rPr>
        <w:t>process. </w:t>
      </w:r>
      <w:r>
        <w:rPr>
          <w:color w:val="2F2A79"/>
          <w:w w:val="110"/>
        </w:rPr>
        <w:t>Providing </w:t>
      </w:r>
      <w:r>
        <w:rPr>
          <w:color w:val="413D85"/>
          <w:w w:val="110"/>
        </w:rPr>
        <w:t>effective ser­ </w:t>
      </w:r>
      <w:r>
        <w:rPr>
          <w:color w:val="2F2A79"/>
          <w:w w:val="110"/>
        </w:rPr>
        <w:t>vices at this </w:t>
      </w:r>
      <w:r>
        <w:rPr>
          <w:color w:val="413D85"/>
          <w:w w:val="110"/>
        </w:rPr>
        <w:t>early stage </w:t>
      </w:r>
      <w:r>
        <w:rPr>
          <w:color w:val="2F2A79"/>
          <w:w w:val="110"/>
        </w:rPr>
        <w:t>of involvement with the </w:t>
      </w:r>
      <w:r>
        <w:rPr>
          <w:color w:val="413D85"/>
          <w:w w:val="110"/>
        </w:rPr>
        <w:t>criminal </w:t>
      </w:r>
      <w:r>
        <w:rPr>
          <w:color w:val="2F2A79"/>
          <w:w w:val="110"/>
        </w:rPr>
        <w:t>justice </w:t>
      </w:r>
      <w:r>
        <w:rPr>
          <w:color w:val="413D85"/>
          <w:w w:val="110"/>
        </w:rPr>
        <w:t>system can </w:t>
      </w:r>
      <w:r>
        <w:rPr>
          <w:color w:val="2F2A79"/>
          <w:w w:val="110"/>
        </w:rPr>
        <w:t>result in heightened motivation to </w:t>
      </w:r>
      <w:r>
        <w:rPr>
          <w:color w:val="413D85"/>
          <w:w w:val="110"/>
        </w:rPr>
        <w:t>seek </w:t>
      </w:r>
      <w:r>
        <w:rPr>
          <w:color w:val="2F2A79"/>
          <w:w w:val="110"/>
        </w:rPr>
        <w:t>treatment and decreased  recidi­ </w:t>
      </w:r>
      <w:r>
        <w:rPr>
          <w:color w:val="413D85"/>
          <w:w w:val="110"/>
        </w:rPr>
        <w:t>vism.</w:t>
      </w:r>
    </w:p>
    <w:p>
      <w:pPr>
        <w:pStyle w:val="BodyText"/>
        <w:spacing w:line="273" w:lineRule="auto" w:before="180"/>
        <w:ind w:left="3799" w:right="956" w:firstLine="4"/>
      </w:pPr>
      <w:r>
        <w:rPr>
          <w:color w:val="2F2A79"/>
          <w:w w:val="120"/>
        </w:rPr>
        <w:t>After characterizing the population of arrestees, this chapter describes the processes of arrest, arraignment, plea bargaining, trial, presentenc­ ing, and </w:t>
      </w:r>
      <w:r>
        <w:rPr>
          <w:color w:val="413D85"/>
          <w:w w:val="120"/>
        </w:rPr>
        <w:t>sentencing. </w:t>
      </w:r>
      <w:r>
        <w:rPr>
          <w:color w:val="2F2A79"/>
          <w:w w:val="120"/>
        </w:rPr>
        <w:t>Diversion to treatment can occur at several points during the pretrial phase. Several types of diversion, including drug</w:t>
      </w:r>
    </w:p>
    <w:p>
      <w:pPr>
        <w:pStyle w:val="BodyText"/>
        <w:spacing w:line="271" w:lineRule="auto"/>
        <w:ind w:left="3805" w:right="995" w:firstLine="3"/>
      </w:pPr>
      <w:r>
        <w:rPr>
          <w:color w:val="2F2A79"/>
          <w:w w:val="115"/>
        </w:rPr>
        <w:t>treatment </w:t>
      </w:r>
      <w:r>
        <w:rPr>
          <w:color w:val="413D85"/>
          <w:w w:val="115"/>
        </w:rPr>
        <w:t>courts, </w:t>
      </w:r>
      <w:r>
        <w:rPr>
          <w:color w:val="2F2A79"/>
          <w:w w:val="115"/>
        </w:rPr>
        <w:t>are discussed.  The </w:t>
      </w:r>
      <w:r>
        <w:rPr>
          <w:color w:val="413D85"/>
          <w:w w:val="115"/>
        </w:rPr>
        <w:t>chapter continues </w:t>
      </w:r>
      <w:r>
        <w:rPr>
          <w:color w:val="2F2A79"/>
          <w:w w:val="115"/>
        </w:rPr>
        <w:t>with a discus­ </w:t>
      </w:r>
      <w:r>
        <w:rPr>
          <w:color w:val="413D85"/>
          <w:w w:val="115"/>
        </w:rPr>
        <w:t>sion </w:t>
      </w:r>
      <w:r>
        <w:rPr>
          <w:color w:val="2F2A79"/>
          <w:w w:val="115"/>
        </w:rPr>
        <w:t>of </w:t>
      </w:r>
      <w:r>
        <w:rPr>
          <w:color w:val="413D85"/>
          <w:w w:val="115"/>
        </w:rPr>
        <w:t>some </w:t>
      </w:r>
      <w:r>
        <w:rPr>
          <w:color w:val="2F2A79"/>
          <w:w w:val="115"/>
        </w:rPr>
        <w:t>of the </w:t>
      </w:r>
      <w:r>
        <w:rPr>
          <w:color w:val="413D85"/>
          <w:w w:val="115"/>
        </w:rPr>
        <w:t>strategies </w:t>
      </w:r>
      <w:r>
        <w:rPr>
          <w:color w:val="2F2A79"/>
          <w:w w:val="115"/>
        </w:rPr>
        <w:t>that are </w:t>
      </w:r>
      <w:r>
        <w:rPr>
          <w:color w:val="413D85"/>
          <w:w w:val="115"/>
        </w:rPr>
        <w:t>effective </w:t>
      </w:r>
      <w:r>
        <w:rPr>
          <w:color w:val="2F2A79"/>
          <w:w w:val="115"/>
        </w:rPr>
        <w:t>during the pretrial </w:t>
      </w:r>
      <w:r>
        <w:rPr>
          <w:color w:val="413D85"/>
          <w:w w:val="115"/>
        </w:rPr>
        <w:t>stage, </w:t>
      </w:r>
      <w:r>
        <w:rPr>
          <w:color w:val="2F2A79"/>
          <w:w w:val="115"/>
        </w:rPr>
        <w:t>as well as </w:t>
      </w:r>
      <w:r>
        <w:rPr>
          <w:color w:val="413D85"/>
          <w:w w:val="115"/>
        </w:rPr>
        <w:t>some </w:t>
      </w:r>
      <w:r>
        <w:rPr>
          <w:color w:val="2F2A79"/>
          <w:w w:val="115"/>
        </w:rPr>
        <w:t>of the issues that are </w:t>
      </w:r>
      <w:r>
        <w:rPr>
          <w:color w:val="413D85"/>
          <w:w w:val="115"/>
        </w:rPr>
        <w:t>specific </w:t>
      </w:r>
      <w:r>
        <w:rPr>
          <w:color w:val="2F2A79"/>
          <w:w w:val="115"/>
        </w:rPr>
        <w:t>to it. Some of the qualities of </w:t>
      </w:r>
      <w:r>
        <w:rPr>
          <w:color w:val="413D85"/>
          <w:w w:val="115"/>
        </w:rPr>
        <w:t>effective </w:t>
      </w:r>
      <w:r>
        <w:rPr>
          <w:color w:val="2F2A79"/>
          <w:w w:val="115"/>
        </w:rPr>
        <w:t>pretrial and diversion programs are the next topic: the </w:t>
      </w:r>
      <w:r>
        <w:rPr>
          <w:color w:val="413D85"/>
          <w:w w:val="115"/>
        </w:rPr>
        <w:t>staff </w:t>
      </w:r>
      <w:r>
        <w:rPr>
          <w:color w:val="2F2A79"/>
          <w:w w:val="115"/>
        </w:rPr>
        <w:t>resources, training, </w:t>
      </w:r>
      <w:r>
        <w:rPr>
          <w:color w:val="413D85"/>
          <w:w w:val="115"/>
        </w:rPr>
        <w:t>coordination, </w:t>
      </w:r>
      <w:r>
        <w:rPr>
          <w:color w:val="2F2A79"/>
          <w:w w:val="115"/>
        </w:rPr>
        <w:t>program components  and  proce­ dures. Finally, the </w:t>
      </w:r>
      <w:r>
        <w:rPr>
          <w:color w:val="413D85"/>
          <w:w w:val="115"/>
        </w:rPr>
        <w:t>chapter </w:t>
      </w:r>
      <w:r>
        <w:rPr>
          <w:color w:val="2F2A79"/>
          <w:w w:val="115"/>
        </w:rPr>
        <w:t>describes </w:t>
      </w:r>
      <w:r>
        <w:rPr>
          <w:color w:val="413D85"/>
          <w:w w:val="115"/>
        </w:rPr>
        <w:t>several existing </w:t>
      </w:r>
      <w:r>
        <w:rPr>
          <w:color w:val="2F2A79"/>
          <w:w w:val="115"/>
        </w:rPr>
        <w:t>diversion pro­ </w:t>
      </w:r>
      <w:r>
        <w:rPr>
          <w:color w:val="413D85"/>
          <w:w w:val="115"/>
        </w:rPr>
        <w:t>grams </w:t>
      </w:r>
      <w:r>
        <w:rPr>
          <w:color w:val="2F2A79"/>
          <w:w w:val="115"/>
        </w:rPr>
        <w:t>and lists resources, research findings, and</w:t>
      </w:r>
      <w:r>
        <w:rPr>
          <w:color w:val="2F2A79"/>
          <w:spacing w:val="5"/>
          <w:w w:val="115"/>
        </w:rPr>
        <w:t> </w:t>
      </w:r>
      <w:r>
        <w:rPr>
          <w:color w:val="413D85"/>
          <w:w w:val="115"/>
        </w:rPr>
        <w:t>conclusions.</w:t>
      </w:r>
    </w:p>
    <w:p>
      <w:pPr>
        <w:pStyle w:val="BodyText"/>
        <w:spacing w:before="10"/>
        <w:rPr>
          <w:sz w:val="30"/>
        </w:rPr>
      </w:pPr>
    </w:p>
    <w:p>
      <w:pPr>
        <w:pStyle w:val="Heading1"/>
        <w:ind w:left="3806"/>
      </w:pPr>
      <w:r>
        <w:rPr>
          <w:color w:val="2F2A79"/>
          <w:w w:val="115"/>
        </w:rPr>
        <w:t>Introduction</w:t>
      </w:r>
    </w:p>
    <w:p>
      <w:pPr>
        <w:pStyle w:val="BodyText"/>
        <w:spacing w:line="271" w:lineRule="auto" w:before="90"/>
        <w:ind w:left="3799" w:right="956" w:firstLine="9"/>
      </w:pPr>
      <w:r>
        <w:rPr>
          <w:color w:val="2F2A79"/>
          <w:w w:val="115"/>
        </w:rPr>
        <w:t>There are </w:t>
      </w:r>
      <w:r>
        <w:rPr>
          <w:color w:val="413D85"/>
          <w:w w:val="115"/>
        </w:rPr>
        <w:t>several </w:t>
      </w:r>
      <w:r>
        <w:rPr>
          <w:color w:val="2F2A79"/>
          <w:w w:val="115"/>
        </w:rPr>
        <w:t>challenges in developing treatment interventions dur­ ing pretrial criminal justice processing and the presentencing phase. A large number of offenders move relatively quickly through the system, and many different agencies are involved with </w:t>
      </w:r>
      <w:r>
        <w:rPr>
          <w:color w:val="413D85"/>
          <w:w w:val="115"/>
        </w:rPr>
        <w:t>each case </w:t>
      </w:r>
      <w:r>
        <w:rPr>
          <w:color w:val="2F2A79"/>
          <w:w w:val="115"/>
        </w:rPr>
        <w:t>and </w:t>
      </w:r>
      <w:r>
        <w:rPr>
          <w:color w:val="413D85"/>
          <w:w w:val="115"/>
        </w:rPr>
        <w:t>supervi­ sion. At </w:t>
      </w:r>
      <w:r>
        <w:rPr>
          <w:color w:val="2F2A79"/>
          <w:w w:val="115"/>
        </w:rPr>
        <w:t>the  pretrial </w:t>
      </w:r>
      <w:r>
        <w:rPr>
          <w:color w:val="413D85"/>
          <w:w w:val="115"/>
        </w:rPr>
        <w:t>stage, </w:t>
      </w:r>
      <w:r>
        <w:rPr>
          <w:color w:val="2F2A79"/>
          <w:w w:val="115"/>
        </w:rPr>
        <w:t>offenders  have been </w:t>
      </w:r>
      <w:r>
        <w:rPr>
          <w:color w:val="413D85"/>
          <w:w w:val="115"/>
        </w:rPr>
        <w:t>charged  </w:t>
      </w:r>
      <w:r>
        <w:rPr>
          <w:color w:val="2F2A79"/>
          <w:w w:val="115"/>
        </w:rPr>
        <w:t>with a </w:t>
      </w:r>
      <w:r>
        <w:rPr>
          <w:color w:val="413D85"/>
          <w:w w:val="115"/>
        </w:rPr>
        <w:t>crime, </w:t>
      </w:r>
      <w:r>
        <w:rPr>
          <w:color w:val="2F2A79"/>
          <w:w w:val="115"/>
        </w:rPr>
        <w:t>not </w:t>
      </w:r>
      <w:r>
        <w:rPr>
          <w:color w:val="413D85"/>
          <w:w w:val="115"/>
        </w:rPr>
        <w:t>convicted, </w:t>
      </w:r>
      <w:r>
        <w:rPr>
          <w:color w:val="2F2A79"/>
          <w:w w:val="115"/>
        </w:rPr>
        <w:t>and involvement with treatment may or may not be in the offender's legal interests. The trauma and uncertainty of the arrest can </w:t>
      </w:r>
      <w:r>
        <w:rPr>
          <w:color w:val="413D85"/>
          <w:w w:val="115"/>
        </w:rPr>
        <w:t>either </w:t>
      </w:r>
      <w:r>
        <w:rPr>
          <w:color w:val="2F2A79"/>
          <w:w w:val="115"/>
        </w:rPr>
        <w:t>help or undermine motivation for treatment. Diversion to treat­ ment </w:t>
      </w:r>
      <w:r>
        <w:rPr>
          <w:color w:val="413D85"/>
          <w:w w:val="115"/>
        </w:rPr>
        <w:t>can </w:t>
      </w:r>
      <w:r>
        <w:rPr>
          <w:color w:val="2F2A79"/>
          <w:w w:val="115"/>
        </w:rPr>
        <w:t>occur at several  points  before  incarceration.  The offender may opt for treatment in lieu of incarceration or to reduce the length of incarceration by </w:t>
      </w:r>
      <w:r>
        <w:rPr>
          <w:color w:val="413D85"/>
          <w:w w:val="115"/>
        </w:rPr>
        <w:t>participating </w:t>
      </w:r>
      <w:r>
        <w:rPr>
          <w:color w:val="2F2A79"/>
          <w:w w:val="115"/>
        </w:rPr>
        <w:t>in</w:t>
      </w:r>
      <w:r>
        <w:rPr>
          <w:color w:val="2F2A79"/>
          <w:spacing w:val="-5"/>
          <w:w w:val="115"/>
        </w:rPr>
        <w:t> </w:t>
      </w:r>
      <w:r>
        <w:rPr>
          <w:color w:val="2F2A79"/>
          <w:w w:val="115"/>
        </w:rPr>
        <w:t>treatment.</w:t>
      </w:r>
    </w:p>
    <w:p>
      <w:pPr>
        <w:spacing w:after="0" w:line="271" w:lineRule="auto"/>
        <w:sectPr>
          <w:footerReference w:type="default" r:id="rId5"/>
          <w:footerReference w:type="even" r:id="rId6"/>
          <w:type w:val="continuous"/>
          <w:pgSz w:w="12240" w:h="15840"/>
          <w:pgMar w:footer="925" w:top="1500" w:bottom="960" w:left="540" w:right="180"/>
        </w:sectPr>
      </w:pPr>
    </w:p>
    <w:p>
      <w:pPr>
        <w:pStyle w:val="BodyText"/>
        <w:spacing w:line="271" w:lineRule="auto" w:before="68"/>
        <w:ind w:left="737" w:right="1" w:hanging="1"/>
      </w:pPr>
      <w:r>
        <w:rPr>
          <w:color w:val="2F2A79"/>
          <w:w w:val="115"/>
        </w:rPr>
        <w:t>Variations in local prosecution and diversion practices may </w:t>
      </w:r>
      <w:r>
        <w:rPr>
          <w:color w:val="3F3D85"/>
          <w:w w:val="115"/>
        </w:rPr>
        <w:t>affect </w:t>
      </w:r>
      <w:r>
        <w:rPr>
          <w:color w:val="2F2A79"/>
          <w:w w:val="115"/>
        </w:rPr>
        <w:t>a jurisdiction's ability to develop the </w:t>
      </w:r>
      <w:r>
        <w:rPr>
          <w:color w:val="3F3D85"/>
          <w:w w:val="115"/>
        </w:rPr>
        <w:t>criminal </w:t>
      </w:r>
      <w:r>
        <w:rPr>
          <w:color w:val="2F2A79"/>
          <w:w w:val="115"/>
        </w:rPr>
        <w:t>justice treatment link­ ages </w:t>
      </w:r>
      <w:r>
        <w:rPr>
          <w:color w:val="3F3D85"/>
          <w:w w:val="115"/>
        </w:rPr>
        <w:t>presented </w:t>
      </w:r>
      <w:r>
        <w:rPr>
          <w:color w:val="2F2A79"/>
          <w:w w:val="115"/>
        </w:rPr>
        <w:t>in this </w:t>
      </w:r>
      <w:r>
        <w:rPr>
          <w:color w:val="3F3D85"/>
          <w:w w:val="115"/>
        </w:rPr>
        <w:t>chapter. Not all </w:t>
      </w:r>
      <w:r>
        <w:rPr>
          <w:color w:val="2F2A79"/>
          <w:w w:val="115"/>
        </w:rPr>
        <w:t>juris­ dictions have </w:t>
      </w:r>
      <w:r>
        <w:rPr>
          <w:color w:val="3F3D85"/>
          <w:w w:val="115"/>
        </w:rPr>
        <w:t>established </w:t>
      </w:r>
      <w:r>
        <w:rPr>
          <w:color w:val="2F2A79"/>
          <w:w w:val="115"/>
        </w:rPr>
        <w:t>procedures or pro­ </w:t>
      </w:r>
      <w:r>
        <w:rPr>
          <w:color w:val="3F3D85"/>
          <w:w w:val="115"/>
        </w:rPr>
        <w:t>grams </w:t>
      </w:r>
      <w:r>
        <w:rPr>
          <w:color w:val="2F2A79"/>
          <w:w w:val="115"/>
        </w:rPr>
        <w:t>for clients who abuse </w:t>
      </w:r>
      <w:r>
        <w:rPr>
          <w:color w:val="3F3D85"/>
          <w:w w:val="115"/>
        </w:rPr>
        <w:t>substances; </w:t>
      </w:r>
      <w:r>
        <w:rPr>
          <w:color w:val="2F2A79"/>
          <w:w w:val="115"/>
        </w:rPr>
        <w:t>those jurisdictions that do have programs to treat offenders often maintain </w:t>
      </w:r>
      <w:r>
        <w:rPr>
          <w:color w:val="3F3D85"/>
          <w:w w:val="115"/>
        </w:rPr>
        <w:t>such </w:t>
      </w:r>
      <w:r>
        <w:rPr>
          <w:color w:val="2F2A79"/>
          <w:w w:val="115"/>
        </w:rPr>
        <w:t>programs with limited resources. Recognizing the disparities between available treatment programs for offenders, the </w:t>
      </w:r>
      <w:r>
        <w:rPr>
          <w:color w:val="3F3D85"/>
          <w:w w:val="115"/>
        </w:rPr>
        <w:t>consensus </w:t>
      </w:r>
      <w:r>
        <w:rPr>
          <w:color w:val="2F2A79"/>
          <w:w w:val="115"/>
        </w:rPr>
        <w:t>panel posited the fol­ lowing observations as a </w:t>
      </w:r>
      <w:r>
        <w:rPr>
          <w:color w:val="3F3D85"/>
          <w:w w:val="115"/>
        </w:rPr>
        <w:t>starting </w:t>
      </w:r>
      <w:r>
        <w:rPr>
          <w:color w:val="2F2A79"/>
          <w:w w:val="115"/>
        </w:rPr>
        <w:t>point for discussions of treatment in pretrial and diver­ sion </w:t>
      </w:r>
      <w:r>
        <w:rPr>
          <w:color w:val="3F3D85"/>
          <w:w w:val="115"/>
        </w:rPr>
        <w:t>settings.</w:t>
      </w:r>
    </w:p>
    <w:p>
      <w:pPr>
        <w:pStyle w:val="ListParagraph"/>
        <w:numPr>
          <w:ilvl w:val="0"/>
          <w:numId w:val="1"/>
        </w:numPr>
        <w:tabs>
          <w:tab w:pos="904" w:val="left" w:leader="none"/>
        </w:tabs>
        <w:spacing w:line="271" w:lineRule="auto" w:before="76" w:after="0"/>
        <w:ind w:left="913" w:right="107" w:hanging="153"/>
        <w:jc w:val="left"/>
        <w:rPr>
          <w:sz w:val="20"/>
        </w:rPr>
      </w:pPr>
      <w:r>
        <w:rPr>
          <w:color w:val="3F3D85"/>
          <w:w w:val="115"/>
          <w:sz w:val="20"/>
        </w:rPr>
        <w:t>Expanding and </w:t>
      </w:r>
      <w:r>
        <w:rPr>
          <w:color w:val="2F2A79"/>
          <w:w w:val="115"/>
          <w:sz w:val="20"/>
        </w:rPr>
        <w:t>institutionalizing </w:t>
      </w:r>
      <w:r>
        <w:rPr>
          <w:color w:val="3F3D85"/>
          <w:w w:val="115"/>
          <w:sz w:val="20"/>
        </w:rPr>
        <w:t>pretrial</w:t>
      </w:r>
      <w:r>
        <w:rPr>
          <w:color w:val="2F2A79"/>
          <w:w w:val="115"/>
          <w:sz w:val="20"/>
        </w:rPr>
        <w:t> treatment </w:t>
      </w:r>
      <w:r>
        <w:rPr>
          <w:color w:val="3F3D85"/>
          <w:w w:val="115"/>
          <w:sz w:val="20"/>
        </w:rPr>
        <w:t>services </w:t>
      </w:r>
      <w:r>
        <w:rPr>
          <w:color w:val="2F2A79"/>
          <w:w w:val="115"/>
          <w:sz w:val="20"/>
        </w:rPr>
        <w:t>are important </w:t>
      </w:r>
      <w:r>
        <w:rPr>
          <w:color w:val="3F3D85"/>
          <w:w w:val="115"/>
          <w:sz w:val="20"/>
        </w:rPr>
        <w:t>goals. </w:t>
      </w:r>
      <w:r>
        <w:rPr>
          <w:color w:val="2F2A79"/>
          <w:w w:val="115"/>
          <w:sz w:val="20"/>
        </w:rPr>
        <w:t>The pressure of overcrowded jails and prisons is</w:t>
      </w:r>
      <w:r>
        <w:rPr>
          <w:color w:val="3F3D85"/>
          <w:w w:val="115"/>
          <w:sz w:val="20"/>
        </w:rPr>
        <w:t> expanding </w:t>
      </w:r>
      <w:r>
        <w:rPr>
          <w:color w:val="2F2A79"/>
          <w:w w:val="115"/>
          <w:sz w:val="20"/>
        </w:rPr>
        <w:t>and institutionalizing programs for drug treatment in pretrial and diversion</w:t>
      </w:r>
      <w:r>
        <w:rPr>
          <w:color w:val="3F3D85"/>
          <w:w w:val="115"/>
          <w:sz w:val="20"/>
        </w:rPr>
        <w:t> settings </w:t>
      </w:r>
      <w:r>
        <w:rPr>
          <w:color w:val="2F2A79"/>
          <w:w w:val="115"/>
          <w:sz w:val="20"/>
        </w:rPr>
        <w:t>nationwide. In the </w:t>
      </w:r>
      <w:r>
        <w:rPr>
          <w:color w:val="3F3D85"/>
          <w:w w:val="115"/>
          <w:sz w:val="20"/>
        </w:rPr>
        <w:t>past, </w:t>
      </w:r>
      <w:r>
        <w:rPr>
          <w:color w:val="2F2A79"/>
          <w:w w:val="115"/>
          <w:sz w:val="20"/>
        </w:rPr>
        <w:t>the</w:t>
      </w:r>
      <w:r>
        <w:rPr>
          <w:color w:val="2F2A79"/>
          <w:spacing w:val="-36"/>
          <w:w w:val="115"/>
          <w:sz w:val="20"/>
        </w:rPr>
        <w:t> </w:t>
      </w:r>
      <w:r>
        <w:rPr>
          <w:color w:val="3F3D85"/>
          <w:w w:val="115"/>
          <w:sz w:val="20"/>
        </w:rPr>
        <w:t>criminal</w:t>
      </w:r>
      <w:r>
        <w:rPr>
          <w:color w:val="2F2A79"/>
          <w:w w:val="115"/>
          <w:sz w:val="20"/>
        </w:rPr>
        <w:t> justice </w:t>
      </w:r>
      <w:r>
        <w:rPr>
          <w:color w:val="3F3D85"/>
          <w:w w:val="115"/>
          <w:sz w:val="20"/>
        </w:rPr>
        <w:t>system </w:t>
      </w:r>
      <w:r>
        <w:rPr>
          <w:color w:val="2F2A79"/>
          <w:w w:val="115"/>
          <w:sz w:val="20"/>
        </w:rPr>
        <w:t>and the treatment </w:t>
      </w:r>
      <w:r>
        <w:rPr>
          <w:color w:val="3F3D85"/>
          <w:w w:val="115"/>
          <w:sz w:val="20"/>
        </w:rPr>
        <w:t>community</w:t>
      </w:r>
      <w:r>
        <w:rPr>
          <w:color w:val="2F2A79"/>
          <w:w w:val="115"/>
          <w:sz w:val="20"/>
        </w:rPr>
        <w:t> have often operated independently, </w:t>
      </w:r>
      <w:r>
        <w:rPr>
          <w:color w:val="3F3D85"/>
          <w:w w:val="115"/>
          <w:sz w:val="20"/>
        </w:rPr>
        <w:t>but </w:t>
      </w:r>
      <w:r>
        <w:rPr>
          <w:color w:val="2F2A79"/>
          <w:w w:val="115"/>
          <w:sz w:val="20"/>
        </w:rPr>
        <w:t>the advent of drug courts and other</w:t>
      </w:r>
      <w:r>
        <w:rPr>
          <w:color w:val="2F2A79"/>
          <w:spacing w:val="2"/>
          <w:w w:val="115"/>
          <w:sz w:val="20"/>
        </w:rPr>
        <w:t> </w:t>
      </w:r>
      <w:r>
        <w:rPr>
          <w:color w:val="2F2A79"/>
          <w:w w:val="115"/>
          <w:sz w:val="20"/>
        </w:rPr>
        <w:t>diversion</w:t>
      </w:r>
    </w:p>
    <w:p>
      <w:pPr>
        <w:pStyle w:val="BodyText"/>
        <w:spacing w:line="276" w:lineRule="auto" w:before="2"/>
        <w:ind w:left="915" w:right="1" w:firstLine="11"/>
      </w:pPr>
      <w:r>
        <w:rPr>
          <w:color w:val="2F2A79"/>
          <w:w w:val="115"/>
        </w:rPr>
        <w:t>programs has </w:t>
      </w:r>
      <w:r>
        <w:rPr>
          <w:color w:val="3F3D85"/>
          <w:w w:val="115"/>
        </w:rPr>
        <w:t>created </w:t>
      </w:r>
      <w:r>
        <w:rPr>
          <w:color w:val="2F2A79"/>
          <w:w w:val="115"/>
        </w:rPr>
        <w:t>a better </w:t>
      </w:r>
      <w:r>
        <w:rPr>
          <w:color w:val="3F3D85"/>
          <w:w w:val="115"/>
        </w:rPr>
        <w:t>climate </w:t>
      </w:r>
      <w:r>
        <w:rPr>
          <w:color w:val="2F2A79"/>
          <w:w w:val="115"/>
        </w:rPr>
        <w:t>for</w:t>
      </w:r>
      <w:r>
        <w:rPr>
          <w:color w:val="2F2A79"/>
          <w:spacing w:val="-33"/>
          <w:w w:val="115"/>
        </w:rPr>
        <w:t> </w:t>
      </w:r>
      <w:r>
        <w:rPr>
          <w:color w:val="2F2A79"/>
          <w:w w:val="115"/>
        </w:rPr>
        <w:t>col­ laboration.</w:t>
      </w:r>
    </w:p>
    <w:p>
      <w:pPr>
        <w:pStyle w:val="ListParagraph"/>
        <w:numPr>
          <w:ilvl w:val="0"/>
          <w:numId w:val="1"/>
        </w:numPr>
        <w:tabs>
          <w:tab w:pos="902" w:val="left" w:leader="none"/>
        </w:tabs>
        <w:spacing w:line="271" w:lineRule="auto" w:before="67" w:after="0"/>
        <w:ind w:left="913" w:right="38" w:hanging="153"/>
        <w:jc w:val="left"/>
        <w:rPr>
          <w:sz w:val="20"/>
        </w:rPr>
      </w:pPr>
      <w:r>
        <w:rPr>
          <w:color w:val="2F2A79"/>
          <w:w w:val="110"/>
          <w:sz w:val="20"/>
        </w:rPr>
        <w:t>Treatment remains a low </w:t>
      </w:r>
      <w:r>
        <w:rPr>
          <w:color w:val="3F3D85"/>
          <w:w w:val="110"/>
          <w:sz w:val="20"/>
        </w:rPr>
        <w:t>priority </w:t>
      </w:r>
      <w:r>
        <w:rPr>
          <w:color w:val="2F2A79"/>
          <w:w w:val="110"/>
          <w:sz w:val="20"/>
        </w:rPr>
        <w:t>in the </w:t>
      </w:r>
      <w:r>
        <w:rPr>
          <w:color w:val="3F3D85"/>
          <w:w w:val="110"/>
          <w:sz w:val="20"/>
        </w:rPr>
        <w:t>crim­</w:t>
      </w:r>
      <w:r>
        <w:rPr>
          <w:color w:val="2F2A79"/>
          <w:w w:val="110"/>
          <w:sz w:val="20"/>
        </w:rPr>
        <w:t> inal justice </w:t>
      </w:r>
      <w:r>
        <w:rPr>
          <w:color w:val="3F3D85"/>
          <w:w w:val="110"/>
          <w:sz w:val="20"/>
        </w:rPr>
        <w:t>system </w:t>
      </w:r>
      <w:r>
        <w:rPr>
          <w:color w:val="2F2A79"/>
          <w:w w:val="110"/>
          <w:sz w:val="20"/>
        </w:rPr>
        <w:t>at the </w:t>
      </w:r>
      <w:r>
        <w:rPr>
          <w:color w:val="3F3D85"/>
          <w:w w:val="110"/>
          <w:sz w:val="20"/>
        </w:rPr>
        <w:t>pretrial stage,</w:t>
      </w:r>
      <w:r>
        <w:rPr>
          <w:color w:val="2F2A79"/>
          <w:w w:val="110"/>
          <w:sz w:val="20"/>
        </w:rPr>
        <w:t> although it has been </w:t>
      </w:r>
      <w:r>
        <w:rPr>
          <w:color w:val="3F3D85"/>
          <w:w w:val="110"/>
          <w:sz w:val="20"/>
        </w:rPr>
        <w:t>credited </w:t>
      </w:r>
      <w:r>
        <w:rPr>
          <w:color w:val="2F2A79"/>
          <w:w w:val="110"/>
          <w:sz w:val="20"/>
        </w:rPr>
        <w:t>with helping to reduce criniinal behavior. Each jurisdiction decides what priority to give </w:t>
      </w:r>
      <w:r>
        <w:rPr>
          <w:color w:val="3F3D85"/>
          <w:w w:val="110"/>
          <w:sz w:val="20"/>
        </w:rPr>
        <w:t>substance </w:t>
      </w:r>
      <w:r>
        <w:rPr>
          <w:color w:val="2F2A79"/>
          <w:w w:val="110"/>
          <w:sz w:val="20"/>
        </w:rPr>
        <w:t>abuse treatment and whether </w:t>
      </w:r>
      <w:r>
        <w:rPr>
          <w:color w:val="3F3D85"/>
          <w:w w:val="110"/>
          <w:sz w:val="20"/>
        </w:rPr>
        <w:t>it </w:t>
      </w:r>
      <w:r>
        <w:rPr>
          <w:color w:val="2F2A79"/>
          <w:w w:val="110"/>
          <w:sz w:val="20"/>
        </w:rPr>
        <w:t>merits significant financial resources. Outside of formal drug</w:t>
      </w:r>
      <w:r>
        <w:rPr>
          <w:color w:val="3F3D85"/>
          <w:w w:val="110"/>
          <w:sz w:val="20"/>
        </w:rPr>
        <w:t> court </w:t>
      </w:r>
      <w:r>
        <w:rPr>
          <w:color w:val="2F2A79"/>
          <w:w w:val="110"/>
          <w:sz w:val="20"/>
        </w:rPr>
        <w:t>and diversion </w:t>
      </w:r>
      <w:r>
        <w:rPr>
          <w:color w:val="3F3D85"/>
          <w:w w:val="110"/>
          <w:sz w:val="20"/>
        </w:rPr>
        <w:t>programs,  </w:t>
      </w:r>
      <w:r>
        <w:rPr>
          <w:color w:val="2F2A79"/>
          <w:w w:val="110"/>
          <w:sz w:val="20"/>
        </w:rPr>
        <w:t>treatment access is</w:t>
      </w:r>
      <w:r>
        <w:rPr>
          <w:color w:val="2F2A79"/>
          <w:spacing w:val="-1"/>
          <w:w w:val="110"/>
          <w:sz w:val="20"/>
        </w:rPr>
        <w:t> </w:t>
      </w:r>
      <w:r>
        <w:rPr>
          <w:color w:val="2F2A79"/>
          <w:w w:val="110"/>
          <w:sz w:val="20"/>
        </w:rPr>
        <w:t>limited.</w:t>
      </w:r>
    </w:p>
    <w:p>
      <w:pPr>
        <w:pStyle w:val="ListParagraph"/>
        <w:numPr>
          <w:ilvl w:val="0"/>
          <w:numId w:val="2"/>
        </w:numPr>
        <w:tabs>
          <w:tab w:pos="415" w:val="left" w:leader="none"/>
        </w:tabs>
        <w:spacing w:line="271" w:lineRule="auto" w:before="68" w:after="0"/>
        <w:ind w:left="424" w:right="1812" w:hanging="153"/>
        <w:jc w:val="left"/>
        <w:rPr>
          <w:color w:val="2F2A79"/>
          <w:sz w:val="20"/>
        </w:rPr>
      </w:pPr>
      <w:r>
        <w:rPr>
          <w:color w:val="2F2A79"/>
          <w:spacing w:val="-1"/>
          <w:w w:val="121"/>
          <w:sz w:val="20"/>
        </w:rPr>
        <w:br w:type="column"/>
      </w:r>
      <w:r>
        <w:rPr>
          <w:color w:val="2F2A79"/>
          <w:w w:val="115"/>
          <w:sz w:val="20"/>
        </w:rPr>
        <w:t>Pretrial defendants are often uncertain as to the</w:t>
      </w:r>
      <w:r>
        <w:rPr>
          <w:color w:val="2F2A79"/>
          <w:spacing w:val="-22"/>
          <w:w w:val="115"/>
          <w:sz w:val="20"/>
        </w:rPr>
        <w:t> </w:t>
      </w:r>
      <w:r>
        <w:rPr>
          <w:color w:val="3F3D85"/>
          <w:w w:val="115"/>
          <w:sz w:val="20"/>
        </w:rPr>
        <w:t>status</w:t>
      </w:r>
      <w:r>
        <w:rPr>
          <w:color w:val="3F3D85"/>
          <w:spacing w:val="-14"/>
          <w:w w:val="115"/>
          <w:sz w:val="20"/>
        </w:rPr>
        <w:t> </w:t>
      </w:r>
      <w:r>
        <w:rPr>
          <w:color w:val="2F2A79"/>
          <w:w w:val="115"/>
          <w:sz w:val="20"/>
        </w:rPr>
        <w:t>of</w:t>
      </w:r>
      <w:r>
        <w:rPr>
          <w:color w:val="2F2A79"/>
          <w:spacing w:val="-11"/>
          <w:w w:val="115"/>
          <w:sz w:val="20"/>
        </w:rPr>
        <w:t> </w:t>
      </w:r>
      <w:r>
        <w:rPr>
          <w:color w:val="2F2A79"/>
          <w:w w:val="115"/>
          <w:sz w:val="20"/>
        </w:rPr>
        <w:t>their</w:t>
      </w:r>
      <w:r>
        <w:rPr>
          <w:color w:val="2F2A79"/>
          <w:spacing w:val="-13"/>
          <w:w w:val="115"/>
          <w:sz w:val="20"/>
        </w:rPr>
        <w:t> </w:t>
      </w:r>
      <w:r>
        <w:rPr>
          <w:color w:val="3F3D85"/>
          <w:w w:val="115"/>
          <w:sz w:val="20"/>
        </w:rPr>
        <w:t>case</w:t>
      </w:r>
      <w:r>
        <w:rPr>
          <w:color w:val="3F3D85"/>
          <w:spacing w:val="-19"/>
          <w:w w:val="115"/>
          <w:sz w:val="20"/>
        </w:rPr>
        <w:t> </w:t>
      </w:r>
      <w:r>
        <w:rPr>
          <w:color w:val="2F2A79"/>
          <w:w w:val="115"/>
          <w:sz w:val="20"/>
        </w:rPr>
        <w:t>and</w:t>
      </w:r>
      <w:r>
        <w:rPr>
          <w:color w:val="2F2A79"/>
          <w:spacing w:val="-3"/>
          <w:w w:val="115"/>
          <w:sz w:val="20"/>
        </w:rPr>
        <w:t> </w:t>
      </w:r>
      <w:r>
        <w:rPr>
          <w:color w:val="3F3D85"/>
          <w:w w:val="115"/>
          <w:sz w:val="20"/>
        </w:rPr>
        <w:t>experience</w:t>
      </w:r>
      <w:r>
        <w:rPr>
          <w:color w:val="3F3D85"/>
          <w:spacing w:val="-14"/>
          <w:w w:val="115"/>
          <w:sz w:val="20"/>
        </w:rPr>
        <w:t> </w:t>
      </w:r>
      <w:r>
        <w:rPr>
          <w:color w:val="3F3D85"/>
          <w:w w:val="115"/>
          <w:sz w:val="20"/>
        </w:rPr>
        <w:t>signifi­ cant </w:t>
      </w:r>
      <w:r>
        <w:rPr>
          <w:color w:val="2F2A79"/>
          <w:w w:val="115"/>
          <w:sz w:val="20"/>
        </w:rPr>
        <w:t>disruption related to their arrest. The uncertainty of their </w:t>
      </w:r>
      <w:r>
        <w:rPr>
          <w:color w:val="3F3D85"/>
          <w:w w:val="115"/>
          <w:sz w:val="20"/>
        </w:rPr>
        <w:t>case </w:t>
      </w:r>
      <w:r>
        <w:rPr>
          <w:color w:val="2F2A79"/>
          <w:w w:val="115"/>
          <w:sz w:val="20"/>
        </w:rPr>
        <w:t>disposition influ­</w:t>
      </w:r>
      <w:r>
        <w:rPr>
          <w:color w:val="3F3D85"/>
          <w:w w:val="115"/>
          <w:sz w:val="20"/>
        </w:rPr>
        <w:t> ences </w:t>
      </w:r>
      <w:r>
        <w:rPr>
          <w:color w:val="2F2A79"/>
          <w:w w:val="115"/>
          <w:sz w:val="20"/>
        </w:rPr>
        <w:t>a counselor's ability to </w:t>
      </w:r>
      <w:r>
        <w:rPr>
          <w:color w:val="3F3D85"/>
          <w:w w:val="115"/>
          <w:sz w:val="20"/>
        </w:rPr>
        <w:t>engage </w:t>
      </w:r>
      <w:r>
        <w:rPr>
          <w:color w:val="2F2A79"/>
          <w:w w:val="115"/>
          <w:sz w:val="20"/>
        </w:rPr>
        <w:t>an indi­</w:t>
      </w:r>
      <w:r>
        <w:rPr>
          <w:color w:val="3F3D85"/>
          <w:w w:val="115"/>
          <w:sz w:val="20"/>
        </w:rPr>
        <w:t> vidual </w:t>
      </w:r>
      <w:r>
        <w:rPr>
          <w:color w:val="2F2A79"/>
          <w:w w:val="115"/>
          <w:sz w:val="20"/>
        </w:rPr>
        <w:t>in treatment. For </w:t>
      </w:r>
      <w:r>
        <w:rPr>
          <w:color w:val="3F3D85"/>
          <w:w w:val="115"/>
          <w:sz w:val="20"/>
        </w:rPr>
        <w:t>example, </w:t>
      </w:r>
      <w:r>
        <w:rPr>
          <w:color w:val="2F2A79"/>
          <w:w w:val="115"/>
          <w:sz w:val="20"/>
        </w:rPr>
        <w:t>defendants may be unsure whether treatment will be required by the </w:t>
      </w:r>
      <w:r>
        <w:rPr>
          <w:color w:val="3F3D85"/>
          <w:w w:val="115"/>
          <w:sz w:val="20"/>
        </w:rPr>
        <w:t>court as </w:t>
      </w:r>
      <w:r>
        <w:rPr>
          <w:color w:val="2F2A79"/>
          <w:w w:val="115"/>
          <w:sz w:val="20"/>
        </w:rPr>
        <w:t>part of their </w:t>
      </w:r>
      <w:r>
        <w:rPr>
          <w:color w:val="3F3D85"/>
          <w:w w:val="115"/>
          <w:sz w:val="20"/>
        </w:rPr>
        <w:t>sen­</w:t>
      </w:r>
      <w:r>
        <w:rPr>
          <w:color w:val="2F2A79"/>
          <w:w w:val="115"/>
          <w:sz w:val="20"/>
        </w:rPr>
        <w:t> tencing arrangements, or whether voluntary pretrial involvement in treatment would be more rigorously monitored than </w:t>
      </w:r>
      <w:r>
        <w:rPr>
          <w:color w:val="3F3D85"/>
          <w:w w:val="115"/>
          <w:sz w:val="20"/>
        </w:rPr>
        <w:t>standard</w:t>
      </w:r>
      <w:r>
        <w:rPr>
          <w:color w:val="2F2A79"/>
          <w:w w:val="115"/>
          <w:sz w:val="20"/>
        </w:rPr>
        <w:t> probation that they would receive as an</w:t>
      </w:r>
      <w:r>
        <w:rPr>
          <w:color w:val="2F2A79"/>
          <w:spacing w:val="-23"/>
          <w:w w:val="115"/>
          <w:sz w:val="20"/>
        </w:rPr>
        <w:t> </w:t>
      </w:r>
      <w:r>
        <w:rPr>
          <w:color w:val="2F2A79"/>
          <w:w w:val="115"/>
          <w:sz w:val="20"/>
        </w:rPr>
        <w:t>alter­ native to involvement in diversion </w:t>
      </w:r>
      <w:r>
        <w:rPr>
          <w:color w:val="3F3D85"/>
          <w:w w:val="115"/>
          <w:sz w:val="20"/>
        </w:rPr>
        <w:t>programs.</w:t>
      </w:r>
      <w:r>
        <w:rPr>
          <w:color w:val="2F2A79"/>
          <w:w w:val="115"/>
          <w:sz w:val="20"/>
        </w:rPr>
        <w:t> For </w:t>
      </w:r>
      <w:r>
        <w:rPr>
          <w:color w:val="3F3D85"/>
          <w:w w:val="115"/>
          <w:sz w:val="20"/>
        </w:rPr>
        <w:t>some, </w:t>
      </w:r>
      <w:r>
        <w:rPr>
          <w:color w:val="2F2A79"/>
          <w:w w:val="115"/>
          <w:sz w:val="20"/>
        </w:rPr>
        <w:t>the arrest </w:t>
      </w:r>
      <w:r>
        <w:rPr>
          <w:color w:val="3F3D85"/>
          <w:w w:val="115"/>
          <w:sz w:val="20"/>
        </w:rPr>
        <w:t>provides strong </w:t>
      </w:r>
      <w:r>
        <w:rPr>
          <w:color w:val="2F2A79"/>
          <w:w w:val="115"/>
          <w:sz w:val="20"/>
        </w:rPr>
        <w:t>motiva­ tional leverage to </w:t>
      </w:r>
      <w:r>
        <w:rPr>
          <w:color w:val="3F3D85"/>
          <w:w w:val="115"/>
          <w:sz w:val="20"/>
        </w:rPr>
        <w:t>engage </w:t>
      </w:r>
      <w:r>
        <w:rPr>
          <w:color w:val="2F2A79"/>
          <w:w w:val="115"/>
          <w:sz w:val="20"/>
        </w:rPr>
        <w:t>individuals, while for others, the </w:t>
      </w:r>
      <w:r>
        <w:rPr>
          <w:color w:val="3F3D85"/>
          <w:w w:val="115"/>
          <w:sz w:val="20"/>
        </w:rPr>
        <w:t>stress </w:t>
      </w:r>
      <w:r>
        <w:rPr>
          <w:color w:val="2F2A79"/>
          <w:w w:val="115"/>
          <w:sz w:val="20"/>
        </w:rPr>
        <w:t>related to arrest and lack</w:t>
      </w:r>
      <w:r>
        <w:rPr>
          <w:color w:val="2F2A79"/>
          <w:spacing w:val="-12"/>
          <w:w w:val="115"/>
          <w:sz w:val="20"/>
        </w:rPr>
        <w:t> </w:t>
      </w:r>
      <w:r>
        <w:rPr>
          <w:color w:val="2F2A79"/>
          <w:w w:val="115"/>
          <w:sz w:val="20"/>
        </w:rPr>
        <w:t>of</w:t>
      </w:r>
      <w:r>
        <w:rPr>
          <w:color w:val="2F2A79"/>
          <w:spacing w:val="-13"/>
          <w:w w:val="115"/>
          <w:sz w:val="20"/>
        </w:rPr>
        <w:t> </w:t>
      </w:r>
      <w:r>
        <w:rPr>
          <w:color w:val="2F2A79"/>
          <w:w w:val="115"/>
          <w:sz w:val="20"/>
        </w:rPr>
        <w:t>clarity</w:t>
      </w:r>
      <w:r>
        <w:rPr>
          <w:color w:val="2F2A79"/>
          <w:spacing w:val="-11"/>
          <w:w w:val="115"/>
          <w:sz w:val="20"/>
        </w:rPr>
        <w:t> </w:t>
      </w:r>
      <w:r>
        <w:rPr>
          <w:color w:val="2F2A79"/>
          <w:w w:val="115"/>
          <w:sz w:val="20"/>
        </w:rPr>
        <w:t>regarding</w:t>
      </w:r>
      <w:r>
        <w:rPr>
          <w:color w:val="2F2A79"/>
          <w:spacing w:val="-10"/>
          <w:w w:val="115"/>
          <w:sz w:val="20"/>
        </w:rPr>
        <w:t> </w:t>
      </w:r>
      <w:r>
        <w:rPr>
          <w:color w:val="2F2A79"/>
          <w:w w:val="115"/>
          <w:sz w:val="20"/>
        </w:rPr>
        <w:t>their</w:t>
      </w:r>
      <w:r>
        <w:rPr>
          <w:color w:val="2F2A79"/>
          <w:spacing w:val="-14"/>
          <w:w w:val="115"/>
          <w:sz w:val="20"/>
        </w:rPr>
        <w:t> </w:t>
      </w:r>
      <w:r>
        <w:rPr>
          <w:color w:val="2F2A79"/>
          <w:w w:val="115"/>
          <w:sz w:val="20"/>
        </w:rPr>
        <w:t>case</w:t>
      </w:r>
      <w:r>
        <w:rPr>
          <w:color w:val="2F2A79"/>
          <w:spacing w:val="-17"/>
          <w:w w:val="115"/>
          <w:sz w:val="20"/>
        </w:rPr>
        <w:t> </w:t>
      </w:r>
      <w:r>
        <w:rPr>
          <w:color w:val="2F2A79"/>
          <w:w w:val="115"/>
          <w:sz w:val="20"/>
        </w:rPr>
        <w:t>disposition makes offenders less </w:t>
      </w:r>
      <w:r>
        <w:rPr>
          <w:color w:val="3F3D85"/>
          <w:w w:val="115"/>
          <w:sz w:val="20"/>
        </w:rPr>
        <w:t>receptive </w:t>
      </w:r>
      <w:r>
        <w:rPr>
          <w:color w:val="2F2A79"/>
          <w:w w:val="115"/>
          <w:sz w:val="20"/>
        </w:rPr>
        <w:t>to</w:t>
      </w:r>
      <w:r>
        <w:rPr>
          <w:color w:val="2F2A79"/>
          <w:spacing w:val="-39"/>
          <w:w w:val="115"/>
          <w:sz w:val="20"/>
        </w:rPr>
        <w:t> </w:t>
      </w:r>
      <w:r>
        <w:rPr>
          <w:color w:val="2F2A79"/>
          <w:w w:val="115"/>
          <w:sz w:val="20"/>
        </w:rPr>
        <w:t>treatment.</w:t>
      </w:r>
    </w:p>
    <w:p>
      <w:pPr>
        <w:pStyle w:val="BodyText"/>
        <w:spacing w:line="271" w:lineRule="auto" w:before="185"/>
        <w:ind w:left="249" w:right="1909" w:hanging="1"/>
      </w:pPr>
      <w:r>
        <w:rPr>
          <w:color w:val="2F2A79"/>
          <w:w w:val="110"/>
        </w:rPr>
        <w:t>This chapter highlights </w:t>
      </w:r>
      <w:r>
        <w:rPr>
          <w:color w:val="3F3D85"/>
          <w:w w:val="110"/>
        </w:rPr>
        <w:t>some </w:t>
      </w:r>
      <w:r>
        <w:rPr>
          <w:color w:val="2F2A79"/>
          <w:w w:val="110"/>
        </w:rPr>
        <w:t>of the innovative programs to treat offenders and the issues that </w:t>
      </w:r>
      <w:r>
        <w:rPr>
          <w:color w:val="3F3D85"/>
          <w:w w:val="110"/>
        </w:rPr>
        <w:t>substance </w:t>
      </w:r>
      <w:r>
        <w:rPr>
          <w:color w:val="2F2A79"/>
          <w:w w:val="110"/>
        </w:rPr>
        <w:t>abuse treatment and </w:t>
      </w:r>
      <w:r>
        <w:rPr>
          <w:color w:val="3F3D85"/>
          <w:w w:val="110"/>
        </w:rPr>
        <w:t>criniinal </w:t>
      </w:r>
      <w:r>
        <w:rPr>
          <w:color w:val="2F2A79"/>
          <w:w w:val="110"/>
        </w:rPr>
        <w:t>justice </w:t>
      </w:r>
      <w:r>
        <w:rPr>
          <w:color w:val="3F3D85"/>
          <w:w w:val="110"/>
        </w:rPr>
        <w:t>personnel </w:t>
      </w:r>
      <w:r>
        <w:rPr>
          <w:color w:val="2F2A79"/>
          <w:w w:val="110"/>
        </w:rPr>
        <w:t>are likely to </w:t>
      </w:r>
      <w:r>
        <w:rPr>
          <w:color w:val="3F3D85"/>
          <w:w w:val="110"/>
        </w:rPr>
        <w:t>encounter </w:t>
      </w:r>
      <w:r>
        <w:rPr>
          <w:color w:val="2F2A79"/>
          <w:w w:val="110"/>
        </w:rPr>
        <w:t>when treating </w:t>
      </w:r>
      <w:r>
        <w:rPr>
          <w:color w:val="3F3D85"/>
          <w:w w:val="110"/>
        </w:rPr>
        <w:t>clients </w:t>
      </w:r>
      <w:r>
        <w:rPr>
          <w:color w:val="2F2A79"/>
          <w:w w:val="110"/>
        </w:rPr>
        <w:t>in a pretrial or diversion </w:t>
      </w:r>
      <w:r>
        <w:rPr>
          <w:color w:val="3F3D85"/>
          <w:w w:val="110"/>
        </w:rPr>
        <w:t>setting.</w:t>
      </w:r>
    </w:p>
    <w:p>
      <w:pPr>
        <w:pStyle w:val="BodyText"/>
        <w:spacing w:before="8"/>
        <w:rPr>
          <w:sz w:val="31"/>
        </w:rPr>
      </w:pPr>
    </w:p>
    <w:p>
      <w:pPr>
        <w:pStyle w:val="Heading1"/>
        <w:spacing w:line="237" w:lineRule="auto"/>
        <w:ind w:right="1909" w:firstLine="4"/>
      </w:pPr>
      <w:r>
        <w:rPr>
          <w:color w:val="2F2A79"/>
          <w:w w:val="110"/>
        </w:rPr>
        <w:t>Characteristics of the Population</w:t>
      </w:r>
    </w:p>
    <w:p>
      <w:pPr>
        <w:pStyle w:val="BodyText"/>
        <w:spacing w:line="271" w:lineRule="auto" w:before="96"/>
        <w:ind w:left="241" w:right="1909" w:firstLine="7"/>
      </w:pPr>
      <w:r>
        <w:rPr>
          <w:color w:val="2F2A79"/>
          <w:w w:val="110"/>
        </w:rPr>
        <w:t>In 2000, the </w:t>
      </w:r>
      <w:r>
        <w:rPr>
          <w:color w:val="3F3D85"/>
          <w:w w:val="110"/>
        </w:rPr>
        <w:t>Arrestee </w:t>
      </w:r>
      <w:r>
        <w:rPr>
          <w:color w:val="2F2A79"/>
          <w:w w:val="110"/>
        </w:rPr>
        <w:t>Drug </w:t>
      </w:r>
      <w:r>
        <w:rPr>
          <w:color w:val="3F3D85"/>
          <w:w w:val="110"/>
        </w:rPr>
        <w:t>Abuse </w:t>
      </w:r>
      <w:r>
        <w:rPr>
          <w:color w:val="2F2A79"/>
          <w:w w:val="110"/>
        </w:rPr>
        <w:t>Monitoring Program (ADAM) collected data on male arrestees from </w:t>
      </w:r>
      <w:r>
        <w:rPr>
          <w:color w:val="3F3D85"/>
          <w:w w:val="110"/>
        </w:rPr>
        <w:t>35 </w:t>
      </w:r>
      <w:r>
        <w:rPr>
          <w:color w:val="2F2A79"/>
          <w:w w:val="110"/>
        </w:rPr>
        <w:t>urban  </w:t>
      </w:r>
      <w:r>
        <w:rPr>
          <w:color w:val="3F3D85"/>
          <w:w w:val="110"/>
        </w:rPr>
        <w:t>sites  </w:t>
      </w:r>
      <w:r>
        <w:rPr>
          <w:color w:val="2F2A79"/>
          <w:w w:val="110"/>
        </w:rPr>
        <w:t>(National Institute of Justice 2003). Of the male arrestees tested and interviewed, more than 50 percent from </w:t>
      </w:r>
      <w:r>
        <w:rPr>
          <w:color w:val="3F3D85"/>
          <w:w w:val="110"/>
        </w:rPr>
        <w:t>every site </w:t>
      </w:r>
      <w:r>
        <w:rPr>
          <w:color w:val="2F2A79"/>
          <w:w w:val="110"/>
        </w:rPr>
        <w:t>tested positive for at least</w:t>
      </w:r>
      <w:r>
        <w:rPr>
          <w:color w:val="2F2A79"/>
          <w:spacing w:val="34"/>
          <w:w w:val="110"/>
        </w:rPr>
        <w:t> </w:t>
      </w:r>
      <w:r>
        <w:rPr>
          <w:color w:val="2F2A79"/>
          <w:w w:val="110"/>
        </w:rPr>
        <w:t>one</w:t>
      </w:r>
    </w:p>
    <w:p>
      <w:pPr>
        <w:spacing w:after="0" w:line="271" w:lineRule="auto"/>
        <w:sectPr>
          <w:pgSz w:w="12240" w:h="15840"/>
          <w:pgMar w:header="0" w:footer="773" w:top="1360" w:bottom="1120" w:left="540" w:right="180"/>
          <w:cols w:num="2" w:equalWidth="0">
            <w:col w:w="5084" w:space="40"/>
            <w:col w:w="6396"/>
          </w:cols>
        </w:sectPr>
      </w:pPr>
    </w:p>
    <w:p>
      <w:pPr>
        <w:pStyle w:val="BodyText"/>
        <w:rPr>
          <w:sz w:val="17"/>
        </w:rPr>
      </w:pPr>
    </w:p>
    <w:p>
      <w:pPr>
        <w:pStyle w:val="BodyText"/>
        <w:ind w:left="180"/>
      </w:pPr>
      <w:r>
        <w:rPr/>
        <w:pict>
          <v:shape style="width:504pt;height:187.45pt;mso-position-horizontal-relative:char;mso-position-vertical-relative:line" type="#_x0000_t202" filled="true" fillcolor="#cac8df" stroked="false">
            <w10:anchorlock/>
            <v:textbox inset="0,0,0,0">
              <w:txbxContent>
                <w:p>
                  <w:pPr>
                    <w:spacing w:before="81"/>
                    <w:ind w:left="112" w:right="0" w:firstLine="0"/>
                    <w:jc w:val="left"/>
                    <w:rPr>
                      <w:rFonts w:ascii="Arial"/>
                      <w:b/>
                      <w:i/>
                      <w:sz w:val="31"/>
                    </w:rPr>
                  </w:pPr>
                  <w:r>
                    <w:rPr>
                      <w:rFonts w:ascii="Arial"/>
                      <w:b/>
                      <w:i/>
                      <w:color w:val="2F2A79"/>
                      <w:w w:val="115"/>
                      <w:sz w:val="31"/>
                    </w:rPr>
                    <w:t>National Arrest Highlights in</w:t>
                  </w:r>
                  <w:r>
                    <w:rPr>
                      <w:rFonts w:ascii="Arial"/>
                      <w:b/>
                      <w:i/>
                      <w:color w:val="2F2A79"/>
                      <w:spacing w:val="71"/>
                      <w:w w:val="115"/>
                      <w:sz w:val="31"/>
                    </w:rPr>
                    <w:t> </w:t>
                  </w:r>
                  <w:r>
                    <w:rPr>
                      <w:rFonts w:ascii="Arial"/>
                      <w:b/>
                      <w:i/>
                      <w:color w:val="2F2A79"/>
                      <w:w w:val="115"/>
                      <w:sz w:val="31"/>
                    </w:rPr>
                    <w:t>2003</w:t>
                  </w:r>
                </w:p>
                <w:p>
                  <w:pPr>
                    <w:pStyle w:val="BodyText"/>
                    <w:numPr>
                      <w:ilvl w:val="0"/>
                      <w:numId w:val="3"/>
                    </w:numPr>
                    <w:tabs>
                      <w:tab w:pos="286" w:val="left" w:leader="none"/>
                    </w:tabs>
                    <w:spacing w:line="240" w:lineRule="auto" w:before="271" w:after="0"/>
                    <w:ind w:left="285" w:right="0" w:hanging="143"/>
                    <w:jc w:val="left"/>
                  </w:pPr>
                  <w:r>
                    <w:rPr>
                      <w:color w:val="2F2A79"/>
                      <w:w w:val="115"/>
                    </w:rPr>
                    <w:t>Estimated total U.S. arrests:</w:t>
                  </w:r>
                  <w:r>
                    <w:rPr>
                      <w:color w:val="2F2A79"/>
                      <w:spacing w:val="14"/>
                      <w:w w:val="115"/>
                    </w:rPr>
                    <w:t> </w:t>
                  </w:r>
                  <w:r>
                    <w:rPr>
                      <w:color w:val="2F2A79"/>
                      <w:w w:val="115"/>
                    </w:rPr>
                    <w:t>13,639,479.</w:t>
                  </w:r>
                </w:p>
                <w:p>
                  <w:pPr>
                    <w:pStyle w:val="BodyText"/>
                    <w:numPr>
                      <w:ilvl w:val="0"/>
                      <w:numId w:val="3"/>
                    </w:numPr>
                    <w:tabs>
                      <w:tab w:pos="288" w:val="left" w:leader="none"/>
                    </w:tabs>
                    <w:spacing w:line="240" w:lineRule="auto" w:before="102" w:after="0"/>
                    <w:ind w:left="287" w:right="0" w:hanging="145"/>
                    <w:jc w:val="left"/>
                  </w:pPr>
                  <w:r>
                    <w:rPr>
                      <w:color w:val="3F3D85"/>
                      <w:w w:val="115"/>
                    </w:rPr>
                    <w:t>Number </w:t>
                  </w:r>
                  <w:r>
                    <w:rPr>
                      <w:color w:val="2F2A79"/>
                      <w:w w:val="115"/>
                    </w:rPr>
                    <w:t>of </w:t>
                  </w:r>
                  <w:r>
                    <w:rPr>
                      <w:color w:val="3F3D85"/>
                      <w:w w:val="115"/>
                    </w:rPr>
                    <w:t>arrests </w:t>
                  </w:r>
                  <w:r>
                    <w:rPr>
                      <w:color w:val="2F2A79"/>
                      <w:w w:val="115"/>
                    </w:rPr>
                    <w:t>for drug law </w:t>
                  </w:r>
                  <w:r>
                    <w:rPr>
                      <w:color w:val="3F3D85"/>
                      <w:w w:val="115"/>
                    </w:rPr>
                    <w:t>violations:</w:t>
                  </w:r>
                  <w:r>
                    <w:rPr>
                      <w:color w:val="3F3D85"/>
                      <w:spacing w:val="-5"/>
                      <w:w w:val="115"/>
                    </w:rPr>
                    <w:t> </w:t>
                  </w:r>
                  <w:r>
                    <w:rPr>
                      <w:color w:val="2F2A79"/>
                      <w:w w:val="115"/>
                    </w:rPr>
                    <w:t>1,678,192.</w:t>
                  </w:r>
                </w:p>
                <w:p>
                  <w:pPr>
                    <w:pStyle w:val="BodyText"/>
                    <w:numPr>
                      <w:ilvl w:val="0"/>
                      <w:numId w:val="3"/>
                    </w:numPr>
                    <w:tabs>
                      <w:tab w:pos="288" w:val="left" w:leader="none"/>
                    </w:tabs>
                    <w:spacing w:line="240" w:lineRule="auto" w:before="102" w:after="0"/>
                    <w:ind w:left="287" w:right="0" w:hanging="145"/>
                    <w:jc w:val="left"/>
                  </w:pPr>
                  <w:r>
                    <w:rPr>
                      <w:color w:val="3F3D85"/>
                      <w:w w:val="110"/>
                    </w:rPr>
                    <w:t>Number </w:t>
                  </w:r>
                  <w:r>
                    <w:rPr>
                      <w:color w:val="2F2A79"/>
                      <w:w w:val="110"/>
                    </w:rPr>
                    <w:t>of </w:t>
                  </w:r>
                  <w:r>
                    <w:rPr>
                      <w:color w:val="3F3D85"/>
                      <w:w w:val="110"/>
                    </w:rPr>
                    <w:t>arrests </w:t>
                  </w:r>
                  <w:r>
                    <w:rPr>
                      <w:color w:val="2F2A79"/>
                      <w:w w:val="110"/>
                    </w:rPr>
                    <w:t>for driving under the influence:</w:t>
                  </w:r>
                  <w:r>
                    <w:rPr>
                      <w:color w:val="2F2A79"/>
                      <w:spacing w:val="2"/>
                      <w:w w:val="110"/>
                    </w:rPr>
                    <w:t> </w:t>
                  </w:r>
                  <w:r>
                    <w:rPr>
                      <w:color w:val="2F2A79"/>
                      <w:w w:val="110"/>
                    </w:rPr>
                    <w:t>1,1448,148.</w:t>
                  </w:r>
                </w:p>
                <w:p>
                  <w:pPr>
                    <w:pStyle w:val="BodyText"/>
                    <w:numPr>
                      <w:ilvl w:val="0"/>
                      <w:numId w:val="3"/>
                    </w:numPr>
                    <w:tabs>
                      <w:tab w:pos="278" w:val="left" w:leader="none"/>
                    </w:tabs>
                    <w:spacing w:line="240" w:lineRule="auto" w:before="101" w:after="0"/>
                    <w:ind w:left="277" w:right="0" w:hanging="135"/>
                    <w:jc w:val="left"/>
                  </w:pPr>
                  <w:r>
                    <w:rPr>
                      <w:color w:val="3F3D85"/>
                      <w:spacing w:val="3"/>
                      <w:w w:val="115"/>
                    </w:rPr>
                    <w:t>83.</w:t>
                  </w:r>
                  <w:r>
                    <w:rPr>
                      <w:color w:val="2F2A79"/>
                      <w:spacing w:val="3"/>
                      <w:w w:val="115"/>
                    </w:rPr>
                    <w:t>7 </w:t>
                  </w:r>
                  <w:r>
                    <w:rPr>
                      <w:color w:val="2F2A79"/>
                      <w:w w:val="115"/>
                    </w:rPr>
                    <w:t>percent of arrestees were aged 18 or</w:t>
                  </w:r>
                  <w:r>
                    <w:rPr>
                      <w:color w:val="2F2A79"/>
                      <w:spacing w:val="34"/>
                      <w:w w:val="115"/>
                    </w:rPr>
                    <w:t> </w:t>
                  </w:r>
                  <w:r>
                    <w:rPr>
                      <w:color w:val="2F2A79"/>
                      <w:w w:val="115"/>
                    </w:rPr>
                    <w:t>older.</w:t>
                  </w:r>
                </w:p>
                <w:p>
                  <w:pPr>
                    <w:pStyle w:val="BodyText"/>
                    <w:numPr>
                      <w:ilvl w:val="0"/>
                      <w:numId w:val="3"/>
                    </w:numPr>
                    <w:tabs>
                      <w:tab w:pos="282" w:val="left" w:leader="none"/>
                    </w:tabs>
                    <w:spacing w:line="240" w:lineRule="auto" w:before="107" w:after="0"/>
                    <w:ind w:left="281" w:right="0" w:hanging="139"/>
                    <w:jc w:val="left"/>
                  </w:pPr>
                  <w:r>
                    <w:rPr>
                      <w:color w:val="3F3D85"/>
                      <w:w w:val="115"/>
                    </w:rPr>
                    <w:t>46.3 </w:t>
                  </w:r>
                  <w:r>
                    <w:rPr>
                      <w:color w:val="2F2A79"/>
                      <w:w w:val="115"/>
                    </w:rPr>
                    <w:t>percent of arrestees were under age</w:t>
                  </w:r>
                  <w:r>
                    <w:rPr>
                      <w:color w:val="2F2A79"/>
                      <w:spacing w:val="26"/>
                      <w:w w:val="115"/>
                    </w:rPr>
                    <w:t> </w:t>
                  </w:r>
                  <w:r>
                    <w:rPr>
                      <w:color w:val="2F2A79"/>
                      <w:w w:val="115"/>
                    </w:rPr>
                    <w:t>25.</w:t>
                  </w:r>
                </w:p>
                <w:p>
                  <w:pPr>
                    <w:pStyle w:val="BodyText"/>
                    <w:numPr>
                      <w:ilvl w:val="0"/>
                      <w:numId w:val="3"/>
                    </w:numPr>
                    <w:tabs>
                      <w:tab w:pos="287" w:val="left" w:leader="none"/>
                    </w:tabs>
                    <w:spacing w:line="240" w:lineRule="auto" w:before="101" w:after="0"/>
                    <w:ind w:left="286" w:right="0" w:hanging="144"/>
                    <w:jc w:val="left"/>
                  </w:pPr>
                  <w:r>
                    <w:rPr>
                      <w:color w:val="2F2A79"/>
                      <w:w w:val="115"/>
                    </w:rPr>
                    <w:t>76.8 percent of arrestees were</w:t>
                  </w:r>
                  <w:r>
                    <w:rPr>
                      <w:color w:val="2F2A79"/>
                      <w:spacing w:val="22"/>
                      <w:w w:val="115"/>
                    </w:rPr>
                    <w:t> </w:t>
                  </w:r>
                  <w:r>
                    <w:rPr>
                      <w:color w:val="2F2A79"/>
                      <w:w w:val="115"/>
                    </w:rPr>
                    <w:t>male.</w:t>
                  </w:r>
                </w:p>
                <w:p>
                  <w:pPr>
                    <w:pStyle w:val="BodyText"/>
                    <w:numPr>
                      <w:ilvl w:val="0"/>
                      <w:numId w:val="3"/>
                    </w:numPr>
                    <w:tabs>
                      <w:tab w:pos="282" w:val="left" w:leader="none"/>
                    </w:tabs>
                    <w:spacing w:line="240" w:lineRule="auto" w:before="102" w:after="0"/>
                    <w:ind w:left="281" w:right="0" w:hanging="139"/>
                    <w:jc w:val="left"/>
                  </w:pPr>
                  <w:r>
                    <w:rPr>
                      <w:color w:val="2F2A79"/>
                      <w:w w:val="110"/>
                    </w:rPr>
                    <w:t>Drug arrests rose 22.4 percent between 1994 and 2003 while total arrests declined 2.8 percent.</w:t>
                  </w:r>
                </w:p>
                <w:p>
                  <w:pPr>
                    <w:pStyle w:val="BodyText"/>
                    <w:numPr>
                      <w:ilvl w:val="0"/>
                      <w:numId w:val="3"/>
                    </w:numPr>
                    <w:tabs>
                      <w:tab w:pos="282" w:val="left" w:leader="none"/>
                    </w:tabs>
                    <w:spacing w:line="271" w:lineRule="auto" w:before="102" w:after="0"/>
                    <w:ind w:left="302" w:right="113" w:hanging="159"/>
                    <w:jc w:val="left"/>
                  </w:pPr>
                  <w:r>
                    <w:rPr>
                      <w:color w:val="2F2A79"/>
                      <w:w w:val="110"/>
                    </w:rPr>
                    <w:t>Between 1994 </w:t>
                  </w:r>
                  <w:r>
                    <w:rPr>
                      <w:color w:val="3F3D85"/>
                      <w:w w:val="110"/>
                    </w:rPr>
                    <w:t>and </w:t>
                  </w:r>
                  <w:r>
                    <w:rPr>
                      <w:color w:val="2F2A79"/>
                      <w:w w:val="110"/>
                    </w:rPr>
                    <w:t>2003 the number of </w:t>
                  </w:r>
                  <w:r>
                    <w:rPr>
                      <w:color w:val="3F3D85"/>
                      <w:w w:val="110"/>
                    </w:rPr>
                    <w:t>females arrested </w:t>
                  </w:r>
                  <w:r>
                    <w:rPr>
                      <w:color w:val="2F2A79"/>
                      <w:w w:val="110"/>
                    </w:rPr>
                    <w:t>increased by 12 percent while the number of males decreased by 7 percent (FBI</w:t>
                  </w:r>
                  <w:r>
                    <w:rPr>
                      <w:color w:val="2F2A79"/>
                      <w:spacing w:val="27"/>
                      <w:w w:val="110"/>
                    </w:rPr>
                    <w:t> </w:t>
                  </w:r>
                  <w:r>
                    <w:rPr>
                      <w:color w:val="2F2A79"/>
                      <w:w w:val="110"/>
                    </w:rPr>
                    <w:t>2004).</w:t>
                  </w:r>
                </w:p>
              </w:txbxContent>
            </v:textbox>
            <v:fill type="solid"/>
          </v:shape>
        </w:pict>
      </w:r>
      <w:r>
        <w:rPr/>
      </w:r>
    </w:p>
    <w:p>
      <w:pPr>
        <w:spacing w:after="0"/>
        <w:sectPr>
          <w:type w:val="continuous"/>
          <w:pgSz w:w="12240" w:h="15840"/>
          <w:pgMar w:top="1500" w:bottom="960" w:left="540" w:right="180"/>
        </w:sectPr>
      </w:pPr>
    </w:p>
    <w:p>
      <w:pPr>
        <w:pStyle w:val="BodyText"/>
        <w:spacing w:line="271" w:lineRule="auto" w:before="68"/>
        <w:ind w:left="1216" w:right="58" w:firstLine="5"/>
      </w:pPr>
      <w:r>
        <w:rPr>
          <w:color w:val="2D2A79"/>
          <w:w w:val="115"/>
        </w:rPr>
        <w:t>drug. </w:t>
      </w:r>
      <w:r>
        <w:rPr>
          <w:color w:val="3F3D85"/>
          <w:w w:val="115"/>
        </w:rPr>
        <w:t>Marijuana </w:t>
      </w:r>
      <w:r>
        <w:rPr>
          <w:color w:val="2D2A79"/>
          <w:w w:val="115"/>
        </w:rPr>
        <w:t>was the drug detected most frequently, followed by cocaine.</w:t>
      </w:r>
    </w:p>
    <w:p>
      <w:pPr>
        <w:pStyle w:val="BodyText"/>
        <w:spacing w:line="273" w:lineRule="auto" w:before="177"/>
        <w:ind w:left="1218" w:right="58" w:firstLine="6"/>
      </w:pPr>
      <w:r>
        <w:rPr>
          <w:color w:val="2D2A79"/>
          <w:w w:val="115"/>
        </w:rPr>
        <w:t>In the 29 </w:t>
      </w:r>
      <w:r>
        <w:rPr>
          <w:color w:val="3F3D85"/>
          <w:w w:val="115"/>
        </w:rPr>
        <w:t>sites </w:t>
      </w:r>
      <w:r>
        <w:rPr>
          <w:color w:val="2D2A79"/>
          <w:w w:val="115"/>
        </w:rPr>
        <w:t>where data were collected on women, more than half tested positive for at least one drug. Unlike the male </w:t>
      </w:r>
      <w:r>
        <w:rPr>
          <w:color w:val="3F3D85"/>
          <w:w w:val="115"/>
        </w:rPr>
        <w:t>arrestee </w:t>
      </w:r>
      <w:r>
        <w:rPr>
          <w:color w:val="2D2A79"/>
          <w:w w:val="115"/>
        </w:rPr>
        <w:t>pop­ ulation, </w:t>
      </w:r>
      <w:r>
        <w:rPr>
          <w:color w:val="3F3D85"/>
          <w:w w:val="115"/>
        </w:rPr>
        <w:t>cocaine </w:t>
      </w:r>
      <w:r>
        <w:rPr>
          <w:color w:val="2D2A79"/>
          <w:w w:val="115"/>
        </w:rPr>
        <w:t>was most frequently detected among </w:t>
      </w:r>
      <w:r>
        <w:rPr>
          <w:color w:val="3F3D85"/>
          <w:w w:val="115"/>
        </w:rPr>
        <w:t>female </w:t>
      </w:r>
      <w:r>
        <w:rPr>
          <w:color w:val="2D2A79"/>
          <w:w w:val="115"/>
        </w:rPr>
        <w:t>arrestees, followed by marijua­ na and methamphetamine (National Institute of Justice 2003).</w:t>
      </w:r>
    </w:p>
    <w:p>
      <w:pPr>
        <w:pStyle w:val="BodyText"/>
        <w:spacing w:line="271" w:lineRule="auto" w:before="169"/>
        <w:ind w:left="1218" w:right="34" w:firstLine="8"/>
      </w:pPr>
      <w:r>
        <w:rPr>
          <w:color w:val="3F3D85"/>
          <w:w w:val="120"/>
        </w:rPr>
        <w:t>Nationally, </w:t>
      </w:r>
      <w:r>
        <w:rPr>
          <w:color w:val="2D2A79"/>
          <w:w w:val="120"/>
        </w:rPr>
        <w:t>65 percent of all </w:t>
      </w:r>
      <w:r>
        <w:rPr>
          <w:color w:val="3F3D85"/>
          <w:w w:val="120"/>
        </w:rPr>
        <w:t>arrestees </w:t>
      </w:r>
      <w:r>
        <w:rPr>
          <w:color w:val="2D2A79"/>
          <w:w w:val="120"/>
        </w:rPr>
        <w:t>test positive for an illicit drug. Seventy-nine per­ </w:t>
      </w:r>
      <w:r>
        <w:rPr>
          <w:color w:val="3F3D85"/>
          <w:w w:val="120"/>
        </w:rPr>
        <w:t>cent </w:t>
      </w:r>
      <w:r>
        <w:rPr>
          <w:color w:val="2D2A79"/>
          <w:w w:val="120"/>
        </w:rPr>
        <w:t>of arrestees are "drug-involved," mean­ ing they tested positive for </w:t>
      </w:r>
      <w:r>
        <w:rPr>
          <w:color w:val="3F3D85"/>
          <w:w w:val="120"/>
        </w:rPr>
        <w:t>a </w:t>
      </w:r>
      <w:r>
        <w:rPr>
          <w:color w:val="2D2A79"/>
          <w:w w:val="120"/>
        </w:rPr>
        <w:t>drug, reported that they had recently used drugs, had </w:t>
      </w:r>
      <w:r>
        <w:rPr>
          <w:color w:val="3F3D85"/>
          <w:w w:val="120"/>
        </w:rPr>
        <w:t>a </w:t>
      </w:r>
      <w:r>
        <w:rPr>
          <w:color w:val="2D2A79"/>
          <w:w w:val="120"/>
        </w:rPr>
        <w:t>his­ tory </w:t>
      </w:r>
      <w:r>
        <w:rPr>
          <w:color w:val="3F3D85"/>
          <w:w w:val="120"/>
        </w:rPr>
        <w:t>of </w:t>
      </w:r>
      <w:r>
        <w:rPr>
          <w:color w:val="2D2A79"/>
          <w:w w:val="120"/>
        </w:rPr>
        <w:t>drug dependence or treatment, or were in need of drug treatment at the time of their arrest (Belenko 2000).</w:t>
      </w:r>
    </w:p>
    <w:p>
      <w:pPr>
        <w:pStyle w:val="BodyText"/>
        <w:spacing w:line="268" w:lineRule="auto" w:before="184"/>
        <w:ind w:left="1218" w:right="23" w:firstLine="4"/>
      </w:pPr>
      <w:r>
        <w:rPr>
          <w:color w:val="3F3D85"/>
          <w:w w:val="115"/>
        </w:rPr>
        <w:t>Approximately </w:t>
      </w:r>
      <w:r>
        <w:rPr>
          <w:color w:val="2D2A79"/>
          <w:w w:val="115"/>
        </w:rPr>
        <w:t>13.6 million arrests were made in 2003, including </w:t>
      </w:r>
      <w:r>
        <w:rPr>
          <w:color w:val="2D2A79"/>
          <w:spacing w:val="4"/>
          <w:w w:val="115"/>
          <w:sz w:val="21"/>
        </w:rPr>
        <w:t>1.</w:t>
      </w:r>
      <w:r>
        <w:rPr>
          <w:color w:val="2D2A79"/>
          <w:spacing w:val="4"/>
          <w:w w:val="115"/>
        </w:rPr>
        <w:t>7 </w:t>
      </w:r>
      <w:r>
        <w:rPr>
          <w:color w:val="2D2A79"/>
          <w:w w:val="115"/>
        </w:rPr>
        <w:t>million for drug viola­ tions, the largest category of arrests. Seventy­ seven percent of all the  individuals  arrested in the United States during 2003 were</w:t>
      </w:r>
      <w:r>
        <w:rPr>
          <w:color w:val="2D2A79"/>
          <w:spacing w:val="41"/>
          <w:w w:val="115"/>
        </w:rPr>
        <w:t> </w:t>
      </w:r>
      <w:r>
        <w:rPr>
          <w:color w:val="2D2A79"/>
          <w:w w:val="115"/>
        </w:rPr>
        <w:t>male.</w:t>
      </w:r>
    </w:p>
    <w:p>
      <w:pPr>
        <w:pStyle w:val="BodyText"/>
        <w:spacing w:line="268" w:lineRule="auto" w:before="2"/>
        <w:ind w:left="1215" w:right="53" w:firstLine="7"/>
      </w:pPr>
      <w:r>
        <w:rPr>
          <w:color w:val="2D2A79"/>
          <w:w w:val="115"/>
        </w:rPr>
        <w:t>This represents a 0.4 </w:t>
      </w:r>
      <w:r>
        <w:rPr>
          <w:color w:val="3F3D85"/>
          <w:w w:val="115"/>
        </w:rPr>
        <w:t>percent </w:t>
      </w:r>
      <w:r>
        <w:rPr>
          <w:color w:val="2D2A79"/>
          <w:w w:val="115"/>
        </w:rPr>
        <w:t>drop in the arrests of males and </w:t>
      </w:r>
      <w:r>
        <w:rPr>
          <w:color w:val="3F3D85"/>
          <w:w w:val="115"/>
        </w:rPr>
        <w:t>a </w:t>
      </w:r>
      <w:r>
        <w:rPr>
          <w:color w:val="2D2A79"/>
          <w:spacing w:val="4"/>
          <w:w w:val="115"/>
          <w:sz w:val="21"/>
        </w:rPr>
        <w:t>1.</w:t>
      </w:r>
      <w:r>
        <w:rPr>
          <w:color w:val="2D2A79"/>
          <w:spacing w:val="4"/>
          <w:w w:val="115"/>
        </w:rPr>
        <w:t>9 </w:t>
      </w:r>
      <w:r>
        <w:rPr>
          <w:color w:val="2D2A79"/>
          <w:w w:val="115"/>
        </w:rPr>
        <w:t>percent increase in the number of arrests of females compared to 2002 figures. Drug- and alcohol-related arrests occurred at a rate of 1,470 per 100,000-the most numerous of </w:t>
      </w:r>
      <w:r>
        <w:rPr>
          <w:color w:val="3F3D85"/>
          <w:w w:val="115"/>
        </w:rPr>
        <w:t>crime </w:t>
      </w:r>
      <w:r>
        <w:rPr>
          <w:color w:val="2D2A79"/>
          <w:w w:val="115"/>
        </w:rPr>
        <w:t>types (Federal Bureau of</w:t>
      </w:r>
      <w:r>
        <w:rPr>
          <w:color w:val="2D2A79"/>
          <w:spacing w:val="31"/>
          <w:w w:val="115"/>
        </w:rPr>
        <w:t> </w:t>
      </w:r>
      <w:r>
        <w:rPr>
          <w:color w:val="3F3D85"/>
          <w:w w:val="115"/>
        </w:rPr>
        <w:t>Investigation</w:t>
      </w:r>
    </w:p>
    <w:p>
      <w:pPr>
        <w:pStyle w:val="BodyText"/>
        <w:spacing w:before="10"/>
        <w:ind w:left="1222"/>
      </w:pPr>
      <w:r>
        <w:rPr/>
        <w:pict>
          <v:shape style="position:absolute;margin-left:254.639999pt;margin-top:8.708334pt;width:307.2pt;height:235.75pt;mso-position-horizontal-relative:page;mso-position-vertical-relative:paragraph;z-index:15729664" type="#_x0000_t202" filled="true" fillcolor="#211d71" stroked="true" strokeweight=".48pt" strokecolor="#7671a7">
            <v:textbox inset="0,0,0,0">
              <w:txbxContent>
                <w:p>
                  <w:pPr>
                    <w:spacing w:line="249" w:lineRule="auto" w:before="82"/>
                    <w:ind w:left="1055" w:right="1067" w:firstLine="15"/>
                    <w:jc w:val="center"/>
                    <w:rPr>
                      <w:rFonts w:ascii="Arial"/>
                      <w:b/>
                      <w:sz w:val="28"/>
                    </w:rPr>
                  </w:pPr>
                  <w:r>
                    <w:rPr>
                      <w:rFonts w:ascii="Arial"/>
                      <w:b/>
                      <w:i/>
                      <w:color w:val="FFFFFF"/>
                      <w:w w:val="110"/>
                      <w:sz w:val="27"/>
                    </w:rPr>
                    <w:t>Advice </w:t>
                  </w:r>
                  <w:r>
                    <w:rPr>
                      <w:rFonts w:ascii="Arial"/>
                      <w:b/>
                      <w:color w:val="FFFFFF"/>
                      <w:w w:val="110"/>
                      <w:sz w:val="28"/>
                    </w:rPr>
                    <w:t>to </w:t>
                  </w:r>
                  <w:r>
                    <w:rPr>
                      <w:rFonts w:ascii="Arial"/>
                      <w:b/>
                      <w:i/>
                      <w:color w:val="FFFFFF"/>
                      <w:w w:val="110"/>
                      <w:sz w:val="27"/>
                    </w:rPr>
                    <w:t>the Counselor: </w:t>
                  </w:r>
                  <w:r>
                    <w:rPr>
                      <w:rFonts w:ascii="Arial"/>
                      <w:b/>
                      <w:color w:val="FFFFFF"/>
                      <w:w w:val="110"/>
                      <w:sz w:val="28"/>
                    </w:rPr>
                    <w:t>General Considerations</w:t>
                  </w:r>
                  <w:r>
                    <w:rPr>
                      <w:rFonts w:ascii="Arial"/>
                      <w:b/>
                      <w:color w:val="FFFFFF"/>
                      <w:spacing w:val="-55"/>
                      <w:w w:val="110"/>
                      <w:sz w:val="28"/>
                    </w:rPr>
                    <w:t> </w:t>
                  </w:r>
                  <w:r>
                    <w:rPr>
                      <w:rFonts w:ascii="Arial"/>
                      <w:b/>
                      <w:color w:val="FFFFFF"/>
                      <w:w w:val="110"/>
                      <w:sz w:val="28"/>
                    </w:rPr>
                    <w:t>for Working With Clients in the Criminal Justice System</w:t>
                  </w:r>
                </w:p>
                <w:p>
                  <w:pPr>
                    <w:numPr>
                      <w:ilvl w:val="0"/>
                      <w:numId w:val="4"/>
                    </w:numPr>
                    <w:tabs>
                      <w:tab w:pos="282" w:val="left" w:leader="none"/>
                    </w:tabs>
                    <w:spacing w:line="256" w:lineRule="auto" w:before="124"/>
                    <w:ind w:left="313" w:right="154" w:hanging="178"/>
                    <w:jc w:val="both"/>
                    <w:rPr>
                      <w:rFonts w:ascii="Arial"/>
                      <w:sz w:val="21"/>
                    </w:rPr>
                  </w:pPr>
                  <w:r>
                    <w:rPr>
                      <w:rFonts w:ascii="Arial"/>
                      <w:color w:val="FFFFFF"/>
                      <w:w w:val="105"/>
                      <w:sz w:val="21"/>
                    </w:rPr>
                    <w:t>Treatment should not compromise the due process rights of</w:t>
                  </w:r>
                  <w:r>
                    <w:rPr>
                      <w:rFonts w:ascii="Arial"/>
                      <w:color w:val="FFFFFF"/>
                      <w:spacing w:val="21"/>
                      <w:w w:val="105"/>
                      <w:sz w:val="21"/>
                    </w:rPr>
                    <w:t> </w:t>
                  </w:r>
                  <w:r>
                    <w:rPr>
                      <w:rFonts w:ascii="Arial"/>
                      <w:color w:val="FFFFFF"/>
                      <w:w w:val="105"/>
                      <w:sz w:val="21"/>
                    </w:rPr>
                    <w:t>defendants.</w:t>
                  </w:r>
                </w:p>
                <w:p>
                  <w:pPr>
                    <w:numPr>
                      <w:ilvl w:val="0"/>
                      <w:numId w:val="4"/>
                    </w:numPr>
                    <w:tabs>
                      <w:tab w:pos="287" w:val="left" w:leader="none"/>
                    </w:tabs>
                    <w:spacing w:line="256" w:lineRule="auto" w:before="75"/>
                    <w:ind w:left="309" w:right="558" w:hanging="173"/>
                    <w:jc w:val="both"/>
                    <w:rPr>
                      <w:rFonts w:ascii="Arial"/>
                      <w:sz w:val="21"/>
                    </w:rPr>
                  </w:pPr>
                  <w:r>
                    <w:rPr>
                      <w:rFonts w:ascii="Arial"/>
                      <w:color w:val="FFFFFF"/>
                      <w:w w:val="105"/>
                      <w:sz w:val="21"/>
                    </w:rPr>
                    <w:t>Treatment professionals should bear in mind the pre sumption of innocence that exists during the pretrial period.</w:t>
                  </w:r>
                </w:p>
                <w:p>
                  <w:pPr>
                    <w:numPr>
                      <w:ilvl w:val="0"/>
                      <w:numId w:val="4"/>
                    </w:numPr>
                    <w:tabs>
                      <w:tab w:pos="290" w:val="left" w:leader="none"/>
                    </w:tabs>
                    <w:spacing w:line="256" w:lineRule="auto" w:before="80"/>
                    <w:ind w:left="311" w:right="265" w:hanging="176"/>
                    <w:jc w:val="left"/>
                    <w:rPr>
                      <w:rFonts w:ascii="Arial"/>
                      <w:sz w:val="21"/>
                    </w:rPr>
                  </w:pPr>
                  <w:r>
                    <w:rPr>
                      <w:rFonts w:ascii="Arial"/>
                      <w:color w:val="FFFFFF"/>
                      <w:w w:val="110"/>
                      <w:sz w:val="21"/>
                    </w:rPr>
                    <w:t>Defendants'</w:t>
                  </w:r>
                  <w:r>
                    <w:rPr>
                      <w:rFonts w:ascii="Arial"/>
                      <w:color w:val="FFFFFF"/>
                      <w:spacing w:val="-8"/>
                      <w:w w:val="110"/>
                      <w:sz w:val="21"/>
                    </w:rPr>
                    <w:t> </w:t>
                  </w:r>
                  <w:r>
                    <w:rPr>
                      <w:rFonts w:ascii="Arial"/>
                      <w:color w:val="FFFFFF"/>
                      <w:w w:val="110"/>
                      <w:sz w:val="21"/>
                    </w:rPr>
                    <w:t>due</w:t>
                  </w:r>
                  <w:r>
                    <w:rPr>
                      <w:rFonts w:ascii="Arial"/>
                      <w:color w:val="FFFFFF"/>
                      <w:spacing w:val="-15"/>
                      <w:w w:val="110"/>
                      <w:sz w:val="21"/>
                    </w:rPr>
                    <w:t> </w:t>
                  </w:r>
                  <w:r>
                    <w:rPr>
                      <w:rFonts w:ascii="Arial"/>
                      <w:color w:val="FFFFFF"/>
                      <w:w w:val="110"/>
                      <w:sz w:val="21"/>
                    </w:rPr>
                    <w:t>process</w:t>
                  </w:r>
                  <w:r>
                    <w:rPr>
                      <w:rFonts w:ascii="Arial"/>
                      <w:color w:val="FFFFFF"/>
                      <w:spacing w:val="-10"/>
                      <w:w w:val="110"/>
                      <w:sz w:val="21"/>
                    </w:rPr>
                    <w:t> </w:t>
                  </w:r>
                  <w:r>
                    <w:rPr>
                      <w:rFonts w:ascii="Arial"/>
                      <w:color w:val="FFFFFF"/>
                      <w:w w:val="110"/>
                      <w:sz w:val="21"/>
                    </w:rPr>
                    <w:t>rights</w:t>
                  </w:r>
                  <w:r>
                    <w:rPr>
                      <w:rFonts w:ascii="Arial"/>
                      <w:color w:val="FFFFFF"/>
                      <w:spacing w:val="-18"/>
                      <w:w w:val="110"/>
                      <w:sz w:val="21"/>
                    </w:rPr>
                    <w:t> </w:t>
                  </w:r>
                  <w:r>
                    <w:rPr>
                      <w:rFonts w:ascii="Arial"/>
                      <w:color w:val="FFFFFF"/>
                      <w:w w:val="110"/>
                      <w:sz w:val="21"/>
                    </w:rPr>
                    <w:t>are</w:t>
                  </w:r>
                  <w:r>
                    <w:rPr>
                      <w:rFonts w:ascii="Arial"/>
                      <w:color w:val="FFFFFF"/>
                      <w:spacing w:val="-17"/>
                      <w:w w:val="110"/>
                      <w:sz w:val="21"/>
                    </w:rPr>
                    <w:t> </w:t>
                  </w:r>
                  <w:r>
                    <w:rPr>
                      <w:rFonts w:ascii="Arial"/>
                      <w:color w:val="FFFFFF"/>
                      <w:w w:val="110"/>
                      <w:sz w:val="21"/>
                    </w:rPr>
                    <w:t>of</w:t>
                  </w:r>
                  <w:r>
                    <w:rPr>
                      <w:rFonts w:ascii="Arial"/>
                      <w:color w:val="FFFFFF"/>
                      <w:spacing w:val="-1"/>
                      <w:w w:val="110"/>
                      <w:sz w:val="21"/>
                    </w:rPr>
                    <w:t> </w:t>
                  </w:r>
                  <w:r>
                    <w:rPr>
                      <w:rFonts w:ascii="Arial"/>
                      <w:color w:val="FFFFFF"/>
                      <w:w w:val="110"/>
                      <w:sz w:val="21"/>
                    </w:rPr>
                    <w:t>vital</w:t>
                  </w:r>
                  <w:r>
                    <w:rPr>
                      <w:rFonts w:ascii="Arial"/>
                      <w:color w:val="FFFFFF"/>
                      <w:spacing w:val="-18"/>
                      <w:w w:val="110"/>
                      <w:sz w:val="21"/>
                    </w:rPr>
                    <w:t> </w:t>
                  </w:r>
                  <w:r>
                    <w:rPr>
                      <w:rFonts w:ascii="Arial"/>
                      <w:color w:val="FFFFFF"/>
                      <w:w w:val="110"/>
                      <w:sz w:val="21"/>
                    </w:rPr>
                    <w:t>interest</w:t>
                  </w:r>
                  <w:r>
                    <w:rPr>
                      <w:rFonts w:ascii="Arial"/>
                      <w:color w:val="FFFFFF"/>
                      <w:spacing w:val="-12"/>
                      <w:w w:val="110"/>
                      <w:sz w:val="21"/>
                    </w:rPr>
                    <w:t> </w:t>
                  </w:r>
                  <w:r>
                    <w:rPr>
                      <w:rFonts w:ascii="Arial"/>
                      <w:color w:val="FFFFFF"/>
                      <w:w w:val="110"/>
                      <w:sz w:val="21"/>
                    </w:rPr>
                    <w:t>and affect what they are willing to agree to and the type of information that they are willing to</w:t>
                  </w:r>
                  <w:r>
                    <w:rPr>
                      <w:rFonts w:ascii="Arial"/>
                      <w:color w:val="FFFFFF"/>
                      <w:spacing w:val="23"/>
                      <w:w w:val="110"/>
                      <w:sz w:val="21"/>
                    </w:rPr>
                    <w:t> </w:t>
                  </w:r>
                  <w:r>
                    <w:rPr>
                      <w:rFonts w:ascii="Arial"/>
                      <w:color w:val="FFFFFF"/>
                      <w:w w:val="110"/>
                      <w:sz w:val="21"/>
                    </w:rPr>
                    <w:t>disclose.</w:t>
                  </w:r>
                </w:p>
                <w:p>
                  <w:pPr>
                    <w:numPr>
                      <w:ilvl w:val="0"/>
                      <w:numId w:val="4"/>
                    </w:numPr>
                    <w:tabs>
                      <w:tab w:pos="290" w:val="left" w:leader="none"/>
                    </w:tabs>
                    <w:spacing w:line="256" w:lineRule="auto" w:before="75"/>
                    <w:ind w:left="307" w:right="262" w:hanging="171"/>
                    <w:jc w:val="left"/>
                    <w:rPr>
                      <w:rFonts w:ascii="Arial"/>
                      <w:sz w:val="21"/>
                    </w:rPr>
                  </w:pPr>
                  <w:r>
                    <w:rPr>
                      <w:rFonts w:ascii="Arial"/>
                      <w:color w:val="FFFFFF"/>
                      <w:w w:val="105"/>
                      <w:sz w:val="21"/>
                    </w:rPr>
                    <w:t>Defendants should not be coerced into waiving due pro cess</w:t>
                  </w:r>
                  <w:r>
                    <w:rPr>
                      <w:rFonts w:ascii="Arial"/>
                      <w:color w:val="FFFFFF"/>
                      <w:spacing w:val="8"/>
                      <w:w w:val="105"/>
                      <w:sz w:val="21"/>
                    </w:rPr>
                    <w:t> </w:t>
                  </w:r>
                  <w:r>
                    <w:rPr>
                      <w:rFonts w:ascii="Arial"/>
                      <w:color w:val="FFFFFF"/>
                      <w:w w:val="105"/>
                      <w:sz w:val="21"/>
                    </w:rPr>
                    <w:t>rights.</w:t>
                  </w:r>
                </w:p>
              </w:txbxContent>
            </v:textbox>
            <v:fill type="solid"/>
            <v:stroke dashstyle="solid"/>
            <w10:wrap type="none"/>
          </v:shape>
        </w:pict>
      </w:r>
      <w:r>
        <w:rPr>
          <w:color w:val="2D2A79"/>
          <w:w w:val="120"/>
        </w:rPr>
        <w:t>[FBI] 2003).</w:t>
      </w:r>
    </w:p>
    <w:p>
      <w:pPr>
        <w:pStyle w:val="BodyText"/>
        <w:rPr>
          <w:sz w:val="18"/>
        </w:rPr>
      </w:pPr>
    </w:p>
    <w:p>
      <w:pPr>
        <w:pStyle w:val="BodyText"/>
        <w:spacing w:line="271" w:lineRule="auto"/>
        <w:ind w:left="1225" w:right="1293" w:hanging="1"/>
      </w:pPr>
      <w:r>
        <w:rPr>
          <w:color w:val="2D2A79"/>
          <w:w w:val="115"/>
        </w:rPr>
        <w:t>In 2003, of arrests nationwide, 71 </w:t>
      </w:r>
      <w:r>
        <w:rPr>
          <w:color w:val="3F3D85"/>
          <w:w w:val="115"/>
        </w:rPr>
        <w:t>percent </w:t>
      </w:r>
      <w:r>
        <w:rPr>
          <w:color w:val="2D2A79"/>
          <w:w w:val="115"/>
        </w:rPr>
        <w:t>were Caucasian, 27 percent were African American, and the remainder were of other races. Race distribution figures also </w:t>
      </w:r>
      <w:r>
        <w:rPr>
          <w:color w:val="3F3D85"/>
          <w:w w:val="115"/>
        </w:rPr>
        <w:t>showed </w:t>
      </w:r>
      <w:r>
        <w:rPr>
          <w:color w:val="2D2A79"/>
          <w:w w:val="115"/>
        </w:rPr>
        <w:t>that Caucasians accounted for 68 percent of the property </w:t>
      </w:r>
      <w:r>
        <w:rPr>
          <w:color w:val="3F3D85"/>
          <w:w w:val="115"/>
        </w:rPr>
        <w:t>crime </w:t>
      </w:r>
      <w:r>
        <w:rPr>
          <w:color w:val="2D2A79"/>
          <w:w w:val="115"/>
        </w:rPr>
        <w:t>arrests, and 61 percent of the violent crime arrests (FBI</w:t>
      </w:r>
      <w:r>
        <w:rPr>
          <w:color w:val="2D2A79"/>
          <w:spacing w:val="18"/>
          <w:w w:val="115"/>
        </w:rPr>
        <w:t> </w:t>
      </w:r>
      <w:r>
        <w:rPr>
          <w:color w:val="2D2A79"/>
          <w:w w:val="115"/>
        </w:rPr>
        <w:t>2003).</w:t>
      </w:r>
    </w:p>
    <w:p>
      <w:pPr>
        <w:pStyle w:val="BodyText"/>
        <w:spacing w:line="271" w:lineRule="auto" w:before="184"/>
        <w:ind w:left="1222" w:right="1250" w:firstLine="3"/>
      </w:pPr>
      <w:r>
        <w:rPr>
          <w:color w:val="2D2A79"/>
          <w:w w:val="115"/>
        </w:rPr>
        <w:t>Despite the </w:t>
      </w:r>
      <w:r>
        <w:rPr>
          <w:color w:val="3F3D85"/>
          <w:w w:val="115"/>
        </w:rPr>
        <w:t>common </w:t>
      </w:r>
      <w:r>
        <w:rPr>
          <w:color w:val="2D2A79"/>
          <w:w w:val="115"/>
        </w:rPr>
        <w:t>assumption that most offenders are incar­ </w:t>
      </w:r>
      <w:r>
        <w:rPr>
          <w:color w:val="3F3D85"/>
          <w:w w:val="115"/>
        </w:rPr>
        <w:t>cerated shortly </w:t>
      </w:r>
      <w:r>
        <w:rPr>
          <w:color w:val="2D2A79"/>
          <w:w w:val="115"/>
        </w:rPr>
        <w:t>after arrest, studies </w:t>
      </w:r>
      <w:r>
        <w:rPr>
          <w:color w:val="3F3D85"/>
          <w:w w:val="115"/>
        </w:rPr>
        <w:t>show </w:t>
      </w:r>
      <w:r>
        <w:rPr>
          <w:color w:val="2D2A79"/>
          <w:w w:val="115"/>
        </w:rPr>
        <w:t>that the majority of drug-involved offenders </w:t>
      </w:r>
      <w:r>
        <w:rPr>
          <w:color w:val="3F3D85"/>
          <w:w w:val="115"/>
        </w:rPr>
        <w:t>are supervised </w:t>
      </w:r>
      <w:r>
        <w:rPr>
          <w:color w:val="2D2A79"/>
          <w:w w:val="115"/>
        </w:rPr>
        <w:t>in the </w:t>
      </w:r>
      <w:r>
        <w:rPr>
          <w:color w:val="3F3D85"/>
          <w:w w:val="115"/>
        </w:rPr>
        <w:t>community </w:t>
      </w:r>
      <w:r>
        <w:rPr>
          <w:color w:val="2D2A79"/>
          <w:w w:val="115"/>
        </w:rPr>
        <w:t>fol-</w:t>
      </w:r>
    </w:p>
    <w:p>
      <w:pPr>
        <w:pStyle w:val="BodyText"/>
        <w:spacing w:line="271" w:lineRule="auto" w:before="68"/>
        <w:ind w:left="252" w:right="1494" w:hanging="3"/>
      </w:pPr>
      <w:r>
        <w:rPr/>
        <w:br w:type="column"/>
      </w:r>
      <w:r>
        <w:rPr>
          <w:color w:val="2D2A79"/>
          <w:w w:val="115"/>
        </w:rPr>
        <w:t>lowing </w:t>
      </w:r>
      <w:r>
        <w:rPr>
          <w:color w:val="3F3D85"/>
          <w:w w:val="115"/>
        </w:rPr>
        <w:t>arrest. </w:t>
      </w:r>
      <w:r>
        <w:rPr>
          <w:color w:val="2D2A79"/>
          <w:w w:val="115"/>
        </w:rPr>
        <w:t>For </w:t>
      </w:r>
      <w:r>
        <w:rPr>
          <w:color w:val="3F3D85"/>
          <w:w w:val="115"/>
        </w:rPr>
        <w:t>example, </w:t>
      </w:r>
      <w:r>
        <w:rPr>
          <w:color w:val="2D2A79"/>
          <w:w w:val="115"/>
        </w:rPr>
        <w:t>in 1996 in large urban areas, 62 </w:t>
      </w:r>
      <w:r>
        <w:rPr>
          <w:color w:val="3F3D85"/>
          <w:w w:val="115"/>
        </w:rPr>
        <w:t>percent </w:t>
      </w:r>
      <w:r>
        <w:rPr>
          <w:color w:val="2D2A79"/>
          <w:w w:val="115"/>
        </w:rPr>
        <w:t>of drug traffickers and 71 percent of other drug offenders were released before trial (Dorsey and Zawitz 1999).</w:t>
      </w:r>
    </w:p>
    <w:p>
      <w:pPr>
        <w:pStyle w:val="BodyText"/>
        <w:spacing w:before="7"/>
        <w:rPr>
          <w:sz w:val="31"/>
        </w:rPr>
      </w:pPr>
    </w:p>
    <w:p>
      <w:pPr>
        <w:pStyle w:val="Heading2"/>
        <w:spacing w:line="254" w:lineRule="auto" w:before="1"/>
        <w:ind w:right="1494" w:hanging="6"/>
      </w:pPr>
      <w:r>
        <w:rPr>
          <w:color w:val="2D2A79"/>
          <w:w w:val="105"/>
        </w:rPr>
        <w:t>The Need for Treatment Services</w:t>
      </w:r>
    </w:p>
    <w:p>
      <w:pPr>
        <w:pStyle w:val="BodyText"/>
        <w:spacing w:line="271" w:lineRule="auto" w:before="85"/>
        <w:ind w:left="253" w:right="1449"/>
      </w:pPr>
      <w:r>
        <w:rPr>
          <w:color w:val="2D2A79"/>
          <w:w w:val="110"/>
        </w:rPr>
        <w:t>Very </w:t>
      </w:r>
      <w:r>
        <w:rPr>
          <w:color w:val="3F3D85"/>
          <w:w w:val="110"/>
        </w:rPr>
        <w:t>few arrestees </w:t>
      </w:r>
      <w:r>
        <w:rPr>
          <w:color w:val="2D2A79"/>
          <w:w w:val="110"/>
        </w:rPr>
        <w:t>were in  treatment  </w:t>
      </w:r>
      <w:r>
        <w:rPr>
          <w:color w:val="3F3D85"/>
          <w:w w:val="110"/>
        </w:rPr>
        <w:t>at </w:t>
      </w:r>
      <w:r>
        <w:rPr>
          <w:color w:val="2D2A79"/>
          <w:w w:val="110"/>
        </w:rPr>
        <w:t>the time they </w:t>
      </w:r>
      <w:r>
        <w:rPr>
          <w:color w:val="3F3D85"/>
          <w:w w:val="110"/>
        </w:rPr>
        <w:t>entered </w:t>
      </w:r>
      <w:r>
        <w:rPr>
          <w:color w:val="2D2A79"/>
          <w:w w:val="110"/>
        </w:rPr>
        <w:t>the </w:t>
      </w:r>
      <w:r>
        <w:rPr>
          <w:color w:val="3F3D85"/>
          <w:w w:val="110"/>
        </w:rPr>
        <w:t>criminal </w:t>
      </w:r>
      <w:r>
        <w:rPr>
          <w:color w:val="2D2A79"/>
          <w:w w:val="110"/>
        </w:rPr>
        <w:t>justice </w:t>
      </w:r>
      <w:r>
        <w:rPr>
          <w:color w:val="3F3D85"/>
          <w:w w:val="110"/>
        </w:rPr>
        <w:t>system, </w:t>
      </w:r>
      <w:r>
        <w:rPr>
          <w:color w:val="2D2A79"/>
          <w:w w:val="110"/>
        </w:rPr>
        <w:t>yet 24 percent of those interviewed for the ADAM </w:t>
      </w:r>
      <w:r>
        <w:rPr>
          <w:color w:val="3F3D85"/>
          <w:w w:val="110"/>
        </w:rPr>
        <w:t>study in </w:t>
      </w:r>
      <w:r>
        <w:rPr>
          <w:color w:val="2D2A79"/>
          <w:w w:val="110"/>
        </w:rPr>
        <w:t>1997 indicated that they need­ </w:t>
      </w:r>
      <w:r>
        <w:rPr>
          <w:color w:val="3F3D85"/>
          <w:w w:val="110"/>
        </w:rPr>
        <w:t>ed </w:t>
      </w:r>
      <w:r>
        <w:rPr>
          <w:color w:val="2D2A79"/>
          <w:w w:val="110"/>
        </w:rPr>
        <w:t>treatment. Thirty-six percent of arrestees reported use of </w:t>
      </w:r>
      <w:r>
        <w:rPr>
          <w:color w:val="3F3D85"/>
          <w:w w:val="110"/>
        </w:rPr>
        <w:t>cocaine, but </w:t>
      </w:r>
      <w:r>
        <w:rPr>
          <w:color w:val="2D2A79"/>
          <w:w w:val="110"/>
        </w:rPr>
        <w:t>only 6 percent had </w:t>
      </w:r>
      <w:r>
        <w:rPr>
          <w:color w:val="3F3D85"/>
          <w:w w:val="110"/>
        </w:rPr>
        <w:t>ever </w:t>
      </w:r>
      <w:r>
        <w:rPr>
          <w:color w:val="2D2A79"/>
          <w:w w:val="110"/>
        </w:rPr>
        <w:t>received  drug  treatment  (National Institute of Justice</w:t>
      </w:r>
      <w:r>
        <w:rPr>
          <w:color w:val="2D2A79"/>
          <w:spacing w:val="24"/>
          <w:w w:val="110"/>
        </w:rPr>
        <w:t> </w:t>
      </w:r>
      <w:r>
        <w:rPr>
          <w:color w:val="2D2A79"/>
          <w:w w:val="110"/>
        </w:rPr>
        <w:t>2000).</w:t>
      </w:r>
    </w:p>
    <w:p>
      <w:pPr>
        <w:pStyle w:val="BodyText"/>
        <w:spacing w:before="4"/>
        <w:rPr>
          <w:sz w:val="31"/>
        </w:rPr>
      </w:pPr>
    </w:p>
    <w:p>
      <w:pPr>
        <w:pStyle w:val="Heading1"/>
        <w:ind w:left="256" w:right="1647" w:hanging="3"/>
      </w:pPr>
      <w:r>
        <w:rPr>
          <w:color w:val="2D2A79"/>
          <w:w w:val="110"/>
        </w:rPr>
        <w:t>Treatment Services in the Pretrial Justice System</w:t>
      </w:r>
    </w:p>
    <w:p>
      <w:pPr>
        <w:pStyle w:val="BodyText"/>
        <w:spacing w:line="273" w:lineRule="auto" w:before="87"/>
        <w:ind w:left="259" w:right="1387" w:hanging="4"/>
      </w:pPr>
      <w:r>
        <w:rPr>
          <w:color w:val="2D2A79"/>
          <w:w w:val="110"/>
        </w:rPr>
        <w:t>The process through which an accused individ­ ual moves from arrest to full discharge of a </w:t>
      </w:r>
      <w:r>
        <w:rPr>
          <w:color w:val="3F3D85"/>
          <w:w w:val="110"/>
        </w:rPr>
        <w:t>sen­ </w:t>
      </w:r>
      <w:r>
        <w:rPr>
          <w:color w:val="2D2A79"/>
          <w:w w:val="110"/>
        </w:rPr>
        <w:t>tence has many decision points, </w:t>
      </w:r>
      <w:r>
        <w:rPr>
          <w:color w:val="3F3D85"/>
          <w:w w:val="110"/>
        </w:rPr>
        <w:t>each </w:t>
      </w:r>
      <w:r>
        <w:rPr>
          <w:color w:val="2D2A79"/>
          <w:w w:val="110"/>
        </w:rPr>
        <w:t>with</w:t>
      </w:r>
    </w:p>
    <w:p>
      <w:pPr>
        <w:pStyle w:val="BodyText"/>
        <w:spacing w:line="271" w:lineRule="auto"/>
        <w:ind w:left="257" w:right="1517" w:firstLine="2"/>
        <w:jc w:val="both"/>
      </w:pPr>
      <w:r>
        <w:rPr>
          <w:color w:val="2D2A79"/>
          <w:w w:val="115"/>
        </w:rPr>
        <w:t>many </w:t>
      </w:r>
      <w:r>
        <w:rPr>
          <w:color w:val="3F3D85"/>
          <w:w w:val="115"/>
        </w:rPr>
        <w:t>variations from </w:t>
      </w:r>
      <w:r>
        <w:rPr>
          <w:color w:val="2D2A79"/>
          <w:w w:val="115"/>
        </w:rPr>
        <w:t>jurisdiction to</w:t>
      </w:r>
      <w:r>
        <w:rPr>
          <w:color w:val="2D2A79"/>
          <w:spacing w:val="-35"/>
          <w:w w:val="115"/>
        </w:rPr>
        <w:t> </w:t>
      </w:r>
      <w:r>
        <w:rPr>
          <w:color w:val="2D2A79"/>
          <w:w w:val="115"/>
        </w:rPr>
        <w:t>jurisdic­ tion,</w:t>
      </w:r>
      <w:r>
        <w:rPr>
          <w:color w:val="2D2A79"/>
          <w:spacing w:val="-9"/>
          <w:w w:val="115"/>
        </w:rPr>
        <w:t> </w:t>
      </w:r>
      <w:r>
        <w:rPr>
          <w:color w:val="2D2A79"/>
          <w:w w:val="115"/>
        </w:rPr>
        <w:t>and</w:t>
      </w:r>
      <w:r>
        <w:rPr>
          <w:color w:val="2D2A79"/>
          <w:spacing w:val="-8"/>
          <w:w w:val="115"/>
        </w:rPr>
        <w:t> </w:t>
      </w:r>
      <w:r>
        <w:rPr>
          <w:color w:val="3F3D85"/>
          <w:w w:val="115"/>
        </w:rPr>
        <w:t>each</w:t>
      </w:r>
      <w:r>
        <w:rPr>
          <w:color w:val="3F3D85"/>
          <w:spacing w:val="-14"/>
          <w:w w:val="115"/>
        </w:rPr>
        <w:t> </w:t>
      </w:r>
      <w:r>
        <w:rPr>
          <w:color w:val="2D2A79"/>
          <w:w w:val="115"/>
        </w:rPr>
        <w:t>with</w:t>
      </w:r>
      <w:r>
        <w:rPr>
          <w:color w:val="2D2A79"/>
          <w:spacing w:val="-11"/>
          <w:w w:val="115"/>
        </w:rPr>
        <w:t> </w:t>
      </w:r>
      <w:r>
        <w:rPr>
          <w:color w:val="2D2A79"/>
          <w:w w:val="115"/>
        </w:rPr>
        <w:t>many</w:t>
      </w:r>
      <w:r>
        <w:rPr>
          <w:color w:val="2D2A79"/>
          <w:spacing w:val="-6"/>
          <w:w w:val="115"/>
        </w:rPr>
        <w:t> </w:t>
      </w:r>
      <w:r>
        <w:rPr>
          <w:color w:val="2D2A79"/>
          <w:w w:val="115"/>
        </w:rPr>
        <w:t>decisionmakers</w:t>
      </w:r>
      <w:r>
        <w:rPr>
          <w:color w:val="2D2A79"/>
          <w:spacing w:val="-19"/>
          <w:w w:val="115"/>
        </w:rPr>
        <w:t> </w:t>
      </w:r>
      <w:r>
        <w:rPr>
          <w:color w:val="2D2A79"/>
          <w:w w:val="115"/>
        </w:rPr>
        <w:t>and possible decision</w:t>
      </w:r>
      <w:r>
        <w:rPr>
          <w:color w:val="2D2A79"/>
          <w:spacing w:val="1"/>
          <w:w w:val="115"/>
        </w:rPr>
        <w:t> </w:t>
      </w:r>
      <w:r>
        <w:rPr>
          <w:color w:val="2D2A79"/>
          <w:w w:val="115"/>
        </w:rPr>
        <w:t>outcomes.</w:t>
      </w:r>
    </w:p>
    <w:p>
      <w:pPr>
        <w:spacing w:after="0" w:line="271" w:lineRule="auto"/>
        <w:jc w:val="both"/>
        <w:sectPr>
          <w:footerReference w:type="default" r:id="rId7"/>
          <w:footerReference w:type="even" r:id="rId8"/>
          <w:pgSz w:w="12240" w:h="15840"/>
          <w:pgMar w:footer="951" w:header="0" w:top="1360" w:bottom="1140" w:left="540" w:right="180"/>
          <w:pgNumType w:start="127"/>
          <w:cols w:num="2" w:equalWidth="0">
            <w:col w:w="5558" w:space="40"/>
            <w:col w:w="5922"/>
          </w:cols>
        </w:sectPr>
      </w:pPr>
    </w:p>
    <w:p>
      <w:pPr>
        <w:pStyle w:val="Heading3"/>
        <w:spacing w:before="79"/>
        <w:ind w:left="743"/>
      </w:pPr>
      <w:r>
        <w:rPr>
          <w:color w:val="2D2A79"/>
          <w:w w:val="110"/>
        </w:rPr>
        <w:t>Arrest</w:t>
      </w:r>
    </w:p>
    <w:p>
      <w:pPr>
        <w:pStyle w:val="BodyText"/>
        <w:spacing w:line="271" w:lineRule="auto" w:before="107"/>
        <w:ind w:left="741"/>
      </w:pPr>
      <w:r>
        <w:rPr>
          <w:color w:val="3D3B82"/>
          <w:w w:val="120"/>
        </w:rPr>
        <w:t>Arrest</w:t>
      </w:r>
      <w:r>
        <w:rPr>
          <w:color w:val="3D3B82"/>
          <w:spacing w:val="-14"/>
          <w:w w:val="120"/>
        </w:rPr>
        <w:t> </w:t>
      </w:r>
      <w:r>
        <w:rPr>
          <w:color w:val="3D3B82"/>
          <w:w w:val="120"/>
        </w:rPr>
        <w:t>is</w:t>
      </w:r>
      <w:r>
        <w:rPr>
          <w:color w:val="3D3B82"/>
          <w:spacing w:val="-19"/>
          <w:w w:val="120"/>
        </w:rPr>
        <w:t> </w:t>
      </w:r>
      <w:r>
        <w:rPr>
          <w:color w:val="2D2A79"/>
          <w:w w:val="120"/>
        </w:rPr>
        <w:t>the</w:t>
      </w:r>
      <w:r>
        <w:rPr>
          <w:color w:val="2D2A79"/>
          <w:spacing w:val="-13"/>
          <w:w w:val="120"/>
        </w:rPr>
        <w:t> </w:t>
      </w:r>
      <w:r>
        <w:rPr>
          <w:color w:val="2D2A79"/>
          <w:w w:val="120"/>
        </w:rPr>
        <w:t>taking</w:t>
      </w:r>
      <w:r>
        <w:rPr>
          <w:color w:val="2D2A79"/>
          <w:spacing w:val="-16"/>
          <w:w w:val="120"/>
        </w:rPr>
        <w:t> </w:t>
      </w:r>
      <w:r>
        <w:rPr>
          <w:color w:val="2D2A79"/>
          <w:w w:val="120"/>
        </w:rPr>
        <w:t>of</w:t>
      </w:r>
      <w:r>
        <w:rPr>
          <w:color w:val="2D2A79"/>
          <w:spacing w:val="-9"/>
          <w:w w:val="120"/>
        </w:rPr>
        <w:t> </w:t>
      </w:r>
      <w:r>
        <w:rPr>
          <w:color w:val="2D2A79"/>
          <w:w w:val="120"/>
        </w:rPr>
        <w:t>a</w:t>
      </w:r>
      <w:r>
        <w:rPr>
          <w:color w:val="2D2A79"/>
          <w:spacing w:val="-9"/>
          <w:w w:val="120"/>
        </w:rPr>
        <w:t> </w:t>
      </w:r>
      <w:r>
        <w:rPr>
          <w:color w:val="3D3B82"/>
          <w:w w:val="120"/>
        </w:rPr>
        <w:t>suspect</w:t>
      </w:r>
      <w:r>
        <w:rPr>
          <w:color w:val="3D3B82"/>
          <w:spacing w:val="-18"/>
          <w:w w:val="120"/>
        </w:rPr>
        <w:t> </w:t>
      </w:r>
      <w:r>
        <w:rPr>
          <w:color w:val="2D2A79"/>
          <w:w w:val="120"/>
        </w:rPr>
        <w:t>into</w:t>
      </w:r>
      <w:r>
        <w:rPr>
          <w:color w:val="2D2A79"/>
          <w:spacing w:val="-23"/>
          <w:w w:val="120"/>
        </w:rPr>
        <w:t> </w:t>
      </w:r>
      <w:r>
        <w:rPr>
          <w:color w:val="2D2A79"/>
          <w:w w:val="120"/>
        </w:rPr>
        <w:t>legal</w:t>
      </w:r>
      <w:r>
        <w:rPr>
          <w:color w:val="2D2A79"/>
          <w:spacing w:val="-19"/>
          <w:w w:val="120"/>
        </w:rPr>
        <w:t> </w:t>
      </w:r>
      <w:r>
        <w:rPr>
          <w:color w:val="3D3B82"/>
          <w:w w:val="120"/>
        </w:rPr>
        <w:t>cus­ </w:t>
      </w:r>
      <w:r>
        <w:rPr>
          <w:color w:val="2D2A79"/>
          <w:w w:val="120"/>
        </w:rPr>
        <w:t>tody by police, probation or parole officers, or other authorized officials. Arrest may be authorized pursuant to a judicial warrant, </w:t>
      </w:r>
      <w:r>
        <w:rPr>
          <w:color w:val="3D3B82"/>
          <w:w w:val="120"/>
        </w:rPr>
        <w:t>which is issued </w:t>
      </w:r>
      <w:r>
        <w:rPr>
          <w:color w:val="2D2A79"/>
          <w:w w:val="120"/>
        </w:rPr>
        <w:t>when there </w:t>
      </w:r>
      <w:r>
        <w:rPr>
          <w:color w:val="3D3B82"/>
          <w:w w:val="120"/>
        </w:rPr>
        <w:t>is </w:t>
      </w:r>
      <w:r>
        <w:rPr>
          <w:color w:val="2D2A79"/>
          <w:w w:val="120"/>
        </w:rPr>
        <w:t>probable </w:t>
      </w:r>
      <w:r>
        <w:rPr>
          <w:color w:val="3D3B82"/>
          <w:w w:val="120"/>
        </w:rPr>
        <w:t>cause </w:t>
      </w:r>
      <w:r>
        <w:rPr>
          <w:color w:val="2D2A79"/>
          <w:w w:val="120"/>
        </w:rPr>
        <w:t>to believe that </w:t>
      </w:r>
      <w:r>
        <w:rPr>
          <w:color w:val="3D3B82"/>
          <w:w w:val="120"/>
        </w:rPr>
        <w:t>a crime </w:t>
      </w:r>
      <w:r>
        <w:rPr>
          <w:color w:val="2D2A79"/>
          <w:w w:val="120"/>
        </w:rPr>
        <w:t>has been </w:t>
      </w:r>
      <w:r>
        <w:rPr>
          <w:color w:val="3D3B82"/>
          <w:w w:val="120"/>
        </w:rPr>
        <w:t>committed </w:t>
      </w:r>
      <w:r>
        <w:rPr>
          <w:color w:val="2D2A79"/>
          <w:w w:val="120"/>
        </w:rPr>
        <w:t>and that the </w:t>
      </w:r>
      <w:r>
        <w:rPr>
          <w:color w:val="3D3B82"/>
          <w:w w:val="120"/>
        </w:rPr>
        <w:t>suspect committed </w:t>
      </w:r>
      <w:r>
        <w:rPr>
          <w:color w:val="2D2A79"/>
          <w:w w:val="120"/>
        </w:rPr>
        <w:t>the</w:t>
      </w:r>
      <w:r>
        <w:rPr>
          <w:color w:val="2D2A79"/>
          <w:spacing w:val="-7"/>
          <w:w w:val="120"/>
        </w:rPr>
        <w:t> </w:t>
      </w:r>
      <w:r>
        <w:rPr>
          <w:color w:val="3D3B82"/>
          <w:w w:val="120"/>
        </w:rPr>
        <w:t>crime.</w:t>
      </w:r>
    </w:p>
    <w:p>
      <w:pPr>
        <w:pStyle w:val="BodyText"/>
        <w:spacing w:line="271" w:lineRule="auto" w:before="2"/>
        <w:ind w:left="741" w:firstLine="1"/>
      </w:pPr>
      <w:r>
        <w:rPr>
          <w:color w:val="2D2A79"/>
          <w:w w:val="115"/>
        </w:rPr>
        <w:t>Arrest without a warrant may be made by a police officer when there is probable </w:t>
      </w:r>
      <w:r>
        <w:rPr>
          <w:color w:val="3D3B82"/>
          <w:w w:val="115"/>
        </w:rPr>
        <w:t>cause </w:t>
      </w:r>
      <w:r>
        <w:rPr>
          <w:color w:val="2D2A79"/>
          <w:w w:val="115"/>
        </w:rPr>
        <w:t>to believe a </w:t>
      </w:r>
      <w:r>
        <w:rPr>
          <w:color w:val="3D3B82"/>
          <w:w w:val="115"/>
        </w:rPr>
        <w:t>felony </w:t>
      </w:r>
      <w:r>
        <w:rPr>
          <w:color w:val="2D2A79"/>
          <w:w w:val="115"/>
        </w:rPr>
        <w:t>was </w:t>
      </w:r>
      <w:r>
        <w:rPr>
          <w:color w:val="3D3B82"/>
          <w:w w:val="115"/>
        </w:rPr>
        <w:t>committed </w:t>
      </w:r>
      <w:r>
        <w:rPr>
          <w:color w:val="2D2A79"/>
          <w:w w:val="115"/>
        </w:rPr>
        <w:t>by the </w:t>
      </w:r>
      <w:r>
        <w:rPr>
          <w:color w:val="3D3B82"/>
          <w:w w:val="115"/>
        </w:rPr>
        <w:t>sus­ pect. Arrests for </w:t>
      </w:r>
      <w:r>
        <w:rPr>
          <w:color w:val="2D2A79"/>
          <w:w w:val="115"/>
        </w:rPr>
        <w:t>misdemeanor </w:t>
      </w:r>
      <w:r>
        <w:rPr>
          <w:color w:val="3D3B82"/>
          <w:w w:val="115"/>
        </w:rPr>
        <w:t>violations gen­ erally require a warrant, except when </w:t>
      </w:r>
      <w:r>
        <w:rPr>
          <w:color w:val="2D2A79"/>
          <w:w w:val="115"/>
        </w:rPr>
        <w:t>the arresting officer </w:t>
      </w:r>
      <w:r>
        <w:rPr>
          <w:color w:val="3D3B82"/>
          <w:w w:val="115"/>
        </w:rPr>
        <w:t>sees </w:t>
      </w:r>
      <w:r>
        <w:rPr>
          <w:color w:val="2D2A79"/>
          <w:w w:val="115"/>
        </w:rPr>
        <w:t>the </w:t>
      </w:r>
      <w:r>
        <w:rPr>
          <w:color w:val="3D3B82"/>
          <w:w w:val="115"/>
        </w:rPr>
        <w:t>suspect committing </w:t>
      </w:r>
      <w:r>
        <w:rPr>
          <w:color w:val="2D2A79"/>
          <w:w w:val="115"/>
        </w:rPr>
        <w:t>the misdemeanor (e.g., in </w:t>
      </w:r>
      <w:r>
        <w:rPr>
          <w:color w:val="3D3B82"/>
          <w:w w:val="115"/>
        </w:rPr>
        <w:t>some cases </w:t>
      </w:r>
      <w:r>
        <w:rPr>
          <w:color w:val="2D2A79"/>
          <w:w w:val="115"/>
        </w:rPr>
        <w:t>of drug possession). Police have </w:t>
      </w:r>
      <w:r>
        <w:rPr>
          <w:color w:val="3D3B82"/>
          <w:w w:val="115"/>
        </w:rPr>
        <w:t>some </w:t>
      </w:r>
      <w:r>
        <w:rPr>
          <w:color w:val="2D2A79"/>
          <w:w w:val="115"/>
        </w:rPr>
        <w:t>discretion in </w:t>
      </w:r>
      <w:r>
        <w:rPr>
          <w:color w:val="3D3B82"/>
          <w:w w:val="115"/>
        </w:rPr>
        <w:t>whether </w:t>
      </w:r>
      <w:r>
        <w:rPr>
          <w:color w:val="2D2A79"/>
          <w:w w:val="115"/>
        </w:rPr>
        <w:t>to make arrests, although </w:t>
      </w:r>
      <w:r>
        <w:rPr>
          <w:color w:val="3D3B82"/>
          <w:w w:val="115"/>
        </w:rPr>
        <w:t>some </w:t>
      </w:r>
      <w:r>
        <w:rPr>
          <w:color w:val="2D2A79"/>
          <w:w w:val="115"/>
        </w:rPr>
        <w:t>juris­ dictions have </w:t>
      </w:r>
      <w:r>
        <w:rPr>
          <w:color w:val="3D3B82"/>
          <w:w w:val="115"/>
        </w:rPr>
        <w:t>mandated arrest in certain situ­ </w:t>
      </w:r>
      <w:r>
        <w:rPr>
          <w:color w:val="2D2A79"/>
          <w:w w:val="115"/>
        </w:rPr>
        <w:t>ations, </w:t>
      </w:r>
      <w:r>
        <w:rPr>
          <w:color w:val="3D3B82"/>
          <w:w w:val="115"/>
        </w:rPr>
        <w:t>such as </w:t>
      </w:r>
      <w:r>
        <w:rPr>
          <w:color w:val="2D2A79"/>
          <w:w w:val="115"/>
        </w:rPr>
        <w:t>domestic </w:t>
      </w:r>
      <w:r>
        <w:rPr>
          <w:color w:val="3D3B82"/>
          <w:w w:val="115"/>
        </w:rPr>
        <w:t>violence </w:t>
      </w:r>
      <w:r>
        <w:rPr>
          <w:color w:val="2D2A79"/>
          <w:w w:val="115"/>
        </w:rPr>
        <w:t>or drunk driving.</w:t>
      </w:r>
    </w:p>
    <w:p>
      <w:pPr>
        <w:pStyle w:val="BodyText"/>
        <w:spacing w:line="271" w:lineRule="auto" w:before="188"/>
        <w:ind w:left="741" w:firstLine="4"/>
      </w:pPr>
      <w:r>
        <w:rPr>
          <w:color w:val="2D2A79"/>
          <w:w w:val="115"/>
        </w:rPr>
        <w:t>For many </w:t>
      </w:r>
      <w:r>
        <w:rPr>
          <w:color w:val="3D3B82"/>
          <w:w w:val="115"/>
        </w:rPr>
        <w:t>individuals, </w:t>
      </w:r>
      <w:r>
        <w:rPr>
          <w:color w:val="2D2A79"/>
          <w:w w:val="115"/>
        </w:rPr>
        <w:t>further involvement </w:t>
      </w:r>
      <w:r>
        <w:rPr>
          <w:color w:val="3D3B82"/>
          <w:w w:val="115"/>
        </w:rPr>
        <w:t>in </w:t>
      </w:r>
      <w:r>
        <w:rPr>
          <w:color w:val="2D2A79"/>
          <w:w w:val="115"/>
        </w:rPr>
        <w:t>the </w:t>
      </w:r>
      <w:r>
        <w:rPr>
          <w:color w:val="3D3B82"/>
          <w:w w:val="115"/>
        </w:rPr>
        <w:t>criminal </w:t>
      </w:r>
      <w:r>
        <w:rPr>
          <w:color w:val="2D2A79"/>
          <w:w w:val="115"/>
        </w:rPr>
        <w:t>justice </w:t>
      </w:r>
      <w:r>
        <w:rPr>
          <w:color w:val="3D3B82"/>
          <w:w w:val="115"/>
        </w:rPr>
        <w:t>system </w:t>
      </w:r>
      <w:r>
        <w:rPr>
          <w:color w:val="2D2A79"/>
          <w:w w:val="115"/>
        </w:rPr>
        <w:t>might be </w:t>
      </w:r>
      <w:r>
        <w:rPr>
          <w:color w:val="3D3B82"/>
          <w:w w:val="115"/>
        </w:rPr>
        <w:t>prevent­ ed </w:t>
      </w:r>
      <w:r>
        <w:rPr>
          <w:color w:val="2D2A79"/>
          <w:w w:val="115"/>
        </w:rPr>
        <w:t>if police were informed about </w:t>
      </w:r>
      <w:r>
        <w:rPr>
          <w:color w:val="3D3B82"/>
          <w:w w:val="115"/>
        </w:rPr>
        <w:t>substance </w:t>
      </w:r>
      <w:r>
        <w:rPr>
          <w:color w:val="2D2A79"/>
          <w:w w:val="115"/>
        </w:rPr>
        <w:t>abuse and </w:t>
      </w:r>
      <w:r>
        <w:rPr>
          <w:color w:val="3D3B82"/>
          <w:w w:val="115"/>
        </w:rPr>
        <w:t>empowered </w:t>
      </w:r>
      <w:r>
        <w:rPr>
          <w:color w:val="2D2A79"/>
          <w:w w:val="115"/>
        </w:rPr>
        <w:t>to make referrals to a responsive treatment </w:t>
      </w:r>
      <w:r>
        <w:rPr>
          <w:color w:val="3D3B82"/>
          <w:w w:val="115"/>
        </w:rPr>
        <w:t>system. </w:t>
      </w:r>
      <w:r>
        <w:rPr>
          <w:color w:val="2D2A79"/>
          <w:w w:val="115"/>
        </w:rPr>
        <w:t>The </w:t>
      </w:r>
      <w:r>
        <w:rPr>
          <w:color w:val="3D3B82"/>
          <w:w w:val="115"/>
        </w:rPr>
        <w:t>consensus panel suggests </w:t>
      </w:r>
      <w:r>
        <w:rPr>
          <w:color w:val="2D2A79"/>
          <w:w w:val="115"/>
        </w:rPr>
        <w:t>that, </w:t>
      </w:r>
      <w:r>
        <w:rPr>
          <w:color w:val="3D3B82"/>
          <w:w w:val="115"/>
        </w:rPr>
        <w:t>when </w:t>
      </w:r>
      <w:r>
        <w:rPr>
          <w:color w:val="2D2A79"/>
          <w:w w:val="115"/>
        </w:rPr>
        <w:t>possible, police offi­ </w:t>
      </w:r>
      <w:r>
        <w:rPr>
          <w:color w:val="3D3B82"/>
          <w:w w:val="115"/>
        </w:rPr>
        <w:t>cers should </w:t>
      </w:r>
      <w:r>
        <w:rPr>
          <w:color w:val="2D2A79"/>
          <w:w w:val="115"/>
        </w:rPr>
        <w:t>use their </w:t>
      </w:r>
      <w:r>
        <w:rPr>
          <w:color w:val="3D3B82"/>
          <w:w w:val="115"/>
        </w:rPr>
        <w:t>community contacts </w:t>
      </w:r>
      <w:r>
        <w:rPr>
          <w:color w:val="2D2A79"/>
          <w:w w:val="115"/>
        </w:rPr>
        <w:t>to </w:t>
      </w:r>
      <w:r>
        <w:rPr>
          <w:color w:val="3D3B82"/>
          <w:w w:val="115"/>
        </w:rPr>
        <w:t>explore substance abuse </w:t>
      </w:r>
      <w:r>
        <w:rPr>
          <w:color w:val="2D2A79"/>
          <w:w w:val="115"/>
        </w:rPr>
        <w:t>treatment </w:t>
      </w:r>
      <w:r>
        <w:rPr>
          <w:color w:val="3D3B82"/>
          <w:w w:val="115"/>
        </w:rPr>
        <w:t>services </w:t>
      </w:r>
      <w:r>
        <w:rPr>
          <w:color w:val="2D2A79"/>
          <w:w w:val="115"/>
        </w:rPr>
        <w:t>options for individuals involved with </w:t>
      </w:r>
      <w:r>
        <w:rPr>
          <w:color w:val="3D3B82"/>
          <w:w w:val="115"/>
        </w:rPr>
        <w:t>sub­ stances </w:t>
      </w:r>
      <w:r>
        <w:rPr>
          <w:color w:val="2D2A79"/>
          <w:w w:val="115"/>
        </w:rPr>
        <w:t>who </w:t>
      </w:r>
      <w:r>
        <w:rPr>
          <w:color w:val="3D3B82"/>
          <w:w w:val="115"/>
        </w:rPr>
        <w:t>come </w:t>
      </w:r>
      <w:r>
        <w:rPr>
          <w:color w:val="2D2A79"/>
          <w:w w:val="115"/>
        </w:rPr>
        <w:t>to their notice but who are not arrested.</w:t>
      </w:r>
    </w:p>
    <w:p>
      <w:pPr>
        <w:pStyle w:val="BodyText"/>
        <w:spacing w:line="271" w:lineRule="auto" w:before="88"/>
        <w:ind w:left="262" w:right="1858" w:hanging="2"/>
      </w:pPr>
      <w:r>
        <w:rPr/>
        <w:br w:type="column"/>
      </w:r>
      <w:r>
        <w:rPr>
          <w:color w:val="2D2A79"/>
          <w:w w:val="115"/>
        </w:rPr>
        <w:t>From a treatment perspective, arrest </w:t>
      </w:r>
      <w:r>
        <w:rPr>
          <w:color w:val="3D3B82"/>
          <w:w w:val="115"/>
        </w:rPr>
        <w:t>and </w:t>
      </w:r>
      <w:r>
        <w:rPr>
          <w:color w:val="2D2A79"/>
          <w:w w:val="115"/>
        </w:rPr>
        <w:t>the related crisis may have a positive</w:t>
      </w:r>
      <w:r>
        <w:rPr>
          <w:color w:val="2D2A79"/>
          <w:spacing w:val="47"/>
          <w:w w:val="115"/>
        </w:rPr>
        <w:t> </w:t>
      </w:r>
      <w:r>
        <w:rPr>
          <w:color w:val="2D2A79"/>
          <w:w w:val="115"/>
        </w:rPr>
        <w:t>outcome.</w:t>
      </w:r>
    </w:p>
    <w:p>
      <w:pPr>
        <w:pStyle w:val="BodyText"/>
        <w:spacing w:line="271" w:lineRule="auto"/>
        <w:ind w:left="253" w:right="1858" w:firstLine="4"/>
      </w:pPr>
      <w:r>
        <w:rPr>
          <w:color w:val="3D3B82"/>
          <w:w w:val="115"/>
        </w:rPr>
        <w:t>Arrest can </w:t>
      </w:r>
      <w:r>
        <w:rPr>
          <w:color w:val="2D2A79"/>
          <w:w w:val="115"/>
        </w:rPr>
        <w:t>be </w:t>
      </w:r>
      <w:r>
        <w:rPr>
          <w:color w:val="3D3B82"/>
          <w:w w:val="115"/>
        </w:rPr>
        <w:t>a significant event </w:t>
      </w:r>
      <w:r>
        <w:rPr>
          <w:color w:val="2D2A79"/>
          <w:w w:val="115"/>
        </w:rPr>
        <w:t>in a </w:t>
      </w:r>
      <w:r>
        <w:rPr>
          <w:color w:val="3D3B82"/>
          <w:w w:val="115"/>
        </w:rPr>
        <w:t>person's </w:t>
      </w:r>
      <w:r>
        <w:rPr>
          <w:color w:val="2D2A79"/>
          <w:w w:val="115"/>
        </w:rPr>
        <w:t>life, and for offenders whose arrest was relat­ </w:t>
      </w:r>
      <w:r>
        <w:rPr>
          <w:color w:val="3D3B82"/>
          <w:w w:val="115"/>
        </w:rPr>
        <w:t>ed </w:t>
      </w:r>
      <w:r>
        <w:rPr>
          <w:color w:val="2D2A79"/>
          <w:w w:val="115"/>
        </w:rPr>
        <w:t>to their </w:t>
      </w:r>
      <w:r>
        <w:rPr>
          <w:color w:val="3D3B82"/>
          <w:w w:val="115"/>
        </w:rPr>
        <w:t>substance </w:t>
      </w:r>
      <w:r>
        <w:rPr>
          <w:color w:val="2D2A79"/>
          <w:w w:val="115"/>
        </w:rPr>
        <w:t>abuse, the </w:t>
      </w:r>
      <w:r>
        <w:rPr>
          <w:color w:val="3D3B82"/>
          <w:w w:val="115"/>
        </w:rPr>
        <w:t>event </w:t>
      </w:r>
      <w:r>
        <w:rPr>
          <w:color w:val="2D2A79"/>
          <w:w w:val="115"/>
        </w:rPr>
        <w:t>might make it difficult for the person to deny </w:t>
      </w:r>
      <w:r>
        <w:rPr>
          <w:color w:val="3D3B82"/>
          <w:w w:val="115"/>
        </w:rPr>
        <w:t>sub­ stance </w:t>
      </w:r>
      <w:r>
        <w:rPr>
          <w:color w:val="2D2A79"/>
          <w:w w:val="115"/>
        </w:rPr>
        <w:t>abuse problems. </w:t>
      </w:r>
      <w:r>
        <w:rPr>
          <w:color w:val="3D3B82"/>
          <w:w w:val="115"/>
        </w:rPr>
        <w:t>Arrest </w:t>
      </w:r>
      <w:r>
        <w:rPr>
          <w:color w:val="2D2A79"/>
          <w:w w:val="115"/>
        </w:rPr>
        <w:t>offers the opportunity for the individual to </w:t>
      </w:r>
      <w:r>
        <w:rPr>
          <w:color w:val="3D3B82"/>
          <w:w w:val="115"/>
        </w:rPr>
        <w:t>voluntarily choose </w:t>
      </w:r>
      <w:r>
        <w:rPr>
          <w:color w:val="2D2A79"/>
          <w:w w:val="115"/>
        </w:rPr>
        <w:t>to </w:t>
      </w:r>
      <w:r>
        <w:rPr>
          <w:color w:val="3D3B82"/>
          <w:w w:val="115"/>
        </w:rPr>
        <w:t>enter substance abuse</w:t>
      </w:r>
      <w:r>
        <w:rPr>
          <w:color w:val="3D3B82"/>
          <w:spacing w:val="17"/>
          <w:w w:val="115"/>
        </w:rPr>
        <w:t> </w:t>
      </w:r>
      <w:r>
        <w:rPr>
          <w:color w:val="2D2A79"/>
          <w:w w:val="115"/>
        </w:rPr>
        <w:t>treatment.</w:t>
      </w:r>
    </w:p>
    <w:p>
      <w:pPr>
        <w:pStyle w:val="BodyText"/>
        <w:spacing w:line="271" w:lineRule="auto" w:before="1"/>
        <w:ind w:left="251" w:right="1858" w:firstLine="6"/>
      </w:pPr>
      <w:r>
        <w:rPr>
          <w:color w:val="2D2A79"/>
          <w:w w:val="115"/>
        </w:rPr>
        <w:t>Thus it is important </w:t>
      </w:r>
      <w:r>
        <w:rPr>
          <w:color w:val="3D3B82"/>
          <w:w w:val="115"/>
        </w:rPr>
        <w:t>for connections </w:t>
      </w:r>
      <w:r>
        <w:rPr>
          <w:color w:val="2D2A79"/>
          <w:w w:val="115"/>
        </w:rPr>
        <w:t>to </w:t>
      </w:r>
      <w:r>
        <w:rPr>
          <w:color w:val="3D3B82"/>
          <w:w w:val="115"/>
        </w:rPr>
        <w:t>be </w:t>
      </w:r>
      <w:r>
        <w:rPr>
          <w:color w:val="2D2A79"/>
          <w:w w:val="115"/>
        </w:rPr>
        <w:t>made between the treatment and </w:t>
      </w:r>
      <w:r>
        <w:rPr>
          <w:color w:val="3D3B82"/>
          <w:w w:val="115"/>
        </w:rPr>
        <w:t>criminal </w:t>
      </w:r>
      <w:r>
        <w:rPr>
          <w:color w:val="2D2A79"/>
          <w:w w:val="115"/>
        </w:rPr>
        <w:t>jus­ tice </w:t>
      </w:r>
      <w:r>
        <w:rPr>
          <w:color w:val="3D3B82"/>
          <w:w w:val="115"/>
        </w:rPr>
        <w:t>systems </w:t>
      </w:r>
      <w:r>
        <w:rPr>
          <w:color w:val="2D2A79"/>
          <w:w w:val="115"/>
        </w:rPr>
        <w:t>at this point.  Representatives from both the criminal justice and </w:t>
      </w:r>
      <w:r>
        <w:rPr>
          <w:color w:val="3D3B82"/>
          <w:w w:val="115"/>
        </w:rPr>
        <w:t>substance </w:t>
      </w:r>
      <w:r>
        <w:rPr>
          <w:color w:val="2D2A79"/>
          <w:w w:val="115"/>
        </w:rPr>
        <w:t>abuse treatment </w:t>
      </w:r>
      <w:r>
        <w:rPr>
          <w:color w:val="3D3B82"/>
          <w:w w:val="115"/>
        </w:rPr>
        <w:t>systems can view </w:t>
      </w:r>
      <w:r>
        <w:rPr>
          <w:color w:val="2D2A79"/>
          <w:w w:val="115"/>
        </w:rPr>
        <w:t>arrest </w:t>
      </w:r>
      <w:r>
        <w:rPr>
          <w:color w:val="3D3B82"/>
          <w:w w:val="115"/>
        </w:rPr>
        <w:t>as </w:t>
      </w:r>
      <w:r>
        <w:rPr>
          <w:color w:val="2D2A79"/>
          <w:w w:val="115"/>
        </w:rPr>
        <w:t>an important point from which to </w:t>
      </w:r>
      <w:r>
        <w:rPr>
          <w:color w:val="3D3B82"/>
          <w:w w:val="115"/>
        </w:rPr>
        <w:t>establish </w:t>
      </w:r>
      <w:r>
        <w:rPr>
          <w:color w:val="2D2A79"/>
          <w:w w:val="115"/>
        </w:rPr>
        <w:t>link­ ages, </w:t>
      </w:r>
      <w:r>
        <w:rPr>
          <w:color w:val="3D3B82"/>
          <w:w w:val="115"/>
        </w:rPr>
        <w:t>engage </w:t>
      </w:r>
      <w:r>
        <w:rPr>
          <w:color w:val="2D2A79"/>
          <w:w w:val="115"/>
        </w:rPr>
        <w:t>the defendant in interventions, and </w:t>
      </w:r>
      <w:r>
        <w:rPr>
          <w:color w:val="3D3B82"/>
          <w:w w:val="115"/>
        </w:rPr>
        <w:t>promote </w:t>
      </w:r>
      <w:r>
        <w:rPr>
          <w:color w:val="2D2A79"/>
          <w:w w:val="115"/>
        </w:rPr>
        <w:t>collaboration between the </w:t>
      </w:r>
      <w:r>
        <w:rPr>
          <w:color w:val="3D3B82"/>
          <w:w w:val="115"/>
        </w:rPr>
        <w:t>sys­ </w:t>
      </w:r>
      <w:r>
        <w:rPr>
          <w:color w:val="2D2A79"/>
          <w:w w:val="115"/>
        </w:rPr>
        <w:t>tems.</w:t>
      </w:r>
    </w:p>
    <w:p>
      <w:pPr>
        <w:pStyle w:val="BodyText"/>
        <w:spacing w:line="271" w:lineRule="auto" w:before="184"/>
        <w:ind w:left="258" w:right="1858"/>
      </w:pPr>
      <w:r>
        <w:rPr>
          <w:color w:val="2D2A79"/>
          <w:w w:val="115"/>
        </w:rPr>
        <w:t>It must be noted, however,  that involvement of </w:t>
      </w:r>
      <w:r>
        <w:rPr>
          <w:color w:val="3D3B82"/>
          <w:w w:val="115"/>
        </w:rPr>
        <w:t>substance </w:t>
      </w:r>
      <w:r>
        <w:rPr>
          <w:color w:val="2D2A79"/>
          <w:w w:val="115"/>
        </w:rPr>
        <w:t>abuse treatment providers at the point of arrest may raise </w:t>
      </w:r>
      <w:r>
        <w:rPr>
          <w:color w:val="3D3B82"/>
          <w:w w:val="115"/>
        </w:rPr>
        <w:t>constitutional </w:t>
      </w:r>
      <w:r>
        <w:rPr>
          <w:color w:val="2D2A79"/>
          <w:w w:val="115"/>
        </w:rPr>
        <w:t>issues. </w:t>
      </w:r>
      <w:r>
        <w:rPr>
          <w:color w:val="2D2A79"/>
          <w:w w:val="115"/>
          <w:sz w:val="21"/>
        </w:rPr>
        <w:t>If </w:t>
      </w:r>
      <w:r>
        <w:rPr>
          <w:color w:val="2D2A79"/>
          <w:w w:val="115"/>
        </w:rPr>
        <w:t>the </w:t>
      </w:r>
      <w:r>
        <w:rPr>
          <w:color w:val="3D3B82"/>
          <w:w w:val="115"/>
        </w:rPr>
        <w:t>arresting </w:t>
      </w:r>
      <w:r>
        <w:rPr>
          <w:color w:val="2D2A79"/>
          <w:w w:val="115"/>
        </w:rPr>
        <w:t>officer transfers the </w:t>
      </w:r>
      <w:r>
        <w:rPr>
          <w:color w:val="3D3B82"/>
          <w:w w:val="115"/>
        </w:rPr>
        <w:t>individu­ al </w:t>
      </w:r>
      <w:r>
        <w:rPr>
          <w:color w:val="2D2A79"/>
          <w:w w:val="115"/>
        </w:rPr>
        <w:t>to </w:t>
      </w:r>
      <w:r>
        <w:rPr>
          <w:color w:val="3D3B82"/>
          <w:w w:val="115"/>
        </w:rPr>
        <w:t>substance  abuse  </w:t>
      </w:r>
      <w:r>
        <w:rPr>
          <w:color w:val="2D2A79"/>
          <w:w w:val="115"/>
        </w:rPr>
        <w:t>treatment  rather  than to the </w:t>
      </w:r>
      <w:r>
        <w:rPr>
          <w:color w:val="3D3B82"/>
          <w:w w:val="115"/>
        </w:rPr>
        <w:t>criminal </w:t>
      </w:r>
      <w:r>
        <w:rPr>
          <w:color w:val="2D2A79"/>
          <w:w w:val="115"/>
        </w:rPr>
        <w:t>justice </w:t>
      </w:r>
      <w:r>
        <w:rPr>
          <w:color w:val="3D3B82"/>
          <w:w w:val="115"/>
        </w:rPr>
        <w:t>system </w:t>
      </w:r>
      <w:r>
        <w:rPr>
          <w:color w:val="2D2A79"/>
          <w:w w:val="115"/>
        </w:rPr>
        <w:t>(which has laws protecting defendants' rights), questions may be raised about due process,  civil liberties, </w:t>
      </w:r>
      <w:r>
        <w:rPr>
          <w:color w:val="3D3B82"/>
          <w:w w:val="115"/>
        </w:rPr>
        <w:t>and extension </w:t>
      </w:r>
      <w:r>
        <w:rPr>
          <w:color w:val="2D2A79"/>
          <w:w w:val="115"/>
        </w:rPr>
        <w:t>of the </w:t>
      </w:r>
      <w:r>
        <w:rPr>
          <w:color w:val="3D3B82"/>
          <w:w w:val="115"/>
        </w:rPr>
        <w:t>criminal </w:t>
      </w:r>
      <w:r>
        <w:rPr>
          <w:color w:val="2D2A79"/>
          <w:w w:val="115"/>
        </w:rPr>
        <w:t>justice </w:t>
      </w:r>
      <w:r>
        <w:rPr>
          <w:color w:val="3D3B82"/>
          <w:w w:val="115"/>
        </w:rPr>
        <w:t>system </w:t>
      </w:r>
      <w:r>
        <w:rPr>
          <w:color w:val="2D2A79"/>
          <w:w w:val="115"/>
        </w:rPr>
        <w:t>beyond permissible bounds. Once an individ­ ual has been arrested, the defendant  is </w:t>
      </w:r>
      <w:r>
        <w:rPr>
          <w:color w:val="3D3B82"/>
          <w:w w:val="115"/>
        </w:rPr>
        <w:t>sub­ </w:t>
      </w:r>
      <w:r>
        <w:rPr>
          <w:color w:val="2D2A79"/>
          <w:w w:val="115"/>
        </w:rPr>
        <w:t>ject to the authority of the </w:t>
      </w:r>
      <w:r>
        <w:rPr>
          <w:color w:val="3D3B82"/>
          <w:w w:val="115"/>
        </w:rPr>
        <w:t>criminal </w:t>
      </w:r>
      <w:r>
        <w:rPr>
          <w:color w:val="2D2A79"/>
          <w:w w:val="115"/>
        </w:rPr>
        <w:t>justice </w:t>
      </w:r>
      <w:r>
        <w:rPr>
          <w:color w:val="3D3B82"/>
          <w:w w:val="115"/>
        </w:rPr>
        <w:t>system even </w:t>
      </w:r>
      <w:r>
        <w:rPr>
          <w:color w:val="2D2A79"/>
          <w:w w:val="115"/>
        </w:rPr>
        <w:t>if he or </w:t>
      </w:r>
      <w:r>
        <w:rPr>
          <w:color w:val="3D3B82"/>
          <w:w w:val="115"/>
        </w:rPr>
        <w:t>she </w:t>
      </w:r>
      <w:r>
        <w:rPr>
          <w:color w:val="2D2A79"/>
          <w:w w:val="115"/>
        </w:rPr>
        <w:t>has been transferred to treatment. The level of</w:t>
      </w:r>
      <w:r>
        <w:rPr>
          <w:color w:val="2D2A79"/>
          <w:spacing w:val="-7"/>
          <w:w w:val="115"/>
        </w:rPr>
        <w:t> </w:t>
      </w:r>
      <w:r>
        <w:rPr>
          <w:color w:val="2D2A79"/>
          <w:w w:val="115"/>
        </w:rPr>
        <w:t>responsibility</w:t>
      </w:r>
    </w:p>
    <w:p>
      <w:pPr>
        <w:pStyle w:val="BodyText"/>
        <w:spacing w:line="268" w:lineRule="auto"/>
        <w:ind w:left="1464" w:right="1976" w:hanging="1208"/>
      </w:pPr>
      <w:r>
        <w:rPr/>
        <w:pict>
          <v:shape style="position:absolute;margin-left:36.240002pt;margin-top:30.263029pt;width:307.2pt;height:190.7pt;mso-position-horizontal-relative:page;mso-position-vertical-relative:paragraph;z-index:-16303104" type="#_x0000_t202" filled="true" fillcolor="#211d71" stroked="true" strokeweight=".48pt" strokecolor="#7671a7">
            <v:textbox inset="0,0,0,0">
              <w:txbxContent>
                <w:p>
                  <w:pPr>
                    <w:spacing w:before="92"/>
                    <w:ind w:left="1264" w:right="0" w:firstLine="0"/>
                    <w:jc w:val="left"/>
                    <w:rPr>
                      <w:rFonts w:ascii="Arial"/>
                      <w:b/>
                      <w:i/>
                      <w:sz w:val="27"/>
                    </w:rPr>
                  </w:pPr>
                  <w:r>
                    <w:rPr>
                      <w:rFonts w:ascii="Arial"/>
                      <w:b/>
                      <w:i/>
                      <w:color w:val="FFFFFF"/>
                      <w:w w:val="110"/>
                      <w:sz w:val="27"/>
                    </w:rPr>
                    <w:t>Advice </w:t>
                  </w:r>
                  <w:r>
                    <w:rPr>
                      <w:rFonts w:ascii="Arial"/>
                      <w:b/>
                      <w:color w:val="FFFFFF"/>
                      <w:w w:val="110"/>
                      <w:sz w:val="27"/>
                    </w:rPr>
                    <w:t>to </w:t>
                  </w:r>
                  <w:r>
                    <w:rPr>
                      <w:rFonts w:ascii="Arial"/>
                      <w:b/>
                      <w:i/>
                      <w:color w:val="FFFFFF"/>
                      <w:w w:val="110"/>
                      <w:sz w:val="27"/>
                    </w:rPr>
                    <w:t>the Counselor:</w:t>
                  </w:r>
                </w:p>
                <w:p>
                  <w:pPr>
                    <w:spacing w:before="26"/>
                    <w:ind w:left="120" w:right="0" w:firstLine="0"/>
                    <w:jc w:val="left"/>
                    <w:rPr>
                      <w:rFonts w:ascii="Arial"/>
                      <w:b/>
                      <w:sz w:val="27"/>
                    </w:rPr>
                  </w:pPr>
                  <w:r>
                    <w:rPr>
                      <w:rFonts w:ascii="Arial"/>
                      <w:b/>
                      <w:color w:val="FFFFFF"/>
                      <w:w w:val="110"/>
                      <w:sz w:val="27"/>
                    </w:rPr>
                    <w:t>Diversion to Treatment Decision Points</w:t>
                  </w:r>
                </w:p>
                <w:p>
                  <w:pPr>
                    <w:numPr>
                      <w:ilvl w:val="0"/>
                      <w:numId w:val="5"/>
                    </w:numPr>
                    <w:tabs>
                      <w:tab w:pos="284" w:val="left" w:leader="none"/>
                    </w:tabs>
                    <w:spacing w:line="256" w:lineRule="auto" w:before="135"/>
                    <w:ind w:left="300" w:right="154" w:hanging="172"/>
                    <w:jc w:val="left"/>
                    <w:rPr>
                      <w:rFonts w:ascii="Arial"/>
                      <w:sz w:val="21"/>
                    </w:rPr>
                  </w:pPr>
                  <w:r>
                    <w:rPr>
                      <w:rFonts w:ascii="Arial"/>
                      <w:color w:val="FFFFFF"/>
                      <w:w w:val="105"/>
                      <w:sz w:val="21"/>
                    </w:rPr>
                    <w:t>Diversion to treatment can take place at several points in the criminal justice</w:t>
                  </w:r>
                  <w:r>
                    <w:rPr>
                      <w:rFonts w:ascii="Arial"/>
                      <w:color w:val="FFFFFF"/>
                      <w:spacing w:val="36"/>
                      <w:w w:val="105"/>
                      <w:sz w:val="21"/>
                    </w:rPr>
                    <w:t> </w:t>
                  </w:r>
                  <w:r>
                    <w:rPr>
                      <w:rFonts w:ascii="Arial"/>
                      <w:color w:val="FFFFFF"/>
                      <w:w w:val="105"/>
                      <w:sz w:val="21"/>
                    </w:rPr>
                    <w:t>process:</w:t>
                  </w:r>
                </w:p>
                <w:p>
                  <w:pPr>
                    <w:numPr>
                      <w:ilvl w:val="1"/>
                      <w:numId w:val="5"/>
                    </w:numPr>
                    <w:tabs>
                      <w:tab w:pos="579" w:val="left" w:leader="none"/>
                    </w:tabs>
                    <w:spacing w:line="256" w:lineRule="auto" w:before="74"/>
                    <w:ind w:left="573" w:right="502" w:hanging="178"/>
                    <w:jc w:val="left"/>
                    <w:rPr>
                      <w:color w:val="FFFFFF"/>
                      <w:sz w:val="21"/>
                    </w:rPr>
                  </w:pPr>
                  <w:r>
                    <w:rPr>
                      <w:rFonts w:ascii="Arial"/>
                      <w:color w:val="FFFFFF"/>
                      <w:w w:val="110"/>
                      <w:sz w:val="21"/>
                    </w:rPr>
                    <w:t>After arrest and prior to initial arraignment or bail hearing</w:t>
                  </w:r>
                </w:p>
                <w:p>
                  <w:pPr>
                    <w:numPr>
                      <w:ilvl w:val="1"/>
                      <w:numId w:val="5"/>
                    </w:numPr>
                    <w:tabs>
                      <w:tab w:pos="579" w:val="left" w:leader="none"/>
                    </w:tabs>
                    <w:spacing w:before="79"/>
                    <w:ind w:left="578" w:right="0" w:hanging="183"/>
                    <w:jc w:val="left"/>
                    <w:rPr>
                      <w:color w:val="FFFFFF"/>
                      <w:sz w:val="21"/>
                    </w:rPr>
                  </w:pPr>
                  <w:r>
                    <w:rPr>
                      <w:rFonts w:ascii="Arial"/>
                      <w:color w:val="FFFFFF"/>
                      <w:w w:val="110"/>
                      <w:sz w:val="21"/>
                    </w:rPr>
                    <w:t>After initial arraignment appearance or bail</w:t>
                  </w:r>
                  <w:r>
                    <w:rPr>
                      <w:rFonts w:ascii="Arial"/>
                      <w:color w:val="FFFFFF"/>
                      <w:spacing w:val="23"/>
                      <w:w w:val="110"/>
                      <w:sz w:val="21"/>
                    </w:rPr>
                    <w:t> </w:t>
                  </w:r>
                  <w:r>
                    <w:rPr>
                      <w:rFonts w:ascii="Arial"/>
                      <w:color w:val="FFFFFF"/>
                      <w:w w:val="110"/>
                      <w:sz w:val="21"/>
                    </w:rPr>
                    <w:t>hearing</w:t>
                  </w:r>
                </w:p>
                <w:p>
                  <w:pPr>
                    <w:numPr>
                      <w:ilvl w:val="1"/>
                      <w:numId w:val="5"/>
                    </w:numPr>
                    <w:tabs>
                      <w:tab w:pos="579" w:val="left" w:leader="none"/>
                    </w:tabs>
                    <w:spacing w:before="71"/>
                    <w:ind w:left="578" w:right="0" w:hanging="184"/>
                    <w:jc w:val="left"/>
                    <w:rPr>
                      <w:color w:val="FFFFFF"/>
                      <w:sz w:val="23"/>
                    </w:rPr>
                  </w:pPr>
                  <w:r>
                    <w:rPr>
                      <w:rFonts w:ascii="Arial"/>
                      <w:color w:val="FFFFFF"/>
                      <w:w w:val="110"/>
                      <w:sz w:val="21"/>
                    </w:rPr>
                    <w:t>After preliminary hearing/probable cause</w:t>
                  </w:r>
                  <w:r>
                    <w:rPr>
                      <w:rFonts w:ascii="Arial"/>
                      <w:color w:val="FFFFFF"/>
                      <w:spacing w:val="-14"/>
                      <w:w w:val="110"/>
                      <w:sz w:val="21"/>
                    </w:rPr>
                    <w:t> </w:t>
                  </w:r>
                  <w:r>
                    <w:rPr>
                      <w:rFonts w:ascii="Arial"/>
                      <w:color w:val="FFFFFF"/>
                      <w:w w:val="110"/>
                      <w:sz w:val="21"/>
                    </w:rPr>
                    <w:t>hearing</w:t>
                  </w:r>
                </w:p>
                <w:p>
                  <w:pPr>
                    <w:numPr>
                      <w:ilvl w:val="1"/>
                      <w:numId w:val="5"/>
                    </w:numPr>
                    <w:tabs>
                      <w:tab w:pos="579" w:val="left" w:leader="none"/>
                    </w:tabs>
                    <w:spacing w:before="85"/>
                    <w:ind w:left="578" w:right="0" w:hanging="183"/>
                    <w:jc w:val="left"/>
                    <w:rPr>
                      <w:color w:val="FFFFFF"/>
                      <w:sz w:val="21"/>
                    </w:rPr>
                  </w:pPr>
                  <w:r>
                    <w:rPr>
                      <w:rFonts w:ascii="Arial"/>
                      <w:color w:val="FFFFFF"/>
                      <w:w w:val="105"/>
                      <w:sz w:val="21"/>
                    </w:rPr>
                    <w:t>After guilty plea but before</w:t>
                  </w:r>
                  <w:r>
                    <w:rPr>
                      <w:rFonts w:ascii="Arial"/>
                      <w:color w:val="FFFFFF"/>
                      <w:spacing w:val="38"/>
                      <w:w w:val="105"/>
                      <w:sz w:val="21"/>
                    </w:rPr>
                    <w:t> </w:t>
                  </w:r>
                  <w:r>
                    <w:rPr>
                      <w:rFonts w:ascii="Arial"/>
                      <w:color w:val="FFFFFF"/>
                      <w:w w:val="105"/>
                      <w:sz w:val="21"/>
                    </w:rPr>
                    <w:t>sentencing</w:t>
                  </w:r>
                </w:p>
                <w:p>
                  <w:pPr>
                    <w:numPr>
                      <w:ilvl w:val="1"/>
                      <w:numId w:val="5"/>
                    </w:numPr>
                    <w:tabs>
                      <w:tab w:pos="579" w:val="left" w:leader="none"/>
                    </w:tabs>
                    <w:spacing w:line="256" w:lineRule="auto" w:before="89"/>
                    <w:ind w:left="573" w:right="237" w:hanging="178"/>
                    <w:jc w:val="left"/>
                    <w:rPr>
                      <w:color w:val="FFFFFF"/>
                      <w:sz w:val="21"/>
                    </w:rPr>
                  </w:pPr>
                  <w:r>
                    <w:rPr>
                      <w:rFonts w:ascii="Arial" w:hAnsi="Arial"/>
                      <w:color w:val="FFFFFF"/>
                      <w:w w:val="110"/>
                      <w:sz w:val="21"/>
                    </w:rPr>
                    <w:t>After</w:t>
                  </w:r>
                  <w:r>
                    <w:rPr>
                      <w:rFonts w:ascii="Arial" w:hAnsi="Arial"/>
                      <w:color w:val="FFFFFF"/>
                      <w:spacing w:val="-20"/>
                      <w:w w:val="110"/>
                      <w:sz w:val="21"/>
                    </w:rPr>
                    <w:t> </w:t>
                  </w:r>
                  <w:r>
                    <w:rPr>
                      <w:rFonts w:ascii="Arial" w:hAnsi="Arial"/>
                      <w:color w:val="FFFFFF"/>
                      <w:w w:val="110"/>
                      <w:sz w:val="21"/>
                    </w:rPr>
                    <w:t>conviction</w:t>
                  </w:r>
                  <w:r>
                    <w:rPr>
                      <w:rFonts w:ascii="Arial" w:hAnsi="Arial"/>
                      <w:color w:val="FFFFFF"/>
                      <w:spacing w:val="-20"/>
                      <w:w w:val="110"/>
                      <w:sz w:val="21"/>
                    </w:rPr>
                    <w:t> </w:t>
                  </w:r>
                  <w:r>
                    <w:rPr>
                      <w:rFonts w:ascii="Arial" w:hAnsi="Arial"/>
                      <w:color w:val="FFFFFF"/>
                      <w:w w:val="110"/>
                      <w:sz w:val="21"/>
                    </w:rPr>
                    <w:t>and</w:t>
                  </w:r>
                  <w:r>
                    <w:rPr>
                      <w:rFonts w:ascii="Arial" w:hAnsi="Arial"/>
                      <w:color w:val="FFFFFF"/>
                      <w:spacing w:val="-25"/>
                      <w:w w:val="110"/>
                      <w:sz w:val="21"/>
                    </w:rPr>
                    <w:t> </w:t>
                  </w:r>
                  <w:r>
                    <w:rPr>
                      <w:rFonts w:ascii="Arial" w:hAnsi="Arial"/>
                      <w:color w:val="FFFFFF"/>
                      <w:w w:val="110"/>
                      <w:sz w:val="21"/>
                    </w:rPr>
                    <w:t>sentencing,</w:t>
                  </w:r>
                  <w:r>
                    <w:rPr>
                      <w:rFonts w:ascii="Arial" w:hAnsi="Arial"/>
                      <w:color w:val="FFFFFF"/>
                      <w:spacing w:val="-16"/>
                      <w:w w:val="110"/>
                      <w:sz w:val="21"/>
                    </w:rPr>
                    <w:t> </w:t>
                  </w:r>
                  <w:r>
                    <w:rPr>
                      <w:rFonts w:ascii="Arial" w:hAnsi="Arial"/>
                      <w:color w:val="FFFFFF"/>
                      <w:w w:val="110"/>
                      <w:sz w:val="21"/>
                    </w:rPr>
                    <w:t>with</w:t>
                  </w:r>
                  <w:r>
                    <w:rPr>
                      <w:rFonts w:ascii="Arial" w:hAnsi="Arial"/>
                      <w:color w:val="FFFFFF"/>
                      <w:spacing w:val="-24"/>
                      <w:w w:val="110"/>
                      <w:sz w:val="21"/>
                    </w:rPr>
                    <w:t> </w:t>
                  </w:r>
                  <w:r>
                    <w:rPr>
                      <w:rFonts w:ascii="Arial" w:hAnsi="Arial"/>
                      <w:color w:val="FFFFFF"/>
                      <w:w w:val="110"/>
                      <w:sz w:val="21"/>
                    </w:rPr>
                    <w:t>sentencing</w:t>
                  </w:r>
                  <w:r>
                    <w:rPr>
                      <w:rFonts w:ascii="Arial" w:hAnsi="Arial"/>
                      <w:color w:val="FFFFFF"/>
                      <w:spacing w:val="-15"/>
                      <w:w w:val="110"/>
                      <w:sz w:val="21"/>
                    </w:rPr>
                    <w:t> </w:t>
                  </w:r>
                  <w:r>
                    <w:rPr>
                      <w:rFonts w:ascii="Arial" w:hAnsi="Arial"/>
                      <w:color w:val="FFFFFF"/>
                      <w:w w:val="110"/>
                      <w:sz w:val="21"/>
                    </w:rPr>
                    <w:t>sus­ pended pending treatment</w:t>
                  </w:r>
                  <w:r>
                    <w:rPr>
                      <w:rFonts w:ascii="Arial" w:hAnsi="Arial"/>
                      <w:color w:val="FFFFFF"/>
                      <w:spacing w:val="25"/>
                      <w:w w:val="110"/>
                      <w:sz w:val="21"/>
                    </w:rPr>
                    <w:t> </w:t>
                  </w:r>
                  <w:r>
                    <w:rPr>
                      <w:rFonts w:ascii="Arial" w:hAnsi="Arial"/>
                      <w:color w:val="FFFFFF"/>
                      <w:w w:val="110"/>
                      <w:sz w:val="21"/>
                    </w:rPr>
                    <w:t>completion</w:t>
                  </w:r>
                </w:p>
              </w:txbxContent>
            </v:textbox>
            <v:fill type="solid"/>
            <v:stroke dashstyle="solid"/>
            <w10:wrap type="none"/>
          </v:shape>
        </w:pict>
      </w:r>
      <w:r>
        <w:rPr>
          <w:color w:val="3D3B82"/>
          <w:spacing w:val="-111"/>
          <w:w w:val="106"/>
        </w:rPr>
        <w:t>o</w:t>
      </w:r>
      <w:r>
        <w:rPr>
          <w:color w:val="3D3B82"/>
          <w:w w:val="115"/>
          <w:position w:val="-2"/>
          <w:sz w:val="10"/>
        </w:rPr>
        <w:t>t:,</w:t>
      </w:r>
      <w:r>
        <w:rPr>
          <w:color w:val="3D3B82"/>
          <w:position w:val="-2"/>
          <w:sz w:val="10"/>
        </w:rPr>
        <w:t> </w:t>
      </w:r>
      <w:r>
        <w:rPr>
          <w:color w:val="3D3B82"/>
          <w:w w:val="106"/>
        </w:rPr>
        <w:t>-ranted</w:t>
      </w:r>
      <w:r>
        <w:rPr>
          <w:color w:val="3D3B82"/>
        </w:rPr>
        <w:t>  </w:t>
      </w:r>
      <w:r>
        <w:rPr>
          <w:color w:val="2D2A79"/>
          <w:spacing w:val="-1"/>
          <w:w w:val="106"/>
        </w:rPr>
        <w:t>t</w:t>
      </w:r>
      <w:r>
        <w:rPr>
          <w:color w:val="2D2A79"/>
          <w:w w:val="106"/>
        </w:rPr>
        <w:t>o</w:t>
      </w:r>
      <w:r>
        <w:rPr>
          <w:color w:val="2D2A79"/>
        </w:rPr>
        <w:t>  </w:t>
      </w:r>
      <w:r>
        <w:rPr>
          <w:color w:val="2D2A79"/>
          <w:spacing w:val="-1"/>
          <w:w w:val="106"/>
        </w:rPr>
        <w:t>th</w:t>
      </w:r>
      <w:r>
        <w:rPr>
          <w:color w:val="2D2A79"/>
          <w:w w:val="106"/>
        </w:rPr>
        <w:t>e</w:t>
      </w:r>
      <w:r>
        <w:rPr>
          <w:color w:val="2D2A79"/>
        </w:rPr>
        <w:t>  </w:t>
      </w:r>
      <w:r>
        <w:rPr>
          <w:color w:val="2D2A79"/>
          <w:spacing w:val="-1"/>
          <w:w w:val="119"/>
        </w:rPr>
        <w:t>treatmen</w:t>
      </w:r>
      <w:r>
        <w:rPr>
          <w:color w:val="2D2A79"/>
          <w:w w:val="119"/>
        </w:rPr>
        <w:t>t</w:t>
      </w:r>
      <w:r>
        <w:rPr>
          <w:color w:val="2D2A79"/>
        </w:rPr>
        <w:t>  </w:t>
      </w:r>
      <w:r>
        <w:rPr>
          <w:color w:val="2D2A79"/>
          <w:w w:val="117"/>
        </w:rPr>
        <w:t>program</w:t>
      </w:r>
      <w:r>
        <w:rPr>
          <w:color w:val="2D2A79"/>
        </w:rPr>
        <w:t> </w:t>
      </w:r>
      <w:r>
        <w:rPr>
          <w:color w:val="3D3B82"/>
          <w:spacing w:val="-1"/>
          <w:w w:val="115"/>
        </w:rPr>
        <w:t>shoul</w:t>
      </w:r>
      <w:r>
        <w:rPr>
          <w:color w:val="3D3B82"/>
          <w:w w:val="115"/>
        </w:rPr>
        <w:t>d</w:t>
      </w:r>
      <w:r>
        <w:rPr>
          <w:color w:val="3D3B82"/>
        </w:rPr>
        <w:t> </w:t>
      </w:r>
      <w:r>
        <w:rPr>
          <w:color w:val="2D2A79"/>
          <w:w w:val="115"/>
        </w:rPr>
        <w:t>be </w:t>
      </w:r>
      <w:r>
        <w:rPr>
          <w:color w:val="2D2A79"/>
          <w:w w:val="115"/>
        </w:rPr>
        <w:t>defined clearly, understood by both </w:t>
      </w:r>
      <w:r>
        <w:rPr>
          <w:color w:val="3D3B82"/>
          <w:w w:val="115"/>
        </w:rPr>
        <w:t>systems, and incorporated </w:t>
      </w:r>
      <w:r>
        <w:rPr>
          <w:color w:val="2D2A79"/>
          <w:w w:val="115"/>
        </w:rPr>
        <w:t>into the information flow between </w:t>
      </w:r>
      <w:r>
        <w:rPr>
          <w:color w:val="3D3B82"/>
          <w:w w:val="115"/>
        </w:rPr>
        <w:t>systems.</w:t>
      </w:r>
    </w:p>
    <w:p>
      <w:pPr>
        <w:pStyle w:val="BodyText"/>
        <w:spacing w:before="6"/>
        <w:rPr>
          <w:sz w:val="32"/>
        </w:rPr>
      </w:pPr>
    </w:p>
    <w:p>
      <w:pPr>
        <w:pStyle w:val="Heading3"/>
        <w:ind w:left="1475"/>
      </w:pPr>
      <w:r>
        <w:rPr>
          <w:color w:val="2D2A79"/>
          <w:w w:val="110"/>
        </w:rPr>
        <w:t>Arraignment</w:t>
      </w:r>
    </w:p>
    <w:p>
      <w:pPr>
        <w:pStyle w:val="BodyText"/>
        <w:spacing w:line="271" w:lineRule="auto" w:before="107"/>
        <w:ind w:left="1470" w:right="1876" w:hanging="2"/>
      </w:pPr>
      <w:r>
        <w:rPr>
          <w:color w:val="3D3B82"/>
          <w:w w:val="115"/>
        </w:rPr>
        <w:t>Arraignment </w:t>
      </w:r>
      <w:r>
        <w:rPr>
          <w:color w:val="2D2A79"/>
          <w:w w:val="115"/>
        </w:rPr>
        <w:t>is </w:t>
      </w:r>
      <w:r>
        <w:rPr>
          <w:color w:val="3D3B82"/>
          <w:w w:val="115"/>
        </w:rPr>
        <w:t>a </w:t>
      </w:r>
      <w:r>
        <w:rPr>
          <w:color w:val="2D2A79"/>
          <w:w w:val="115"/>
        </w:rPr>
        <w:t>technical term </w:t>
      </w:r>
      <w:r>
        <w:rPr>
          <w:color w:val="3D3B82"/>
          <w:w w:val="115"/>
        </w:rPr>
        <w:t>signifying </w:t>
      </w:r>
      <w:r>
        <w:rPr>
          <w:color w:val="2D2A79"/>
          <w:w w:val="115"/>
        </w:rPr>
        <w:t>presentation </w:t>
      </w:r>
      <w:r>
        <w:rPr>
          <w:color w:val="3D3B82"/>
          <w:w w:val="115"/>
        </w:rPr>
        <w:t>of </w:t>
      </w:r>
      <w:r>
        <w:rPr>
          <w:color w:val="2D2A79"/>
          <w:w w:val="115"/>
        </w:rPr>
        <w:t>the charges to the defendant. In many jurisdictions the term is reserved in </w:t>
      </w:r>
      <w:r>
        <w:rPr>
          <w:color w:val="3D3B82"/>
          <w:w w:val="115"/>
        </w:rPr>
        <w:t>felony </w:t>
      </w:r>
      <w:r>
        <w:rPr>
          <w:color w:val="2D2A79"/>
          <w:w w:val="115"/>
        </w:rPr>
        <w:t>cases for the </w:t>
      </w:r>
      <w:r>
        <w:rPr>
          <w:color w:val="3D3B82"/>
          <w:w w:val="115"/>
        </w:rPr>
        <w:t>presentation </w:t>
      </w:r>
      <w:r>
        <w:rPr>
          <w:color w:val="2D2A79"/>
          <w:w w:val="115"/>
        </w:rPr>
        <w:t>of </w:t>
      </w:r>
      <w:r>
        <w:rPr>
          <w:color w:val="3D3B82"/>
          <w:w w:val="115"/>
        </w:rPr>
        <w:t>charges </w:t>
      </w:r>
      <w:r>
        <w:rPr>
          <w:color w:val="2D2A79"/>
          <w:w w:val="115"/>
        </w:rPr>
        <w:t>in </w:t>
      </w:r>
      <w:r>
        <w:rPr>
          <w:color w:val="3D3B82"/>
          <w:w w:val="115"/>
        </w:rPr>
        <w:t>supe­ </w:t>
      </w:r>
      <w:r>
        <w:rPr>
          <w:color w:val="2D2A79"/>
          <w:w w:val="115"/>
        </w:rPr>
        <w:t>rior </w:t>
      </w:r>
      <w:r>
        <w:rPr>
          <w:color w:val="3D3B82"/>
          <w:w w:val="115"/>
        </w:rPr>
        <w:t>court. A </w:t>
      </w:r>
      <w:r>
        <w:rPr>
          <w:color w:val="2D2A79"/>
          <w:w w:val="115"/>
        </w:rPr>
        <w:t>first </w:t>
      </w:r>
      <w:r>
        <w:rPr>
          <w:color w:val="3D3B82"/>
          <w:w w:val="115"/>
        </w:rPr>
        <w:t>appearance </w:t>
      </w:r>
      <w:r>
        <w:rPr>
          <w:color w:val="2D2A79"/>
          <w:w w:val="115"/>
        </w:rPr>
        <w:t>is held in the lower </w:t>
      </w:r>
      <w:r>
        <w:rPr>
          <w:color w:val="3D3B82"/>
          <w:w w:val="115"/>
        </w:rPr>
        <w:t>court </w:t>
      </w:r>
      <w:r>
        <w:rPr>
          <w:color w:val="2D2A79"/>
          <w:w w:val="115"/>
        </w:rPr>
        <w:t>after arrest for bail </w:t>
      </w:r>
      <w:r>
        <w:rPr>
          <w:color w:val="3D3B82"/>
          <w:w w:val="115"/>
        </w:rPr>
        <w:t>setting </w:t>
      </w:r>
      <w:r>
        <w:rPr>
          <w:color w:val="2D2A79"/>
          <w:w w:val="115"/>
        </w:rPr>
        <w:t>and</w:t>
      </w:r>
      <w:r>
        <w:rPr>
          <w:color w:val="2D2A79"/>
          <w:spacing w:val="12"/>
          <w:w w:val="115"/>
        </w:rPr>
        <w:t> </w:t>
      </w:r>
      <w:r>
        <w:rPr>
          <w:color w:val="2D2A79"/>
          <w:w w:val="115"/>
        </w:rPr>
        <w:t>proba-</w:t>
      </w:r>
    </w:p>
    <w:p>
      <w:pPr>
        <w:spacing w:after="0" w:line="271" w:lineRule="auto"/>
        <w:sectPr>
          <w:pgSz w:w="12240" w:h="15840"/>
          <w:pgMar w:header="0" w:footer="925" w:top="1340" w:bottom="1120" w:left="540" w:right="180"/>
          <w:cols w:num="2" w:equalWidth="0">
            <w:col w:w="5074" w:space="40"/>
            <w:col w:w="6406"/>
          </w:cols>
        </w:sectPr>
      </w:pPr>
    </w:p>
    <w:p>
      <w:pPr>
        <w:pStyle w:val="BodyText"/>
        <w:spacing w:line="271" w:lineRule="auto" w:before="68"/>
        <w:ind w:left="1227" w:right="73" w:hanging="3"/>
      </w:pPr>
      <w:r>
        <w:rPr>
          <w:color w:val="2D2A79"/>
          <w:w w:val="120"/>
        </w:rPr>
        <w:t>ble</w:t>
      </w:r>
      <w:r>
        <w:rPr>
          <w:color w:val="2D2A79"/>
          <w:spacing w:val="-8"/>
          <w:w w:val="120"/>
        </w:rPr>
        <w:t> </w:t>
      </w:r>
      <w:r>
        <w:rPr>
          <w:color w:val="3F3B83"/>
          <w:w w:val="120"/>
        </w:rPr>
        <w:t>cause</w:t>
      </w:r>
      <w:r>
        <w:rPr>
          <w:color w:val="3F3B83"/>
          <w:spacing w:val="-11"/>
          <w:w w:val="120"/>
        </w:rPr>
        <w:t> </w:t>
      </w:r>
      <w:r>
        <w:rPr>
          <w:color w:val="3F3B83"/>
          <w:w w:val="120"/>
        </w:rPr>
        <w:t>review.</w:t>
      </w:r>
      <w:r>
        <w:rPr>
          <w:color w:val="3F3B83"/>
          <w:spacing w:val="-10"/>
          <w:w w:val="120"/>
        </w:rPr>
        <w:t> </w:t>
      </w:r>
      <w:r>
        <w:rPr>
          <w:color w:val="2D2A79"/>
          <w:w w:val="120"/>
        </w:rPr>
        <w:t>This</w:t>
      </w:r>
      <w:r>
        <w:rPr>
          <w:color w:val="2D2A79"/>
          <w:spacing w:val="-12"/>
          <w:w w:val="120"/>
        </w:rPr>
        <w:t> </w:t>
      </w:r>
      <w:r>
        <w:rPr>
          <w:color w:val="2D2A79"/>
          <w:w w:val="120"/>
        </w:rPr>
        <w:t>hearing</w:t>
      </w:r>
      <w:r>
        <w:rPr>
          <w:color w:val="2D2A79"/>
          <w:spacing w:val="-21"/>
          <w:w w:val="120"/>
        </w:rPr>
        <w:t> </w:t>
      </w:r>
      <w:r>
        <w:rPr>
          <w:color w:val="2D2A79"/>
          <w:w w:val="120"/>
        </w:rPr>
        <w:t>is</w:t>
      </w:r>
      <w:r>
        <w:rPr>
          <w:color w:val="2D2A79"/>
          <w:spacing w:val="-22"/>
          <w:w w:val="120"/>
        </w:rPr>
        <w:t> </w:t>
      </w:r>
      <w:r>
        <w:rPr>
          <w:color w:val="2D2A79"/>
          <w:w w:val="120"/>
        </w:rPr>
        <w:t>not</w:t>
      </w:r>
      <w:r>
        <w:rPr>
          <w:color w:val="2D2A79"/>
          <w:spacing w:val="-13"/>
          <w:w w:val="120"/>
        </w:rPr>
        <w:t> </w:t>
      </w:r>
      <w:r>
        <w:rPr>
          <w:color w:val="2D2A79"/>
          <w:w w:val="120"/>
        </w:rPr>
        <w:t>referred to </w:t>
      </w:r>
      <w:r>
        <w:rPr>
          <w:color w:val="3F3B83"/>
          <w:w w:val="120"/>
        </w:rPr>
        <w:t>as </w:t>
      </w:r>
      <w:r>
        <w:rPr>
          <w:color w:val="2D2A79"/>
          <w:w w:val="120"/>
        </w:rPr>
        <w:t>an</w:t>
      </w:r>
      <w:r>
        <w:rPr>
          <w:color w:val="2D2A79"/>
          <w:spacing w:val="-10"/>
          <w:w w:val="120"/>
        </w:rPr>
        <w:t> </w:t>
      </w:r>
      <w:r>
        <w:rPr>
          <w:color w:val="2D2A79"/>
          <w:w w:val="120"/>
        </w:rPr>
        <w:t>arraignment.</w:t>
      </w:r>
    </w:p>
    <w:p>
      <w:pPr>
        <w:pStyle w:val="BodyText"/>
        <w:spacing w:line="271" w:lineRule="auto" w:before="177"/>
        <w:ind w:left="1218" w:right="29" w:firstLine="4"/>
      </w:pPr>
      <w:r>
        <w:rPr>
          <w:color w:val="2D2A79"/>
          <w:w w:val="120"/>
        </w:rPr>
        <w:t>The period of time between arrest and arraignment is a window of opportunity to intervene and </w:t>
      </w:r>
      <w:r>
        <w:rPr>
          <w:color w:val="3F3B83"/>
          <w:w w:val="120"/>
        </w:rPr>
        <w:t>articulate </w:t>
      </w:r>
      <w:r>
        <w:rPr>
          <w:color w:val="2D2A79"/>
          <w:w w:val="120"/>
        </w:rPr>
        <w:t>the </w:t>
      </w:r>
      <w:r>
        <w:rPr>
          <w:color w:val="3F3B83"/>
          <w:w w:val="120"/>
        </w:rPr>
        <w:t>value </w:t>
      </w:r>
      <w:r>
        <w:rPr>
          <w:color w:val="2D2A79"/>
          <w:w w:val="120"/>
        </w:rPr>
        <w:t>of sub­ </w:t>
      </w:r>
      <w:r>
        <w:rPr>
          <w:color w:val="3F3B83"/>
          <w:w w:val="120"/>
        </w:rPr>
        <w:t>stance</w:t>
      </w:r>
      <w:r>
        <w:rPr>
          <w:color w:val="3F3B83"/>
          <w:spacing w:val="-12"/>
          <w:w w:val="120"/>
        </w:rPr>
        <w:t> </w:t>
      </w:r>
      <w:r>
        <w:rPr>
          <w:color w:val="3F3B83"/>
          <w:w w:val="120"/>
        </w:rPr>
        <w:t>abuse</w:t>
      </w:r>
      <w:r>
        <w:rPr>
          <w:color w:val="3F3B83"/>
          <w:spacing w:val="-14"/>
          <w:w w:val="120"/>
        </w:rPr>
        <w:t> </w:t>
      </w:r>
      <w:r>
        <w:rPr>
          <w:color w:val="2D2A79"/>
          <w:w w:val="120"/>
        </w:rPr>
        <w:t>treatment.</w:t>
      </w:r>
      <w:r>
        <w:rPr>
          <w:color w:val="2D2A79"/>
          <w:spacing w:val="-2"/>
          <w:w w:val="120"/>
        </w:rPr>
        <w:t> </w:t>
      </w:r>
      <w:r>
        <w:rPr>
          <w:color w:val="2D2A79"/>
          <w:w w:val="120"/>
        </w:rPr>
        <w:t>Drug</w:t>
      </w:r>
      <w:r>
        <w:rPr>
          <w:color w:val="2D2A79"/>
          <w:spacing w:val="-18"/>
          <w:w w:val="120"/>
        </w:rPr>
        <w:t> </w:t>
      </w:r>
      <w:r>
        <w:rPr>
          <w:color w:val="2D2A79"/>
          <w:w w:val="120"/>
        </w:rPr>
        <w:t>testing,</w:t>
      </w:r>
      <w:r>
        <w:rPr>
          <w:color w:val="2D2A79"/>
          <w:spacing w:val="-11"/>
          <w:w w:val="120"/>
        </w:rPr>
        <w:t> </w:t>
      </w:r>
      <w:r>
        <w:rPr>
          <w:color w:val="3F3B83"/>
          <w:w w:val="120"/>
        </w:rPr>
        <w:t>screen­ </w:t>
      </w:r>
      <w:r>
        <w:rPr>
          <w:color w:val="2D2A79"/>
          <w:w w:val="120"/>
        </w:rPr>
        <w:t>ing, and assessment for </w:t>
      </w:r>
      <w:r>
        <w:rPr>
          <w:color w:val="3F3B83"/>
          <w:w w:val="120"/>
        </w:rPr>
        <w:t>substance </w:t>
      </w:r>
      <w:r>
        <w:rPr>
          <w:color w:val="2D2A79"/>
          <w:w w:val="120"/>
        </w:rPr>
        <w:t>abuse and dependence,</w:t>
      </w:r>
      <w:r>
        <w:rPr>
          <w:color w:val="2D2A79"/>
          <w:spacing w:val="-6"/>
          <w:w w:val="120"/>
        </w:rPr>
        <w:t> </w:t>
      </w:r>
      <w:r>
        <w:rPr>
          <w:color w:val="2D2A79"/>
          <w:w w:val="120"/>
        </w:rPr>
        <w:t>needs</w:t>
      </w:r>
      <w:r>
        <w:rPr>
          <w:color w:val="2D2A79"/>
          <w:spacing w:val="-16"/>
          <w:w w:val="120"/>
        </w:rPr>
        <w:t> </w:t>
      </w:r>
      <w:r>
        <w:rPr>
          <w:color w:val="2D2A79"/>
          <w:w w:val="120"/>
        </w:rPr>
        <w:t>assessment</w:t>
      </w:r>
      <w:r>
        <w:rPr>
          <w:color w:val="2D2A79"/>
          <w:spacing w:val="-14"/>
          <w:w w:val="120"/>
        </w:rPr>
        <w:t> </w:t>
      </w:r>
      <w:r>
        <w:rPr>
          <w:color w:val="2D2A79"/>
          <w:w w:val="120"/>
        </w:rPr>
        <w:t>in</w:t>
      </w:r>
      <w:r>
        <w:rPr>
          <w:color w:val="2D2A79"/>
          <w:spacing w:val="-14"/>
          <w:w w:val="120"/>
        </w:rPr>
        <w:t> </w:t>
      </w:r>
      <w:r>
        <w:rPr>
          <w:color w:val="2D2A79"/>
          <w:w w:val="120"/>
        </w:rPr>
        <w:t>other</w:t>
      </w:r>
      <w:r>
        <w:rPr>
          <w:color w:val="2D2A79"/>
          <w:spacing w:val="-17"/>
          <w:w w:val="120"/>
        </w:rPr>
        <w:t> </w:t>
      </w:r>
      <w:r>
        <w:rPr>
          <w:color w:val="2D2A79"/>
          <w:w w:val="120"/>
        </w:rPr>
        <w:t>areas, and relapse</w:t>
      </w:r>
      <w:r>
        <w:rPr>
          <w:color w:val="2D2A79"/>
          <w:spacing w:val="-45"/>
          <w:w w:val="120"/>
        </w:rPr>
        <w:t> </w:t>
      </w:r>
      <w:r>
        <w:rPr>
          <w:color w:val="2D2A79"/>
          <w:w w:val="120"/>
        </w:rPr>
        <w:t>prevention are important </w:t>
      </w:r>
      <w:r>
        <w:rPr>
          <w:color w:val="3F3B83"/>
          <w:w w:val="120"/>
        </w:rPr>
        <w:t>compo­ </w:t>
      </w:r>
      <w:r>
        <w:rPr>
          <w:color w:val="2D2A79"/>
          <w:w w:val="120"/>
        </w:rPr>
        <w:t>nents</w:t>
      </w:r>
      <w:r>
        <w:rPr>
          <w:color w:val="2D2A79"/>
          <w:spacing w:val="-18"/>
          <w:w w:val="120"/>
        </w:rPr>
        <w:t> </w:t>
      </w:r>
      <w:r>
        <w:rPr>
          <w:color w:val="2D2A79"/>
          <w:w w:val="120"/>
        </w:rPr>
        <w:t>of</w:t>
      </w:r>
      <w:r>
        <w:rPr>
          <w:color w:val="2D2A79"/>
          <w:spacing w:val="-15"/>
          <w:w w:val="120"/>
        </w:rPr>
        <w:t> </w:t>
      </w:r>
      <w:r>
        <w:rPr>
          <w:color w:val="2D2A79"/>
          <w:w w:val="120"/>
        </w:rPr>
        <w:t>intervention</w:t>
      </w:r>
      <w:r>
        <w:rPr>
          <w:color w:val="2D2A79"/>
          <w:spacing w:val="-3"/>
          <w:w w:val="120"/>
        </w:rPr>
        <w:t> </w:t>
      </w:r>
      <w:r>
        <w:rPr>
          <w:color w:val="2D2A79"/>
          <w:w w:val="120"/>
        </w:rPr>
        <w:t>at</w:t>
      </w:r>
      <w:r>
        <w:rPr>
          <w:color w:val="2D2A79"/>
          <w:spacing w:val="-9"/>
          <w:w w:val="120"/>
        </w:rPr>
        <w:t> </w:t>
      </w:r>
      <w:r>
        <w:rPr>
          <w:color w:val="2D2A79"/>
          <w:w w:val="120"/>
        </w:rPr>
        <w:t>this</w:t>
      </w:r>
      <w:r>
        <w:rPr>
          <w:color w:val="2D2A79"/>
          <w:spacing w:val="-13"/>
          <w:w w:val="120"/>
        </w:rPr>
        <w:t> </w:t>
      </w:r>
      <w:r>
        <w:rPr>
          <w:color w:val="2D2A79"/>
          <w:w w:val="120"/>
        </w:rPr>
        <w:t>time</w:t>
      </w:r>
      <w:r>
        <w:rPr>
          <w:color w:val="2D2A79"/>
          <w:spacing w:val="-12"/>
          <w:w w:val="120"/>
        </w:rPr>
        <w:t> </w:t>
      </w:r>
      <w:r>
        <w:rPr>
          <w:color w:val="2D2A79"/>
          <w:w w:val="120"/>
        </w:rPr>
        <w:t>as</w:t>
      </w:r>
      <w:r>
        <w:rPr>
          <w:color w:val="2D2A79"/>
          <w:spacing w:val="-16"/>
          <w:w w:val="120"/>
        </w:rPr>
        <w:t> </w:t>
      </w:r>
      <w:r>
        <w:rPr>
          <w:color w:val="2D2A79"/>
          <w:w w:val="120"/>
        </w:rPr>
        <w:t>well</w:t>
      </w:r>
      <w:r>
        <w:rPr>
          <w:color w:val="2D2A79"/>
          <w:spacing w:val="-18"/>
          <w:w w:val="120"/>
        </w:rPr>
        <w:t> </w:t>
      </w:r>
      <w:r>
        <w:rPr>
          <w:color w:val="2D2A79"/>
          <w:w w:val="120"/>
        </w:rPr>
        <w:t>as</w:t>
      </w:r>
      <w:r>
        <w:rPr>
          <w:color w:val="2D2A79"/>
          <w:spacing w:val="-8"/>
          <w:w w:val="120"/>
        </w:rPr>
        <w:t> </w:t>
      </w:r>
      <w:r>
        <w:rPr>
          <w:color w:val="2D2A79"/>
          <w:w w:val="120"/>
        </w:rPr>
        <w:t>at other </w:t>
      </w:r>
      <w:r>
        <w:rPr>
          <w:color w:val="3F3B83"/>
          <w:w w:val="120"/>
        </w:rPr>
        <w:t>points </w:t>
      </w:r>
      <w:r>
        <w:rPr>
          <w:color w:val="2D2A79"/>
          <w:w w:val="120"/>
        </w:rPr>
        <w:t>along the </w:t>
      </w:r>
      <w:r>
        <w:rPr>
          <w:color w:val="3F3B83"/>
          <w:w w:val="120"/>
        </w:rPr>
        <w:t>continuum. </w:t>
      </w:r>
      <w:r>
        <w:rPr>
          <w:color w:val="2D2A79"/>
          <w:w w:val="120"/>
        </w:rPr>
        <w:t>The </w:t>
      </w:r>
      <w:r>
        <w:rPr>
          <w:color w:val="3F3B83"/>
          <w:w w:val="120"/>
        </w:rPr>
        <w:t>con­ sensus</w:t>
      </w:r>
      <w:r>
        <w:rPr>
          <w:color w:val="3F3B83"/>
          <w:spacing w:val="-25"/>
          <w:w w:val="120"/>
        </w:rPr>
        <w:t> </w:t>
      </w:r>
      <w:r>
        <w:rPr>
          <w:color w:val="3F3B83"/>
          <w:w w:val="120"/>
        </w:rPr>
        <w:t>panel</w:t>
      </w:r>
      <w:r>
        <w:rPr>
          <w:color w:val="3F3B83"/>
          <w:spacing w:val="-30"/>
          <w:w w:val="120"/>
        </w:rPr>
        <w:t> </w:t>
      </w:r>
      <w:r>
        <w:rPr>
          <w:color w:val="2D2A79"/>
          <w:w w:val="120"/>
        </w:rPr>
        <w:t>recommends</w:t>
      </w:r>
      <w:r>
        <w:rPr>
          <w:color w:val="2D2A79"/>
          <w:spacing w:val="-22"/>
          <w:w w:val="120"/>
        </w:rPr>
        <w:t> </w:t>
      </w:r>
      <w:r>
        <w:rPr>
          <w:color w:val="2D2A79"/>
          <w:w w:val="120"/>
        </w:rPr>
        <w:t>a</w:t>
      </w:r>
      <w:r>
        <w:rPr>
          <w:color w:val="2D2A79"/>
          <w:spacing w:val="-27"/>
          <w:w w:val="120"/>
        </w:rPr>
        <w:t> </w:t>
      </w:r>
      <w:r>
        <w:rPr>
          <w:color w:val="2D2A79"/>
          <w:w w:val="120"/>
        </w:rPr>
        <w:t>multidisciplinary approach, with treatment providers available to work with police </w:t>
      </w:r>
      <w:r>
        <w:rPr>
          <w:color w:val="3F3B83"/>
          <w:w w:val="120"/>
        </w:rPr>
        <w:t>and court </w:t>
      </w:r>
      <w:r>
        <w:rPr>
          <w:color w:val="2D2A79"/>
          <w:w w:val="120"/>
        </w:rPr>
        <w:t>personnel to </w:t>
      </w:r>
      <w:r>
        <w:rPr>
          <w:color w:val="3F3B83"/>
          <w:w w:val="120"/>
        </w:rPr>
        <w:t>guide </w:t>
      </w:r>
      <w:r>
        <w:rPr>
          <w:color w:val="2D2A79"/>
          <w:w w:val="120"/>
        </w:rPr>
        <w:t>offenders who abuse drugs into treat­ ment.</w:t>
      </w:r>
    </w:p>
    <w:p>
      <w:pPr>
        <w:pStyle w:val="BodyText"/>
        <w:spacing w:line="271" w:lineRule="auto" w:before="187"/>
        <w:ind w:left="1218" w:right="49" w:firstLine="7"/>
      </w:pPr>
      <w:r>
        <w:rPr>
          <w:color w:val="2D2A79"/>
          <w:w w:val="115"/>
        </w:rPr>
        <w:t>During arraignment, charges are brought against the defendant, and the defendant is informed of his </w:t>
      </w:r>
      <w:r>
        <w:rPr>
          <w:color w:val="3F3B83"/>
          <w:w w:val="115"/>
        </w:rPr>
        <w:t>rights. </w:t>
      </w:r>
      <w:r>
        <w:rPr>
          <w:color w:val="2D2A79"/>
          <w:w w:val="115"/>
        </w:rPr>
        <w:t>The defendant then </w:t>
      </w:r>
      <w:r>
        <w:rPr>
          <w:color w:val="3F3B83"/>
          <w:w w:val="115"/>
        </w:rPr>
        <w:t>enters </w:t>
      </w:r>
      <w:r>
        <w:rPr>
          <w:color w:val="2D2A79"/>
          <w:w w:val="115"/>
        </w:rPr>
        <w:t>a plea in response. </w:t>
      </w:r>
      <w:r>
        <w:rPr>
          <w:color w:val="3F3B83"/>
          <w:w w:val="115"/>
        </w:rPr>
        <w:t>Additional person­ </w:t>
      </w:r>
      <w:r>
        <w:rPr>
          <w:color w:val="2D2A79"/>
          <w:w w:val="115"/>
        </w:rPr>
        <w:t>nel, including </w:t>
      </w:r>
      <w:r>
        <w:rPr>
          <w:color w:val="3F3B83"/>
          <w:w w:val="115"/>
        </w:rPr>
        <w:t>staff </w:t>
      </w:r>
      <w:r>
        <w:rPr>
          <w:color w:val="2D2A79"/>
          <w:w w:val="115"/>
        </w:rPr>
        <w:t>from pretrial </w:t>
      </w:r>
      <w:r>
        <w:rPr>
          <w:color w:val="3F3B83"/>
          <w:w w:val="115"/>
        </w:rPr>
        <w:t>service </w:t>
      </w:r>
      <w:r>
        <w:rPr>
          <w:color w:val="2D2A79"/>
          <w:w w:val="115"/>
        </w:rPr>
        <w:t>agen­ </w:t>
      </w:r>
      <w:r>
        <w:rPr>
          <w:color w:val="3F3B83"/>
          <w:w w:val="115"/>
        </w:rPr>
        <w:t>cies, </w:t>
      </w:r>
      <w:r>
        <w:rPr>
          <w:color w:val="2D2A79"/>
          <w:w w:val="115"/>
        </w:rPr>
        <w:t>judges, prosecutors or defense attor­ neys, court referral officers, and representa­ tives of </w:t>
      </w:r>
      <w:r>
        <w:rPr>
          <w:color w:val="3F3B83"/>
          <w:w w:val="115"/>
        </w:rPr>
        <w:t>referral systems, </w:t>
      </w:r>
      <w:r>
        <w:rPr>
          <w:color w:val="2D2A79"/>
          <w:w w:val="115"/>
        </w:rPr>
        <w:t>handle this process and become </w:t>
      </w:r>
      <w:r>
        <w:rPr>
          <w:color w:val="3F3B83"/>
          <w:w w:val="115"/>
        </w:rPr>
        <w:t>involved </w:t>
      </w:r>
      <w:r>
        <w:rPr>
          <w:color w:val="2D2A79"/>
          <w:w w:val="115"/>
        </w:rPr>
        <w:t>as the defendant moves through the </w:t>
      </w:r>
      <w:r>
        <w:rPr>
          <w:color w:val="3F3B83"/>
          <w:w w:val="115"/>
        </w:rPr>
        <w:t>arraignment </w:t>
      </w:r>
      <w:r>
        <w:rPr>
          <w:color w:val="2D2A79"/>
          <w:w w:val="115"/>
        </w:rPr>
        <w:t>process.  Each of these individuals </w:t>
      </w:r>
      <w:r>
        <w:rPr>
          <w:color w:val="3F3B83"/>
          <w:w w:val="115"/>
        </w:rPr>
        <w:t>can </w:t>
      </w:r>
      <w:r>
        <w:rPr>
          <w:color w:val="2D2A79"/>
          <w:w w:val="115"/>
        </w:rPr>
        <w:t>refer the defendant to </w:t>
      </w:r>
      <w:r>
        <w:rPr>
          <w:color w:val="3F3B83"/>
          <w:w w:val="115"/>
        </w:rPr>
        <w:t>substance </w:t>
      </w:r>
      <w:r>
        <w:rPr>
          <w:color w:val="2D2A79"/>
          <w:w w:val="115"/>
        </w:rPr>
        <w:t>abuse treatment</w:t>
      </w:r>
      <w:r>
        <w:rPr>
          <w:color w:val="2D2A79"/>
          <w:spacing w:val="43"/>
          <w:w w:val="115"/>
        </w:rPr>
        <w:t> </w:t>
      </w:r>
      <w:r>
        <w:rPr>
          <w:color w:val="3F3B83"/>
          <w:w w:val="115"/>
        </w:rPr>
        <w:t>services.</w:t>
      </w:r>
    </w:p>
    <w:p>
      <w:pPr>
        <w:pStyle w:val="BodyText"/>
        <w:spacing w:line="271" w:lineRule="auto" w:before="188"/>
        <w:ind w:left="1218" w:right="90" w:firstLine="4"/>
      </w:pPr>
      <w:r>
        <w:rPr>
          <w:color w:val="3F3B83"/>
          <w:w w:val="115"/>
        </w:rPr>
        <w:t>As </w:t>
      </w:r>
      <w:r>
        <w:rPr>
          <w:color w:val="2D2A79"/>
          <w:w w:val="115"/>
        </w:rPr>
        <w:t>a result of the arraignment, a defendant </w:t>
      </w:r>
      <w:r>
        <w:rPr>
          <w:color w:val="3F3B83"/>
          <w:w w:val="115"/>
        </w:rPr>
        <w:t>can </w:t>
      </w:r>
      <w:r>
        <w:rPr>
          <w:color w:val="2D2A79"/>
          <w:w w:val="115"/>
        </w:rPr>
        <w:t>be released on his or her own recog­ nizance (i.e., a </w:t>
      </w:r>
      <w:r>
        <w:rPr>
          <w:color w:val="3F3B83"/>
          <w:w w:val="115"/>
        </w:rPr>
        <w:t>sworn </w:t>
      </w:r>
      <w:r>
        <w:rPr>
          <w:color w:val="2D2A79"/>
          <w:w w:val="115"/>
        </w:rPr>
        <w:t>promise to return); detained pending the posting of a </w:t>
      </w:r>
      <w:r>
        <w:rPr>
          <w:color w:val="3F3B83"/>
          <w:w w:val="115"/>
        </w:rPr>
        <w:t>certain </w:t>
      </w:r>
      <w:r>
        <w:rPr>
          <w:color w:val="2D2A79"/>
          <w:w w:val="115"/>
        </w:rPr>
        <w:t>amount of bail; detained with no bail (</w:t>
      </w:r>
      <w:r>
        <w:rPr>
          <w:color w:val="3F3B83"/>
          <w:w w:val="115"/>
        </w:rPr>
        <w:t>very </w:t>
      </w:r>
      <w:r>
        <w:rPr>
          <w:color w:val="2D2A79"/>
          <w:w w:val="115"/>
        </w:rPr>
        <w:t>unusual); or released under </w:t>
      </w:r>
      <w:r>
        <w:rPr>
          <w:color w:val="3F3B83"/>
          <w:w w:val="115"/>
        </w:rPr>
        <w:t>certain condi­ </w:t>
      </w:r>
      <w:r>
        <w:rPr>
          <w:color w:val="2D2A79"/>
          <w:w w:val="115"/>
        </w:rPr>
        <w:t>tions, </w:t>
      </w:r>
      <w:r>
        <w:rPr>
          <w:color w:val="3F3B83"/>
          <w:w w:val="115"/>
        </w:rPr>
        <w:t>such </w:t>
      </w:r>
      <w:r>
        <w:rPr>
          <w:color w:val="2D2A79"/>
          <w:w w:val="115"/>
        </w:rPr>
        <w:t>as keeping a </w:t>
      </w:r>
      <w:r>
        <w:rPr>
          <w:color w:val="3F3B83"/>
          <w:w w:val="115"/>
        </w:rPr>
        <w:t>curfew, </w:t>
      </w:r>
      <w:r>
        <w:rPr>
          <w:color w:val="2D2A79"/>
          <w:w w:val="115"/>
        </w:rPr>
        <w:t>reporting periodically to a </w:t>
      </w:r>
      <w:r>
        <w:rPr>
          <w:color w:val="3F3B83"/>
          <w:w w:val="115"/>
        </w:rPr>
        <w:t>supervising </w:t>
      </w:r>
      <w:r>
        <w:rPr>
          <w:color w:val="2D2A79"/>
          <w:w w:val="115"/>
        </w:rPr>
        <w:t>officer, or wear­ ing an electronic tracking device.</w:t>
      </w:r>
    </w:p>
    <w:p>
      <w:pPr>
        <w:pStyle w:val="BodyText"/>
        <w:spacing w:before="9"/>
        <w:rPr>
          <w:sz w:val="32"/>
        </w:rPr>
      </w:pPr>
    </w:p>
    <w:p>
      <w:pPr>
        <w:pStyle w:val="Heading3"/>
        <w:spacing w:line="264" w:lineRule="auto"/>
        <w:ind w:left="1224" w:right="49" w:hanging="6"/>
      </w:pPr>
      <w:r>
        <w:rPr>
          <w:color w:val="2D2A79"/>
          <w:w w:val="110"/>
        </w:rPr>
        <w:t>Pretrial</w:t>
      </w:r>
      <w:r>
        <w:rPr>
          <w:color w:val="2D2A79"/>
          <w:spacing w:val="-39"/>
          <w:w w:val="110"/>
        </w:rPr>
        <w:t> </w:t>
      </w:r>
      <w:r>
        <w:rPr>
          <w:color w:val="2D2A79"/>
          <w:w w:val="110"/>
        </w:rPr>
        <w:t>Diversion:</w:t>
      </w:r>
      <w:r>
        <w:rPr>
          <w:color w:val="2D2A79"/>
          <w:spacing w:val="-37"/>
          <w:w w:val="110"/>
        </w:rPr>
        <w:t> </w:t>
      </w:r>
      <w:r>
        <w:rPr>
          <w:color w:val="2D2A79"/>
          <w:w w:val="110"/>
        </w:rPr>
        <w:t>Supervision in Lieu of</w:t>
      </w:r>
      <w:r>
        <w:rPr>
          <w:color w:val="2D2A79"/>
          <w:spacing w:val="45"/>
          <w:w w:val="110"/>
        </w:rPr>
        <w:t> </w:t>
      </w:r>
      <w:r>
        <w:rPr>
          <w:color w:val="2D2A79"/>
          <w:w w:val="110"/>
        </w:rPr>
        <w:t>Detention</w:t>
      </w:r>
    </w:p>
    <w:p>
      <w:pPr>
        <w:pStyle w:val="BodyText"/>
        <w:spacing w:line="271" w:lineRule="auto" w:before="76"/>
        <w:ind w:left="1218" w:right="73" w:firstLine="4"/>
      </w:pPr>
      <w:r>
        <w:rPr>
          <w:color w:val="3F3B83"/>
          <w:w w:val="115"/>
        </w:rPr>
        <w:t>An </w:t>
      </w:r>
      <w:r>
        <w:rPr>
          <w:color w:val="2D2A79"/>
          <w:w w:val="115"/>
        </w:rPr>
        <w:t>increasingly </w:t>
      </w:r>
      <w:r>
        <w:rPr>
          <w:color w:val="3F3B83"/>
          <w:w w:val="115"/>
        </w:rPr>
        <w:t>common condition </w:t>
      </w:r>
      <w:r>
        <w:rPr>
          <w:color w:val="2D2A79"/>
          <w:w w:val="115"/>
        </w:rPr>
        <w:t>of release is </w:t>
      </w:r>
      <w:r>
        <w:rPr>
          <w:color w:val="3F3B83"/>
          <w:w w:val="115"/>
        </w:rPr>
        <w:t>participation in some </w:t>
      </w:r>
      <w:r>
        <w:rPr>
          <w:color w:val="2D2A79"/>
          <w:w w:val="115"/>
        </w:rPr>
        <w:t>form of treatment </w:t>
      </w:r>
      <w:r>
        <w:rPr>
          <w:color w:val="3F3B83"/>
          <w:w w:val="115"/>
        </w:rPr>
        <w:t>in </w:t>
      </w:r>
      <w:r>
        <w:rPr>
          <w:color w:val="2D2A79"/>
          <w:w w:val="115"/>
        </w:rPr>
        <w:t>which a pretrial </w:t>
      </w:r>
      <w:r>
        <w:rPr>
          <w:color w:val="3F3B83"/>
          <w:w w:val="115"/>
        </w:rPr>
        <w:t>supervision </w:t>
      </w:r>
      <w:r>
        <w:rPr>
          <w:color w:val="2D2A79"/>
          <w:w w:val="115"/>
        </w:rPr>
        <w:t>agency or proba­ tion department monitors </w:t>
      </w:r>
      <w:r>
        <w:rPr>
          <w:color w:val="3F3B83"/>
          <w:w w:val="115"/>
        </w:rPr>
        <w:t>compliance. </w:t>
      </w:r>
      <w:r>
        <w:rPr>
          <w:color w:val="2D2A79"/>
          <w:w w:val="115"/>
        </w:rPr>
        <w:t>Should the individual fail to </w:t>
      </w:r>
      <w:r>
        <w:rPr>
          <w:color w:val="3F3B83"/>
          <w:w w:val="115"/>
        </w:rPr>
        <w:t>comply </w:t>
      </w:r>
      <w:r>
        <w:rPr>
          <w:color w:val="2D2A79"/>
          <w:w w:val="115"/>
        </w:rPr>
        <w:t>with the </w:t>
      </w:r>
      <w:r>
        <w:rPr>
          <w:color w:val="3F3B83"/>
          <w:w w:val="115"/>
        </w:rPr>
        <w:t>condi­ </w:t>
      </w:r>
      <w:r>
        <w:rPr>
          <w:color w:val="2D2A79"/>
          <w:w w:val="115"/>
        </w:rPr>
        <w:t>tions of release, he or </w:t>
      </w:r>
      <w:r>
        <w:rPr>
          <w:color w:val="3F3B83"/>
          <w:w w:val="115"/>
        </w:rPr>
        <w:t>she can </w:t>
      </w:r>
      <w:r>
        <w:rPr>
          <w:color w:val="2D2A79"/>
          <w:w w:val="115"/>
        </w:rPr>
        <w:t>be returned to</w:t>
      </w:r>
    </w:p>
    <w:p>
      <w:pPr>
        <w:pStyle w:val="BodyText"/>
        <w:spacing w:line="271" w:lineRule="auto" w:before="68"/>
        <w:ind w:left="262" w:right="1286" w:firstLine="10"/>
      </w:pPr>
      <w:r>
        <w:rPr/>
        <w:br w:type="column"/>
      </w:r>
      <w:r>
        <w:rPr>
          <w:color w:val="2D2A79"/>
          <w:w w:val="115"/>
        </w:rPr>
        <w:t>jail for detention prior to trial. Successful completion of the treatment or other </w:t>
      </w:r>
      <w:r>
        <w:rPr>
          <w:color w:val="3F3B83"/>
          <w:w w:val="115"/>
        </w:rPr>
        <w:t>condi­ </w:t>
      </w:r>
      <w:r>
        <w:rPr>
          <w:color w:val="2D2A79"/>
          <w:w w:val="115"/>
        </w:rPr>
        <w:t>tions </w:t>
      </w:r>
      <w:r>
        <w:rPr>
          <w:color w:val="3F3B83"/>
          <w:w w:val="115"/>
        </w:rPr>
        <w:t>can </w:t>
      </w:r>
      <w:r>
        <w:rPr>
          <w:color w:val="2D2A79"/>
          <w:w w:val="115"/>
        </w:rPr>
        <w:t>mitigate the </w:t>
      </w:r>
      <w:r>
        <w:rPr>
          <w:color w:val="3F3B83"/>
          <w:w w:val="115"/>
        </w:rPr>
        <w:t>sentence </w:t>
      </w:r>
      <w:r>
        <w:rPr>
          <w:color w:val="2D2A79"/>
          <w:w w:val="115"/>
        </w:rPr>
        <w:t>imposed by the </w:t>
      </w:r>
      <w:r>
        <w:rPr>
          <w:color w:val="3F3B83"/>
          <w:w w:val="115"/>
        </w:rPr>
        <w:t>court </w:t>
      </w:r>
      <w:r>
        <w:rPr>
          <w:color w:val="2D2A79"/>
          <w:w w:val="115"/>
        </w:rPr>
        <w:t>if the offender is </w:t>
      </w:r>
      <w:r>
        <w:rPr>
          <w:color w:val="3F3B83"/>
          <w:w w:val="115"/>
        </w:rPr>
        <w:t>convicted. </w:t>
      </w:r>
      <w:r>
        <w:rPr>
          <w:color w:val="2D2A79"/>
          <w:w w:val="115"/>
        </w:rPr>
        <w:t>The </w:t>
      </w:r>
      <w:r>
        <w:rPr>
          <w:color w:val="3F3B83"/>
          <w:w w:val="115"/>
        </w:rPr>
        <w:t>consen­ sus panel </w:t>
      </w:r>
      <w:r>
        <w:rPr>
          <w:color w:val="2D2A79"/>
          <w:w w:val="115"/>
        </w:rPr>
        <w:t>recommends that, ideally, judges </w:t>
      </w:r>
      <w:r>
        <w:rPr>
          <w:color w:val="3F3B83"/>
          <w:w w:val="115"/>
        </w:rPr>
        <w:t>should </w:t>
      </w:r>
      <w:r>
        <w:rPr>
          <w:color w:val="2D2A79"/>
          <w:w w:val="115"/>
        </w:rPr>
        <w:t>mandate as a condition of release that offenders receive treatment within 24 hours.</w:t>
      </w:r>
    </w:p>
    <w:p>
      <w:pPr>
        <w:pStyle w:val="BodyText"/>
        <w:spacing w:before="5"/>
        <w:rPr>
          <w:sz w:val="32"/>
        </w:rPr>
      </w:pPr>
    </w:p>
    <w:p>
      <w:pPr>
        <w:pStyle w:val="Heading3"/>
        <w:spacing w:line="264" w:lineRule="auto"/>
        <w:ind w:left="262" w:right="1367" w:hanging="6"/>
      </w:pPr>
      <w:r>
        <w:rPr>
          <w:color w:val="2D2A79"/>
          <w:w w:val="110"/>
        </w:rPr>
        <w:t>Pretrial Diversion: Treatment in Lieu of Prosecution</w:t>
      </w:r>
    </w:p>
    <w:p>
      <w:pPr>
        <w:pStyle w:val="BodyText"/>
        <w:spacing w:line="271" w:lineRule="auto" w:before="75"/>
        <w:ind w:left="256" w:right="1367" w:firstLine="5"/>
      </w:pPr>
      <w:r>
        <w:rPr>
          <w:color w:val="2D2A79"/>
          <w:w w:val="115"/>
        </w:rPr>
        <w:t>In </w:t>
      </w:r>
      <w:r>
        <w:rPr>
          <w:color w:val="3F3B83"/>
          <w:w w:val="115"/>
        </w:rPr>
        <w:t>some </w:t>
      </w:r>
      <w:r>
        <w:rPr>
          <w:color w:val="2D2A79"/>
          <w:w w:val="115"/>
        </w:rPr>
        <w:t>instances, arrest charges against the defendant are dropped if the person com­ pletes treatment. The decision to order treat­ ment </w:t>
      </w:r>
      <w:r>
        <w:rPr>
          <w:color w:val="3F3B83"/>
          <w:w w:val="115"/>
        </w:rPr>
        <w:t>as </w:t>
      </w:r>
      <w:r>
        <w:rPr>
          <w:color w:val="2D2A79"/>
          <w:w w:val="115"/>
        </w:rPr>
        <w:t>part of </w:t>
      </w:r>
      <w:r>
        <w:rPr>
          <w:color w:val="3F3B83"/>
          <w:w w:val="115"/>
        </w:rPr>
        <w:t>pretrial </w:t>
      </w:r>
      <w:r>
        <w:rPr>
          <w:color w:val="2D2A79"/>
          <w:w w:val="115"/>
        </w:rPr>
        <w:t>diversion typically, though not always, rests with the </w:t>
      </w:r>
      <w:r>
        <w:rPr>
          <w:color w:val="3F3B83"/>
          <w:w w:val="115"/>
        </w:rPr>
        <w:t>prosecutor's </w:t>
      </w:r>
      <w:r>
        <w:rPr>
          <w:color w:val="2D2A79"/>
          <w:w w:val="115"/>
        </w:rPr>
        <w:t>office. The prosecutor offers to </w:t>
      </w:r>
      <w:r>
        <w:rPr>
          <w:color w:val="3F3B83"/>
          <w:w w:val="115"/>
        </w:rPr>
        <w:t>cease </w:t>
      </w:r>
      <w:r>
        <w:rPr>
          <w:color w:val="2D2A79"/>
          <w:w w:val="115"/>
        </w:rPr>
        <w:t>all pros­ </w:t>
      </w:r>
      <w:r>
        <w:rPr>
          <w:color w:val="3F3B83"/>
          <w:w w:val="115"/>
        </w:rPr>
        <w:t>ecution </w:t>
      </w:r>
      <w:r>
        <w:rPr>
          <w:color w:val="2D2A79"/>
          <w:w w:val="115"/>
        </w:rPr>
        <w:t>of the </w:t>
      </w:r>
      <w:r>
        <w:rPr>
          <w:color w:val="3F3B83"/>
          <w:w w:val="115"/>
        </w:rPr>
        <w:t>case </w:t>
      </w:r>
      <w:r>
        <w:rPr>
          <w:color w:val="2D2A79"/>
          <w:w w:val="115"/>
        </w:rPr>
        <w:t>if the defendant </w:t>
      </w:r>
      <w:r>
        <w:rPr>
          <w:color w:val="3F3B83"/>
          <w:w w:val="115"/>
        </w:rPr>
        <w:t>completes </w:t>
      </w:r>
      <w:r>
        <w:rPr>
          <w:color w:val="2D2A79"/>
          <w:w w:val="115"/>
        </w:rPr>
        <w:t>the prescribed treatment  regimen.  However, </w:t>
      </w:r>
      <w:r>
        <w:rPr>
          <w:color w:val="3F3B83"/>
          <w:w w:val="115"/>
        </w:rPr>
        <w:t>if </w:t>
      </w:r>
      <w:r>
        <w:rPr>
          <w:color w:val="2D2A79"/>
          <w:w w:val="115"/>
        </w:rPr>
        <w:t>the defendant fails to </w:t>
      </w:r>
      <w:r>
        <w:rPr>
          <w:color w:val="3F3B83"/>
          <w:w w:val="115"/>
        </w:rPr>
        <w:t>complete </w:t>
      </w:r>
      <w:r>
        <w:rPr>
          <w:color w:val="2D2A79"/>
          <w:w w:val="115"/>
        </w:rPr>
        <w:t>the treat­ ment </w:t>
      </w:r>
      <w:r>
        <w:rPr>
          <w:color w:val="3F3B83"/>
          <w:w w:val="115"/>
        </w:rPr>
        <w:t>and </w:t>
      </w:r>
      <w:r>
        <w:rPr>
          <w:color w:val="2D2A79"/>
          <w:w w:val="115"/>
        </w:rPr>
        <w:t>to </w:t>
      </w:r>
      <w:r>
        <w:rPr>
          <w:color w:val="3F3B83"/>
          <w:w w:val="115"/>
        </w:rPr>
        <w:t>satisfy </w:t>
      </w:r>
      <w:r>
        <w:rPr>
          <w:color w:val="2D2A79"/>
          <w:w w:val="115"/>
        </w:rPr>
        <w:t>the </w:t>
      </w:r>
      <w:r>
        <w:rPr>
          <w:color w:val="3F3B83"/>
          <w:w w:val="115"/>
        </w:rPr>
        <w:t>other conditions </w:t>
      </w:r>
      <w:r>
        <w:rPr>
          <w:color w:val="2D2A79"/>
          <w:w w:val="115"/>
        </w:rPr>
        <w:t>of diversion, he may risk </w:t>
      </w:r>
      <w:r>
        <w:rPr>
          <w:color w:val="3F3B83"/>
          <w:w w:val="115"/>
        </w:rPr>
        <w:t>being sentenced </w:t>
      </w:r>
      <w:r>
        <w:rPr>
          <w:color w:val="2D2A79"/>
          <w:w w:val="115"/>
        </w:rPr>
        <w:t>more harshly (if prosecution proceeds and a </w:t>
      </w:r>
      <w:r>
        <w:rPr>
          <w:color w:val="3F3B83"/>
          <w:w w:val="115"/>
        </w:rPr>
        <w:t>con­ </w:t>
      </w:r>
      <w:r>
        <w:rPr>
          <w:color w:val="2D2A79"/>
          <w:w w:val="115"/>
        </w:rPr>
        <w:t>viction results) than if the  individual had never </w:t>
      </w:r>
      <w:r>
        <w:rPr>
          <w:color w:val="3F3B83"/>
          <w:w w:val="115"/>
        </w:rPr>
        <w:t>entered </w:t>
      </w:r>
      <w:r>
        <w:rPr>
          <w:color w:val="2D2A79"/>
          <w:w w:val="115"/>
        </w:rPr>
        <w:t>the diversion</w:t>
      </w:r>
      <w:r>
        <w:rPr>
          <w:color w:val="2D2A79"/>
          <w:spacing w:val="1"/>
          <w:w w:val="115"/>
        </w:rPr>
        <w:t> </w:t>
      </w:r>
      <w:r>
        <w:rPr>
          <w:color w:val="2D2A79"/>
          <w:w w:val="115"/>
        </w:rPr>
        <w:t>program.</w:t>
      </w:r>
    </w:p>
    <w:p>
      <w:pPr>
        <w:pStyle w:val="BodyText"/>
        <w:spacing w:line="271" w:lineRule="auto" w:before="187"/>
        <w:ind w:left="256" w:right="1286" w:firstLine="2"/>
      </w:pPr>
      <w:r>
        <w:rPr>
          <w:color w:val="2D2A79"/>
          <w:w w:val="120"/>
        </w:rPr>
        <w:t>Because </w:t>
      </w:r>
      <w:r>
        <w:rPr>
          <w:color w:val="3F3B83"/>
          <w:w w:val="120"/>
        </w:rPr>
        <w:t>pretrial </w:t>
      </w:r>
      <w:r>
        <w:rPr>
          <w:color w:val="2D2A79"/>
          <w:w w:val="120"/>
        </w:rPr>
        <w:t>diversion occurs before an individual </w:t>
      </w:r>
      <w:r>
        <w:rPr>
          <w:color w:val="3F3B83"/>
          <w:w w:val="120"/>
        </w:rPr>
        <w:t>enters </w:t>
      </w:r>
      <w:r>
        <w:rPr>
          <w:color w:val="2D2A79"/>
          <w:w w:val="120"/>
        </w:rPr>
        <w:t>a </w:t>
      </w:r>
      <w:r>
        <w:rPr>
          <w:color w:val="3F3B83"/>
          <w:w w:val="120"/>
        </w:rPr>
        <w:t>guilty </w:t>
      </w:r>
      <w:r>
        <w:rPr>
          <w:color w:val="2D2A79"/>
          <w:w w:val="120"/>
        </w:rPr>
        <w:t>plea or is convicted by a judge or jury, the defendant is still tech­ nically innocent. </w:t>
      </w:r>
      <w:r>
        <w:rPr>
          <w:color w:val="3F3B83"/>
          <w:w w:val="120"/>
        </w:rPr>
        <w:t>Anxiety </w:t>
      </w:r>
      <w:r>
        <w:rPr>
          <w:color w:val="2D2A79"/>
          <w:w w:val="120"/>
        </w:rPr>
        <w:t>about the outcome of </w:t>
      </w:r>
      <w:r>
        <w:rPr>
          <w:color w:val="3F3B83"/>
          <w:w w:val="120"/>
        </w:rPr>
        <w:t>pending charges </w:t>
      </w:r>
      <w:r>
        <w:rPr>
          <w:color w:val="2D2A79"/>
          <w:w w:val="120"/>
        </w:rPr>
        <w:t>may motivate those </w:t>
      </w:r>
      <w:r>
        <w:rPr>
          <w:color w:val="3F3B83"/>
          <w:w w:val="120"/>
        </w:rPr>
        <w:t>charged </w:t>
      </w:r>
      <w:r>
        <w:rPr>
          <w:color w:val="2D2A79"/>
          <w:w w:val="120"/>
        </w:rPr>
        <w:t>to agree to treatment, and many treatment providers view this as an ideal time to intervene and offer the individual an opportunity to participate </w:t>
      </w:r>
      <w:r>
        <w:rPr>
          <w:color w:val="3F3B83"/>
          <w:w w:val="120"/>
        </w:rPr>
        <w:t>in </w:t>
      </w:r>
      <w:r>
        <w:rPr>
          <w:color w:val="2D2A79"/>
          <w:w w:val="120"/>
        </w:rPr>
        <w:t>treatment.</w:t>
      </w:r>
    </w:p>
    <w:p>
      <w:pPr>
        <w:pStyle w:val="BodyText"/>
        <w:spacing w:before="9"/>
        <w:rPr>
          <w:sz w:val="32"/>
        </w:rPr>
      </w:pPr>
    </w:p>
    <w:p>
      <w:pPr>
        <w:pStyle w:val="Heading3"/>
        <w:spacing w:before="1"/>
        <w:ind w:left="257"/>
      </w:pPr>
      <w:r>
        <w:rPr>
          <w:color w:val="2D2A79"/>
          <w:w w:val="105"/>
        </w:rPr>
        <w:t>Plea Bargaining</w:t>
      </w:r>
    </w:p>
    <w:p>
      <w:pPr>
        <w:pStyle w:val="BodyText"/>
        <w:spacing w:line="268" w:lineRule="auto" w:before="107"/>
        <w:ind w:left="256" w:right="1398" w:firstLine="3"/>
      </w:pPr>
      <w:r>
        <w:rPr>
          <w:color w:val="2D2A79"/>
          <w:w w:val="115"/>
        </w:rPr>
        <w:t>With </w:t>
      </w:r>
      <w:r>
        <w:rPr>
          <w:color w:val="3F3B83"/>
          <w:w w:val="115"/>
        </w:rPr>
        <w:t>court </w:t>
      </w:r>
      <w:r>
        <w:rPr>
          <w:color w:val="2D2A79"/>
          <w:w w:val="115"/>
        </w:rPr>
        <w:t>docket overcrowding, plea bar­ gaining is used in a large number of </w:t>
      </w:r>
      <w:r>
        <w:rPr>
          <w:color w:val="3F3B83"/>
          <w:w w:val="115"/>
        </w:rPr>
        <w:t>cases. </w:t>
      </w:r>
      <w:r>
        <w:rPr>
          <w:color w:val="2D2A79"/>
          <w:w w:val="115"/>
        </w:rPr>
        <w:t>In  a plea bargain, defendants are </w:t>
      </w:r>
      <w:r>
        <w:rPr>
          <w:color w:val="3F3B83"/>
          <w:w w:val="115"/>
        </w:rPr>
        <w:t>allowed </w:t>
      </w:r>
      <w:r>
        <w:rPr>
          <w:color w:val="2D2A79"/>
          <w:w w:val="115"/>
        </w:rPr>
        <w:t>to plead </w:t>
      </w:r>
      <w:r>
        <w:rPr>
          <w:color w:val="3F3B83"/>
          <w:w w:val="115"/>
        </w:rPr>
        <w:t>guilty </w:t>
      </w:r>
      <w:r>
        <w:rPr>
          <w:color w:val="2D2A79"/>
          <w:w w:val="115"/>
        </w:rPr>
        <w:t>to lesser </w:t>
      </w:r>
      <w:r>
        <w:rPr>
          <w:color w:val="3F3B83"/>
          <w:w w:val="115"/>
        </w:rPr>
        <w:t>charges </w:t>
      </w:r>
      <w:r>
        <w:rPr>
          <w:color w:val="2D2A79"/>
          <w:w w:val="115"/>
        </w:rPr>
        <w:t>than the </w:t>
      </w:r>
      <w:r>
        <w:rPr>
          <w:color w:val="3F3B83"/>
          <w:w w:val="115"/>
        </w:rPr>
        <w:t>charges </w:t>
      </w:r>
      <w:r>
        <w:rPr>
          <w:color w:val="2D2A79"/>
          <w:w w:val="115"/>
        </w:rPr>
        <w:t>that they would have had to face at trial. </w:t>
      </w:r>
      <w:r>
        <w:rPr>
          <w:color w:val="2D2A79"/>
          <w:w w:val="115"/>
          <w:sz w:val="22"/>
        </w:rPr>
        <w:t>In </w:t>
      </w:r>
      <w:r>
        <w:rPr>
          <w:color w:val="2D2A79"/>
          <w:w w:val="115"/>
        </w:rPr>
        <w:t>most </w:t>
      </w:r>
      <w:r>
        <w:rPr>
          <w:color w:val="3F3B83"/>
          <w:w w:val="115"/>
        </w:rPr>
        <w:t>cases, especially </w:t>
      </w:r>
      <w:r>
        <w:rPr>
          <w:color w:val="2D2A79"/>
          <w:w w:val="115"/>
        </w:rPr>
        <w:t>misdemeanors or low­ level or nonviolent felonies, the </w:t>
      </w:r>
      <w:r>
        <w:rPr>
          <w:color w:val="3F3B83"/>
          <w:w w:val="115"/>
        </w:rPr>
        <w:t>sentence </w:t>
      </w:r>
      <w:r>
        <w:rPr>
          <w:color w:val="2D2A79"/>
          <w:w w:val="115"/>
        </w:rPr>
        <w:t>is agreed to by prosecutor and defense attorney as </w:t>
      </w:r>
      <w:r>
        <w:rPr>
          <w:color w:val="3F3B83"/>
          <w:w w:val="115"/>
        </w:rPr>
        <w:t>part </w:t>
      </w:r>
      <w:r>
        <w:rPr>
          <w:color w:val="2D2A79"/>
          <w:w w:val="115"/>
        </w:rPr>
        <w:t>of the plea bargaining agreement. So although judges have the </w:t>
      </w:r>
      <w:r>
        <w:rPr>
          <w:color w:val="3F3B83"/>
          <w:w w:val="115"/>
        </w:rPr>
        <w:t>power </w:t>
      </w:r>
      <w:r>
        <w:rPr>
          <w:color w:val="2D2A79"/>
          <w:w w:val="115"/>
        </w:rPr>
        <w:t>to </w:t>
      </w:r>
      <w:r>
        <w:rPr>
          <w:color w:val="3F3B83"/>
          <w:w w:val="115"/>
        </w:rPr>
        <w:t>change</w:t>
      </w:r>
      <w:r>
        <w:rPr>
          <w:color w:val="3F3B83"/>
          <w:spacing w:val="39"/>
          <w:w w:val="115"/>
        </w:rPr>
        <w:t> </w:t>
      </w:r>
      <w:r>
        <w:rPr>
          <w:color w:val="2D2A79"/>
          <w:w w:val="115"/>
        </w:rPr>
        <w:t>the</w:t>
      </w:r>
    </w:p>
    <w:p>
      <w:pPr>
        <w:spacing w:after="0" w:line="268" w:lineRule="auto"/>
        <w:sectPr>
          <w:pgSz w:w="12240" w:h="15840"/>
          <w:pgMar w:header="0" w:footer="951" w:top="1360" w:bottom="1140" w:left="540" w:right="180"/>
          <w:cols w:num="2" w:equalWidth="0">
            <w:col w:w="5552" w:space="40"/>
            <w:col w:w="5928"/>
          </w:cols>
        </w:sectPr>
      </w:pPr>
    </w:p>
    <w:p>
      <w:pPr>
        <w:pStyle w:val="BodyText"/>
        <w:spacing w:line="271" w:lineRule="auto" w:before="68"/>
        <w:ind w:left="737" w:right="97" w:firstLine="5"/>
      </w:pPr>
      <w:r>
        <w:rPr>
          <w:color w:val="2F2A79"/>
          <w:w w:val="115"/>
        </w:rPr>
        <w:t>sentence, they generally do not do so except in unusual circumstances.</w:t>
      </w:r>
    </w:p>
    <w:p>
      <w:pPr>
        <w:pStyle w:val="BodyText"/>
        <w:spacing w:line="271" w:lineRule="auto" w:before="177"/>
        <w:ind w:left="737" w:right="48" w:firstLine="6"/>
      </w:pPr>
      <w:r>
        <w:rPr>
          <w:color w:val="2F2A79"/>
          <w:w w:val="115"/>
        </w:rPr>
        <w:t>Incorporation of </w:t>
      </w:r>
      <w:r>
        <w:rPr>
          <w:color w:val="413D85"/>
          <w:w w:val="115"/>
        </w:rPr>
        <w:t>substance </w:t>
      </w:r>
      <w:r>
        <w:rPr>
          <w:color w:val="2F2A79"/>
          <w:w w:val="115"/>
        </w:rPr>
        <w:t>abuse concerns into the plea bargaining process is a key ele­ ment in strategies to link the justice and treatment </w:t>
      </w:r>
      <w:r>
        <w:rPr>
          <w:color w:val="413D85"/>
          <w:w w:val="115"/>
        </w:rPr>
        <w:t>systems. A </w:t>
      </w:r>
      <w:r>
        <w:rPr>
          <w:color w:val="2F2A79"/>
          <w:w w:val="115"/>
        </w:rPr>
        <w:t>requirement that the defendant </w:t>
      </w:r>
      <w:r>
        <w:rPr>
          <w:color w:val="413D85"/>
          <w:w w:val="115"/>
        </w:rPr>
        <w:t>enter </w:t>
      </w:r>
      <w:r>
        <w:rPr>
          <w:color w:val="2F2A79"/>
          <w:w w:val="115"/>
        </w:rPr>
        <w:t>treatment </w:t>
      </w:r>
      <w:r>
        <w:rPr>
          <w:color w:val="413D85"/>
          <w:w w:val="115"/>
        </w:rPr>
        <w:t>can </w:t>
      </w:r>
      <w:r>
        <w:rPr>
          <w:color w:val="2F2A79"/>
          <w:w w:val="115"/>
        </w:rPr>
        <w:t>be part of the plea bargain. Many </w:t>
      </w:r>
      <w:r>
        <w:rPr>
          <w:color w:val="413D85"/>
          <w:w w:val="115"/>
        </w:rPr>
        <w:t>systems </w:t>
      </w:r>
      <w:r>
        <w:rPr>
          <w:color w:val="2F2A79"/>
          <w:w w:val="115"/>
        </w:rPr>
        <w:t>are finding that getting defendants into treatment at this point is successful because they are ready for ser­ </w:t>
      </w:r>
      <w:r>
        <w:rPr>
          <w:color w:val="413D85"/>
          <w:w w:val="115"/>
        </w:rPr>
        <w:t>vices. </w:t>
      </w:r>
      <w:r>
        <w:rPr>
          <w:color w:val="2F2A79"/>
          <w:w w:val="115"/>
        </w:rPr>
        <w:t>However, just as overcrowded </w:t>
      </w:r>
      <w:r>
        <w:rPr>
          <w:color w:val="413D85"/>
          <w:w w:val="115"/>
        </w:rPr>
        <w:t>court </w:t>
      </w:r>
      <w:r>
        <w:rPr>
          <w:color w:val="2F2A79"/>
          <w:w w:val="115"/>
        </w:rPr>
        <w:t>dockets force the hand of </w:t>
      </w:r>
      <w:r>
        <w:rPr>
          <w:color w:val="413D85"/>
          <w:w w:val="115"/>
        </w:rPr>
        <w:t>criminal </w:t>
      </w:r>
      <w:r>
        <w:rPr>
          <w:color w:val="2F2A79"/>
          <w:w w:val="115"/>
        </w:rPr>
        <w:t>justice </w:t>
      </w:r>
      <w:r>
        <w:rPr>
          <w:color w:val="413D85"/>
          <w:w w:val="115"/>
        </w:rPr>
        <w:t>sys­ </w:t>
      </w:r>
      <w:r>
        <w:rPr>
          <w:color w:val="2F2A79"/>
          <w:w w:val="115"/>
        </w:rPr>
        <w:t>tem officials on </w:t>
      </w:r>
      <w:r>
        <w:rPr>
          <w:color w:val="413D85"/>
          <w:w w:val="115"/>
        </w:rPr>
        <w:t>certain </w:t>
      </w:r>
      <w:r>
        <w:rPr>
          <w:color w:val="2F2A79"/>
          <w:w w:val="115"/>
        </w:rPr>
        <w:t>decisions, overcrowd­ </w:t>
      </w:r>
      <w:r>
        <w:rPr>
          <w:color w:val="413D85"/>
          <w:w w:val="115"/>
        </w:rPr>
        <w:t>ed </w:t>
      </w:r>
      <w:r>
        <w:rPr>
          <w:color w:val="2F2A79"/>
          <w:w w:val="115"/>
        </w:rPr>
        <w:t>caseloads can make it difficult for treat­ ment programs to accept new clients. In </w:t>
      </w:r>
      <w:r>
        <w:rPr>
          <w:color w:val="413D85"/>
          <w:w w:val="115"/>
        </w:rPr>
        <w:t>some cases, </w:t>
      </w:r>
      <w:r>
        <w:rPr>
          <w:color w:val="2F2A79"/>
          <w:w w:val="115"/>
        </w:rPr>
        <w:t>defendants who are placed on waiting lists for treatment </w:t>
      </w:r>
      <w:r>
        <w:rPr>
          <w:color w:val="413D85"/>
          <w:w w:val="115"/>
        </w:rPr>
        <w:t>can </w:t>
      </w:r>
      <w:r>
        <w:rPr>
          <w:color w:val="2F2A79"/>
          <w:w w:val="115"/>
        </w:rPr>
        <w:t>be involved in </w:t>
      </w:r>
      <w:r>
        <w:rPr>
          <w:color w:val="413D85"/>
          <w:w w:val="115"/>
        </w:rPr>
        <w:t>sub­ stance abuse education </w:t>
      </w:r>
      <w:r>
        <w:rPr>
          <w:color w:val="2F2A79"/>
          <w:w w:val="115"/>
        </w:rPr>
        <w:t>or treatment orienta­ tion </w:t>
      </w:r>
      <w:r>
        <w:rPr>
          <w:color w:val="413D85"/>
          <w:w w:val="115"/>
        </w:rPr>
        <w:t>groups, so </w:t>
      </w:r>
      <w:r>
        <w:rPr>
          <w:color w:val="2F2A79"/>
          <w:w w:val="115"/>
        </w:rPr>
        <w:t>that they do not lose track</w:t>
      </w:r>
      <w:r>
        <w:rPr>
          <w:color w:val="2F2A79"/>
          <w:spacing w:val="31"/>
          <w:w w:val="115"/>
        </w:rPr>
        <w:t> </w:t>
      </w:r>
      <w:r>
        <w:rPr>
          <w:color w:val="2F2A79"/>
          <w:w w:val="115"/>
        </w:rPr>
        <w:t>of</w:t>
      </w:r>
    </w:p>
    <w:p>
      <w:pPr>
        <w:pStyle w:val="BodyText"/>
        <w:spacing w:line="271" w:lineRule="auto" w:before="68"/>
        <w:ind w:left="276" w:right="1879" w:hanging="1"/>
      </w:pPr>
      <w:r>
        <w:rPr/>
        <w:br w:type="column"/>
      </w:r>
      <w:r>
        <w:rPr>
          <w:color w:val="2F2A79"/>
          <w:w w:val="115"/>
        </w:rPr>
        <w:t>the need for </w:t>
      </w:r>
      <w:r>
        <w:rPr>
          <w:color w:val="413D85"/>
          <w:w w:val="115"/>
        </w:rPr>
        <w:t>recovery </w:t>
      </w:r>
      <w:r>
        <w:rPr>
          <w:color w:val="2F2A79"/>
          <w:w w:val="115"/>
        </w:rPr>
        <w:t>and treatment involve­ ment.</w:t>
      </w:r>
    </w:p>
    <w:p>
      <w:pPr>
        <w:pStyle w:val="BodyText"/>
        <w:spacing w:before="2"/>
        <w:rPr>
          <w:sz w:val="32"/>
        </w:rPr>
      </w:pPr>
    </w:p>
    <w:p>
      <w:pPr>
        <w:pStyle w:val="Heading3"/>
        <w:spacing w:line="264" w:lineRule="auto"/>
        <w:ind w:left="268" w:right="1879"/>
      </w:pPr>
      <w:r>
        <w:rPr>
          <w:color w:val="2F2A79"/>
          <w:w w:val="110"/>
        </w:rPr>
        <w:t>Pretrial Diversion: Probation Before Judgment</w:t>
      </w:r>
    </w:p>
    <w:p>
      <w:pPr>
        <w:pStyle w:val="BodyText"/>
        <w:spacing w:line="271" w:lineRule="auto" w:before="75"/>
        <w:ind w:left="270" w:right="1879" w:firstLine="1"/>
      </w:pPr>
      <w:r>
        <w:rPr>
          <w:color w:val="2F2A79"/>
          <w:w w:val="110"/>
        </w:rPr>
        <w:t>Another form of pretrial diversion is Probation Before Judgment. Under this </w:t>
      </w:r>
      <w:r>
        <w:rPr>
          <w:color w:val="413D85"/>
          <w:w w:val="110"/>
        </w:rPr>
        <w:t>scheme, </w:t>
      </w:r>
      <w:r>
        <w:rPr>
          <w:color w:val="2F2A79"/>
          <w:w w:val="110"/>
        </w:rPr>
        <w:t>the defendant is placed on probation (usually unsupervised) and the </w:t>
      </w:r>
      <w:r>
        <w:rPr>
          <w:color w:val="413D85"/>
          <w:w w:val="110"/>
        </w:rPr>
        <w:t>charges are </w:t>
      </w:r>
      <w:r>
        <w:rPr>
          <w:color w:val="2F2A79"/>
          <w:w w:val="110"/>
        </w:rPr>
        <w:t>pending. If the probation is </w:t>
      </w:r>
      <w:r>
        <w:rPr>
          <w:color w:val="413D85"/>
          <w:w w:val="110"/>
        </w:rPr>
        <w:t>completed successfully </w:t>
      </w:r>
      <w:r>
        <w:rPr>
          <w:color w:val="2F2A79"/>
          <w:w w:val="110"/>
        </w:rPr>
        <w:t>(which may include court-ordered treatment) then the charges may be dropped. This happens </w:t>
      </w:r>
      <w:r>
        <w:rPr>
          <w:color w:val="413D85"/>
          <w:w w:val="110"/>
        </w:rPr>
        <w:t>com­ </w:t>
      </w:r>
      <w:r>
        <w:rPr>
          <w:color w:val="2F2A79"/>
          <w:w w:val="110"/>
        </w:rPr>
        <w:t>monly in </w:t>
      </w:r>
      <w:r>
        <w:rPr>
          <w:color w:val="413D85"/>
          <w:w w:val="110"/>
        </w:rPr>
        <w:t>regular </w:t>
      </w:r>
      <w:r>
        <w:rPr>
          <w:color w:val="2F2A79"/>
          <w:w w:val="110"/>
        </w:rPr>
        <w:t>traffic </w:t>
      </w:r>
      <w:r>
        <w:rPr>
          <w:color w:val="413D85"/>
          <w:w w:val="110"/>
        </w:rPr>
        <w:t>court  </w:t>
      </w:r>
      <w:r>
        <w:rPr>
          <w:color w:val="2F2A79"/>
          <w:w w:val="110"/>
        </w:rPr>
        <w:t>but  </w:t>
      </w:r>
      <w:r>
        <w:rPr>
          <w:color w:val="413D85"/>
          <w:w w:val="110"/>
        </w:rPr>
        <w:t>can </w:t>
      </w:r>
      <w:r>
        <w:rPr>
          <w:color w:val="2F2A79"/>
          <w:w w:val="110"/>
        </w:rPr>
        <w:t>be used as a mechanism within diversion programs as well.</w:t>
      </w:r>
    </w:p>
    <w:p>
      <w:pPr>
        <w:pStyle w:val="BodyText"/>
        <w:spacing w:before="8"/>
        <w:rPr>
          <w:sz w:val="31"/>
        </w:rPr>
      </w:pPr>
    </w:p>
    <w:p>
      <w:pPr>
        <w:pStyle w:val="Heading1"/>
        <w:ind w:left="267" w:right="2321" w:firstLine="3"/>
      </w:pPr>
      <w:r>
        <w:rPr>
          <w:color w:val="2F2A79"/>
          <w:w w:val="110"/>
        </w:rPr>
        <w:t>Trial and Postverdict Periods</w:t>
      </w:r>
    </w:p>
    <w:p>
      <w:pPr>
        <w:pStyle w:val="Heading3"/>
        <w:spacing w:before="284"/>
        <w:ind w:left="1493"/>
      </w:pPr>
      <w:r>
        <w:rPr/>
        <w:pict>
          <v:shape style="position:absolute;margin-left:36.779999pt;margin-top:16.51605pt;width:307.2pt;height:359.4pt;mso-position-horizontal-relative:page;mso-position-vertical-relative:paragraph;z-index:15730688" type="#_x0000_t202" filled="true" fillcolor="#211d71" stroked="true" strokeweight=".48pt" strokecolor="#7671a7">
            <v:textbox inset="0,0,0,0">
              <w:txbxContent>
                <w:p>
                  <w:pPr>
                    <w:spacing w:line="259" w:lineRule="auto" w:before="88"/>
                    <w:ind w:left="1178" w:right="1198" w:firstLine="84"/>
                    <w:jc w:val="both"/>
                    <w:rPr>
                      <w:rFonts w:ascii="Arial"/>
                      <w:b/>
                      <w:sz w:val="27"/>
                    </w:rPr>
                  </w:pPr>
                  <w:r>
                    <w:rPr>
                      <w:rFonts w:ascii="Arial"/>
                      <w:b/>
                      <w:i/>
                      <w:color w:val="FFFFFF"/>
                      <w:w w:val="115"/>
                      <w:sz w:val="27"/>
                    </w:rPr>
                    <w:t>Advice </w:t>
                  </w:r>
                  <w:r>
                    <w:rPr>
                      <w:rFonts w:ascii="Arial"/>
                      <w:b/>
                      <w:color w:val="FFFFFF"/>
                      <w:w w:val="115"/>
                      <w:sz w:val="27"/>
                    </w:rPr>
                    <w:t>to </w:t>
                  </w:r>
                  <w:r>
                    <w:rPr>
                      <w:rFonts w:ascii="Arial"/>
                      <w:b/>
                      <w:i/>
                      <w:color w:val="FFFFFF"/>
                      <w:w w:val="115"/>
                      <w:sz w:val="27"/>
                    </w:rPr>
                    <w:t>the</w:t>
                  </w:r>
                  <w:r>
                    <w:rPr>
                      <w:rFonts w:ascii="Arial"/>
                      <w:b/>
                      <w:i/>
                      <w:color w:val="FFFFFF"/>
                      <w:spacing w:val="-52"/>
                      <w:w w:val="115"/>
                      <w:sz w:val="27"/>
                    </w:rPr>
                    <w:t> </w:t>
                  </w:r>
                  <w:r>
                    <w:rPr>
                      <w:rFonts w:ascii="Arial"/>
                      <w:b/>
                      <w:i/>
                      <w:color w:val="FFFFFF"/>
                      <w:w w:val="115"/>
                      <w:sz w:val="27"/>
                    </w:rPr>
                    <w:t>Counselor: </w:t>
                  </w:r>
                  <w:r>
                    <w:rPr>
                      <w:rFonts w:ascii="Arial"/>
                      <w:b/>
                      <w:color w:val="FFFFFF"/>
                      <w:w w:val="115"/>
                      <w:sz w:val="27"/>
                    </w:rPr>
                    <w:t>Information Management During the Pretrial Stage</w:t>
                  </w:r>
                </w:p>
                <w:p>
                  <w:pPr>
                    <w:numPr>
                      <w:ilvl w:val="0"/>
                      <w:numId w:val="6"/>
                    </w:numPr>
                    <w:tabs>
                      <w:tab w:pos="284" w:val="left" w:leader="none"/>
                    </w:tabs>
                    <w:spacing w:line="256" w:lineRule="auto" w:before="112"/>
                    <w:ind w:left="303" w:right="212" w:hanging="176"/>
                    <w:jc w:val="left"/>
                    <w:rPr>
                      <w:rFonts w:ascii="Arial" w:hAnsi="Arial"/>
                      <w:sz w:val="21"/>
                    </w:rPr>
                  </w:pPr>
                  <w:r>
                    <w:rPr>
                      <w:rFonts w:ascii="Arial" w:hAnsi="Arial"/>
                      <w:color w:val="FFFFFF"/>
                      <w:w w:val="105"/>
                      <w:sz w:val="21"/>
                    </w:rPr>
                    <w:t>Information management is the key to identifying treat­ ment needs and can provide treatment and related ser vices during the pretrial stage more</w:t>
                  </w:r>
                  <w:r>
                    <w:rPr>
                      <w:rFonts w:ascii="Arial" w:hAnsi="Arial"/>
                      <w:color w:val="FFFFFF"/>
                      <w:spacing w:val="60"/>
                      <w:w w:val="105"/>
                      <w:sz w:val="21"/>
                    </w:rPr>
                    <w:t> </w:t>
                  </w:r>
                  <w:r>
                    <w:rPr>
                      <w:rFonts w:ascii="Arial" w:hAnsi="Arial"/>
                      <w:color w:val="FFFFFF"/>
                      <w:w w:val="105"/>
                      <w:sz w:val="21"/>
                    </w:rPr>
                    <w:t>effectively.</w:t>
                  </w:r>
                </w:p>
                <w:p>
                  <w:pPr>
                    <w:numPr>
                      <w:ilvl w:val="0"/>
                      <w:numId w:val="6"/>
                    </w:numPr>
                    <w:tabs>
                      <w:tab w:pos="283" w:val="left" w:leader="none"/>
                    </w:tabs>
                    <w:spacing w:line="259" w:lineRule="auto" w:before="76"/>
                    <w:ind w:left="299" w:right="235" w:hanging="172"/>
                    <w:jc w:val="left"/>
                    <w:rPr>
                      <w:rFonts w:ascii="Arial" w:hAnsi="Arial"/>
                      <w:sz w:val="21"/>
                    </w:rPr>
                  </w:pPr>
                  <w:r>
                    <w:rPr>
                      <w:rFonts w:ascii="Arial" w:hAnsi="Arial"/>
                      <w:color w:val="FFFFFF"/>
                      <w:w w:val="105"/>
                      <w:sz w:val="21"/>
                    </w:rPr>
                    <w:t>Because of the complexity of the pretrial phase (with many different agencies involved in a short or uncertain time period), it can be difficult to access necessary infor­ mation on a timely basis. Also, treatment providers may not be permitted to provide certain information  regard ing clients to criminal justice staff. As a result, the infor mation needed for clinical or case decisions may not be available at the appropriate t</w:t>
                  </w:r>
                  <w:r>
                    <w:rPr>
                      <w:rFonts w:ascii="Arial" w:hAnsi="Arial"/>
                      <w:color w:val="FFFFFF"/>
                      <w:spacing w:val="-19"/>
                      <w:w w:val="105"/>
                      <w:sz w:val="21"/>
                    </w:rPr>
                    <w:t> </w:t>
                  </w:r>
                  <w:r>
                    <w:rPr>
                      <w:rFonts w:ascii="Arial" w:hAnsi="Arial"/>
                      <w:color w:val="FFFFFF"/>
                      <w:spacing w:val="-4"/>
                      <w:w w:val="105"/>
                      <w:sz w:val="21"/>
                    </w:rPr>
                    <w:t>ime.</w:t>
                  </w:r>
                </w:p>
                <w:p>
                  <w:pPr>
                    <w:numPr>
                      <w:ilvl w:val="0"/>
                      <w:numId w:val="6"/>
                    </w:numPr>
                    <w:tabs>
                      <w:tab w:pos="282" w:val="left" w:leader="none"/>
                    </w:tabs>
                    <w:spacing w:line="256" w:lineRule="auto" w:before="71"/>
                    <w:ind w:left="308" w:right="290" w:hanging="180"/>
                    <w:jc w:val="left"/>
                    <w:rPr>
                      <w:rFonts w:ascii="Arial"/>
                      <w:sz w:val="21"/>
                    </w:rPr>
                  </w:pPr>
                  <w:r>
                    <w:rPr>
                      <w:rFonts w:ascii="Arial"/>
                      <w:color w:val="FFFFFF"/>
                      <w:w w:val="110"/>
                      <w:sz w:val="21"/>
                    </w:rPr>
                    <w:t>Pretrial information about a defendant can be grouped into</w:t>
                  </w:r>
                  <w:r>
                    <w:rPr>
                      <w:rFonts w:ascii="Arial"/>
                      <w:color w:val="FFFFFF"/>
                      <w:spacing w:val="-9"/>
                      <w:w w:val="110"/>
                      <w:sz w:val="21"/>
                    </w:rPr>
                    <w:t> </w:t>
                  </w:r>
                  <w:r>
                    <w:rPr>
                      <w:rFonts w:ascii="Arial"/>
                      <w:color w:val="FFFFFF"/>
                      <w:w w:val="110"/>
                      <w:sz w:val="21"/>
                    </w:rPr>
                    <w:t>the</w:t>
                  </w:r>
                  <w:r>
                    <w:rPr>
                      <w:rFonts w:ascii="Arial"/>
                      <w:color w:val="FFFFFF"/>
                      <w:spacing w:val="-10"/>
                      <w:w w:val="110"/>
                      <w:sz w:val="21"/>
                    </w:rPr>
                    <w:t> </w:t>
                  </w:r>
                  <w:r>
                    <w:rPr>
                      <w:rFonts w:ascii="Arial"/>
                      <w:color w:val="FFFFFF"/>
                      <w:w w:val="110"/>
                      <w:sz w:val="21"/>
                    </w:rPr>
                    <w:t>following</w:t>
                  </w:r>
                  <w:r>
                    <w:rPr>
                      <w:rFonts w:ascii="Arial"/>
                      <w:color w:val="FFFFFF"/>
                      <w:spacing w:val="12"/>
                      <w:w w:val="110"/>
                      <w:sz w:val="21"/>
                    </w:rPr>
                    <w:t> </w:t>
                  </w:r>
                  <w:r>
                    <w:rPr>
                      <w:rFonts w:ascii="Arial"/>
                      <w:color w:val="FFFFFF"/>
                      <w:w w:val="110"/>
                      <w:sz w:val="21"/>
                    </w:rPr>
                    <w:t>cat</w:t>
                  </w:r>
                  <w:r>
                    <w:rPr>
                      <w:rFonts w:ascii="Arial"/>
                      <w:color w:val="FFFFFF"/>
                      <w:spacing w:val="-17"/>
                      <w:w w:val="110"/>
                      <w:sz w:val="21"/>
                    </w:rPr>
                    <w:t> </w:t>
                  </w:r>
                  <w:r>
                    <w:rPr>
                      <w:rFonts w:ascii="Arial"/>
                      <w:color w:val="FFFFFF"/>
                      <w:w w:val="110"/>
                      <w:sz w:val="21"/>
                    </w:rPr>
                    <w:t>egorie</w:t>
                  </w:r>
                  <w:r>
                    <w:rPr>
                      <w:rFonts w:ascii="Arial"/>
                      <w:color w:val="FFFFFF"/>
                      <w:spacing w:val="-32"/>
                      <w:w w:val="110"/>
                      <w:sz w:val="21"/>
                    </w:rPr>
                    <w:t> </w:t>
                  </w:r>
                  <w:r>
                    <w:rPr>
                      <w:rFonts w:ascii="Arial"/>
                      <w:color w:val="FFFFFF"/>
                      <w:spacing w:val="-5"/>
                      <w:w w:val="110"/>
                      <w:sz w:val="21"/>
                    </w:rPr>
                    <w:t>s:</w:t>
                  </w:r>
                </w:p>
                <w:p>
                  <w:pPr>
                    <w:numPr>
                      <w:ilvl w:val="1"/>
                      <w:numId w:val="6"/>
                    </w:numPr>
                    <w:tabs>
                      <w:tab w:pos="576" w:val="left" w:leader="none"/>
                    </w:tabs>
                    <w:spacing w:before="75"/>
                    <w:ind w:left="575" w:right="0" w:hanging="182"/>
                    <w:jc w:val="left"/>
                    <w:rPr>
                      <w:color w:val="FFFFFF"/>
                      <w:sz w:val="21"/>
                    </w:rPr>
                  </w:pPr>
                  <w:r>
                    <w:rPr>
                      <w:rFonts w:ascii="Arial"/>
                      <w:color w:val="FFFFFF"/>
                      <w:w w:val="105"/>
                      <w:sz w:val="21"/>
                    </w:rPr>
                    <w:t>Criminal</w:t>
                  </w:r>
                  <w:r>
                    <w:rPr>
                      <w:rFonts w:ascii="Arial"/>
                      <w:color w:val="FFFFFF"/>
                      <w:spacing w:val="12"/>
                      <w:w w:val="105"/>
                      <w:sz w:val="21"/>
                    </w:rPr>
                    <w:t> </w:t>
                  </w:r>
                  <w:r>
                    <w:rPr>
                      <w:rFonts w:ascii="Arial"/>
                      <w:color w:val="FFFFFF"/>
                      <w:w w:val="105"/>
                      <w:sz w:val="21"/>
                    </w:rPr>
                    <w:t>record</w:t>
                  </w:r>
                </w:p>
                <w:p>
                  <w:pPr>
                    <w:numPr>
                      <w:ilvl w:val="1"/>
                      <w:numId w:val="6"/>
                    </w:numPr>
                    <w:tabs>
                      <w:tab w:pos="576" w:val="left" w:leader="none"/>
                    </w:tabs>
                    <w:spacing w:before="89"/>
                    <w:ind w:left="575" w:right="0" w:hanging="182"/>
                    <w:jc w:val="left"/>
                    <w:rPr>
                      <w:color w:val="FFFFFF"/>
                      <w:sz w:val="21"/>
                    </w:rPr>
                  </w:pPr>
                  <w:r>
                    <w:rPr>
                      <w:rFonts w:ascii="Arial"/>
                      <w:color w:val="FFFFFF"/>
                      <w:w w:val="110"/>
                      <w:sz w:val="21"/>
                    </w:rPr>
                    <w:t>Prior compliance with</w:t>
                  </w:r>
                  <w:r>
                    <w:rPr>
                      <w:rFonts w:ascii="Arial"/>
                      <w:color w:val="FFFFFF"/>
                      <w:spacing w:val="5"/>
                      <w:w w:val="110"/>
                      <w:sz w:val="21"/>
                    </w:rPr>
                    <w:t> </w:t>
                  </w:r>
                  <w:r>
                    <w:rPr>
                      <w:rFonts w:ascii="Arial"/>
                      <w:color w:val="FFFFFF"/>
                      <w:w w:val="110"/>
                      <w:sz w:val="21"/>
                    </w:rPr>
                    <w:t>supervision</w:t>
                  </w:r>
                </w:p>
                <w:p>
                  <w:pPr>
                    <w:numPr>
                      <w:ilvl w:val="1"/>
                      <w:numId w:val="6"/>
                    </w:numPr>
                    <w:tabs>
                      <w:tab w:pos="576" w:val="left" w:leader="none"/>
                    </w:tabs>
                    <w:spacing w:before="89"/>
                    <w:ind w:left="575" w:right="0" w:hanging="182"/>
                    <w:jc w:val="left"/>
                    <w:rPr>
                      <w:color w:val="FFFFFF"/>
                      <w:sz w:val="21"/>
                    </w:rPr>
                  </w:pPr>
                  <w:r>
                    <w:rPr>
                      <w:rFonts w:ascii="Arial"/>
                      <w:color w:val="FFFFFF"/>
                      <w:w w:val="105"/>
                      <w:sz w:val="21"/>
                    </w:rPr>
                    <w:t>Pretrial</w:t>
                  </w:r>
                  <w:r>
                    <w:rPr>
                      <w:rFonts w:ascii="Arial"/>
                      <w:color w:val="FFFFFF"/>
                      <w:spacing w:val="16"/>
                      <w:w w:val="105"/>
                      <w:sz w:val="21"/>
                    </w:rPr>
                    <w:t> </w:t>
                  </w:r>
                  <w:r>
                    <w:rPr>
                      <w:rFonts w:ascii="Arial"/>
                      <w:color w:val="FFFFFF"/>
                      <w:w w:val="105"/>
                      <w:sz w:val="21"/>
                    </w:rPr>
                    <w:t>evaluation</w:t>
                  </w:r>
                </w:p>
                <w:p>
                  <w:pPr>
                    <w:numPr>
                      <w:ilvl w:val="1"/>
                      <w:numId w:val="6"/>
                    </w:numPr>
                    <w:tabs>
                      <w:tab w:pos="572" w:val="left" w:leader="none"/>
                    </w:tabs>
                    <w:spacing w:before="89"/>
                    <w:ind w:left="572" w:right="0" w:hanging="178"/>
                    <w:jc w:val="left"/>
                    <w:rPr>
                      <w:color w:val="FFFFFF"/>
                      <w:sz w:val="21"/>
                    </w:rPr>
                  </w:pPr>
                  <w:r>
                    <w:rPr>
                      <w:rFonts w:ascii="Arial"/>
                      <w:color w:val="FFFFFF"/>
                      <w:w w:val="105"/>
                      <w:sz w:val="21"/>
                    </w:rPr>
                    <w:t>Substance abuse assessment</w:t>
                  </w:r>
                  <w:r>
                    <w:rPr>
                      <w:rFonts w:ascii="Arial"/>
                      <w:color w:val="FFFFFF"/>
                      <w:spacing w:val="31"/>
                      <w:w w:val="105"/>
                      <w:sz w:val="21"/>
                    </w:rPr>
                    <w:t> </w:t>
                  </w:r>
                  <w:r>
                    <w:rPr>
                      <w:rFonts w:ascii="Arial"/>
                      <w:color w:val="FFFFFF"/>
                      <w:w w:val="105"/>
                      <w:sz w:val="21"/>
                    </w:rPr>
                    <w:t>information</w:t>
                  </w:r>
                </w:p>
                <w:p>
                  <w:pPr>
                    <w:numPr>
                      <w:ilvl w:val="1"/>
                      <w:numId w:val="6"/>
                    </w:numPr>
                    <w:tabs>
                      <w:tab w:pos="572" w:val="left" w:leader="none"/>
                    </w:tabs>
                    <w:spacing w:before="76"/>
                    <w:ind w:left="572" w:right="0" w:hanging="178"/>
                    <w:jc w:val="left"/>
                    <w:rPr>
                      <w:color w:val="FFFFFF"/>
                      <w:sz w:val="23"/>
                    </w:rPr>
                  </w:pPr>
                  <w:r>
                    <w:rPr>
                      <w:rFonts w:ascii="Arial"/>
                      <w:color w:val="FFFFFF"/>
                      <w:w w:val="110"/>
                      <w:sz w:val="21"/>
                    </w:rPr>
                    <w:t>Substance abuse treatment</w:t>
                  </w:r>
                  <w:r>
                    <w:rPr>
                      <w:rFonts w:ascii="Arial"/>
                      <w:color w:val="FFFFFF"/>
                      <w:spacing w:val="14"/>
                      <w:w w:val="110"/>
                      <w:sz w:val="21"/>
                    </w:rPr>
                    <w:t> </w:t>
                  </w:r>
                  <w:r>
                    <w:rPr>
                      <w:rFonts w:ascii="Arial"/>
                      <w:color w:val="FFFFFF"/>
                      <w:w w:val="110"/>
                      <w:sz w:val="21"/>
                    </w:rPr>
                    <w:t>information</w:t>
                  </w:r>
                </w:p>
                <w:p>
                  <w:pPr>
                    <w:numPr>
                      <w:ilvl w:val="1"/>
                      <w:numId w:val="6"/>
                    </w:numPr>
                    <w:tabs>
                      <w:tab w:pos="576" w:val="left" w:leader="none"/>
                    </w:tabs>
                    <w:spacing w:before="68"/>
                    <w:ind w:left="575" w:right="0" w:hanging="182"/>
                    <w:jc w:val="left"/>
                    <w:rPr>
                      <w:color w:val="FFFFFF"/>
                      <w:sz w:val="23"/>
                    </w:rPr>
                  </w:pPr>
                  <w:r>
                    <w:rPr>
                      <w:rFonts w:ascii="Arial"/>
                      <w:color w:val="FFFFFF"/>
                      <w:w w:val="110"/>
                      <w:sz w:val="21"/>
                    </w:rPr>
                    <w:t>Mental health</w:t>
                  </w:r>
                  <w:r>
                    <w:rPr>
                      <w:rFonts w:ascii="Arial"/>
                      <w:color w:val="FFFFFF"/>
                      <w:spacing w:val="8"/>
                      <w:w w:val="110"/>
                      <w:sz w:val="21"/>
                    </w:rPr>
                    <w:t> </w:t>
                  </w:r>
                  <w:r>
                    <w:rPr>
                      <w:rFonts w:ascii="Arial"/>
                      <w:color w:val="FFFFFF"/>
                      <w:w w:val="110"/>
                      <w:sz w:val="21"/>
                    </w:rPr>
                    <w:t>treatment</w:t>
                  </w:r>
                </w:p>
                <w:p>
                  <w:pPr>
                    <w:numPr>
                      <w:ilvl w:val="1"/>
                      <w:numId w:val="6"/>
                    </w:numPr>
                    <w:tabs>
                      <w:tab w:pos="575" w:val="left" w:leader="none"/>
                    </w:tabs>
                    <w:spacing w:before="84"/>
                    <w:ind w:left="574" w:right="0" w:hanging="181"/>
                    <w:jc w:val="left"/>
                    <w:rPr>
                      <w:color w:val="FFFFFF"/>
                      <w:sz w:val="21"/>
                    </w:rPr>
                  </w:pPr>
                  <w:r>
                    <w:rPr>
                      <w:rFonts w:ascii="Arial"/>
                      <w:color w:val="FFFFFF"/>
                      <w:w w:val="105"/>
                      <w:sz w:val="21"/>
                    </w:rPr>
                    <w:t>Relevant medical</w:t>
                  </w:r>
                  <w:r>
                    <w:rPr>
                      <w:rFonts w:ascii="Arial"/>
                      <w:color w:val="FFFFFF"/>
                      <w:spacing w:val="33"/>
                      <w:w w:val="105"/>
                      <w:sz w:val="21"/>
                    </w:rPr>
                    <w:t> </w:t>
                  </w:r>
                  <w:r>
                    <w:rPr>
                      <w:rFonts w:ascii="Arial"/>
                      <w:color w:val="FFFFFF"/>
                      <w:w w:val="105"/>
                      <w:sz w:val="21"/>
                    </w:rPr>
                    <w:t>information</w:t>
                  </w:r>
                </w:p>
              </w:txbxContent>
            </v:textbox>
            <v:fill type="solid"/>
            <v:stroke dashstyle="solid"/>
            <w10:wrap type="none"/>
          </v:shape>
        </w:pict>
      </w:r>
      <w:r>
        <w:rPr>
          <w:color w:val="2F2A79"/>
          <w:w w:val="105"/>
        </w:rPr>
        <w:t>Trial</w:t>
      </w:r>
    </w:p>
    <w:p>
      <w:pPr>
        <w:pStyle w:val="BodyText"/>
        <w:spacing w:line="271" w:lineRule="auto" w:before="107"/>
        <w:ind w:left="1494" w:right="1744" w:hanging="2"/>
      </w:pPr>
      <w:r>
        <w:rPr>
          <w:color w:val="413D85"/>
          <w:w w:val="115"/>
        </w:rPr>
        <w:t>A </w:t>
      </w:r>
      <w:r>
        <w:rPr>
          <w:color w:val="2F2A79"/>
          <w:w w:val="115"/>
        </w:rPr>
        <w:t>trial is a </w:t>
      </w:r>
      <w:r>
        <w:rPr>
          <w:color w:val="413D85"/>
          <w:w w:val="115"/>
        </w:rPr>
        <w:t>court </w:t>
      </w:r>
      <w:r>
        <w:rPr>
          <w:color w:val="2F2A79"/>
          <w:w w:val="115"/>
        </w:rPr>
        <w:t>hearing in which </w:t>
      </w:r>
      <w:r>
        <w:rPr>
          <w:color w:val="413D85"/>
          <w:w w:val="115"/>
        </w:rPr>
        <w:t>a </w:t>
      </w:r>
      <w:r>
        <w:rPr>
          <w:color w:val="2F2A79"/>
          <w:w w:val="115"/>
        </w:rPr>
        <w:t>prosecutor presents a </w:t>
      </w:r>
      <w:r>
        <w:rPr>
          <w:color w:val="413D85"/>
          <w:w w:val="115"/>
        </w:rPr>
        <w:t>case </w:t>
      </w:r>
      <w:r>
        <w:rPr>
          <w:color w:val="2F2A79"/>
          <w:w w:val="115"/>
        </w:rPr>
        <w:t>against the defendant to </w:t>
      </w:r>
      <w:r>
        <w:rPr>
          <w:color w:val="413D85"/>
          <w:w w:val="115"/>
        </w:rPr>
        <w:t>show </w:t>
      </w:r>
      <w:r>
        <w:rPr>
          <w:color w:val="2F2A79"/>
          <w:w w:val="115"/>
        </w:rPr>
        <w:t>that he or </w:t>
      </w:r>
      <w:r>
        <w:rPr>
          <w:color w:val="413D85"/>
          <w:w w:val="115"/>
        </w:rPr>
        <w:t>she </w:t>
      </w:r>
      <w:r>
        <w:rPr>
          <w:color w:val="2F2A79"/>
          <w:w w:val="115"/>
        </w:rPr>
        <w:t>is guilty of a crin1e. The defendant presents information to </w:t>
      </w:r>
      <w:r>
        <w:rPr>
          <w:color w:val="413D85"/>
          <w:w w:val="115"/>
        </w:rPr>
        <w:t>support </w:t>
      </w:r>
      <w:r>
        <w:rPr>
          <w:color w:val="2F2A79"/>
          <w:w w:val="115"/>
        </w:rPr>
        <w:t>the plea that he or </w:t>
      </w:r>
      <w:r>
        <w:rPr>
          <w:color w:val="413D85"/>
          <w:w w:val="115"/>
        </w:rPr>
        <w:t>she </w:t>
      </w:r>
      <w:r>
        <w:rPr>
          <w:color w:val="2F2A79"/>
          <w:w w:val="115"/>
        </w:rPr>
        <w:t>is not </w:t>
      </w:r>
      <w:r>
        <w:rPr>
          <w:color w:val="413D85"/>
          <w:w w:val="115"/>
        </w:rPr>
        <w:t>guilty. A </w:t>
      </w:r>
      <w:r>
        <w:rPr>
          <w:color w:val="2F2A79"/>
          <w:w w:val="115"/>
        </w:rPr>
        <w:t>judge or jury decides the verdict.</w:t>
      </w:r>
    </w:p>
    <w:p>
      <w:pPr>
        <w:pStyle w:val="BodyText"/>
        <w:spacing w:before="9"/>
        <w:rPr>
          <w:sz w:val="32"/>
        </w:rPr>
      </w:pPr>
    </w:p>
    <w:p>
      <w:pPr>
        <w:pStyle w:val="Heading3"/>
        <w:spacing w:before="1"/>
        <w:ind w:left="1489"/>
      </w:pPr>
      <w:r>
        <w:rPr>
          <w:color w:val="2F2A79"/>
          <w:w w:val="105"/>
        </w:rPr>
        <w:t>Presentencing</w:t>
      </w:r>
    </w:p>
    <w:p>
      <w:pPr>
        <w:pStyle w:val="BodyText"/>
        <w:spacing w:line="271" w:lineRule="auto" w:before="107"/>
        <w:ind w:left="1497" w:right="1834" w:firstLine="3"/>
      </w:pPr>
      <w:r>
        <w:rPr>
          <w:color w:val="413D85"/>
          <w:w w:val="115"/>
        </w:rPr>
        <w:t>Presentencing </w:t>
      </w:r>
      <w:r>
        <w:rPr>
          <w:color w:val="2F2A79"/>
          <w:w w:val="115"/>
        </w:rPr>
        <w:t>is the period </w:t>
      </w:r>
      <w:r>
        <w:rPr>
          <w:color w:val="413D85"/>
          <w:w w:val="115"/>
        </w:rPr>
        <w:t>after </w:t>
      </w:r>
      <w:r>
        <w:rPr>
          <w:color w:val="2F2A79"/>
          <w:w w:val="115"/>
        </w:rPr>
        <w:t>a guilty plea is </w:t>
      </w:r>
      <w:r>
        <w:rPr>
          <w:color w:val="413D85"/>
          <w:w w:val="115"/>
        </w:rPr>
        <w:t>entered </w:t>
      </w:r>
      <w:r>
        <w:rPr>
          <w:color w:val="2F2A79"/>
          <w:w w:val="115"/>
        </w:rPr>
        <w:t>(in </w:t>
      </w:r>
      <w:r>
        <w:rPr>
          <w:color w:val="413D85"/>
          <w:w w:val="115"/>
        </w:rPr>
        <w:t>cases </w:t>
      </w:r>
      <w:r>
        <w:rPr>
          <w:color w:val="2F2A79"/>
          <w:w w:val="115"/>
        </w:rPr>
        <w:t>that are plea bargained) or after a conviction is handed down (in </w:t>
      </w:r>
      <w:r>
        <w:rPr>
          <w:color w:val="413D85"/>
          <w:w w:val="115"/>
        </w:rPr>
        <w:t>cases </w:t>
      </w:r>
      <w:r>
        <w:rPr>
          <w:color w:val="2F2A79"/>
          <w:w w:val="115"/>
        </w:rPr>
        <w:t>that go to</w:t>
      </w:r>
      <w:r>
        <w:rPr>
          <w:color w:val="2F2A79"/>
          <w:spacing w:val="18"/>
          <w:w w:val="115"/>
        </w:rPr>
        <w:t> </w:t>
      </w:r>
      <w:r>
        <w:rPr>
          <w:color w:val="2F2A79"/>
          <w:w w:val="115"/>
        </w:rPr>
        <w:t>trial).</w:t>
      </w:r>
    </w:p>
    <w:p>
      <w:pPr>
        <w:pStyle w:val="BodyText"/>
        <w:spacing w:line="271" w:lineRule="auto" w:before="180"/>
        <w:ind w:left="1493" w:right="1816" w:firstLine="7"/>
      </w:pPr>
      <w:r>
        <w:rPr>
          <w:color w:val="2F2A79"/>
          <w:w w:val="115"/>
        </w:rPr>
        <w:t>Prior to </w:t>
      </w:r>
      <w:r>
        <w:rPr>
          <w:color w:val="413D85"/>
          <w:w w:val="115"/>
        </w:rPr>
        <w:t>sentencing, </w:t>
      </w:r>
      <w:r>
        <w:rPr>
          <w:color w:val="2F2A79"/>
          <w:w w:val="115"/>
        </w:rPr>
        <w:t>a presen­ tence investigation is usually </w:t>
      </w:r>
      <w:r>
        <w:rPr>
          <w:color w:val="413D85"/>
          <w:w w:val="115"/>
        </w:rPr>
        <w:t>conducted. </w:t>
      </w:r>
      <w:r>
        <w:rPr>
          <w:color w:val="2F2A79"/>
          <w:w w:val="115"/>
        </w:rPr>
        <w:t>The investigation is </w:t>
      </w:r>
      <w:r>
        <w:rPr>
          <w:color w:val="413D85"/>
          <w:w w:val="115"/>
        </w:rPr>
        <w:t>conducted </w:t>
      </w:r>
      <w:r>
        <w:rPr>
          <w:color w:val="2F2A79"/>
          <w:w w:val="115"/>
        </w:rPr>
        <w:t>after the plea is </w:t>
      </w:r>
      <w:r>
        <w:rPr>
          <w:color w:val="413D85"/>
          <w:w w:val="115"/>
        </w:rPr>
        <w:t>entered </w:t>
      </w:r>
      <w:r>
        <w:rPr>
          <w:color w:val="2F2A79"/>
          <w:w w:val="115"/>
        </w:rPr>
        <w:t>or after the </w:t>
      </w:r>
      <w:r>
        <w:rPr>
          <w:color w:val="413D85"/>
          <w:w w:val="115"/>
        </w:rPr>
        <w:t>conviction </w:t>
      </w:r>
      <w:r>
        <w:rPr>
          <w:color w:val="2F2A79"/>
          <w:w w:val="115"/>
        </w:rPr>
        <w:t>is handed down. In </w:t>
      </w:r>
      <w:r>
        <w:rPr>
          <w:color w:val="413D85"/>
          <w:w w:val="115"/>
        </w:rPr>
        <w:t>some </w:t>
      </w:r>
      <w:r>
        <w:rPr>
          <w:color w:val="2F2A79"/>
          <w:w w:val="115"/>
        </w:rPr>
        <w:t>plea-bar­ gained cases, a plea may be with­ drawn after the presentence investigation is </w:t>
      </w:r>
      <w:r>
        <w:rPr>
          <w:color w:val="413D85"/>
          <w:w w:val="115"/>
        </w:rPr>
        <w:t>completed</w:t>
      </w:r>
      <w:r>
        <w:rPr>
          <w:color w:val="413D85"/>
          <w:spacing w:val="17"/>
          <w:w w:val="115"/>
        </w:rPr>
        <w:t> </w:t>
      </w:r>
      <w:r>
        <w:rPr>
          <w:color w:val="2F2A79"/>
          <w:w w:val="115"/>
        </w:rPr>
        <w:t>and</w:t>
      </w:r>
    </w:p>
    <w:p>
      <w:pPr>
        <w:spacing w:after="0" w:line="271" w:lineRule="auto"/>
        <w:sectPr>
          <w:pgSz w:w="12240" w:h="15840"/>
          <w:pgMar w:header="0" w:footer="925" w:top="1360" w:bottom="1120" w:left="540" w:right="180"/>
          <w:cols w:num="2" w:equalWidth="0">
            <w:col w:w="5060" w:space="40"/>
            <w:col w:w="6420"/>
          </w:cols>
        </w:sectPr>
      </w:pPr>
    </w:p>
    <w:p>
      <w:pPr>
        <w:pStyle w:val="BodyText"/>
        <w:spacing w:line="271" w:lineRule="auto" w:before="63"/>
        <w:ind w:left="1218" w:right="22" w:firstLine="6"/>
      </w:pPr>
      <w:r>
        <w:rPr>
          <w:color w:val="2F2A79"/>
          <w:w w:val="115"/>
        </w:rPr>
        <w:t>sentencing recommendations are made. However, in </w:t>
      </w:r>
      <w:r>
        <w:rPr>
          <w:color w:val="413D85"/>
          <w:w w:val="115"/>
        </w:rPr>
        <w:t>some </w:t>
      </w:r>
      <w:r>
        <w:rPr>
          <w:color w:val="2F2A79"/>
          <w:w w:val="115"/>
        </w:rPr>
        <w:t>jurisdictions, the prosecu­ tion </w:t>
      </w:r>
      <w:r>
        <w:rPr>
          <w:color w:val="413D85"/>
          <w:w w:val="115"/>
        </w:rPr>
        <w:t>conducts an </w:t>
      </w:r>
      <w:r>
        <w:rPr>
          <w:color w:val="2F2A79"/>
          <w:w w:val="115"/>
        </w:rPr>
        <w:t>investigation prior to making the plea offer, thereby </w:t>
      </w:r>
      <w:r>
        <w:rPr>
          <w:color w:val="413D85"/>
          <w:w w:val="115"/>
        </w:rPr>
        <w:t>preventing </w:t>
      </w:r>
      <w:r>
        <w:rPr>
          <w:color w:val="2F2A79"/>
          <w:w w:val="115"/>
        </w:rPr>
        <w:t>the </w:t>
      </w:r>
      <w:r>
        <w:rPr>
          <w:color w:val="413D85"/>
          <w:w w:val="115"/>
        </w:rPr>
        <w:t>prob­ </w:t>
      </w:r>
      <w:r>
        <w:rPr>
          <w:color w:val="2F2A79"/>
          <w:w w:val="115"/>
        </w:rPr>
        <w:t>lem of </w:t>
      </w:r>
      <w:r>
        <w:rPr>
          <w:color w:val="413D85"/>
          <w:w w:val="115"/>
        </w:rPr>
        <w:t>changes </w:t>
      </w:r>
      <w:r>
        <w:rPr>
          <w:color w:val="2F2A79"/>
          <w:w w:val="115"/>
        </w:rPr>
        <w:t>in plea at the </w:t>
      </w:r>
      <w:r>
        <w:rPr>
          <w:color w:val="413D85"/>
          <w:w w:val="115"/>
        </w:rPr>
        <w:t>sentencing</w:t>
      </w:r>
      <w:r>
        <w:rPr>
          <w:color w:val="413D85"/>
          <w:spacing w:val="25"/>
          <w:w w:val="115"/>
        </w:rPr>
        <w:t> </w:t>
      </w:r>
      <w:r>
        <w:rPr>
          <w:color w:val="413D85"/>
          <w:w w:val="115"/>
        </w:rPr>
        <w:t>stage.</w:t>
      </w:r>
    </w:p>
    <w:p>
      <w:pPr>
        <w:pStyle w:val="BodyText"/>
        <w:spacing w:line="271" w:lineRule="auto" w:before="186"/>
        <w:ind w:left="1223" w:hanging="2"/>
      </w:pPr>
      <w:r>
        <w:rPr>
          <w:color w:val="2F2A79"/>
          <w:w w:val="115"/>
        </w:rPr>
        <w:t>Many jurisdictions have presentence investi­ </w:t>
      </w:r>
      <w:r>
        <w:rPr>
          <w:color w:val="413D85"/>
          <w:w w:val="115"/>
        </w:rPr>
        <w:t>gation </w:t>
      </w:r>
      <w:r>
        <w:rPr>
          <w:color w:val="2F2A79"/>
          <w:w w:val="115"/>
        </w:rPr>
        <w:t>agencies that </w:t>
      </w:r>
      <w:r>
        <w:rPr>
          <w:color w:val="413D85"/>
          <w:w w:val="115"/>
        </w:rPr>
        <w:t>specialize </w:t>
      </w:r>
      <w:r>
        <w:rPr>
          <w:color w:val="2F2A79"/>
          <w:w w:val="115"/>
        </w:rPr>
        <w:t>in writing the presentence report. Elsewhere, probation officers compile the report. The </w:t>
      </w:r>
      <w:r>
        <w:rPr>
          <w:color w:val="413D85"/>
          <w:w w:val="115"/>
        </w:rPr>
        <w:t>sentence </w:t>
      </w:r>
      <w:r>
        <w:rPr>
          <w:color w:val="2F2A79"/>
          <w:w w:val="115"/>
        </w:rPr>
        <w:t>or penalty handed down by the judge is based on the information </w:t>
      </w:r>
      <w:r>
        <w:rPr>
          <w:color w:val="413D85"/>
          <w:w w:val="115"/>
        </w:rPr>
        <w:t>compiled </w:t>
      </w:r>
      <w:r>
        <w:rPr>
          <w:color w:val="2F2A79"/>
          <w:w w:val="115"/>
        </w:rPr>
        <w:t>in the report.</w:t>
      </w:r>
    </w:p>
    <w:p>
      <w:pPr>
        <w:pStyle w:val="BodyText"/>
        <w:spacing w:line="271" w:lineRule="auto" w:before="2"/>
        <w:ind w:left="1222" w:right="141"/>
      </w:pPr>
      <w:r>
        <w:rPr>
          <w:color w:val="2F2A79"/>
          <w:w w:val="115"/>
        </w:rPr>
        <w:t>Therefore, with more relevant </w:t>
      </w:r>
      <w:r>
        <w:rPr>
          <w:color w:val="413D85"/>
          <w:w w:val="115"/>
        </w:rPr>
        <w:t>information </w:t>
      </w:r>
      <w:r>
        <w:rPr>
          <w:color w:val="2F2A79"/>
          <w:w w:val="115"/>
        </w:rPr>
        <w:t>available, the judge is better </w:t>
      </w:r>
      <w:r>
        <w:rPr>
          <w:color w:val="413D85"/>
          <w:w w:val="115"/>
        </w:rPr>
        <w:t>equipped </w:t>
      </w:r>
      <w:r>
        <w:rPr>
          <w:color w:val="2F2A79"/>
          <w:w w:val="115"/>
        </w:rPr>
        <w:t>to make an appropriate </w:t>
      </w:r>
      <w:r>
        <w:rPr>
          <w:color w:val="413D85"/>
          <w:w w:val="115"/>
        </w:rPr>
        <w:t>sentencing </w:t>
      </w:r>
      <w:r>
        <w:rPr>
          <w:color w:val="2F2A79"/>
          <w:w w:val="115"/>
        </w:rPr>
        <w:t>decision.</w:t>
      </w:r>
    </w:p>
    <w:p>
      <w:pPr>
        <w:pStyle w:val="BodyText"/>
        <w:spacing w:line="268" w:lineRule="auto" w:before="182"/>
        <w:ind w:left="1222" w:right="25"/>
      </w:pPr>
      <w:r>
        <w:rPr>
          <w:color w:val="2F2A79"/>
          <w:w w:val="115"/>
        </w:rPr>
        <w:t>This is </w:t>
      </w:r>
      <w:r>
        <w:rPr>
          <w:color w:val="413D85"/>
          <w:w w:val="115"/>
        </w:rPr>
        <w:t>another </w:t>
      </w:r>
      <w:r>
        <w:rPr>
          <w:color w:val="2F2A79"/>
          <w:w w:val="115"/>
        </w:rPr>
        <w:t>point where linkages </w:t>
      </w:r>
      <w:r>
        <w:rPr>
          <w:color w:val="413D85"/>
          <w:w w:val="115"/>
        </w:rPr>
        <w:t>between </w:t>
      </w:r>
      <w:r>
        <w:rPr>
          <w:color w:val="2F2A79"/>
          <w:w w:val="115"/>
        </w:rPr>
        <w:t>the </w:t>
      </w:r>
      <w:r>
        <w:rPr>
          <w:color w:val="413D85"/>
          <w:w w:val="115"/>
        </w:rPr>
        <w:t>substance </w:t>
      </w:r>
      <w:r>
        <w:rPr>
          <w:color w:val="2F2A79"/>
          <w:w w:val="115"/>
        </w:rPr>
        <w:t>abuse treatment and </w:t>
      </w:r>
      <w:r>
        <w:rPr>
          <w:color w:val="413D85"/>
          <w:w w:val="115"/>
        </w:rPr>
        <w:t>criminal </w:t>
      </w:r>
      <w:r>
        <w:rPr>
          <w:color w:val="2F2A79"/>
          <w:w w:val="115"/>
        </w:rPr>
        <w:t>justice </w:t>
      </w:r>
      <w:r>
        <w:rPr>
          <w:color w:val="413D85"/>
          <w:w w:val="115"/>
        </w:rPr>
        <w:t>systems </w:t>
      </w:r>
      <w:r>
        <w:rPr>
          <w:color w:val="2F2A79"/>
          <w:w w:val="115"/>
        </w:rPr>
        <w:t>are crucial. </w:t>
      </w:r>
      <w:r>
        <w:rPr>
          <w:b/>
          <w:color w:val="2F2A79"/>
          <w:w w:val="115"/>
          <w:sz w:val="21"/>
        </w:rPr>
        <w:t>It </w:t>
      </w:r>
      <w:r>
        <w:rPr>
          <w:color w:val="2F2A79"/>
          <w:w w:val="115"/>
        </w:rPr>
        <w:t>is </w:t>
      </w:r>
      <w:r>
        <w:rPr>
          <w:color w:val="413D85"/>
          <w:w w:val="115"/>
        </w:rPr>
        <w:t>suggested </w:t>
      </w:r>
      <w:r>
        <w:rPr>
          <w:color w:val="2F2A79"/>
          <w:w w:val="115"/>
        </w:rPr>
        <w:t>that some </w:t>
      </w:r>
      <w:r>
        <w:rPr>
          <w:color w:val="413D85"/>
          <w:w w:val="115"/>
        </w:rPr>
        <w:t>sort </w:t>
      </w:r>
      <w:r>
        <w:rPr>
          <w:color w:val="2F2A79"/>
          <w:w w:val="115"/>
        </w:rPr>
        <w:t>of preliminary assessment be </w:t>
      </w:r>
      <w:r>
        <w:rPr>
          <w:color w:val="413D85"/>
          <w:w w:val="115"/>
        </w:rPr>
        <w:t>con­ </w:t>
      </w:r>
      <w:r>
        <w:rPr>
          <w:color w:val="2F2A79"/>
          <w:w w:val="115"/>
        </w:rPr>
        <w:t>ducted at this </w:t>
      </w:r>
      <w:r>
        <w:rPr>
          <w:color w:val="413D85"/>
          <w:w w:val="115"/>
        </w:rPr>
        <w:t>stage, if </w:t>
      </w:r>
      <w:r>
        <w:rPr>
          <w:color w:val="2F2A79"/>
          <w:w w:val="115"/>
        </w:rPr>
        <w:t>one has not  </w:t>
      </w:r>
      <w:r>
        <w:rPr>
          <w:color w:val="413D85"/>
          <w:w w:val="115"/>
        </w:rPr>
        <w:t>yet </w:t>
      </w:r>
      <w:r>
        <w:rPr>
          <w:color w:val="2F2A79"/>
          <w:w w:val="115"/>
        </w:rPr>
        <w:t>occurred </w:t>
      </w:r>
      <w:r>
        <w:rPr>
          <w:color w:val="413D85"/>
          <w:w w:val="115"/>
        </w:rPr>
        <w:t>in </w:t>
      </w:r>
      <w:r>
        <w:rPr>
          <w:color w:val="2F2A79"/>
          <w:w w:val="115"/>
        </w:rPr>
        <w:t>the </w:t>
      </w:r>
      <w:r>
        <w:rPr>
          <w:color w:val="413D85"/>
          <w:w w:val="115"/>
        </w:rPr>
        <w:t>earlier</w:t>
      </w:r>
      <w:r>
        <w:rPr>
          <w:color w:val="413D85"/>
          <w:spacing w:val="47"/>
          <w:w w:val="115"/>
        </w:rPr>
        <w:t> </w:t>
      </w:r>
      <w:r>
        <w:rPr>
          <w:color w:val="413D85"/>
          <w:w w:val="115"/>
        </w:rPr>
        <w:t>stages.</w:t>
      </w:r>
    </w:p>
    <w:p>
      <w:pPr>
        <w:pStyle w:val="BodyText"/>
        <w:spacing w:line="271" w:lineRule="auto" w:before="177"/>
        <w:ind w:left="1216" w:right="22" w:firstLine="8"/>
      </w:pPr>
      <w:r>
        <w:rPr>
          <w:b/>
          <w:color w:val="2F2A79"/>
          <w:w w:val="120"/>
          <w:sz w:val="21"/>
        </w:rPr>
        <w:t>In</w:t>
      </w:r>
      <w:r>
        <w:rPr>
          <w:b/>
          <w:color w:val="2F2A79"/>
          <w:spacing w:val="-23"/>
          <w:w w:val="120"/>
          <w:sz w:val="21"/>
        </w:rPr>
        <w:t> </w:t>
      </w:r>
      <w:r>
        <w:rPr>
          <w:color w:val="2F2A79"/>
          <w:w w:val="120"/>
        </w:rPr>
        <w:t>many</w:t>
      </w:r>
      <w:r>
        <w:rPr>
          <w:color w:val="2F2A79"/>
          <w:spacing w:val="-9"/>
          <w:w w:val="120"/>
        </w:rPr>
        <w:t> </w:t>
      </w:r>
      <w:r>
        <w:rPr>
          <w:color w:val="2F2A79"/>
          <w:w w:val="120"/>
        </w:rPr>
        <w:t>States,</w:t>
      </w:r>
      <w:r>
        <w:rPr>
          <w:color w:val="2F2A79"/>
          <w:spacing w:val="-18"/>
          <w:w w:val="120"/>
        </w:rPr>
        <w:t> </w:t>
      </w:r>
      <w:r>
        <w:rPr>
          <w:color w:val="2F2A79"/>
          <w:w w:val="120"/>
        </w:rPr>
        <w:t>serious</w:t>
      </w:r>
      <w:r>
        <w:rPr>
          <w:color w:val="2F2A79"/>
          <w:spacing w:val="-17"/>
          <w:w w:val="120"/>
        </w:rPr>
        <w:t> </w:t>
      </w:r>
      <w:r>
        <w:rPr>
          <w:color w:val="2F2A79"/>
          <w:w w:val="120"/>
        </w:rPr>
        <w:t>legal</w:t>
      </w:r>
      <w:r>
        <w:rPr>
          <w:color w:val="2F2A79"/>
          <w:spacing w:val="-18"/>
          <w:w w:val="120"/>
        </w:rPr>
        <w:t> </w:t>
      </w:r>
      <w:r>
        <w:rPr>
          <w:color w:val="413D85"/>
          <w:w w:val="120"/>
        </w:rPr>
        <w:t>constraints</w:t>
      </w:r>
      <w:r>
        <w:rPr>
          <w:color w:val="413D85"/>
          <w:spacing w:val="-9"/>
          <w:w w:val="120"/>
        </w:rPr>
        <w:t> </w:t>
      </w:r>
      <w:r>
        <w:rPr>
          <w:color w:val="2F2A79"/>
          <w:w w:val="120"/>
        </w:rPr>
        <w:t>pre­ clude sharing information </w:t>
      </w:r>
      <w:r>
        <w:rPr>
          <w:color w:val="413D85"/>
          <w:w w:val="120"/>
        </w:rPr>
        <w:t>contained in </w:t>
      </w:r>
      <w:r>
        <w:rPr>
          <w:color w:val="2F2A79"/>
          <w:w w:val="120"/>
        </w:rPr>
        <w:t>the presentence investigation. In </w:t>
      </w:r>
      <w:r>
        <w:rPr>
          <w:color w:val="413D85"/>
          <w:w w:val="120"/>
        </w:rPr>
        <w:t>some </w:t>
      </w:r>
      <w:r>
        <w:rPr>
          <w:color w:val="2F2A79"/>
          <w:w w:val="120"/>
        </w:rPr>
        <w:t>States, only the judge can </w:t>
      </w:r>
      <w:r>
        <w:rPr>
          <w:color w:val="413D85"/>
          <w:w w:val="120"/>
        </w:rPr>
        <w:t>see </w:t>
      </w:r>
      <w:r>
        <w:rPr>
          <w:color w:val="2F2A79"/>
          <w:w w:val="120"/>
        </w:rPr>
        <w:t>the report-not </w:t>
      </w:r>
      <w:r>
        <w:rPr>
          <w:color w:val="413D85"/>
          <w:w w:val="120"/>
        </w:rPr>
        <w:t>even </w:t>
      </w:r>
      <w:r>
        <w:rPr>
          <w:color w:val="2F2A79"/>
          <w:w w:val="120"/>
        </w:rPr>
        <w:t>the defendant can </w:t>
      </w:r>
      <w:r>
        <w:rPr>
          <w:color w:val="413D85"/>
          <w:w w:val="120"/>
        </w:rPr>
        <w:t>see </w:t>
      </w:r>
      <w:r>
        <w:rPr>
          <w:color w:val="2F2A79"/>
          <w:w w:val="120"/>
        </w:rPr>
        <w:t>it. However, the pre­ </w:t>
      </w:r>
      <w:r>
        <w:rPr>
          <w:color w:val="413D85"/>
          <w:w w:val="120"/>
        </w:rPr>
        <w:t>sentence </w:t>
      </w:r>
      <w:r>
        <w:rPr>
          <w:color w:val="2F2A79"/>
          <w:w w:val="120"/>
        </w:rPr>
        <w:t>investigation report may </w:t>
      </w:r>
      <w:r>
        <w:rPr>
          <w:color w:val="413D85"/>
          <w:w w:val="120"/>
        </w:rPr>
        <w:t>contain </w:t>
      </w:r>
      <w:r>
        <w:rPr>
          <w:color w:val="2F2A79"/>
          <w:w w:val="120"/>
        </w:rPr>
        <w:t>information highly </w:t>
      </w:r>
      <w:r>
        <w:rPr>
          <w:color w:val="413D85"/>
          <w:w w:val="120"/>
        </w:rPr>
        <w:t>relevant </w:t>
      </w:r>
      <w:r>
        <w:rPr>
          <w:color w:val="2F2A79"/>
          <w:w w:val="120"/>
        </w:rPr>
        <w:t>to developing a </w:t>
      </w:r>
      <w:r>
        <w:rPr>
          <w:color w:val="413D85"/>
          <w:w w:val="120"/>
        </w:rPr>
        <w:t>substance </w:t>
      </w:r>
      <w:r>
        <w:rPr>
          <w:color w:val="2F2A79"/>
          <w:w w:val="120"/>
        </w:rPr>
        <w:t>abuse treatment plan for the indi­ vidual. To </w:t>
      </w:r>
      <w:r>
        <w:rPr>
          <w:color w:val="413D85"/>
          <w:w w:val="120"/>
        </w:rPr>
        <w:t>avoid duplication </w:t>
      </w:r>
      <w:r>
        <w:rPr>
          <w:color w:val="2F2A79"/>
          <w:w w:val="120"/>
        </w:rPr>
        <w:t>of </w:t>
      </w:r>
      <w:r>
        <w:rPr>
          <w:color w:val="413D85"/>
          <w:w w:val="120"/>
        </w:rPr>
        <w:t>efforts </w:t>
      </w:r>
      <w:r>
        <w:rPr>
          <w:color w:val="2F2A79"/>
          <w:w w:val="120"/>
        </w:rPr>
        <w:t>in </w:t>
      </w:r>
      <w:r>
        <w:rPr>
          <w:color w:val="413D85"/>
          <w:w w:val="120"/>
        </w:rPr>
        <w:t>gathering </w:t>
      </w:r>
      <w:r>
        <w:rPr>
          <w:color w:val="2F2A79"/>
          <w:w w:val="120"/>
        </w:rPr>
        <w:t>needed information at various stages of the justice-treatment continuum, planners should investigate ways to ensure that</w:t>
      </w:r>
      <w:r>
        <w:rPr>
          <w:color w:val="2F2A79"/>
          <w:spacing w:val="-22"/>
          <w:w w:val="120"/>
        </w:rPr>
        <w:t> </w:t>
      </w:r>
      <w:r>
        <w:rPr>
          <w:color w:val="2F2A79"/>
          <w:w w:val="120"/>
        </w:rPr>
        <w:t>critical</w:t>
      </w:r>
      <w:r>
        <w:rPr>
          <w:color w:val="2F2A79"/>
          <w:spacing w:val="-24"/>
          <w:w w:val="120"/>
        </w:rPr>
        <w:t> </w:t>
      </w:r>
      <w:r>
        <w:rPr>
          <w:color w:val="2F2A79"/>
          <w:w w:val="120"/>
        </w:rPr>
        <w:t>information</w:t>
      </w:r>
      <w:r>
        <w:rPr>
          <w:color w:val="2F2A79"/>
          <w:spacing w:val="-15"/>
          <w:w w:val="120"/>
        </w:rPr>
        <w:t> </w:t>
      </w:r>
      <w:r>
        <w:rPr>
          <w:color w:val="2F2A79"/>
          <w:w w:val="120"/>
        </w:rPr>
        <w:t>follows</w:t>
      </w:r>
      <w:r>
        <w:rPr>
          <w:color w:val="2F2A79"/>
          <w:spacing w:val="-17"/>
          <w:w w:val="120"/>
        </w:rPr>
        <w:t> </w:t>
      </w:r>
      <w:r>
        <w:rPr>
          <w:color w:val="2F2A79"/>
          <w:w w:val="120"/>
        </w:rPr>
        <w:t>the</w:t>
      </w:r>
      <w:r>
        <w:rPr>
          <w:color w:val="2F2A79"/>
          <w:spacing w:val="-10"/>
          <w:w w:val="120"/>
        </w:rPr>
        <w:t> </w:t>
      </w:r>
      <w:r>
        <w:rPr>
          <w:color w:val="413D85"/>
          <w:w w:val="120"/>
        </w:rPr>
        <w:t>individu­ </w:t>
      </w:r>
      <w:r>
        <w:rPr>
          <w:color w:val="2F2A79"/>
          <w:w w:val="120"/>
        </w:rPr>
        <w:t>al</w:t>
      </w:r>
      <w:r>
        <w:rPr>
          <w:color w:val="2F2A79"/>
          <w:spacing w:val="-21"/>
          <w:w w:val="120"/>
        </w:rPr>
        <w:t> </w:t>
      </w:r>
      <w:r>
        <w:rPr>
          <w:color w:val="2F2A79"/>
          <w:w w:val="120"/>
        </w:rPr>
        <w:t>through</w:t>
      </w:r>
      <w:r>
        <w:rPr>
          <w:color w:val="2F2A79"/>
          <w:spacing w:val="-9"/>
          <w:w w:val="120"/>
        </w:rPr>
        <w:t> </w:t>
      </w:r>
      <w:r>
        <w:rPr>
          <w:color w:val="2F2A79"/>
          <w:w w:val="120"/>
        </w:rPr>
        <w:t>the</w:t>
      </w:r>
      <w:r>
        <w:rPr>
          <w:color w:val="2F2A79"/>
          <w:spacing w:val="-17"/>
          <w:w w:val="120"/>
        </w:rPr>
        <w:t> </w:t>
      </w:r>
      <w:r>
        <w:rPr>
          <w:color w:val="2F2A79"/>
          <w:w w:val="120"/>
        </w:rPr>
        <w:t>process</w:t>
      </w:r>
      <w:r>
        <w:rPr>
          <w:color w:val="2F2A79"/>
          <w:spacing w:val="-17"/>
          <w:w w:val="120"/>
        </w:rPr>
        <w:t> </w:t>
      </w:r>
      <w:r>
        <w:rPr>
          <w:color w:val="2F2A79"/>
          <w:w w:val="120"/>
        </w:rPr>
        <w:t>without</w:t>
      </w:r>
      <w:r>
        <w:rPr>
          <w:color w:val="2F2A79"/>
          <w:spacing w:val="-10"/>
          <w:w w:val="120"/>
        </w:rPr>
        <w:t> </w:t>
      </w:r>
      <w:r>
        <w:rPr>
          <w:color w:val="2F2A79"/>
          <w:w w:val="120"/>
        </w:rPr>
        <w:t>breaching</w:t>
      </w:r>
      <w:r>
        <w:rPr>
          <w:color w:val="2F2A79"/>
          <w:spacing w:val="-19"/>
          <w:w w:val="120"/>
        </w:rPr>
        <w:t> </w:t>
      </w:r>
      <w:r>
        <w:rPr>
          <w:color w:val="413D85"/>
          <w:w w:val="120"/>
        </w:rPr>
        <w:t>con­ </w:t>
      </w:r>
      <w:r>
        <w:rPr>
          <w:color w:val="2F2A79"/>
          <w:w w:val="120"/>
        </w:rPr>
        <w:t>fidentiality. (For more information on </w:t>
      </w:r>
      <w:r>
        <w:rPr>
          <w:color w:val="413D85"/>
          <w:w w:val="120"/>
        </w:rPr>
        <w:t>confi­ </w:t>
      </w:r>
      <w:r>
        <w:rPr>
          <w:color w:val="2F2A79"/>
          <w:w w:val="120"/>
        </w:rPr>
        <w:t>dentiality, </w:t>
      </w:r>
      <w:r>
        <w:rPr>
          <w:color w:val="413D85"/>
          <w:w w:val="120"/>
        </w:rPr>
        <w:t>see </w:t>
      </w:r>
      <w:r>
        <w:rPr>
          <w:color w:val="2F2A79"/>
          <w:w w:val="120"/>
        </w:rPr>
        <w:t>CSAT</w:t>
      </w:r>
      <w:r>
        <w:rPr>
          <w:color w:val="2F2A79"/>
          <w:spacing w:val="7"/>
          <w:w w:val="120"/>
        </w:rPr>
        <w:t> </w:t>
      </w:r>
      <w:r>
        <w:rPr>
          <w:color w:val="2F2A79"/>
          <w:w w:val="120"/>
        </w:rPr>
        <w:t>2004.)</w:t>
      </w:r>
    </w:p>
    <w:p>
      <w:pPr>
        <w:pStyle w:val="BodyText"/>
        <w:rPr>
          <w:sz w:val="22"/>
        </w:rPr>
      </w:pPr>
    </w:p>
    <w:p>
      <w:pPr>
        <w:pStyle w:val="BodyText"/>
        <w:rPr>
          <w:sz w:val="22"/>
        </w:rPr>
      </w:pPr>
    </w:p>
    <w:p>
      <w:pPr>
        <w:pStyle w:val="Heading3"/>
        <w:spacing w:before="129"/>
        <w:ind w:left="1224"/>
      </w:pPr>
      <w:r>
        <w:rPr>
          <w:color w:val="2F2A79"/>
          <w:w w:val="105"/>
        </w:rPr>
        <w:t>Sentencing</w:t>
      </w:r>
    </w:p>
    <w:p>
      <w:pPr>
        <w:pStyle w:val="BodyText"/>
        <w:spacing w:line="268" w:lineRule="auto" w:before="107"/>
        <w:ind w:left="1222" w:right="-1" w:firstLine="1"/>
      </w:pPr>
      <w:r>
        <w:rPr>
          <w:color w:val="2F2A79"/>
          <w:w w:val="115"/>
        </w:rPr>
        <w:t>If the verdict is "guilty," </w:t>
      </w:r>
      <w:r>
        <w:rPr>
          <w:color w:val="413D85"/>
          <w:w w:val="115"/>
        </w:rPr>
        <w:t>either </w:t>
      </w:r>
      <w:r>
        <w:rPr>
          <w:color w:val="2F2A79"/>
          <w:w w:val="115"/>
        </w:rPr>
        <w:t>the judge or the jury, depending on the State, determines the </w:t>
      </w:r>
      <w:r>
        <w:rPr>
          <w:color w:val="413D85"/>
          <w:w w:val="115"/>
        </w:rPr>
        <w:t>sentence </w:t>
      </w:r>
      <w:r>
        <w:rPr>
          <w:color w:val="2F2A79"/>
          <w:w w:val="115"/>
        </w:rPr>
        <w:t>or the penalty imposed in the case. </w:t>
      </w:r>
      <w:r>
        <w:rPr>
          <w:b/>
          <w:color w:val="2F2A79"/>
          <w:w w:val="115"/>
          <w:sz w:val="21"/>
        </w:rPr>
        <w:t>In </w:t>
      </w:r>
      <w:r>
        <w:rPr>
          <w:color w:val="2F2A79"/>
          <w:w w:val="115"/>
        </w:rPr>
        <w:t>many States, the </w:t>
      </w:r>
      <w:r>
        <w:rPr>
          <w:color w:val="413D85"/>
          <w:w w:val="115"/>
        </w:rPr>
        <w:t>sentence </w:t>
      </w:r>
      <w:r>
        <w:rPr>
          <w:color w:val="2F2A79"/>
          <w:w w:val="115"/>
        </w:rPr>
        <w:t>or penalty is based partially on the information that has been </w:t>
      </w:r>
      <w:r>
        <w:rPr>
          <w:color w:val="413D85"/>
          <w:w w:val="115"/>
        </w:rPr>
        <w:t>com­ </w:t>
      </w:r>
      <w:r>
        <w:rPr>
          <w:color w:val="2F2A79"/>
          <w:w w:val="115"/>
        </w:rPr>
        <w:t>piled </w:t>
      </w:r>
      <w:r>
        <w:rPr>
          <w:color w:val="413D85"/>
          <w:w w:val="115"/>
        </w:rPr>
        <w:t>in </w:t>
      </w:r>
      <w:r>
        <w:rPr>
          <w:color w:val="2F2A79"/>
          <w:w w:val="115"/>
        </w:rPr>
        <w:t>the </w:t>
      </w:r>
      <w:r>
        <w:rPr>
          <w:color w:val="413D85"/>
          <w:w w:val="115"/>
        </w:rPr>
        <w:t>presentence </w:t>
      </w:r>
      <w:r>
        <w:rPr>
          <w:color w:val="2F2A79"/>
          <w:w w:val="115"/>
        </w:rPr>
        <w:t>investigation report.</w:t>
      </w:r>
    </w:p>
    <w:p>
      <w:pPr>
        <w:pStyle w:val="BodyText"/>
        <w:spacing w:before="3"/>
        <w:ind w:left="1224"/>
      </w:pPr>
      <w:r>
        <w:rPr>
          <w:color w:val="2F2A79"/>
          <w:w w:val="110"/>
        </w:rPr>
        <w:t>Increasingly, States are passing laws to </w:t>
      </w:r>
      <w:r>
        <w:rPr>
          <w:color w:val="413D85"/>
          <w:w w:val="110"/>
        </w:rPr>
        <w:t>ensure</w:t>
      </w:r>
    </w:p>
    <w:p>
      <w:pPr>
        <w:pStyle w:val="BodyText"/>
        <w:spacing w:line="271" w:lineRule="auto" w:before="63"/>
        <w:ind w:left="241" w:right="1394" w:firstLine="10"/>
      </w:pPr>
      <w:r>
        <w:rPr/>
        <w:br w:type="column"/>
      </w:r>
      <w:r>
        <w:rPr>
          <w:color w:val="2F2A79"/>
          <w:w w:val="110"/>
        </w:rPr>
        <w:t>that the penalty is based on the offense without regard to information contained in the report. Laws requiring the </w:t>
      </w:r>
      <w:r>
        <w:rPr>
          <w:color w:val="413D85"/>
          <w:w w:val="110"/>
        </w:rPr>
        <w:t>sentence </w:t>
      </w:r>
      <w:r>
        <w:rPr>
          <w:color w:val="2F2A79"/>
          <w:w w:val="110"/>
        </w:rPr>
        <w:t>to be based on </w:t>
      </w:r>
      <w:r>
        <w:rPr>
          <w:color w:val="413D85"/>
          <w:w w:val="110"/>
        </w:rPr>
        <w:t>fixed criteria </w:t>
      </w:r>
      <w:r>
        <w:rPr>
          <w:color w:val="2F2A79"/>
          <w:w w:val="110"/>
        </w:rPr>
        <w:t>are known as </w:t>
      </w:r>
      <w:r>
        <w:rPr>
          <w:color w:val="413D85"/>
          <w:w w:val="110"/>
        </w:rPr>
        <w:t>sentencing </w:t>
      </w:r>
      <w:r>
        <w:rPr>
          <w:color w:val="2F2A79"/>
          <w:w w:val="110"/>
        </w:rPr>
        <w:t>guide­ lines, and their purpose is to </w:t>
      </w:r>
      <w:r>
        <w:rPr>
          <w:color w:val="413D85"/>
          <w:w w:val="110"/>
        </w:rPr>
        <w:t>eliminate </w:t>
      </w:r>
      <w:r>
        <w:rPr>
          <w:color w:val="2F2A79"/>
          <w:w w:val="110"/>
        </w:rPr>
        <w:t>wide judicial discretion that </w:t>
      </w:r>
      <w:r>
        <w:rPr>
          <w:color w:val="413D85"/>
          <w:w w:val="110"/>
        </w:rPr>
        <w:t>can </w:t>
      </w:r>
      <w:r>
        <w:rPr>
          <w:color w:val="2F2A79"/>
          <w:w w:val="110"/>
        </w:rPr>
        <w:t>result in disparate </w:t>
      </w:r>
      <w:r>
        <w:rPr>
          <w:color w:val="413D85"/>
          <w:w w:val="110"/>
        </w:rPr>
        <w:t>sentences </w:t>
      </w:r>
      <w:r>
        <w:rPr>
          <w:color w:val="2F2A79"/>
          <w:w w:val="110"/>
        </w:rPr>
        <w:t>by jurisdiction within a </w:t>
      </w:r>
      <w:r>
        <w:rPr>
          <w:color w:val="413D85"/>
          <w:w w:val="110"/>
        </w:rPr>
        <w:t>system </w:t>
      </w:r>
      <w:r>
        <w:rPr>
          <w:color w:val="2F2A79"/>
          <w:w w:val="110"/>
        </w:rPr>
        <w:t>or </w:t>
      </w:r>
      <w:r>
        <w:rPr>
          <w:color w:val="413D85"/>
          <w:w w:val="110"/>
        </w:rPr>
        <w:t>even </w:t>
      </w:r>
      <w:r>
        <w:rPr>
          <w:color w:val="2F2A79"/>
          <w:w w:val="110"/>
        </w:rPr>
        <w:t>by courtroom. However, these </w:t>
      </w:r>
      <w:r>
        <w:rPr>
          <w:color w:val="413D85"/>
          <w:w w:val="110"/>
        </w:rPr>
        <w:t>guidelines </w:t>
      </w:r>
      <w:r>
        <w:rPr>
          <w:color w:val="2F2A79"/>
          <w:w w:val="110"/>
        </w:rPr>
        <w:t>allow for </w:t>
      </w:r>
      <w:r>
        <w:rPr>
          <w:color w:val="413D85"/>
          <w:w w:val="110"/>
        </w:rPr>
        <w:t>very </w:t>
      </w:r>
      <w:r>
        <w:rPr>
          <w:color w:val="2F2A79"/>
          <w:w w:val="110"/>
        </w:rPr>
        <w:t>little flexibility based on defen­ dant-specific factors </w:t>
      </w:r>
      <w:r>
        <w:rPr>
          <w:color w:val="413D85"/>
          <w:w w:val="110"/>
        </w:rPr>
        <w:t>such </w:t>
      </w:r>
      <w:r>
        <w:rPr>
          <w:color w:val="2F2A79"/>
          <w:w w:val="110"/>
        </w:rPr>
        <w:t>as </w:t>
      </w:r>
      <w:r>
        <w:rPr>
          <w:color w:val="413D85"/>
          <w:w w:val="110"/>
        </w:rPr>
        <w:t>substance </w:t>
      </w:r>
      <w:r>
        <w:rPr>
          <w:color w:val="2F2A79"/>
          <w:w w:val="110"/>
        </w:rPr>
        <w:t>use or mental</w:t>
      </w:r>
      <w:r>
        <w:rPr>
          <w:color w:val="2F2A79"/>
          <w:spacing w:val="9"/>
          <w:w w:val="110"/>
        </w:rPr>
        <w:t> </w:t>
      </w:r>
      <w:r>
        <w:rPr>
          <w:color w:val="2F2A79"/>
          <w:w w:val="110"/>
        </w:rPr>
        <w:t>disorders.</w:t>
      </w:r>
    </w:p>
    <w:p>
      <w:pPr>
        <w:pStyle w:val="BodyText"/>
        <w:spacing w:before="5"/>
        <w:rPr>
          <w:sz w:val="32"/>
        </w:rPr>
      </w:pPr>
    </w:p>
    <w:p>
      <w:pPr>
        <w:spacing w:before="0"/>
        <w:ind w:left="248" w:right="0" w:firstLine="0"/>
        <w:jc w:val="left"/>
        <w:rPr>
          <w:rFonts w:ascii="Arial"/>
          <w:b/>
          <w:sz w:val="34"/>
        </w:rPr>
      </w:pPr>
      <w:r>
        <w:rPr>
          <w:rFonts w:ascii="Arial"/>
          <w:b/>
          <w:color w:val="2F2A79"/>
          <w:w w:val="115"/>
          <w:sz w:val="34"/>
        </w:rPr>
        <w:t>Diversion to</w:t>
      </w:r>
      <w:r>
        <w:rPr>
          <w:rFonts w:ascii="Arial"/>
          <w:b/>
          <w:color w:val="2F2A79"/>
          <w:spacing w:val="67"/>
          <w:w w:val="115"/>
          <w:sz w:val="34"/>
        </w:rPr>
        <w:t> </w:t>
      </w:r>
      <w:r>
        <w:rPr>
          <w:rFonts w:ascii="Arial"/>
          <w:b/>
          <w:color w:val="2F2A79"/>
          <w:w w:val="115"/>
          <w:sz w:val="34"/>
        </w:rPr>
        <w:t>Treatment</w:t>
      </w:r>
    </w:p>
    <w:p>
      <w:pPr>
        <w:pStyle w:val="BodyText"/>
        <w:spacing w:line="271" w:lineRule="auto" w:before="97"/>
        <w:ind w:left="242" w:right="1355" w:firstLine="8"/>
      </w:pPr>
      <w:r>
        <w:rPr>
          <w:color w:val="2F2A79"/>
          <w:w w:val="115"/>
        </w:rPr>
        <w:t>Much of the </w:t>
      </w:r>
      <w:r>
        <w:rPr>
          <w:color w:val="413D85"/>
          <w:w w:val="115"/>
        </w:rPr>
        <w:t>substance </w:t>
      </w:r>
      <w:r>
        <w:rPr>
          <w:color w:val="2F2A79"/>
          <w:w w:val="115"/>
        </w:rPr>
        <w:t>abuse treatment that occurs in the pretrial </w:t>
      </w:r>
      <w:r>
        <w:rPr>
          <w:color w:val="413D85"/>
          <w:w w:val="115"/>
        </w:rPr>
        <w:t>setting </w:t>
      </w:r>
      <w:r>
        <w:rPr>
          <w:color w:val="2F2A79"/>
          <w:w w:val="115"/>
        </w:rPr>
        <w:t>is </w:t>
      </w:r>
      <w:r>
        <w:rPr>
          <w:color w:val="413D85"/>
          <w:w w:val="115"/>
        </w:rPr>
        <w:t>in </w:t>
      </w:r>
      <w:r>
        <w:rPr>
          <w:color w:val="2F2A79"/>
          <w:w w:val="115"/>
        </w:rPr>
        <w:t>the form of diversion from </w:t>
      </w:r>
      <w:r>
        <w:rPr>
          <w:color w:val="413D85"/>
          <w:w w:val="115"/>
        </w:rPr>
        <w:t>prosecution into </w:t>
      </w:r>
      <w:r>
        <w:rPr>
          <w:color w:val="2F2A79"/>
          <w:w w:val="115"/>
        </w:rPr>
        <w:t>treatment. In other </w:t>
      </w:r>
      <w:r>
        <w:rPr>
          <w:color w:val="413D85"/>
          <w:w w:val="115"/>
        </w:rPr>
        <w:t>cases, </w:t>
      </w:r>
      <w:r>
        <w:rPr>
          <w:color w:val="2F2A79"/>
          <w:w w:val="115"/>
        </w:rPr>
        <w:t>diversion is </w:t>
      </w:r>
      <w:r>
        <w:rPr>
          <w:color w:val="413D85"/>
          <w:w w:val="115"/>
        </w:rPr>
        <w:t>conducted </w:t>
      </w:r>
      <w:r>
        <w:rPr>
          <w:color w:val="2F2A79"/>
          <w:w w:val="115"/>
        </w:rPr>
        <w:t>after </w:t>
      </w:r>
      <w:r>
        <w:rPr>
          <w:color w:val="413D85"/>
          <w:w w:val="115"/>
        </w:rPr>
        <w:t>con­ </w:t>
      </w:r>
      <w:r>
        <w:rPr>
          <w:color w:val="2F2A79"/>
          <w:w w:val="115"/>
        </w:rPr>
        <w:t>viction but before </w:t>
      </w:r>
      <w:r>
        <w:rPr>
          <w:color w:val="413D85"/>
          <w:w w:val="115"/>
        </w:rPr>
        <w:t>sentencing. </w:t>
      </w:r>
      <w:r>
        <w:rPr>
          <w:color w:val="2F2A79"/>
          <w:w w:val="115"/>
        </w:rPr>
        <w:t>This model is used extensively by drug treatment courts (DTCs) (see description below) and provides </w:t>
      </w:r>
      <w:r>
        <w:rPr>
          <w:color w:val="413D85"/>
          <w:w w:val="115"/>
        </w:rPr>
        <w:t>safeguards so </w:t>
      </w:r>
      <w:r>
        <w:rPr>
          <w:color w:val="2F2A79"/>
          <w:w w:val="115"/>
        </w:rPr>
        <w:t>that prosecutors </w:t>
      </w:r>
      <w:r>
        <w:rPr>
          <w:color w:val="413D85"/>
          <w:w w:val="115"/>
        </w:rPr>
        <w:t>can effectively </w:t>
      </w:r>
      <w:r>
        <w:rPr>
          <w:color w:val="2F2A79"/>
          <w:w w:val="115"/>
        </w:rPr>
        <w:t>reinstate </w:t>
      </w:r>
      <w:r>
        <w:rPr>
          <w:color w:val="413D85"/>
          <w:w w:val="115"/>
        </w:rPr>
        <w:t>charges </w:t>
      </w:r>
      <w:r>
        <w:rPr>
          <w:color w:val="2F2A79"/>
          <w:w w:val="115"/>
        </w:rPr>
        <w:t>for those individuals  who are unsuccessfully terminated from diversion programs. Diversion is a </w:t>
      </w:r>
      <w:r>
        <w:rPr>
          <w:color w:val="413D85"/>
          <w:w w:val="115"/>
        </w:rPr>
        <w:t>"multi-systems col­ </w:t>
      </w:r>
      <w:r>
        <w:rPr>
          <w:color w:val="2F2A79"/>
          <w:w w:val="115"/>
        </w:rPr>
        <w:t>laboration between </w:t>
      </w:r>
      <w:r>
        <w:rPr>
          <w:color w:val="413D85"/>
          <w:w w:val="115"/>
        </w:rPr>
        <w:t>criminal </w:t>
      </w:r>
      <w:r>
        <w:rPr>
          <w:color w:val="2F2A79"/>
          <w:w w:val="115"/>
        </w:rPr>
        <w:t>justice and com­ munity-based agencies [that] allows programs to begin to address potential </w:t>
      </w:r>
      <w:r>
        <w:rPr>
          <w:color w:val="413D85"/>
          <w:w w:val="115"/>
        </w:rPr>
        <w:t>contributing </w:t>
      </w:r>
      <w:r>
        <w:rPr>
          <w:color w:val="2F2A79"/>
          <w:w w:val="115"/>
        </w:rPr>
        <w:t>fac­ tors to recidivism" (Broner </w:t>
      </w:r>
      <w:r>
        <w:rPr>
          <w:color w:val="413D85"/>
          <w:w w:val="115"/>
        </w:rPr>
        <w:t>et </w:t>
      </w:r>
      <w:r>
        <w:rPr>
          <w:color w:val="2F2A79"/>
          <w:w w:val="115"/>
        </w:rPr>
        <w:t>al. 2002,</w:t>
      </w:r>
      <w:r>
        <w:rPr>
          <w:color w:val="2F2A79"/>
          <w:spacing w:val="30"/>
          <w:w w:val="115"/>
        </w:rPr>
        <w:t> </w:t>
      </w:r>
      <w:r>
        <w:rPr>
          <w:color w:val="2F2A79"/>
          <w:w w:val="115"/>
        </w:rPr>
        <w:t>p.</w:t>
      </w:r>
    </w:p>
    <w:p>
      <w:pPr>
        <w:pStyle w:val="ListParagraph"/>
        <w:numPr>
          <w:ilvl w:val="0"/>
          <w:numId w:val="7"/>
        </w:numPr>
        <w:tabs>
          <w:tab w:pos="677" w:val="left" w:leader="none"/>
          <w:tab w:pos="2006" w:val="left" w:leader="none"/>
        </w:tabs>
        <w:spacing w:line="271" w:lineRule="auto" w:before="4" w:after="0"/>
        <w:ind w:left="241" w:right="1337" w:firstLine="0"/>
        <w:jc w:val="left"/>
        <w:rPr>
          <w:sz w:val="20"/>
        </w:rPr>
      </w:pPr>
      <w:r>
        <w:rPr>
          <w:color w:val="2F2A79"/>
          <w:w w:val="115"/>
          <w:sz w:val="20"/>
        </w:rPr>
        <w:t>It is a </w:t>
      </w:r>
      <w:r>
        <w:rPr>
          <w:color w:val="413D85"/>
          <w:w w:val="115"/>
          <w:sz w:val="20"/>
        </w:rPr>
        <w:t>"mechanism </w:t>
      </w:r>
      <w:r>
        <w:rPr>
          <w:color w:val="2F2A79"/>
          <w:w w:val="115"/>
          <w:sz w:val="20"/>
        </w:rPr>
        <w:t>to identify those in need of treatment, to broker treatment, hous­</w:t>
      </w:r>
      <w:r>
        <w:rPr>
          <w:color w:val="413D85"/>
          <w:w w:val="115"/>
          <w:sz w:val="20"/>
        </w:rPr>
        <w:t> ing, </w:t>
      </w:r>
      <w:r>
        <w:rPr>
          <w:color w:val="2F2A79"/>
          <w:w w:val="115"/>
          <w:sz w:val="20"/>
        </w:rPr>
        <w:t>medical care, </w:t>
      </w:r>
      <w:r>
        <w:rPr>
          <w:color w:val="413D85"/>
          <w:w w:val="115"/>
          <w:sz w:val="20"/>
        </w:rPr>
        <w:t>vocational </w:t>
      </w:r>
      <w:r>
        <w:rPr>
          <w:color w:val="2F2A79"/>
          <w:w w:val="115"/>
          <w:sz w:val="20"/>
        </w:rPr>
        <w:t>and </w:t>
      </w:r>
      <w:r>
        <w:rPr>
          <w:color w:val="413D85"/>
          <w:w w:val="115"/>
          <w:sz w:val="20"/>
        </w:rPr>
        <w:t>educational</w:t>
      </w:r>
      <w:r>
        <w:rPr>
          <w:color w:val="2F2A79"/>
          <w:w w:val="115"/>
          <w:sz w:val="20"/>
        </w:rPr>
        <w:t> training, and often to </w:t>
      </w:r>
      <w:r>
        <w:rPr>
          <w:color w:val="413D85"/>
          <w:w w:val="115"/>
          <w:sz w:val="20"/>
        </w:rPr>
        <w:t>remain </w:t>
      </w:r>
      <w:r>
        <w:rPr>
          <w:color w:val="2F2A79"/>
          <w:w w:val="115"/>
          <w:sz w:val="20"/>
        </w:rPr>
        <w:t>involved  with the</w:t>
      </w:r>
      <w:r>
        <w:rPr>
          <w:color w:val="2F2A79"/>
          <w:spacing w:val="17"/>
          <w:w w:val="115"/>
          <w:sz w:val="20"/>
        </w:rPr>
        <w:t> </w:t>
      </w:r>
      <w:r>
        <w:rPr>
          <w:color w:val="2F2A79"/>
          <w:w w:val="115"/>
          <w:sz w:val="20"/>
        </w:rPr>
        <w:t>individual</w:t>
      </w:r>
      <w:r>
        <w:rPr>
          <w:color w:val="2F2A79"/>
          <w:spacing w:val="19"/>
          <w:w w:val="115"/>
          <w:sz w:val="20"/>
        </w:rPr>
        <w:t> </w:t>
      </w:r>
      <w:r>
        <w:rPr>
          <w:color w:val="2F2A79"/>
          <w:w w:val="115"/>
          <w:sz w:val="20"/>
        </w:rPr>
        <w:t>...</w:t>
        <w:tab/>
        <w:t>in the </w:t>
      </w:r>
      <w:r>
        <w:rPr>
          <w:color w:val="413D85"/>
          <w:w w:val="115"/>
          <w:sz w:val="20"/>
        </w:rPr>
        <w:t>community" </w:t>
      </w:r>
      <w:r>
        <w:rPr>
          <w:color w:val="2F2A79"/>
          <w:w w:val="115"/>
          <w:sz w:val="20"/>
        </w:rPr>
        <w:t>(Broner</w:t>
      </w:r>
      <w:r>
        <w:rPr>
          <w:color w:val="413D85"/>
          <w:w w:val="115"/>
          <w:sz w:val="20"/>
        </w:rPr>
        <w:t> et </w:t>
      </w:r>
      <w:r>
        <w:rPr>
          <w:color w:val="2F2A79"/>
          <w:w w:val="115"/>
          <w:sz w:val="20"/>
        </w:rPr>
        <w:t>al. 2002, p. 97). DTCs are a primary mech­ anism through which offenders are diverted into treatment. Diversion  to  treatment depends to a large </w:t>
      </w:r>
      <w:r>
        <w:rPr>
          <w:color w:val="413D85"/>
          <w:w w:val="115"/>
          <w:sz w:val="20"/>
        </w:rPr>
        <w:t>extent </w:t>
      </w:r>
      <w:r>
        <w:rPr>
          <w:color w:val="2F2A79"/>
          <w:w w:val="115"/>
          <w:sz w:val="20"/>
        </w:rPr>
        <w:t>on the statutory framework that </w:t>
      </w:r>
      <w:r>
        <w:rPr>
          <w:color w:val="413D85"/>
          <w:w w:val="115"/>
          <w:sz w:val="20"/>
        </w:rPr>
        <w:t>guides </w:t>
      </w:r>
      <w:r>
        <w:rPr>
          <w:color w:val="2F2A79"/>
          <w:w w:val="115"/>
          <w:sz w:val="20"/>
        </w:rPr>
        <w:t>processing defendants and on the prosecutor's approach to resolving</w:t>
      </w:r>
      <w:r>
        <w:rPr>
          <w:color w:val="413D85"/>
          <w:w w:val="115"/>
          <w:sz w:val="20"/>
        </w:rPr>
        <w:t> cases </w:t>
      </w:r>
      <w:r>
        <w:rPr>
          <w:color w:val="2F2A79"/>
          <w:w w:val="115"/>
          <w:sz w:val="20"/>
        </w:rPr>
        <w:t>through placement in</w:t>
      </w:r>
      <w:r>
        <w:rPr>
          <w:color w:val="2F2A79"/>
          <w:spacing w:val="7"/>
          <w:w w:val="115"/>
          <w:sz w:val="20"/>
        </w:rPr>
        <w:t> </w:t>
      </w:r>
      <w:r>
        <w:rPr>
          <w:color w:val="2F2A79"/>
          <w:w w:val="115"/>
          <w:sz w:val="20"/>
        </w:rPr>
        <w:t>treatment.</w:t>
      </w:r>
    </w:p>
    <w:p>
      <w:pPr>
        <w:pStyle w:val="BodyText"/>
        <w:rPr>
          <w:sz w:val="22"/>
        </w:rPr>
      </w:pPr>
    </w:p>
    <w:p>
      <w:pPr>
        <w:pStyle w:val="Heading3"/>
        <w:spacing w:before="128"/>
        <w:ind w:left="248"/>
      </w:pPr>
      <w:r>
        <w:rPr>
          <w:color w:val="2F2A79"/>
          <w:w w:val="110"/>
        </w:rPr>
        <w:t>Drug Treatment Courts</w:t>
      </w:r>
    </w:p>
    <w:p>
      <w:pPr>
        <w:pStyle w:val="BodyText"/>
        <w:spacing w:line="271" w:lineRule="auto" w:before="107"/>
        <w:ind w:left="247" w:right="1394" w:firstLine="1"/>
      </w:pPr>
      <w:r>
        <w:rPr>
          <w:color w:val="2F2A79"/>
          <w:w w:val="115"/>
        </w:rPr>
        <w:t>In </w:t>
      </w:r>
      <w:r>
        <w:rPr>
          <w:color w:val="413D85"/>
          <w:w w:val="115"/>
        </w:rPr>
        <w:t>communities </w:t>
      </w:r>
      <w:r>
        <w:rPr>
          <w:color w:val="2F2A79"/>
          <w:w w:val="115"/>
        </w:rPr>
        <w:t>throughout the </w:t>
      </w:r>
      <w:r>
        <w:rPr>
          <w:color w:val="413D85"/>
          <w:w w:val="115"/>
        </w:rPr>
        <w:t>United </w:t>
      </w:r>
      <w:r>
        <w:rPr>
          <w:color w:val="2F2A79"/>
          <w:w w:val="115"/>
        </w:rPr>
        <w:t>States, DTCs are dramatically </w:t>
      </w:r>
      <w:r>
        <w:rPr>
          <w:color w:val="413D85"/>
          <w:w w:val="115"/>
        </w:rPr>
        <w:t>changing </w:t>
      </w:r>
      <w:r>
        <w:rPr>
          <w:color w:val="2F2A79"/>
          <w:w w:val="115"/>
        </w:rPr>
        <w:t>the way the </w:t>
      </w:r>
      <w:r>
        <w:rPr>
          <w:color w:val="413D85"/>
          <w:w w:val="115"/>
        </w:rPr>
        <w:t>criminal </w:t>
      </w:r>
      <w:r>
        <w:rPr>
          <w:color w:val="2F2A79"/>
          <w:w w:val="115"/>
        </w:rPr>
        <w:t>justice </w:t>
      </w:r>
      <w:r>
        <w:rPr>
          <w:color w:val="413D85"/>
          <w:w w:val="115"/>
        </w:rPr>
        <w:t>system </w:t>
      </w:r>
      <w:r>
        <w:rPr>
          <w:color w:val="2F2A79"/>
          <w:w w:val="115"/>
        </w:rPr>
        <w:t>deals with offenders who use drugs. Drug courts and other diver­ </w:t>
      </w:r>
      <w:r>
        <w:rPr>
          <w:color w:val="413D85"/>
          <w:w w:val="115"/>
        </w:rPr>
        <w:t>sion </w:t>
      </w:r>
      <w:r>
        <w:rPr>
          <w:color w:val="2F2A79"/>
          <w:w w:val="115"/>
        </w:rPr>
        <w:t>programs hold considerable promise for</w:t>
      </w:r>
    </w:p>
    <w:p>
      <w:pPr>
        <w:spacing w:after="0" w:line="271" w:lineRule="auto"/>
        <w:sectPr>
          <w:pgSz w:w="12240" w:h="15840"/>
          <w:pgMar w:header="0" w:footer="951" w:top="1360" w:bottom="1120" w:left="540" w:right="180"/>
          <w:cols w:num="2" w:equalWidth="0">
            <w:col w:w="5565" w:space="40"/>
            <w:col w:w="5915"/>
          </w:cols>
        </w:sectPr>
      </w:pPr>
    </w:p>
    <w:p>
      <w:pPr>
        <w:pStyle w:val="BodyText"/>
        <w:spacing w:line="271" w:lineRule="auto" w:before="68"/>
        <w:ind w:left="735" w:right="43" w:firstLine="5"/>
      </w:pPr>
      <w:r>
        <w:rPr>
          <w:color w:val="2F2A79"/>
          <w:w w:val="115"/>
        </w:rPr>
        <w:t>engaging and retaining offenders who are involved with drugs in treatment </w:t>
      </w:r>
      <w:r>
        <w:rPr>
          <w:color w:val="413D85"/>
          <w:w w:val="115"/>
        </w:rPr>
        <w:t>and </w:t>
      </w:r>
      <w:r>
        <w:rPr>
          <w:color w:val="2F2A79"/>
          <w:w w:val="115"/>
        </w:rPr>
        <w:t>related </w:t>
      </w:r>
      <w:r>
        <w:rPr>
          <w:color w:val="413D85"/>
          <w:w w:val="115"/>
        </w:rPr>
        <w:t>services. </w:t>
      </w:r>
      <w:r>
        <w:rPr>
          <w:color w:val="2F2A79"/>
          <w:w w:val="115"/>
        </w:rPr>
        <w:t>DTCs </w:t>
      </w:r>
      <w:r>
        <w:rPr>
          <w:color w:val="413D85"/>
          <w:w w:val="115"/>
        </w:rPr>
        <w:t>share </w:t>
      </w:r>
      <w:r>
        <w:rPr>
          <w:color w:val="2F2A79"/>
          <w:w w:val="115"/>
        </w:rPr>
        <w:t>the underlying premise that drug abuse is not </w:t>
      </w:r>
      <w:r>
        <w:rPr>
          <w:color w:val="413D85"/>
          <w:w w:val="115"/>
        </w:rPr>
        <w:t>simply </w:t>
      </w:r>
      <w:r>
        <w:rPr>
          <w:color w:val="2F2A79"/>
          <w:w w:val="115"/>
        </w:rPr>
        <w:t>a </w:t>
      </w:r>
      <w:r>
        <w:rPr>
          <w:color w:val="413D85"/>
          <w:w w:val="115"/>
        </w:rPr>
        <w:t>criminal </w:t>
      </w:r>
      <w:r>
        <w:rPr>
          <w:color w:val="2F2A79"/>
          <w:w w:val="115"/>
        </w:rPr>
        <w:t>jus­ tice </w:t>
      </w:r>
      <w:r>
        <w:rPr>
          <w:color w:val="413D85"/>
          <w:w w:val="115"/>
        </w:rPr>
        <w:t>system </w:t>
      </w:r>
      <w:r>
        <w:rPr>
          <w:color w:val="2F2A79"/>
          <w:w w:val="115"/>
        </w:rPr>
        <w:t>problem, but a public health problem. American University's Drug Court Clearinghouse and Technical </w:t>
      </w:r>
      <w:r>
        <w:rPr>
          <w:color w:val="413D85"/>
          <w:w w:val="115"/>
        </w:rPr>
        <w:t>Assistance </w:t>
      </w:r>
      <w:r>
        <w:rPr>
          <w:color w:val="2F2A79"/>
          <w:w w:val="115"/>
        </w:rPr>
        <w:t>Project documents over 1,000 operational drug </w:t>
      </w:r>
      <w:r>
        <w:rPr>
          <w:color w:val="413D85"/>
          <w:w w:val="115"/>
        </w:rPr>
        <w:t>courts as </w:t>
      </w:r>
      <w:r>
        <w:rPr>
          <w:color w:val="2F2A79"/>
          <w:w w:val="115"/>
        </w:rPr>
        <w:t>of December 2003, with many more in the planning process. (See TIP 23, </w:t>
      </w:r>
      <w:r>
        <w:rPr>
          <w:i/>
          <w:color w:val="2F2A79"/>
          <w:w w:val="115"/>
        </w:rPr>
        <w:t>Treatment Drug Courts: Integrating </w:t>
      </w:r>
      <w:r>
        <w:rPr>
          <w:i/>
          <w:color w:val="2F2A79"/>
          <w:w w:val="115"/>
        </w:rPr>
        <w:t>Substance Abuse Treatment With Legal </w:t>
      </w:r>
      <w:r>
        <w:rPr>
          <w:i/>
          <w:color w:val="413D85"/>
          <w:w w:val="115"/>
        </w:rPr>
        <w:t>Case </w:t>
      </w:r>
      <w:r>
        <w:rPr>
          <w:i/>
          <w:color w:val="2F2A79"/>
          <w:w w:val="115"/>
        </w:rPr>
        <w:t>Processing </w:t>
      </w:r>
      <w:r>
        <w:rPr>
          <w:color w:val="2F2A79"/>
          <w:w w:val="115"/>
        </w:rPr>
        <w:t>[Center for Substance Abuse Treatment {CSAT} 1996].) Preliminary out­ </w:t>
      </w:r>
      <w:r>
        <w:rPr>
          <w:color w:val="413D85"/>
          <w:w w:val="115"/>
        </w:rPr>
        <w:t>come </w:t>
      </w:r>
      <w:r>
        <w:rPr>
          <w:color w:val="2F2A79"/>
          <w:w w:val="115"/>
        </w:rPr>
        <w:t>research indicates that DTCs </w:t>
      </w:r>
      <w:r>
        <w:rPr>
          <w:color w:val="413D85"/>
          <w:w w:val="115"/>
        </w:rPr>
        <w:t>are effec­ </w:t>
      </w:r>
      <w:r>
        <w:rPr>
          <w:color w:val="2F2A79"/>
          <w:w w:val="115"/>
        </w:rPr>
        <w:t>tive in </w:t>
      </w:r>
      <w:r>
        <w:rPr>
          <w:color w:val="413D85"/>
          <w:w w:val="115"/>
        </w:rPr>
        <w:t>engaging </w:t>
      </w:r>
      <w:r>
        <w:rPr>
          <w:color w:val="2F2A79"/>
          <w:w w:val="115"/>
        </w:rPr>
        <w:t>and retaining off</w:t>
      </w:r>
      <w:r>
        <w:rPr>
          <w:color w:val="413D85"/>
          <w:w w:val="115"/>
        </w:rPr>
        <w:t>enders </w:t>
      </w:r>
      <w:r>
        <w:rPr>
          <w:color w:val="2F2A79"/>
          <w:w w:val="115"/>
        </w:rPr>
        <w:t>in treatment and </w:t>
      </w:r>
      <w:r>
        <w:rPr>
          <w:color w:val="413D85"/>
          <w:w w:val="115"/>
        </w:rPr>
        <w:t>can significantly </w:t>
      </w:r>
      <w:r>
        <w:rPr>
          <w:color w:val="2F2A79"/>
          <w:w w:val="115"/>
        </w:rPr>
        <w:t>reduce </w:t>
      </w:r>
      <w:r>
        <w:rPr>
          <w:color w:val="413D85"/>
          <w:w w:val="115"/>
        </w:rPr>
        <w:t>crimi­ </w:t>
      </w:r>
      <w:r>
        <w:rPr>
          <w:color w:val="2F2A79"/>
          <w:w w:val="115"/>
        </w:rPr>
        <w:t>nal recidivism during program participation and following release from the DTC (Belenko 2001). Successful </w:t>
      </w:r>
      <w:r>
        <w:rPr>
          <w:color w:val="413D85"/>
          <w:w w:val="115"/>
        </w:rPr>
        <w:t>implementation </w:t>
      </w:r>
      <w:r>
        <w:rPr>
          <w:color w:val="2F2A79"/>
          <w:w w:val="115"/>
        </w:rPr>
        <w:t>of DTCs has </w:t>
      </w:r>
      <w:r>
        <w:rPr>
          <w:color w:val="413D85"/>
          <w:w w:val="115"/>
        </w:rPr>
        <w:t>stimulated </w:t>
      </w:r>
      <w:r>
        <w:rPr>
          <w:color w:val="2F2A79"/>
          <w:w w:val="115"/>
        </w:rPr>
        <w:t>the development of </w:t>
      </w:r>
      <w:r>
        <w:rPr>
          <w:color w:val="413D85"/>
          <w:w w:val="115"/>
        </w:rPr>
        <w:t>several </w:t>
      </w:r>
      <w:r>
        <w:rPr>
          <w:color w:val="2F2A79"/>
          <w:w w:val="115"/>
        </w:rPr>
        <w:t>other </w:t>
      </w:r>
      <w:r>
        <w:rPr>
          <w:color w:val="413D85"/>
          <w:w w:val="115"/>
        </w:rPr>
        <w:t>"specialty court" </w:t>
      </w:r>
      <w:r>
        <w:rPr>
          <w:color w:val="2F2A79"/>
          <w:w w:val="115"/>
        </w:rPr>
        <w:t>approaches for </w:t>
      </w:r>
      <w:r>
        <w:rPr>
          <w:color w:val="413D85"/>
          <w:w w:val="115"/>
        </w:rPr>
        <w:t>sub­ stance-involved </w:t>
      </w:r>
      <w:r>
        <w:rPr>
          <w:color w:val="2F2A79"/>
          <w:w w:val="115"/>
        </w:rPr>
        <w:t>populations, including DUI/DWI courts, juvenile drug courts, and family drug </w:t>
      </w:r>
      <w:r>
        <w:rPr>
          <w:color w:val="413D85"/>
          <w:w w:val="115"/>
        </w:rPr>
        <w:t>courts. </w:t>
      </w:r>
      <w:r>
        <w:rPr>
          <w:color w:val="2F2A79"/>
          <w:w w:val="115"/>
        </w:rPr>
        <w:t>Each of these </w:t>
      </w:r>
      <w:r>
        <w:rPr>
          <w:color w:val="413D85"/>
          <w:w w:val="115"/>
        </w:rPr>
        <w:t>specialty courts </w:t>
      </w:r>
      <w:r>
        <w:rPr>
          <w:color w:val="2F2A79"/>
          <w:w w:val="115"/>
        </w:rPr>
        <w:t>uses a </w:t>
      </w:r>
      <w:r>
        <w:rPr>
          <w:color w:val="413D85"/>
          <w:w w:val="115"/>
        </w:rPr>
        <w:t>collaborative  rehabilitation </w:t>
      </w:r>
      <w:r>
        <w:rPr>
          <w:color w:val="2F2A79"/>
          <w:w w:val="115"/>
        </w:rPr>
        <w:t>team model that involves the judiciary, treat­ ment providers, </w:t>
      </w:r>
      <w:r>
        <w:rPr>
          <w:color w:val="413D85"/>
          <w:w w:val="115"/>
        </w:rPr>
        <w:t>community supervision, </w:t>
      </w:r>
      <w:r>
        <w:rPr>
          <w:color w:val="2F2A79"/>
          <w:w w:val="115"/>
        </w:rPr>
        <w:t>and ancillary community</w:t>
      </w:r>
      <w:r>
        <w:rPr>
          <w:color w:val="2F2A79"/>
          <w:spacing w:val="36"/>
          <w:w w:val="115"/>
        </w:rPr>
        <w:t> </w:t>
      </w:r>
      <w:r>
        <w:rPr>
          <w:color w:val="413D85"/>
          <w:w w:val="115"/>
        </w:rPr>
        <w:t>services.</w:t>
      </w:r>
    </w:p>
    <w:p>
      <w:pPr>
        <w:pStyle w:val="BodyText"/>
        <w:spacing w:line="271" w:lineRule="auto" w:before="191"/>
        <w:ind w:left="735" w:right="43" w:firstLine="9"/>
      </w:pPr>
      <w:r>
        <w:rPr>
          <w:color w:val="2F2A79"/>
          <w:w w:val="115"/>
        </w:rPr>
        <w:t>DTCs were </w:t>
      </w:r>
      <w:r>
        <w:rPr>
          <w:color w:val="413D85"/>
          <w:w w:val="115"/>
        </w:rPr>
        <w:t>established </w:t>
      </w:r>
      <w:r>
        <w:rPr>
          <w:color w:val="2F2A79"/>
          <w:w w:val="115"/>
        </w:rPr>
        <w:t>in response to the realization that incarceration for longer peri­ ods and under mandatory  </w:t>
      </w:r>
      <w:r>
        <w:rPr>
          <w:color w:val="413D85"/>
          <w:w w:val="115"/>
        </w:rPr>
        <w:t>sentencing </w:t>
      </w:r>
      <w:r>
        <w:rPr>
          <w:color w:val="2F2A79"/>
          <w:w w:val="115"/>
        </w:rPr>
        <w:t>laws was not having a </w:t>
      </w:r>
      <w:r>
        <w:rPr>
          <w:color w:val="413D85"/>
          <w:w w:val="115"/>
        </w:rPr>
        <w:t>significant effect </w:t>
      </w:r>
      <w:r>
        <w:rPr>
          <w:color w:val="2F2A79"/>
          <w:w w:val="115"/>
        </w:rPr>
        <w:t>on drug­ using behavior. Instead, the </w:t>
      </w:r>
      <w:r>
        <w:rPr>
          <w:color w:val="413D85"/>
          <w:w w:val="115"/>
        </w:rPr>
        <w:t>courts, </w:t>
      </w:r>
      <w:r>
        <w:rPr>
          <w:color w:val="2F2A79"/>
          <w:w w:val="115"/>
        </w:rPr>
        <w:t>jails, and prisons were becoming more and more </w:t>
      </w:r>
      <w:r>
        <w:rPr>
          <w:color w:val="413D85"/>
          <w:w w:val="115"/>
        </w:rPr>
        <w:t>con­ gested. </w:t>
      </w:r>
      <w:r>
        <w:rPr>
          <w:color w:val="2F2A79"/>
          <w:w w:val="115"/>
        </w:rPr>
        <w:t>DTCs provide diversion from jail or prison through </w:t>
      </w:r>
      <w:r>
        <w:rPr>
          <w:color w:val="413D85"/>
          <w:w w:val="115"/>
        </w:rPr>
        <w:t>expedited </w:t>
      </w:r>
      <w:r>
        <w:rPr>
          <w:color w:val="2F2A79"/>
          <w:w w:val="115"/>
        </w:rPr>
        <w:t>involvement in treatment for nonviolent offenders with </w:t>
      </w:r>
      <w:r>
        <w:rPr>
          <w:color w:val="413D85"/>
          <w:w w:val="115"/>
        </w:rPr>
        <w:t>sub­ </w:t>
      </w:r>
      <w:r>
        <w:rPr>
          <w:color w:val="2F2A79"/>
          <w:w w:val="115"/>
        </w:rPr>
        <w:t>stance </w:t>
      </w:r>
      <w:r>
        <w:rPr>
          <w:color w:val="413D85"/>
          <w:w w:val="115"/>
        </w:rPr>
        <w:t>abuse </w:t>
      </w:r>
      <w:r>
        <w:rPr>
          <w:color w:val="2F2A79"/>
          <w:w w:val="115"/>
        </w:rPr>
        <w:t>problems.  Some drug courts have now </w:t>
      </w:r>
      <w:r>
        <w:rPr>
          <w:color w:val="413D85"/>
          <w:w w:val="115"/>
        </w:rPr>
        <w:t>expanded </w:t>
      </w:r>
      <w:r>
        <w:rPr>
          <w:color w:val="2F2A79"/>
          <w:w w:val="115"/>
        </w:rPr>
        <w:t>their  admission  </w:t>
      </w:r>
      <w:r>
        <w:rPr>
          <w:color w:val="413D85"/>
          <w:w w:val="115"/>
        </w:rPr>
        <w:t>criteria </w:t>
      </w:r>
      <w:r>
        <w:rPr>
          <w:color w:val="2F2A79"/>
          <w:w w:val="115"/>
        </w:rPr>
        <w:t>to include offenders who have a history of multiple </w:t>
      </w:r>
      <w:r>
        <w:rPr>
          <w:color w:val="413D85"/>
          <w:w w:val="115"/>
        </w:rPr>
        <w:t>prior </w:t>
      </w:r>
      <w:r>
        <w:rPr>
          <w:color w:val="2F2A79"/>
          <w:w w:val="115"/>
        </w:rPr>
        <w:t>offenses related to their </w:t>
      </w:r>
      <w:r>
        <w:rPr>
          <w:color w:val="413D85"/>
          <w:w w:val="115"/>
        </w:rPr>
        <w:t>sub­ stance </w:t>
      </w:r>
      <w:r>
        <w:rPr>
          <w:color w:val="2F2A79"/>
          <w:w w:val="115"/>
        </w:rPr>
        <w:t>abuse. Several different diversion models are used by DTCs (some operating within the </w:t>
      </w:r>
      <w:r>
        <w:rPr>
          <w:color w:val="413D85"/>
          <w:w w:val="115"/>
        </w:rPr>
        <w:t>same </w:t>
      </w:r>
      <w:r>
        <w:rPr>
          <w:color w:val="2F2A79"/>
          <w:w w:val="115"/>
        </w:rPr>
        <w:t>jurisdiction), including pre­ </w:t>
      </w:r>
      <w:r>
        <w:rPr>
          <w:color w:val="413D85"/>
          <w:w w:val="115"/>
        </w:rPr>
        <w:t>sentence </w:t>
      </w:r>
      <w:r>
        <w:rPr>
          <w:color w:val="2F2A79"/>
          <w:w w:val="115"/>
        </w:rPr>
        <w:t>diversion, processing through post­ plea </w:t>
      </w:r>
      <w:r>
        <w:rPr>
          <w:color w:val="413D85"/>
          <w:w w:val="115"/>
        </w:rPr>
        <w:t>or </w:t>
      </w:r>
      <w:r>
        <w:rPr>
          <w:color w:val="2F2A79"/>
          <w:w w:val="115"/>
        </w:rPr>
        <w:t>presentence arrangements, and post­ </w:t>
      </w:r>
      <w:r>
        <w:rPr>
          <w:color w:val="413D85"/>
          <w:w w:val="115"/>
        </w:rPr>
        <w:t>conviction </w:t>
      </w:r>
      <w:r>
        <w:rPr>
          <w:color w:val="2F2A79"/>
          <w:w w:val="115"/>
        </w:rPr>
        <w:t>arrangements.  The  </w:t>
      </w:r>
      <w:r>
        <w:rPr>
          <w:color w:val="413D85"/>
          <w:w w:val="115"/>
        </w:rPr>
        <w:t>essential "core" </w:t>
      </w:r>
      <w:r>
        <w:rPr>
          <w:color w:val="2F2A79"/>
          <w:w w:val="115"/>
        </w:rPr>
        <w:t>of DTCs is a collaborative</w:t>
      </w:r>
      <w:r>
        <w:rPr>
          <w:color w:val="2F2A79"/>
          <w:spacing w:val="1"/>
          <w:w w:val="115"/>
        </w:rPr>
        <w:t> </w:t>
      </w:r>
      <w:r>
        <w:rPr>
          <w:color w:val="2F2A79"/>
          <w:w w:val="115"/>
        </w:rPr>
        <w:t>partnership</w:t>
      </w:r>
    </w:p>
    <w:p>
      <w:pPr>
        <w:pStyle w:val="BodyText"/>
        <w:spacing w:line="271" w:lineRule="auto" w:before="68"/>
        <w:ind w:left="291" w:right="1734" w:firstLine="6"/>
      </w:pPr>
      <w:r>
        <w:rPr/>
        <w:br w:type="column"/>
      </w:r>
      <w:r>
        <w:rPr>
          <w:color w:val="2F2A79"/>
          <w:w w:val="120"/>
        </w:rPr>
        <w:t>between the </w:t>
      </w:r>
      <w:r>
        <w:rPr>
          <w:color w:val="413D85"/>
          <w:w w:val="120"/>
        </w:rPr>
        <w:t>courts, substance </w:t>
      </w:r>
      <w:r>
        <w:rPr>
          <w:color w:val="2F2A79"/>
          <w:w w:val="120"/>
        </w:rPr>
        <w:t>abuse treat­ ment providers, </w:t>
      </w:r>
      <w:r>
        <w:rPr>
          <w:color w:val="413D85"/>
          <w:w w:val="120"/>
        </w:rPr>
        <w:t>community supervision, </w:t>
      </w:r>
      <w:r>
        <w:rPr>
          <w:color w:val="2F2A79"/>
          <w:w w:val="120"/>
        </w:rPr>
        <w:t>and other ancillary </w:t>
      </w:r>
      <w:r>
        <w:rPr>
          <w:color w:val="413D85"/>
          <w:w w:val="120"/>
        </w:rPr>
        <w:t>services </w:t>
      </w:r>
      <w:r>
        <w:rPr>
          <w:color w:val="2F2A79"/>
          <w:w w:val="120"/>
        </w:rPr>
        <w:t>to achieve </w:t>
      </w:r>
      <w:r>
        <w:rPr>
          <w:color w:val="413D85"/>
          <w:w w:val="120"/>
        </w:rPr>
        <w:t>sustained </w:t>
      </w:r>
      <w:r>
        <w:rPr>
          <w:color w:val="2F2A79"/>
          <w:w w:val="120"/>
        </w:rPr>
        <w:t>participation in treatment, coupled with regu­ lar oversight and monitoring by the court. In </w:t>
      </w:r>
      <w:r>
        <w:rPr>
          <w:color w:val="413D85"/>
          <w:w w:val="120"/>
        </w:rPr>
        <w:t>contrast </w:t>
      </w:r>
      <w:r>
        <w:rPr>
          <w:color w:val="2F2A79"/>
          <w:w w:val="120"/>
        </w:rPr>
        <w:t>to the adversarial nature of tradi­ tional </w:t>
      </w:r>
      <w:r>
        <w:rPr>
          <w:color w:val="413D85"/>
          <w:w w:val="120"/>
        </w:rPr>
        <w:t>criminal court </w:t>
      </w:r>
      <w:r>
        <w:rPr>
          <w:color w:val="2F2A79"/>
          <w:w w:val="120"/>
        </w:rPr>
        <w:t>processing with its focus </w:t>
      </w:r>
      <w:r>
        <w:rPr>
          <w:color w:val="413D85"/>
          <w:w w:val="120"/>
        </w:rPr>
        <w:t>on prosecution </w:t>
      </w:r>
      <w:r>
        <w:rPr>
          <w:color w:val="2F2A79"/>
          <w:w w:val="120"/>
        </w:rPr>
        <w:t>of </w:t>
      </w:r>
      <w:r>
        <w:rPr>
          <w:color w:val="413D85"/>
          <w:w w:val="120"/>
        </w:rPr>
        <w:t>cases, </w:t>
      </w:r>
      <w:r>
        <w:rPr>
          <w:color w:val="2F2A79"/>
          <w:w w:val="120"/>
        </w:rPr>
        <w:t>DTCs </w:t>
      </w:r>
      <w:r>
        <w:rPr>
          <w:color w:val="413D85"/>
          <w:w w:val="120"/>
        </w:rPr>
        <w:t>feature </w:t>
      </w:r>
      <w:r>
        <w:rPr>
          <w:color w:val="2F2A79"/>
          <w:w w:val="120"/>
        </w:rPr>
        <w:t>more of a rehabilitation team approach that </w:t>
      </w:r>
      <w:r>
        <w:rPr>
          <w:color w:val="413D85"/>
          <w:w w:val="120"/>
        </w:rPr>
        <w:t>cou­ </w:t>
      </w:r>
      <w:r>
        <w:rPr>
          <w:color w:val="2F2A79"/>
          <w:w w:val="120"/>
        </w:rPr>
        <w:t>ples mandatory treatment involvement with accountability through </w:t>
      </w:r>
      <w:r>
        <w:rPr>
          <w:color w:val="413D85"/>
          <w:w w:val="120"/>
        </w:rPr>
        <w:t>surveillance, </w:t>
      </w:r>
      <w:r>
        <w:rPr>
          <w:color w:val="2F2A79"/>
          <w:w w:val="120"/>
        </w:rPr>
        <w:t>monitor­ </w:t>
      </w:r>
      <w:r>
        <w:rPr>
          <w:color w:val="413D85"/>
          <w:w w:val="120"/>
        </w:rPr>
        <w:t>ing, </w:t>
      </w:r>
      <w:r>
        <w:rPr>
          <w:color w:val="2F2A79"/>
          <w:w w:val="120"/>
        </w:rPr>
        <w:t>and regular </w:t>
      </w:r>
      <w:r>
        <w:rPr>
          <w:color w:val="413D85"/>
          <w:w w:val="120"/>
        </w:rPr>
        <w:t>feedback </w:t>
      </w:r>
      <w:r>
        <w:rPr>
          <w:color w:val="2F2A79"/>
          <w:w w:val="120"/>
        </w:rPr>
        <w:t>to the </w:t>
      </w:r>
      <w:r>
        <w:rPr>
          <w:color w:val="413D85"/>
          <w:w w:val="120"/>
        </w:rPr>
        <w:t>court </w:t>
      </w:r>
      <w:r>
        <w:rPr>
          <w:color w:val="2F2A79"/>
          <w:w w:val="120"/>
        </w:rPr>
        <w:t>and drug </w:t>
      </w:r>
      <w:r>
        <w:rPr>
          <w:color w:val="413D85"/>
          <w:w w:val="120"/>
        </w:rPr>
        <w:t>court </w:t>
      </w:r>
      <w:r>
        <w:rPr>
          <w:color w:val="2F2A79"/>
          <w:w w:val="120"/>
        </w:rPr>
        <w:t>team. Drug </w:t>
      </w:r>
      <w:r>
        <w:rPr>
          <w:color w:val="413D85"/>
          <w:w w:val="120"/>
        </w:rPr>
        <w:t>courts provide </w:t>
      </w:r>
      <w:r>
        <w:rPr>
          <w:color w:val="2F2A79"/>
          <w:w w:val="120"/>
        </w:rPr>
        <w:t>more rigorous </w:t>
      </w:r>
      <w:r>
        <w:rPr>
          <w:color w:val="413D85"/>
          <w:w w:val="120"/>
        </w:rPr>
        <w:t>supervision </w:t>
      </w:r>
      <w:r>
        <w:rPr>
          <w:color w:val="2F2A79"/>
          <w:w w:val="120"/>
        </w:rPr>
        <w:t>and accountability than is provided for offenders on traditional pro­ bation.</w:t>
      </w:r>
    </w:p>
    <w:p>
      <w:pPr>
        <w:pStyle w:val="BodyText"/>
        <w:spacing w:line="271" w:lineRule="auto" w:before="186"/>
        <w:ind w:left="297" w:right="1840" w:hanging="1"/>
      </w:pPr>
      <w:r>
        <w:rPr>
          <w:color w:val="2F2A79"/>
          <w:w w:val="120"/>
        </w:rPr>
        <w:t>Typically drug </w:t>
      </w:r>
      <w:r>
        <w:rPr>
          <w:color w:val="413D85"/>
          <w:w w:val="120"/>
        </w:rPr>
        <w:t>court planning </w:t>
      </w:r>
      <w:r>
        <w:rPr>
          <w:color w:val="2F2A79"/>
          <w:w w:val="120"/>
        </w:rPr>
        <w:t>and </w:t>
      </w:r>
      <w:r>
        <w:rPr>
          <w:color w:val="413D85"/>
          <w:w w:val="120"/>
        </w:rPr>
        <w:t>oversight </w:t>
      </w:r>
      <w:r>
        <w:rPr>
          <w:color w:val="2F2A79"/>
          <w:w w:val="120"/>
        </w:rPr>
        <w:t>teams determine the DTC </w:t>
      </w:r>
      <w:r>
        <w:rPr>
          <w:color w:val="413D85"/>
          <w:w w:val="120"/>
        </w:rPr>
        <w:t>structure, </w:t>
      </w:r>
      <w:r>
        <w:rPr>
          <w:color w:val="2F2A79"/>
          <w:w w:val="120"/>
        </w:rPr>
        <w:t>treat­ ment delivery model, and </w:t>
      </w:r>
      <w:r>
        <w:rPr>
          <w:color w:val="413D85"/>
          <w:w w:val="120"/>
        </w:rPr>
        <w:t>selection </w:t>
      </w:r>
      <w:r>
        <w:rPr>
          <w:color w:val="2F2A79"/>
          <w:w w:val="120"/>
        </w:rPr>
        <w:t>of treat­ ment providers. </w:t>
      </w:r>
      <w:r>
        <w:rPr>
          <w:color w:val="413D85"/>
          <w:w w:val="120"/>
        </w:rPr>
        <w:t>A </w:t>
      </w:r>
      <w:r>
        <w:rPr>
          <w:color w:val="2F2A79"/>
          <w:w w:val="120"/>
        </w:rPr>
        <w:t>DTC team </w:t>
      </w:r>
      <w:r>
        <w:rPr>
          <w:color w:val="413D85"/>
          <w:w w:val="120"/>
        </w:rPr>
        <w:t>consists </w:t>
      </w:r>
      <w:r>
        <w:rPr>
          <w:color w:val="2F2A79"/>
          <w:w w:val="120"/>
        </w:rPr>
        <w:t>of judge,</w:t>
      </w:r>
      <w:r>
        <w:rPr>
          <w:color w:val="2F2A79"/>
          <w:spacing w:val="-17"/>
          <w:w w:val="120"/>
        </w:rPr>
        <w:t> </w:t>
      </w:r>
      <w:r>
        <w:rPr>
          <w:color w:val="2F2A79"/>
          <w:w w:val="120"/>
        </w:rPr>
        <w:t>prosecutor,</w:t>
      </w:r>
      <w:r>
        <w:rPr>
          <w:color w:val="2F2A79"/>
          <w:spacing w:val="-16"/>
          <w:w w:val="120"/>
        </w:rPr>
        <w:t> </w:t>
      </w:r>
      <w:r>
        <w:rPr>
          <w:color w:val="2F2A79"/>
          <w:w w:val="120"/>
        </w:rPr>
        <w:t>defense</w:t>
      </w:r>
      <w:r>
        <w:rPr>
          <w:color w:val="2F2A79"/>
          <w:spacing w:val="-22"/>
          <w:w w:val="120"/>
        </w:rPr>
        <w:t> </w:t>
      </w:r>
      <w:r>
        <w:rPr>
          <w:color w:val="413D85"/>
          <w:w w:val="120"/>
        </w:rPr>
        <w:t>counsel,</w:t>
      </w:r>
      <w:r>
        <w:rPr>
          <w:color w:val="413D85"/>
          <w:spacing w:val="-18"/>
          <w:w w:val="120"/>
        </w:rPr>
        <w:t> </w:t>
      </w:r>
      <w:r>
        <w:rPr>
          <w:color w:val="2F2A79"/>
          <w:w w:val="120"/>
        </w:rPr>
        <w:t>treatment </w:t>
      </w:r>
      <w:r>
        <w:rPr>
          <w:color w:val="413D85"/>
          <w:w w:val="120"/>
        </w:rPr>
        <w:t>provider, corrections </w:t>
      </w:r>
      <w:r>
        <w:rPr>
          <w:color w:val="2F2A79"/>
          <w:w w:val="120"/>
        </w:rPr>
        <w:t>personnel, local </w:t>
      </w:r>
      <w:r>
        <w:rPr>
          <w:color w:val="413D85"/>
          <w:w w:val="120"/>
        </w:rPr>
        <w:t>social service </w:t>
      </w:r>
      <w:r>
        <w:rPr>
          <w:color w:val="2F2A79"/>
          <w:w w:val="120"/>
        </w:rPr>
        <w:t>and mental health representatives, and housing authorities to help in the design of</w:t>
      </w:r>
      <w:r>
        <w:rPr>
          <w:color w:val="2F2A79"/>
          <w:spacing w:val="-25"/>
          <w:w w:val="120"/>
        </w:rPr>
        <w:t> </w:t>
      </w:r>
      <w:r>
        <w:rPr>
          <w:color w:val="2F2A79"/>
          <w:w w:val="120"/>
        </w:rPr>
        <w:t>the</w:t>
      </w:r>
      <w:r>
        <w:rPr>
          <w:color w:val="2F2A79"/>
          <w:spacing w:val="-13"/>
          <w:w w:val="120"/>
        </w:rPr>
        <w:t> </w:t>
      </w:r>
      <w:r>
        <w:rPr>
          <w:color w:val="2F2A79"/>
          <w:w w:val="120"/>
        </w:rPr>
        <w:t>most</w:t>
      </w:r>
      <w:r>
        <w:rPr>
          <w:color w:val="2F2A79"/>
          <w:spacing w:val="-26"/>
          <w:w w:val="120"/>
        </w:rPr>
        <w:t> </w:t>
      </w:r>
      <w:r>
        <w:rPr>
          <w:color w:val="2F2A79"/>
          <w:w w:val="120"/>
        </w:rPr>
        <w:t>responsive</w:t>
      </w:r>
      <w:r>
        <w:rPr>
          <w:color w:val="2F2A79"/>
          <w:spacing w:val="-23"/>
          <w:w w:val="120"/>
        </w:rPr>
        <w:t> </w:t>
      </w:r>
      <w:r>
        <w:rPr>
          <w:color w:val="2F2A79"/>
          <w:w w:val="120"/>
        </w:rPr>
        <w:t>treatment</w:t>
      </w:r>
      <w:r>
        <w:rPr>
          <w:color w:val="2F2A79"/>
          <w:spacing w:val="-24"/>
          <w:w w:val="120"/>
        </w:rPr>
        <w:t> </w:t>
      </w:r>
      <w:r>
        <w:rPr>
          <w:color w:val="2F2A79"/>
          <w:w w:val="120"/>
        </w:rPr>
        <w:t>model</w:t>
      </w:r>
      <w:r>
        <w:rPr>
          <w:color w:val="2F2A79"/>
          <w:spacing w:val="-31"/>
          <w:w w:val="120"/>
        </w:rPr>
        <w:t> </w:t>
      </w:r>
      <w:r>
        <w:rPr>
          <w:color w:val="2F2A79"/>
          <w:w w:val="120"/>
        </w:rPr>
        <w:t>possi­ ble.</w:t>
      </w:r>
      <w:r>
        <w:rPr>
          <w:color w:val="2F2A79"/>
          <w:spacing w:val="-24"/>
          <w:w w:val="120"/>
        </w:rPr>
        <w:t> </w:t>
      </w:r>
      <w:r>
        <w:rPr>
          <w:color w:val="2F2A79"/>
          <w:w w:val="120"/>
        </w:rPr>
        <w:t>Though</w:t>
      </w:r>
      <w:r>
        <w:rPr>
          <w:color w:val="2F2A79"/>
          <w:spacing w:val="-22"/>
          <w:w w:val="120"/>
        </w:rPr>
        <w:t> </w:t>
      </w:r>
      <w:r>
        <w:rPr>
          <w:color w:val="2F2A79"/>
          <w:w w:val="120"/>
        </w:rPr>
        <w:t>DTCs</w:t>
      </w:r>
      <w:r>
        <w:rPr>
          <w:color w:val="2F2A79"/>
          <w:spacing w:val="-22"/>
          <w:w w:val="120"/>
        </w:rPr>
        <w:t> </w:t>
      </w:r>
      <w:r>
        <w:rPr>
          <w:color w:val="413D85"/>
          <w:w w:val="120"/>
        </w:rPr>
        <w:t>vary,</w:t>
      </w:r>
      <w:r>
        <w:rPr>
          <w:color w:val="413D85"/>
          <w:spacing w:val="-26"/>
          <w:w w:val="120"/>
        </w:rPr>
        <w:t> </w:t>
      </w:r>
      <w:r>
        <w:rPr>
          <w:color w:val="2F2A79"/>
          <w:w w:val="120"/>
        </w:rPr>
        <w:t>the</w:t>
      </w:r>
      <w:r>
        <w:rPr>
          <w:color w:val="2F2A79"/>
          <w:spacing w:val="-24"/>
          <w:w w:val="120"/>
        </w:rPr>
        <w:t> </w:t>
      </w:r>
      <w:r>
        <w:rPr>
          <w:color w:val="413D85"/>
          <w:w w:val="120"/>
        </w:rPr>
        <w:t>goal</w:t>
      </w:r>
      <w:r>
        <w:rPr>
          <w:color w:val="413D85"/>
          <w:spacing w:val="-30"/>
          <w:w w:val="120"/>
        </w:rPr>
        <w:t> </w:t>
      </w:r>
      <w:r>
        <w:rPr>
          <w:color w:val="2F2A79"/>
          <w:w w:val="120"/>
        </w:rPr>
        <w:t>is</w:t>
      </w:r>
      <w:r>
        <w:rPr>
          <w:color w:val="2F2A79"/>
          <w:spacing w:val="-25"/>
          <w:w w:val="120"/>
        </w:rPr>
        <w:t> </w:t>
      </w:r>
      <w:r>
        <w:rPr>
          <w:color w:val="413D85"/>
          <w:w w:val="120"/>
        </w:rPr>
        <w:t>essentially </w:t>
      </w:r>
      <w:r>
        <w:rPr>
          <w:color w:val="2F2A79"/>
          <w:w w:val="120"/>
        </w:rPr>
        <w:t>the </w:t>
      </w:r>
      <w:r>
        <w:rPr>
          <w:color w:val="413D85"/>
          <w:w w:val="120"/>
        </w:rPr>
        <w:t>same: </w:t>
      </w:r>
      <w:r>
        <w:rPr>
          <w:color w:val="2F2A79"/>
          <w:w w:val="120"/>
        </w:rPr>
        <w:t>treatment for offenders dependent on drugs instead of incarceration or proba­ tion (CSAT 1996; Hora </w:t>
      </w:r>
      <w:r>
        <w:rPr>
          <w:color w:val="413D85"/>
          <w:w w:val="120"/>
        </w:rPr>
        <w:t>et </w:t>
      </w:r>
      <w:r>
        <w:rPr>
          <w:color w:val="2F2A79"/>
          <w:w w:val="120"/>
        </w:rPr>
        <w:t>al.</w:t>
      </w:r>
      <w:r>
        <w:rPr>
          <w:color w:val="2F2A79"/>
          <w:spacing w:val="-20"/>
          <w:w w:val="120"/>
        </w:rPr>
        <w:t> </w:t>
      </w:r>
      <w:r>
        <w:rPr>
          <w:color w:val="2F2A79"/>
          <w:w w:val="120"/>
        </w:rPr>
        <w:t>1999).</w:t>
      </w:r>
    </w:p>
    <w:p>
      <w:pPr>
        <w:pStyle w:val="BodyText"/>
        <w:spacing w:line="271" w:lineRule="auto" w:before="188"/>
        <w:ind w:left="291" w:right="1938" w:firstLine="7"/>
      </w:pPr>
      <w:r>
        <w:rPr>
          <w:color w:val="2F2A79"/>
          <w:w w:val="115"/>
        </w:rPr>
        <w:t>Figure </w:t>
      </w:r>
      <w:r>
        <w:rPr>
          <w:color w:val="413D85"/>
          <w:w w:val="115"/>
        </w:rPr>
        <w:t>7-1 </w:t>
      </w:r>
      <w:r>
        <w:rPr>
          <w:color w:val="2F2A79"/>
          <w:w w:val="115"/>
        </w:rPr>
        <w:t>(p. 134) depicts the role of DTCs in </w:t>
      </w:r>
      <w:r>
        <w:rPr>
          <w:color w:val="413D85"/>
          <w:w w:val="115"/>
        </w:rPr>
        <w:t>substance </w:t>
      </w:r>
      <w:r>
        <w:rPr>
          <w:color w:val="2F2A79"/>
          <w:w w:val="115"/>
        </w:rPr>
        <w:t>abuse treatment and highlights the importance of </w:t>
      </w:r>
      <w:r>
        <w:rPr>
          <w:color w:val="413D85"/>
          <w:w w:val="115"/>
        </w:rPr>
        <w:t>creating </w:t>
      </w:r>
      <w:r>
        <w:rPr>
          <w:color w:val="2F2A79"/>
          <w:w w:val="115"/>
        </w:rPr>
        <w:t>and maintaining cooperative working relationships between the substance abuse treatment and criminal justice </w:t>
      </w:r>
      <w:r>
        <w:rPr>
          <w:color w:val="413D85"/>
          <w:w w:val="115"/>
        </w:rPr>
        <w:t>systems. </w:t>
      </w:r>
      <w:r>
        <w:rPr>
          <w:color w:val="2F2A79"/>
          <w:w w:val="115"/>
        </w:rPr>
        <w:t>It </w:t>
      </w:r>
      <w:r>
        <w:rPr>
          <w:color w:val="413D85"/>
          <w:w w:val="115"/>
        </w:rPr>
        <w:t>is vital </w:t>
      </w:r>
      <w:r>
        <w:rPr>
          <w:color w:val="2F2A79"/>
          <w:w w:val="115"/>
        </w:rPr>
        <w:t>that</w:t>
      </w:r>
      <w:r>
        <w:rPr>
          <w:color w:val="2F2A79"/>
          <w:spacing w:val="54"/>
          <w:w w:val="115"/>
        </w:rPr>
        <w:t> </w:t>
      </w:r>
      <w:r>
        <w:rPr>
          <w:color w:val="2F2A79"/>
          <w:w w:val="115"/>
        </w:rPr>
        <w:t>information</w:t>
      </w:r>
    </w:p>
    <w:p>
      <w:pPr>
        <w:pStyle w:val="BodyText"/>
        <w:spacing w:line="271" w:lineRule="auto" w:before="2"/>
        <w:ind w:left="291" w:right="1813" w:hanging="2"/>
      </w:pPr>
      <w:r>
        <w:rPr>
          <w:color w:val="2F2A79"/>
          <w:w w:val="115"/>
        </w:rPr>
        <w:t>flow </w:t>
      </w:r>
      <w:r>
        <w:rPr>
          <w:color w:val="413D85"/>
          <w:w w:val="115"/>
        </w:rPr>
        <w:t>smoothly among </w:t>
      </w:r>
      <w:r>
        <w:rPr>
          <w:color w:val="2F2A79"/>
          <w:w w:val="115"/>
        </w:rPr>
        <w:t>the </w:t>
      </w:r>
      <w:r>
        <w:rPr>
          <w:color w:val="413D85"/>
          <w:w w:val="115"/>
        </w:rPr>
        <w:t>courts, case </w:t>
      </w:r>
      <w:r>
        <w:rPr>
          <w:color w:val="2F2A79"/>
          <w:w w:val="115"/>
        </w:rPr>
        <w:t>manage­ ment </w:t>
      </w:r>
      <w:r>
        <w:rPr>
          <w:color w:val="413D85"/>
          <w:w w:val="115"/>
        </w:rPr>
        <w:t>staff, </w:t>
      </w:r>
      <w:r>
        <w:rPr>
          <w:color w:val="2F2A79"/>
          <w:w w:val="115"/>
        </w:rPr>
        <w:t>and </w:t>
      </w:r>
      <w:r>
        <w:rPr>
          <w:color w:val="413D85"/>
          <w:w w:val="115"/>
        </w:rPr>
        <w:t>substance </w:t>
      </w:r>
      <w:r>
        <w:rPr>
          <w:color w:val="2F2A79"/>
          <w:w w:val="115"/>
        </w:rPr>
        <w:t>abuse treatment professionals. Judges must have access to </w:t>
      </w:r>
      <w:r>
        <w:rPr>
          <w:color w:val="413D85"/>
          <w:w w:val="115"/>
        </w:rPr>
        <w:t>evaluation </w:t>
      </w:r>
      <w:r>
        <w:rPr>
          <w:color w:val="2F2A79"/>
          <w:w w:val="115"/>
        </w:rPr>
        <w:t>and  </w:t>
      </w:r>
      <w:r>
        <w:rPr>
          <w:color w:val="413D85"/>
          <w:w w:val="115"/>
        </w:rPr>
        <w:t>screening </w:t>
      </w:r>
      <w:r>
        <w:rPr>
          <w:color w:val="2F2A79"/>
          <w:w w:val="115"/>
        </w:rPr>
        <w:t>reports, drug </w:t>
      </w:r>
      <w:r>
        <w:rPr>
          <w:color w:val="413D85"/>
          <w:w w:val="115"/>
        </w:rPr>
        <w:t>screens, </w:t>
      </w:r>
      <w:r>
        <w:rPr>
          <w:color w:val="2F2A79"/>
          <w:w w:val="115"/>
        </w:rPr>
        <w:t>and </w:t>
      </w:r>
      <w:r>
        <w:rPr>
          <w:color w:val="413D85"/>
          <w:w w:val="115"/>
        </w:rPr>
        <w:t>information </w:t>
      </w:r>
      <w:r>
        <w:rPr>
          <w:color w:val="2F2A79"/>
          <w:w w:val="115"/>
        </w:rPr>
        <w:t>about the client's </w:t>
      </w:r>
      <w:r>
        <w:rPr>
          <w:color w:val="413D85"/>
          <w:w w:val="115"/>
        </w:rPr>
        <w:t>participation </w:t>
      </w:r>
      <w:r>
        <w:rPr>
          <w:color w:val="2F2A79"/>
          <w:w w:val="115"/>
        </w:rPr>
        <w:t>in treatment. </w:t>
      </w:r>
      <w:r>
        <w:rPr>
          <w:color w:val="413D85"/>
          <w:w w:val="115"/>
        </w:rPr>
        <w:t>At </w:t>
      </w:r>
      <w:r>
        <w:rPr>
          <w:color w:val="2F2A79"/>
          <w:w w:val="115"/>
        </w:rPr>
        <w:t>the </w:t>
      </w:r>
      <w:r>
        <w:rPr>
          <w:color w:val="413D85"/>
          <w:w w:val="115"/>
        </w:rPr>
        <w:t>same </w:t>
      </w:r>
      <w:r>
        <w:rPr>
          <w:color w:val="2F2A79"/>
          <w:w w:val="115"/>
        </w:rPr>
        <w:t>time, </w:t>
      </w:r>
      <w:r>
        <w:rPr>
          <w:color w:val="413D85"/>
          <w:w w:val="115"/>
        </w:rPr>
        <w:t>substance </w:t>
      </w:r>
      <w:r>
        <w:rPr>
          <w:color w:val="2F2A79"/>
          <w:w w:val="115"/>
        </w:rPr>
        <w:t>abuse treatment </w:t>
      </w:r>
      <w:r>
        <w:rPr>
          <w:color w:val="413D85"/>
          <w:w w:val="115"/>
        </w:rPr>
        <w:t>counselors, social </w:t>
      </w:r>
      <w:r>
        <w:rPr>
          <w:color w:val="2F2A79"/>
          <w:w w:val="115"/>
        </w:rPr>
        <w:t>workers, and mental health professionals involved with the client's </w:t>
      </w:r>
      <w:r>
        <w:rPr>
          <w:color w:val="413D85"/>
          <w:w w:val="115"/>
        </w:rPr>
        <w:t>case </w:t>
      </w:r>
      <w:r>
        <w:rPr>
          <w:color w:val="2F2A79"/>
          <w:w w:val="115"/>
        </w:rPr>
        <w:t>must be aware of any requirements or restraints imposed by the </w:t>
      </w:r>
      <w:r>
        <w:rPr>
          <w:color w:val="413D85"/>
          <w:w w:val="115"/>
        </w:rPr>
        <w:t>courts. </w:t>
      </w:r>
      <w:r>
        <w:rPr>
          <w:color w:val="2F2A79"/>
          <w:w w:val="115"/>
        </w:rPr>
        <w:t>Figure 7-1 also demonstrates the need for </w:t>
      </w:r>
      <w:r>
        <w:rPr>
          <w:color w:val="413D85"/>
          <w:w w:val="115"/>
        </w:rPr>
        <w:t>evaluation </w:t>
      </w:r>
      <w:r>
        <w:rPr>
          <w:color w:val="2F2A79"/>
          <w:w w:val="115"/>
        </w:rPr>
        <w:t>and reevaluation. During the</w:t>
      </w:r>
      <w:r>
        <w:rPr>
          <w:color w:val="2F2A79"/>
          <w:spacing w:val="17"/>
          <w:w w:val="115"/>
        </w:rPr>
        <w:t> </w:t>
      </w:r>
      <w:r>
        <w:rPr>
          <w:color w:val="2F2A79"/>
          <w:w w:val="115"/>
        </w:rPr>
        <w:t>treatment</w:t>
      </w:r>
      <w:r>
        <w:rPr>
          <w:color w:val="2F2A79"/>
          <w:spacing w:val="22"/>
          <w:w w:val="115"/>
        </w:rPr>
        <w:t> </w:t>
      </w:r>
      <w:r>
        <w:rPr>
          <w:color w:val="2F2A79"/>
          <w:w w:val="115"/>
        </w:rPr>
        <w:t>and</w:t>
      </w:r>
      <w:r>
        <w:rPr>
          <w:color w:val="2F2A79"/>
          <w:spacing w:val="20"/>
          <w:w w:val="115"/>
        </w:rPr>
        <w:t> </w:t>
      </w:r>
      <w:r>
        <w:rPr>
          <w:color w:val="2F2A79"/>
          <w:w w:val="115"/>
        </w:rPr>
        <w:t>recovery</w:t>
      </w:r>
      <w:r>
        <w:rPr>
          <w:color w:val="2F2A79"/>
          <w:spacing w:val="24"/>
          <w:w w:val="115"/>
        </w:rPr>
        <w:t> </w:t>
      </w:r>
      <w:r>
        <w:rPr>
          <w:color w:val="2F2A79"/>
          <w:w w:val="115"/>
        </w:rPr>
        <w:t>process,</w:t>
      </w:r>
      <w:r>
        <w:rPr>
          <w:color w:val="2F2A79"/>
          <w:spacing w:val="23"/>
          <w:w w:val="115"/>
        </w:rPr>
        <w:t> </w:t>
      </w:r>
      <w:r>
        <w:rPr>
          <w:color w:val="2F2A79"/>
          <w:w w:val="115"/>
        </w:rPr>
        <w:t>the</w:t>
      </w:r>
    </w:p>
    <w:p>
      <w:pPr>
        <w:spacing w:after="0" w:line="271" w:lineRule="auto"/>
        <w:sectPr>
          <w:pgSz w:w="12240" w:h="15840"/>
          <w:pgMar w:header="0" w:footer="925" w:top="1360" w:bottom="1120" w:left="540" w:right="180"/>
          <w:cols w:num="2" w:equalWidth="0">
            <w:col w:w="5036" w:space="40"/>
            <w:col w:w="6444"/>
          </w:cols>
        </w:sectPr>
      </w:pPr>
    </w:p>
    <w:p>
      <w:pPr>
        <w:pStyle w:val="BodyText"/>
        <w:ind w:left="600"/>
      </w:pPr>
      <w:r>
        <w:rPr/>
        <w:pict>
          <v:shape style="width:504pt;height:287pt;mso-position-horizontal-relative:char;mso-position-vertical-relative:line" type="#_x0000_t202" filled="true" fillcolor="#cac8df" stroked="false">
            <w10:anchorlock/>
            <v:textbox inset="0,0,0,0">
              <w:txbxContent>
                <w:p>
                  <w:pPr>
                    <w:spacing w:before="70"/>
                    <w:ind w:left="125" w:right="0" w:firstLine="0"/>
                    <w:jc w:val="left"/>
                    <w:rPr>
                      <w:rFonts w:ascii="Arial"/>
                      <w:b/>
                      <w:i/>
                      <w:sz w:val="31"/>
                    </w:rPr>
                  </w:pPr>
                  <w:r>
                    <w:rPr>
                      <w:rFonts w:ascii="Arial"/>
                      <w:b/>
                      <w:i/>
                      <w:color w:val="2F2A79"/>
                      <w:w w:val="110"/>
                      <w:sz w:val="31"/>
                    </w:rPr>
                    <w:t>10 Key Components of Drug Courts</w:t>
                  </w:r>
                </w:p>
                <w:p>
                  <w:pPr>
                    <w:pStyle w:val="BodyText"/>
                    <w:spacing w:line="271" w:lineRule="auto" w:before="271"/>
                    <w:ind w:left="125" w:right="253" w:hanging="3"/>
                  </w:pPr>
                  <w:r>
                    <w:rPr>
                      <w:color w:val="2F2A79"/>
                      <w:w w:val="110"/>
                    </w:rPr>
                    <w:t>The following components were developed by </w:t>
                  </w:r>
                  <w:r>
                    <w:rPr>
                      <w:color w:val="423F85"/>
                      <w:w w:val="110"/>
                    </w:rPr>
                    <w:t>a </w:t>
                  </w:r>
                  <w:r>
                    <w:rPr>
                      <w:color w:val="2F2A79"/>
                      <w:w w:val="110"/>
                    </w:rPr>
                    <w:t>national </w:t>
                  </w:r>
                  <w:r>
                    <w:rPr>
                      <w:color w:val="423F85"/>
                      <w:w w:val="110"/>
                    </w:rPr>
                    <w:t>committee </w:t>
                  </w:r>
                  <w:r>
                    <w:rPr>
                      <w:color w:val="2F2A79"/>
                      <w:w w:val="110"/>
                    </w:rPr>
                    <w:t>of </w:t>
                  </w:r>
                  <w:r>
                    <w:rPr>
                      <w:color w:val="423F85"/>
                      <w:w w:val="110"/>
                    </w:rPr>
                    <w:t>experts </w:t>
                  </w:r>
                  <w:r>
                    <w:rPr>
                      <w:color w:val="2F2A79"/>
                      <w:w w:val="110"/>
                    </w:rPr>
                    <w:t>for the Office of Justice Programs, Drug Courts Program Office (National </w:t>
                  </w:r>
                  <w:r>
                    <w:rPr>
                      <w:color w:val="423F85"/>
                      <w:w w:val="110"/>
                    </w:rPr>
                    <w:t>Association </w:t>
                  </w:r>
                  <w:r>
                    <w:rPr>
                      <w:color w:val="2F2A79"/>
                      <w:w w:val="110"/>
                    </w:rPr>
                    <w:t>of Drug Court Professionals 1997).</w:t>
                  </w:r>
                </w:p>
                <w:p>
                  <w:pPr>
                    <w:pStyle w:val="BodyText"/>
                    <w:numPr>
                      <w:ilvl w:val="0"/>
                      <w:numId w:val="8"/>
                    </w:numPr>
                    <w:tabs>
                      <w:tab w:pos="285" w:val="left" w:leader="none"/>
                    </w:tabs>
                    <w:spacing w:line="240" w:lineRule="auto" w:before="72" w:after="0"/>
                    <w:ind w:left="284" w:right="0" w:hanging="143"/>
                    <w:jc w:val="left"/>
                  </w:pPr>
                  <w:r>
                    <w:rPr>
                      <w:color w:val="2F2A79"/>
                      <w:w w:val="110"/>
                    </w:rPr>
                    <w:t>Drug </w:t>
                  </w:r>
                  <w:r>
                    <w:rPr>
                      <w:color w:val="423F85"/>
                      <w:w w:val="110"/>
                    </w:rPr>
                    <w:t>courts </w:t>
                  </w:r>
                  <w:r>
                    <w:rPr>
                      <w:color w:val="2F2A79"/>
                      <w:w w:val="110"/>
                    </w:rPr>
                    <w:t>integrate </w:t>
                  </w:r>
                  <w:r>
                    <w:rPr>
                      <w:color w:val="423F85"/>
                      <w:w w:val="110"/>
                    </w:rPr>
                    <w:t>alcohol </w:t>
                  </w:r>
                  <w:r>
                    <w:rPr>
                      <w:color w:val="2F2A79"/>
                      <w:w w:val="110"/>
                    </w:rPr>
                    <w:t>and drug treatment </w:t>
                  </w:r>
                  <w:r>
                    <w:rPr>
                      <w:color w:val="423F85"/>
                      <w:w w:val="110"/>
                    </w:rPr>
                    <w:t>services </w:t>
                  </w:r>
                  <w:r>
                    <w:rPr>
                      <w:color w:val="2F2A79"/>
                      <w:w w:val="110"/>
                    </w:rPr>
                    <w:t>with justice </w:t>
                  </w:r>
                  <w:r>
                    <w:rPr>
                      <w:color w:val="423F85"/>
                      <w:w w:val="110"/>
                    </w:rPr>
                    <w:t>system case</w:t>
                  </w:r>
                  <w:r>
                    <w:rPr>
                      <w:color w:val="423F85"/>
                      <w:spacing w:val="-23"/>
                      <w:w w:val="110"/>
                    </w:rPr>
                    <w:t> </w:t>
                  </w:r>
                  <w:r>
                    <w:rPr>
                      <w:color w:val="2F2A79"/>
                      <w:w w:val="110"/>
                    </w:rPr>
                    <w:t>processing.</w:t>
                  </w:r>
                </w:p>
                <w:p>
                  <w:pPr>
                    <w:pStyle w:val="BodyText"/>
                    <w:numPr>
                      <w:ilvl w:val="0"/>
                      <w:numId w:val="8"/>
                    </w:numPr>
                    <w:tabs>
                      <w:tab w:pos="282" w:val="left" w:leader="none"/>
                    </w:tabs>
                    <w:spacing w:line="271" w:lineRule="auto" w:before="101" w:after="0"/>
                    <w:ind w:left="303" w:right="173" w:hanging="161"/>
                    <w:jc w:val="left"/>
                  </w:pPr>
                  <w:r>
                    <w:rPr>
                      <w:color w:val="423F85"/>
                      <w:w w:val="115"/>
                    </w:rPr>
                    <w:t>Using</w:t>
                  </w:r>
                  <w:r>
                    <w:rPr>
                      <w:color w:val="423F85"/>
                      <w:spacing w:val="-16"/>
                      <w:w w:val="115"/>
                    </w:rPr>
                    <w:t> </w:t>
                  </w:r>
                  <w:r>
                    <w:rPr>
                      <w:color w:val="2F2A79"/>
                      <w:w w:val="115"/>
                    </w:rPr>
                    <w:t>a</w:t>
                  </w:r>
                  <w:r>
                    <w:rPr>
                      <w:color w:val="2F2A79"/>
                      <w:spacing w:val="-9"/>
                      <w:w w:val="115"/>
                    </w:rPr>
                    <w:t> </w:t>
                  </w:r>
                  <w:r>
                    <w:rPr>
                      <w:color w:val="2F2A79"/>
                      <w:w w:val="115"/>
                    </w:rPr>
                    <w:t>nonadversarial</w:t>
                  </w:r>
                  <w:r>
                    <w:rPr>
                      <w:color w:val="2F2A79"/>
                      <w:spacing w:val="-20"/>
                      <w:w w:val="115"/>
                    </w:rPr>
                    <w:t> </w:t>
                  </w:r>
                  <w:r>
                    <w:rPr>
                      <w:color w:val="2F2A79"/>
                      <w:w w:val="115"/>
                    </w:rPr>
                    <w:t>approach,</w:t>
                  </w:r>
                  <w:r>
                    <w:rPr>
                      <w:color w:val="2F2A79"/>
                      <w:spacing w:val="-9"/>
                      <w:w w:val="115"/>
                    </w:rPr>
                    <w:t> </w:t>
                  </w:r>
                  <w:r>
                    <w:rPr>
                      <w:color w:val="2F2A79"/>
                      <w:w w:val="115"/>
                    </w:rPr>
                    <w:t>prosecution</w:t>
                  </w:r>
                  <w:r>
                    <w:rPr>
                      <w:color w:val="2F2A79"/>
                      <w:spacing w:val="-4"/>
                      <w:w w:val="115"/>
                    </w:rPr>
                    <w:t> </w:t>
                  </w:r>
                  <w:r>
                    <w:rPr>
                      <w:color w:val="2F2A79"/>
                      <w:w w:val="115"/>
                    </w:rPr>
                    <w:t>and</w:t>
                  </w:r>
                  <w:r>
                    <w:rPr>
                      <w:color w:val="2F2A79"/>
                      <w:spacing w:val="-4"/>
                      <w:w w:val="115"/>
                    </w:rPr>
                    <w:t> </w:t>
                  </w:r>
                  <w:r>
                    <w:rPr>
                      <w:color w:val="2F2A79"/>
                      <w:w w:val="115"/>
                    </w:rPr>
                    <w:t>defense</w:t>
                  </w:r>
                  <w:r>
                    <w:rPr>
                      <w:color w:val="2F2A79"/>
                      <w:spacing w:val="-13"/>
                      <w:w w:val="115"/>
                    </w:rPr>
                    <w:t> </w:t>
                  </w:r>
                  <w:r>
                    <w:rPr>
                      <w:color w:val="2F2A79"/>
                      <w:w w:val="115"/>
                    </w:rPr>
                    <w:t>counsel</w:t>
                  </w:r>
                  <w:r>
                    <w:rPr>
                      <w:color w:val="2F2A79"/>
                      <w:spacing w:val="-15"/>
                      <w:w w:val="115"/>
                    </w:rPr>
                    <w:t> </w:t>
                  </w:r>
                  <w:r>
                    <w:rPr>
                      <w:color w:val="2F2A79"/>
                      <w:w w:val="115"/>
                    </w:rPr>
                    <w:t>promote</w:t>
                  </w:r>
                  <w:r>
                    <w:rPr>
                      <w:color w:val="2F2A79"/>
                      <w:spacing w:val="-8"/>
                      <w:w w:val="115"/>
                    </w:rPr>
                    <w:t> </w:t>
                  </w:r>
                  <w:r>
                    <w:rPr>
                      <w:color w:val="2F2A79"/>
                      <w:w w:val="115"/>
                    </w:rPr>
                    <w:t>public</w:t>
                  </w:r>
                  <w:r>
                    <w:rPr>
                      <w:color w:val="2F2A79"/>
                      <w:spacing w:val="-16"/>
                      <w:w w:val="115"/>
                    </w:rPr>
                    <w:t> </w:t>
                  </w:r>
                  <w:r>
                    <w:rPr>
                      <w:color w:val="423F85"/>
                      <w:w w:val="115"/>
                    </w:rPr>
                    <w:t>safety</w:t>
                  </w:r>
                  <w:r>
                    <w:rPr>
                      <w:color w:val="423F85"/>
                      <w:spacing w:val="-12"/>
                      <w:w w:val="115"/>
                    </w:rPr>
                    <w:t> </w:t>
                  </w:r>
                  <w:r>
                    <w:rPr>
                      <w:color w:val="2F2A79"/>
                      <w:w w:val="115"/>
                    </w:rPr>
                    <w:t>while</w:t>
                  </w:r>
                  <w:r>
                    <w:rPr>
                      <w:color w:val="2F2A79"/>
                      <w:spacing w:val="-12"/>
                      <w:w w:val="115"/>
                    </w:rPr>
                    <w:t> </w:t>
                  </w:r>
                  <w:r>
                    <w:rPr>
                      <w:color w:val="2F2A79"/>
                      <w:w w:val="115"/>
                    </w:rPr>
                    <w:t>protecting participants' due process</w:t>
                  </w:r>
                  <w:r>
                    <w:rPr>
                      <w:color w:val="2F2A79"/>
                      <w:spacing w:val="-31"/>
                      <w:w w:val="115"/>
                    </w:rPr>
                    <w:t> </w:t>
                  </w:r>
                  <w:r>
                    <w:rPr>
                      <w:color w:val="2F2A79"/>
                      <w:w w:val="115"/>
                    </w:rPr>
                    <w:t>rights.</w:t>
                  </w:r>
                </w:p>
                <w:p>
                  <w:pPr>
                    <w:pStyle w:val="BodyText"/>
                    <w:numPr>
                      <w:ilvl w:val="0"/>
                      <w:numId w:val="8"/>
                    </w:numPr>
                    <w:tabs>
                      <w:tab w:pos="284" w:val="left" w:leader="none"/>
                    </w:tabs>
                    <w:spacing w:line="240" w:lineRule="auto" w:before="76" w:after="0"/>
                    <w:ind w:left="283" w:right="0" w:hanging="142"/>
                    <w:jc w:val="left"/>
                  </w:pPr>
                  <w:r>
                    <w:rPr>
                      <w:color w:val="2F2A79"/>
                      <w:w w:val="115"/>
                    </w:rPr>
                    <w:t>Eligible participants are identified early and promptly placed in the drug </w:t>
                  </w:r>
                  <w:r>
                    <w:rPr>
                      <w:color w:val="423F85"/>
                      <w:w w:val="115"/>
                    </w:rPr>
                    <w:t>court</w:t>
                  </w:r>
                  <w:r>
                    <w:rPr>
                      <w:color w:val="423F85"/>
                      <w:spacing w:val="56"/>
                      <w:w w:val="115"/>
                    </w:rPr>
                    <w:t> </w:t>
                  </w:r>
                  <w:r>
                    <w:rPr>
                      <w:color w:val="2F2A79"/>
                      <w:w w:val="115"/>
                    </w:rPr>
                    <w:t>program.</w:t>
                  </w:r>
                </w:p>
                <w:p>
                  <w:pPr>
                    <w:pStyle w:val="BodyText"/>
                    <w:numPr>
                      <w:ilvl w:val="0"/>
                      <w:numId w:val="8"/>
                    </w:numPr>
                    <w:tabs>
                      <w:tab w:pos="285" w:val="left" w:leader="none"/>
                    </w:tabs>
                    <w:spacing w:line="271" w:lineRule="auto" w:before="102" w:after="0"/>
                    <w:ind w:left="302" w:right="596" w:hanging="160"/>
                    <w:jc w:val="left"/>
                  </w:pPr>
                  <w:r>
                    <w:rPr>
                      <w:color w:val="2F2A79"/>
                      <w:w w:val="115"/>
                    </w:rPr>
                    <w:t>Drug </w:t>
                  </w:r>
                  <w:r>
                    <w:rPr>
                      <w:color w:val="423F85"/>
                      <w:w w:val="115"/>
                    </w:rPr>
                    <w:t>courts </w:t>
                  </w:r>
                  <w:r>
                    <w:rPr>
                      <w:color w:val="2F2A79"/>
                      <w:w w:val="115"/>
                    </w:rPr>
                    <w:t>provide access to a </w:t>
                  </w:r>
                  <w:r>
                    <w:rPr>
                      <w:color w:val="423F85"/>
                      <w:w w:val="115"/>
                    </w:rPr>
                    <w:t>continuum </w:t>
                  </w:r>
                  <w:r>
                    <w:rPr>
                      <w:color w:val="2F2A79"/>
                      <w:w w:val="115"/>
                    </w:rPr>
                    <w:t>of alcohol, drug, </w:t>
                  </w:r>
                  <w:r>
                    <w:rPr>
                      <w:color w:val="423F85"/>
                      <w:w w:val="115"/>
                    </w:rPr>
                    <w:t>and </w:t>
                  </w:r>
                  <w:r>
                    <w:rPr>
                      <w:color w:val="2F2A79"/>
                      <w:w w:val="115"/>
                    </w:rPr>
                    <w:t>related treatment and rehabilitation</w:t>
                  </w:r>
                  <w:r>
                    <w:rPr>
                      <w:color w:val="423F85"/>
                      <w:w w:val="115"/>
                    </w:rPr>
                    <w:t> services.</w:t>
                  </w:r>
                </w:p>
                <w:p>
                  <w:pPr>
                    <w:pStyle w:val="BodyText"/>
                    <w:numPr>
                      <w:ilvl w:val="0"/>
                      <w:numId w:val="8"/>
                    </w:numPr>
                    <w:tabs>
                      <w:tab w:pos="282" w:val="left" w:leader="none"/>
                    </w:tabs>
                    <w:spacing w:line="240" w:lineRule="auto" w:before="71" w:after="0"/>
                    <w:ind w:left="281" w:right="0" w:hanging="140"/>
                    <w:jc w:val="left"/>
                  </w:pPr>
                  <w:r>
                    <w:rPr>
                      <w:color w:val="2F2A79"/>
                      <w:w w:val="110"/>
                    </w:rPr>
                    <w:t>Abstinence is monitored by frequent alcohol and illicit drug</w:t>
                  </w:r>
                  <w:r>
                    <w:rPr>
                      <w:color w:val="2F2A79"/>
                      <w:spacing w:val="-19"/>
                      <w:w w:val="110"/>
                    </w:rPr>
                    <w:t> </w:t>
                  </w:r>
                  <w:r>
                    <w:rPr>
                      <w:color w:val="2F2A79"/>
                      <w:w w:val="110"/>
                    </w:rPr>
                    <w:t>testing.</w:t>
                  </w:r>
                </w:p>
                <w:p>
                  <w:pPr>
                    <w:pStyle w:val="BodyText"/>
                    <w:numPr>
                      <w:ilvl w:val="0"/>
                      <w:numId w:val="8"/>
                    </w:numPr>
                    <w:tabs>
                      <w:tab w:pos="282" w:val="left" w:leader="none"/>
                    </w:tabs>
                    <w:spacing w:line="240" w:lineRule="auto" w:before="102" w:after="0"/>
                    <w:ind w:left="281" w:right="0" w:hanging="140"/>
                    <w:jc w:val="left"/>
                  </w:pPr>
                  <w:r>
                    <w:rPr>
                      <w:color w:val="2F2A79"/>
                      <w:w w:val="115"/>
                    </w:rPr>
                    <w:t>A </w:t>
                  </w:r>
                  <w:r>
                    <w:rPr>
                      <w:color w:val="423F85"/>
                      <w:w w:val="115"/>
                    </w:rPr>
                    <w:t>coordinated strategy </w:t>
                  </w:r>
                  <w:r>
                    <w:rPr>
                      <w:color w:val="2F2A79"/>
                      <w:w w:val="115"/>
                    </w:rPr>
                    <w:t>governs drug court responses to participants'</w:t>
                  </w:r>
                  <w:r>
                    <w:rPr>
                      <w:color w:val="2F2A79"/>
                      <w:spacing w:val="23"/>
                      <w:w w:val="115"/>
                    </w:rPr>
                    <w:t> </w:t>
                  </w:r>
                  <w:r>
                    <w:rPr>
                      <w:color w:val="2F2A79"/>
                      <w:w w:val="115"/>
                    </w:rPr>
                    <w:t>compliance.</w:t>
                  </w:r>
                </w:p>
                <w:p>
                  <w:pPr>
                    <w:pStyle w:val="BodyText"/>
                    <w:numPr>
                      <w:ilvl w:val="0"/>
                      <w:numId w:val="8"/>
                    </w:numPr>
                    <w:tabs>
                      <w:tab w:pos="286" w:val="left" w:leader="none"/>
                    </w:tabs>
                    <w:spacing w:line="240" w:lineRule="auto" w:before="107" w:after="0"/>
                    <w:ind w:left="285" w:right="0" w:hanging="144"/>
                    <w:jc w:val="left"/>
                  </w:pPr>
                  <w:r>
                    <w:rPr>
                      <w:color w:val="2F2A79"/>
                      <w:w w:val="115"/>
                    </w:rPr>
                    <w:t>Ongoing judicial interaction with each drug court participant is</w:t>
                  </w:r>
                  <w:r>
                    <w:rPr>
                      <w:color w:val="2F2A79"/>
                      <w:spacing w:val="-1"/>
                      <w:w w:val="115"/>
                    </w:rPr>
                    <w:t> </w:t>
                  </w:r>
                  <w:r>
                    <w:rPr>
                      <w:color w:val="2F2A79"/>
                      <w:w w:val="115"/>
                    </w:rPr>
                    <w:t>essential.</w:t>
                  </w:r>
                </w:p>
                <w:p>
                  <w:pPr>
                    <w:pStyle w:val="BodyText"/>
                    <w:numPr>
                      <w:ilvl w:val="0"/>
                      <w:numId w:val="8"/>
                    </w:numPr>
                    <w:tabs>
                      <w:tab w:pos="281" w:val="left" w:leader="none"/>
                    </w:tabs>
                    <w:spacing w:line="240" w:lineRule="auto" w:before="101" w:after="0"/>
                    <w:ind w:left="280" w:right="0" w:hanging="139"/>
                    <w:jc w:val="left"/>
                  </w:pPr>
                  <w:r>
                    <w:rPr>
                      <w:color w:val="2F2A79"/>
                      <w:w w:val="110"/>
                    </w:rPr>
                    <w:t>Monitoring </w:t>
                  </w:r>
                  <w:r>
                    <w:rPr>
                      <w:color w:val="423F85"/>
                      <w:w w:val="110"/>
                    </w:rPr>
                    <w:t>and evaluating </w:t>
                  </w:r>
                  <w:r>
                    <w:rPr>
                      <w:color w:val="2F2A79"/>
                      <w:w w:val="110"/>
                    </w:rPr>
                    <w:t>achievement of program goals is necessary to gauge</w:t>
                  </w:r>
                  <w:r>
                    <w:rPr>
                      <w:color w:val="2F2A79"/>
                      <w:spacing w:val="41"/>
                      <w:w w:val="110"/>
                    </w:rPr>
                    <w:t> </w:t>
                  </w:r>
                  <w:r>
                    <w:rPr>
                      <w:color w:val="423F85"/>
                      <w:w w:val="110"/>
                    </w:rPr>
                    <w:t>effectiveness.</w:t>
                  </w:r>
                </w:p>
                <w:p>
                  <w:pPr>
                    <w:pStyle w:val="BodyText"/>
                    <w:numPr>
                      <w:ilvl w:val="0"/>
                      <w:numId w:val="8"/>
                    </w:numPr>
                    <w:tabs>
                      <w:tab w:pos="286" w:val="left" w:leader="none"/>
                    </w:tabs>
                    <w:spacing w:line="271" w:lineRule="auto" w:before="102" w:after="0"/>
                    <w:ind w:left="304" w:right="689" w:hanging="163"/>
                    <w:jc w:val="left"/>
                  </w:pPr>
                  <w:r>
                    <w:rPr>
                      <w:color w:val="2F2A79"/>
                      <w:w w:val="115"/>
                    </w:rPr>
                    <w:t>Continuing</w:t>
                  </w:r>
                  <w:r>
                    <w:rPr>
                      <w:color w:val="2F2A79"/>
                      <w:spacing w:val="-16"/>
                      <w:w w:val="115"/>
                    </w:rPr>
                    <w:t> </w:t>
                  </w:r>
                  <w:r>
                    <w:rPr>
                      <w:color w:val="2F2A79"/>
                      <w:w w:val="115"/>
                    </w:rPr>
                    <w:t>interdisciplinary</w:t>
                  </w:r>
                  <w:r>
                    <w:rPr>
                      <w:color w:val="2F2A79"/>
                      <w:spacing w:val="-23"/>
                      <w:w w:val="115"/>
                    </w:rPr>
                    <w:t> </w:t>
                  </w:r>
                  <w:r>
                    <w:rPr>
                      <w:color w:val="423F85"/>
                      <w:w w:val="115"/>
                    </w:rPr>
                    <w:t>education</w:t>
                  </w:r>
                  <w:r>
                    <w:rPr>
                      <w:color w:val="423F85"/>
                      <w:spacing w:val="-8"/>
                      <w:w w:val="115"/>
                    </w:rPr>
                    <w:t> </w:t>
                  </w:r>
                  <w:r>
                    <w:rPr>
                      <w:color w:val="2F2A79"/>
                      <w:w w:val="115"/>
                    </w:rPr>
                    <w:t>promotes</w:t>
                  </w:r>
                  <w:r>
                    <w:rPr>
                      <w:color w:val="2F2A79"/>
                      <w:spacing w:val="-10"/>
                      <w:w w:val="115"/>
                    </w:rPr>
                    <w:t> </w:t>
                  </w:r>
                  <w:r>
                    <w:rPr>
                      <w:color w:val="423F85"/>
                      <w:w w:val="115"/>
                    </w:rPr>
                    <w:t>effective</w:t>
                  </w:r>
                  <w:r>
                    <w:rPr>
                      <w:color w:val="423F85"/>
                      <w:spacing w:val="-12"/>
                      <w:w w:val="115"/>
                    </w:rPr>
                    <w:t> </w:t>
                  </w:r>
                  <w:r>
                    <w:rPr>
                      <w:color w:val="2F2A79"/>
                      <w:w w:val="115"/>
                    </w:rPr>
                    <w:t>drug</w:t>
                  </w:r>
                  <w:r>
                    <w:rPr>
                      <w:color w:val="2F2A79"/>
                      <w:spacing w:val="-22"/>
                      <w:w w:val="115"/>
                    </w:rPr>
                    <w:t> </w:t>
                  </w:r>
                  <w:r>
                    <w:rPr>
                      <w:color w:val="423F85"/>
                      <w:w w:val="115"/>
                    </w:rPr>
                    <w:t>court</w:t>
                  </w:r>
                  <w:r>
                    <w:rPr>
                      <w:color w:val="423F85"/>
                      <w:spacing w:val="-16"/>
                      <w:w w:val="115"/>
                    </w:rPr>
                    <w:t> </w:t>
                  </w:r>
                  <w:r>
                    <w:rPr>
                      <w:color w:val="2F2A79"/>
                      <w:w w:val="115"/>
                    </w:rPr>
                    <w:t>planning,</w:t>
                  </w:r>
                  <w:r>
                    <w:rPr>
                      <w:color w:val="2F2A79"/>
                      <w:spacing w:val="-11"/>
                      <w:w w:val="115"/>
                    </w:rPr>
                    <w:t> </w:t>
                  </w:r>
                  <w:r>
                    <w:rPr>
                      <w:color w:val="2F2A79"/>
                      <w:w w:val="115"/>
                    </w:rPr>
                    <w:t>implementation,</w:t>
                  </w:r>
                  <w:r>
                    <w:rPr>
                      <w:color w:val="2F2A79"/>
                      <w:spacing w:val="-20"/>
                      <w:w w:val="115"/>
                    </w:rPr>
                    <w:t> </w:t>
                  </w:r>
                  <w:r>
                    <w:rPr>
                      <w:color w:val="423F85"/>
                      <w:w w:val="115"/>
                    </w:rPr>
                    <w:t>and</w:t>
                  </w:r>
                  <w:r>
                    <w:rPr>
                      <w:color w:val="2F2A79"/>
                      <w:w w:val="115"/>
                    </w:rPr>
                    <w:t> operations.</w:t>
                  </w:r>
                </w:p>
                <w:p>
                  <w:pPr>
                    <w:pStyle w:val="BodyText"/>
                    <w:numPr>
                      <w:ilvl w:val="0"/>
                      <w:numId w:val="8"/>
                    </w:numPr>
                    <w:tabs>
                      <w:tab w:pos="285" w:val="left" w:leader="none"/>
                    </w:tabs>
                    <w:spacing w:line="271" w:lineRule="auto" w:before="71" w:after="0"/>
                    <w:ind w:left="296" w:right="312" w:hanging="154"/>
                    <w:jc w:val="left"/>
                  </w:pPr>
                  <w:r>
                    <w:rPr>
                      <w:color w:val="2F2A79"/>
                      <w:w w:val="115"/>
                    </w:rPr>
                    <w:t>Forging</w:t>
                  </w:r>
                  <w:r>
                    <w:rPr>
                      <w:color w:val="2F2A79"/>
                      <w:spacing w:val="-18"/>
                      <w:w w:val="115"/>
                    </w:rPr>
                    <w:t> </w:t>
                  </w:r>
                  <w:r>
                    <w:rPr>
                      <w:color w:val="2F2A79"/>
                      <w:w w:val="115"/>
                    </w:rPr>
                    <w:t>partnerships</w:t>
                  </w:r>
                  <w:r>
                    <w:rPr>
                      <w:color w:val="2F2A79"/>
                      <w:spacing w:val="-13"/>
                      <w:w w:val="115"/>
                    </w:rPr>
                    <w:t> </w:t>
                  </w:r>
                  <w:r>
                    <w:rPr>
                      <w:color w:val="2F2A79"/>
                      <w:w w:val="115"/>
                    </w:rPr>
                    <w:t>among</w:t>
                  </w:r>
                  <w:r>
                    <w:rPr>
                      <w:color w:val="2F2A79"/>
                      <w:spacing w:val="-22"/>
                      <w:w w:val="115"/>
                    </w:rPr>
                    <w:t> </w:t>
                  </w:r>
                  <w:r>
                    <w:rPr>
                      <w:color w:val="2F2A79"/>
                      <w:w w:val="115"/>
                    </w:rPr>
                    <w:t>drug</w:t>
                  </w:r>
                  <w:r>
                    <w:rPr>
                      <w:color w:val="2F2A79"/>
                      <w:spacing w:val="-24"/>
                      <w:w w:val="115"/>
                    </w:rPr>
                    <w:t> </w:t>
                  </w:r>
                  <w:r>
                    <w:rPr>
                      <w:color w:val="2F2A79"/>
                      <w:w w:val="115"/>
                    </w:rPr>
                    <w:t>courts,</w:t>
                  </w:r>
                  <w:r>
                    <w:rPr>
                      <w:color w:val="2F2A79"/>
                      <w:spacing w:val="-15"/>
                      <w:w w:val="115"/>
                    </w:rPr>
                    <w:t> </w:t>
                  </w:r>
                  <w:r>
                    <w:rPr>
                      <w:color w:val="2F2A79"/>
                      <w:w w:val="115"/>
                    </w:rPr>
                    <w:t>public</w:t>
                  </w:r>
                  <w:r>
                    <w:rPr>
                      <w:color w:val="2F2A79"/>
                      <w:spacing w:val="-14"/>
                      <w:w w:val="115"/>
                    </w:rPr>
                    <w:t> </w:t>
                  </w:r>
                  <w:r>
                    <w:rPr>
                      <w:color w:val="2F2A79"/>
                      <w:w w:val="115"/>
                    </w:rPr>
                    <w:t>agencies,</w:t>
                  </w:r>
                  <w:r>
                    <w:rPr>
                      <w:color w:val="2F2A79"/>
                      <w:spacing w:val="-15"/>
                      <w:w w:val="115"/>
                    </w:rPr>
                    <w:t> </w:t>
                  </w:r>
                  <w:r>
                    <w:rPr>
                      <w:color w:val="2F2A79"/>
                      <w:w w:val="115"/>
                    </w:rPr>
                    <w:t>and</w:t>
                  </w:r>
                  <w:r>
                    <w:rPr>
                      <w:color w:val="2F2A79"/>
                      <w:spacing w:val="-2"/>
                      <w:w w:val="115"/>
                    </w:rPr>
                    <w:t> </w:t>
                  </w:r>
                  <w:r>
                    <w:rPr>
                      <w:color w:val="2F2A79"/>
                      <w:w w:val="115"/>
                    </w:rPr>
                    <w:t>community-based</w:t>
                  </w:r>
                  <w:r>
                    <w:rPr>
                      <w:color w:val="2F2A79"/>
                      <w:spacing w:val="-20"/>
                      <w:w w:val="115"/>
                    </w:rPr>
                    <w:t> </w:t>
                  </w:r>
                  <w:r>
                    <w:rPr>
                      <w:color w:val="2F2A79"/>
                      <w:w w:val="115"/>
                    </w:rPr>
                    <w:t>organizations</w:t>
                  </w:r>
                  <w:r>
                    <w:rPr>
                      <w:color w:val="2F2A79"/>
                      <w:spacing w:val="-6"/>
                      <w:w w:val="115"/>
                    </w:rPr>
                    <w:t> </w:t>
                  </w:r>
                  <w:r>
                    <w:rPr>
                      <w:color w:val="2F2A79"/>
                      <w:w w:val="115"/>
                    </w:rPr>
                    <w:t>generates local </w:t>
                  </w:r>
                  <w:r>
                    <w:rPr>
                      <w:color w:val="423F85"/>
                      <w:w w:val="115"/>
                    </w:rPr>
                    <w:t>support </w:t>
                  </w:r>
                  <w:r>
                    <w:rPr>
                      <w:color w:val="2F2A79"/>
                      <w:w w:val="115"/>
                    </w:rPr>
                    <w:t>and enhances drug court program</w:t>
                  </w:r>
                  <w:r>
                    <w:rPr>
                      <w:color w:val="2F2A79"/>
                      <w:spacing w:val="21"/>
                      <w:w w:val="115"/>
                    </w:rPr>
                    <w:t> </w:t>
                  </w:r>
                  <w:r>
                    <w:rPr>
                      <w:color w:val="2F2A79"/>
                      <w:w w:val="115"/>
                    </w:rPr>
                    <w:t>effectiveness.</w:t>
                  </w:r>
                </w:p>
              </w:txbxContent>
            </v:textbox>
            <v:fill type="solid"/>
          </v:shape>
        </w:pict>
      </w:r>
      <w:r>
        <w:rPr/>
      </w:r>
    </w:p>
    <w:p>
      <w:pPr>
        <w:pStyle w:val="BodyText"/>
        <w:spacing w:before="9"/>
        <w:rPr>
          <w:sz w:val="7"/>
        </w:rPr>
      </w:pPr>
    </w:p>
    <w:p>
      <w:pPr>
        <w:spacing w:after="0"/>
        <w:rPr>
          <w:sz w:val="7"/>
        </w:rPr>
        <w:sectPr>
          <w:pgSz w:w="12240" w:h="15840"/>
          <w:pgMar w:header="0" w:footer="951" w:top="1460" w:bottom="1140" w:left="540" w:right="180"/>
        </w:sectPr>
      </w:pPr>
    </w:p>
    <w:p>
      <w:pPr>
        <w:pStyle w:val="BodyText"/>
        <w:spacing w:line="273" w:lineRule="auto" w:before="92"/>
        <w:ind w:left="1218" w:firstLine="3"/>
      </w:pPr>
      <w:r>
        <w:rPr>
          <w:color w:val="2F2A79"/>
          <w:w w:val="115"/>
        </w:rPr>
        <w:t>client's level of functioning, mental health sta­ tus, and physical condition may change along with his treatment needs. Continual monitor­ ing will allow both </w:t>
      </w:r>
      <w:r>
        <w:rPr>
          <w:color w:val="423F85"/>
          <w:w w:val="115"/>
        </w:rPr>
        <w:t>systems </w:t>
      </w:r>
      <w:r>
        <w:rPr>
          <w:color w:val="2F2A79"/>
          <w:w w:val="115"/>
        </w:rPr>
        <w:t>to tailor treatment to the client's </w:t>
      </w:r>
      <w:r>
        <w:rPr>
          <w:color w:val="423F85"/>
          <w:w w:val="115"/>
        </w:rPr>
        <w:t>stage </w:t>
      </w:r>
      <w:r>
        <w:rPr>
          <w:color w:val="2F2A79"/>
          <w:w w:val="115"/>
        </w:rPr>
        <w:t>of recovery by identifying and addressing emerging health or mental health issues.</w:t>
      </w:r>
    </w:p>
    <w:p>
      <w:pPr>
        <w:pStyle w:val="BodyText"/>
        <w:spacing w:line="271" w:lineRule="auto" w:before="155"/>
        <w:ind w:left="1222" w:right="127" w:firstLine="1"/>
      </w:pPr>
      <w:r>
        <w:rPr>
          <w:color w:val="2F2A79"/>
          <w:w w:val="115"/>
          <w:sz w:val="22"/>
        </w:rPr>
        <w:t>In </w:t>
      </w:r>
      <w:r>
        <w:rPr>
          <w:color w:val="2F2A79"/>
          <w:w w:val="115"/>
        </w:rPr>
        <w:t>DTC proceedings, the judge takes an active and leading role in monitoring the offender's progress in the treatment process through mandatory court appearances and data from urinalysis. The judge </w:t>
      </w:r>
      <w:r>
        <w:rPr>
          <w:color w:val="423F85"/>
          <w:w w:val="115"/>
        </w:rPr>
        <w:t>encourages </w:t>
      </w:r>
      <w:r>
        <w:rPr>
          <w:color w:val="2F2A79"/>
          <w:w w:val="115"/>
        </w:rPr>
        <w:t>the offender to </w:t>
      </w:r>
      <w:r>
        <w:rPr>
          <w:color w:val="423F85"/>
          <w:w w:val="115"/>
        </w:rPr>
        <w:t>stay </w:t>
      </w:r>
      <w:r>
        <w:rPr>
          <w:color w:val="2F2A79"/>
          <w:w w:val="115"/>
        </w:rPr>
        <w:t>in treatment through </w:t>
      </w:r>
      <w:r>
        <w:rPr>
          <w:color w:val="423F85"/>
          <w:w w:val="115"/>
        </w:rPr>
        <w:t>graduated </w:t>
      </w:r>
      <w:r>
        <w:rPr>
          <w:color w:val="2F2A79"/>
          <w:w w:val="115"/>
        </w:rPr>
        <w:t>rewards and sanctions. Generally, treatment lasts about a year, although incen­ tives and sanctions can shorten or lengthen this time (Hora </w:t>
      </w:r>
      <w:r>
        <w:rPr>
          <w:color w:val="423F85"/>
          <w:w w:val="115"/>
        </w:rPr>
        <w:t>et </w:t>
      </w:r>
      <w:r>
        <w:rPr>
          <w:color w:val="2F2A79"/>
          <w:w w:val="115"/>
        </w:rPr>
        <w:t>al. 1999).</w:t>
      </w:r>
    </w:p>
    <w:p>
      <w:pPr>
        <w:pStyle w:val="BodyText"/>
        <w:spacing w:line="271" w:lineRule="auto" w:before="176"/>
        <w:ind w:left="1224" w:hanging="1"/>
      </w:pPr>
      <w:r>
        <w:rPr>
          <w:color w:val="2F2A79"/>
          <w:w w:val="115"/>
        </w:rPr>
        <w:t>Treatment through drug courts usually </w:t>
      </w:r>
      <w:r>
        <w:rPr>
          <w:color w:val="423F85"/>
          <w:w w:val="115"/>
        </w:rPr>
        <w:t>con­ </w:t>
      </w:r>
      <w:r>
        <w:rPr>
          <w:color w:val="2F2A79"/>
          <w:w w:val="115"/>
        </w:rPr>
        <w:t>sists of three or four phases:</w:t>
      </w:r>
    </w:p>
    <w:p>
      <w:pPr>
        <w:pStyle w:val="ListParagraph"/>
        <w:numPr>
          <w:ilvl w:val="1"/>
          <w:numId w:val="7"/>
        </w:numPr>
        <w:tabs>
          <w:tab w:pos="1386" w:val="left" w:leader="none"/>
        </w:tabs>
        <w:spacing w:line="240" w:lineRule="auto" w:before="72" w:after="0"/>
        <w:ind w:left="1385" w:right="0" w:hanging="144"/>
        <w:jc w:val="left"/>
        <w:rPr>
          <w:sz w:val="20"/>
        </w:rPr>
      </w:pPr>
      <w:r>
        <w:rPr>
          <w:color w:val="2F2A79"/>
          <w:w w:val="115"/>
          <w:sz w:val="20"/>
        </w:rPr>
        <w:t>Orientation, drug</w:t>
      </w:r>
      <w:r>
        <w:rPr>
          <w:color w:val="2F2A79"/>
          <w:spacing w:val="5"/>
          <w:w w:val="115"/>
          <w:sz w:val="20"/>
        </w:rPr>
        <w:t> </w:t>
      </w:r>
      <w:r>
        <w:rPr>
          <w:color w:val="423F85"/>
          <w:w w:val="115"/>
          <w:sz w:val="20"/>
        </w:rPr>
        <w:t>education</w:t>
      </w:r>
    </w:p>
    <w:p>
      <w:pPr>
        <w:pStyle w:val="ListParagraph"/>
        <w:numPr>
          <w:ilvl w:val="1"/>
          <w:numId w:val="7"/>
        </w:numPr>
        <w:tabs>
          <w:tab w:pos="1382" w:val="left" w:leader="none"/>
        </w:tabs>
        <w:spacing w:line="240" w:lineRule="auto" w:before="101" w:after="0"/>
        <w:ind w:left="1381" w:right="0" w:hanging="140"/>
        <w:jc w:val="left"/>
        <w:rPr>
          <w:sz w:val="20"/>
        </w:rPr>
      </w:pPr>
      <w:r>
        <w:rPr>
          <w:color w:val="2F2A79"/>
          <w:w w:val="115"/>
          <w:sz w:val="20"/>
        </w:rPr>
        <w:t>Treatment</w:t>
      </w:r>
    </w:p>
    <w:p>
      <w:pPr>
        <w:pStyle w:val="ListParagraph"/>
        <w:numPr>
          <w:ilvl w:val="1"/>
          <w:numId w:val="7"/>
        </w:numPr>
        <w:tabs>
          <w:tab w:pos="1390" w:val="left" w:leader="none"/>
        </w:tabs>
        <w:spacing w:line="276" w:lineRule="auto" w:before="102" w:after="0"/>
        <w:ind w:left="1402" w:right="243" w:hanging="160"/>
        <w:jc w:val="left"/>
        <w:rPr>
          <w:sz w:val="20"/>
        </w:rPr>
      </w:pPr>
      <w:r>
        <w:rPr>
          <w:color w:val="2F2A79"/>
          <w:w w:val="110"/>
          <w:sz w:val="20"/>
        </w:rPr>
        <w:t>Relapse prevention, educational/vocational</w:t>
      </w:r>
      <w:r>
        <w:rPr>
          <w:color w:val="423F85"/>
          <w:w w:val="110"/>
          <w:sz w:val="20"/>
        </w:rPr>
        <w:t> services</w:t>
      </w:r>
    </w:p>
    <w:p>
      <w:pPr>
        <w:pStyle w:val="ListParagraph"/>
        <w:numPr>
          <w:ilvl w:val="1"/>
          <w:numId w:val="7"/>
        </w:numPr>
        <w:tabs>
          <w:tab w:pos="1382" w:val="left" w:leader="none"/>
        </w:tabs>
        <w:spacing w:line="240" w:lineRule="auto" w:before="67" w:after="0"/>
        <w:ind w:left="1381" w:right="0" w:hanging="140"/>
        <w:jc w:val="left"/>
        <w:rPr>
          <w:sz w:val="20"/>
        </w:rPr>
      </w:pPr>
      <w:r>
        <w:rPr>
          <w:color w:val="2F2A79"/>
          <w:w w:val="115"/>
          <w:sz w:val="20"/>
        </w:rPr>
        <w:t>Aftercare and</w:t>
      </w:r>
      <w:r>
        <w:rPr>
          <w:color w:val="2F2A79"/>
          <w:spacing w:val="27"/>
          <w:w w:val="115"/>
          <w:sz w:val="20"/>
        </w:rPr>
        <w:t> </w:t>
      </w:r>
      <w:r>
        <w:rPr>
          <w:color w:val="2F2A79"/>
          <w:w w:val="115"/>
          <w:sz w:val="20"/>
        </w:rPr>
        <w:t>transition</w:t>
      </w:r>
    </w:p>
    <w:p>
      <w:pPr>
        <w:pStyle w:val="BodyText"/>
        <w:spacing w:line="271" w:lineRule="auto" w:before="97"/>
        <w:ind w:left="239" w:right="1276" w:firstLine="4"/>
      </w:pPr>
      <w:r>
        <w:rPr/>
        <w:br w:type="column"/>
      </w:r>
      <w:r>
        <w:rPr>
          <w:color w:val="2F2A79"/>
          <w:w w:val="115"/>
        </w:rPr>
        <w:t>A range of treatment interventions is </w:t>
      </w:r>
      <w:r>
        <w:rPr>
          <w:color w:val="423F85"/>
          <w:w w:val="115"/>
        </w:rPr>
        <w:t>employed </w:t>
      </w:r>
      <w:r>
        <w:rPr>
          <w:color w:val="2F2A79"/>
          <w:w w:val="115"/>
        </w:rPr>
        <w:t>in DTCs. Most use a tapered approach that </w:t>
      </w:r>
      <w:r>
        <w:rPr>
          <w:color w:val="423F85"/>
          <w:w w:val="115"/>
        </w:rPr>
        <w:t>employs </w:t>
      </w:r>
      <w:r>
        <w:rPr>
          <w:color w:val="2F2A79"/>
          <w:w w:val="115"/>
        </w:rPr>
        <w:t>intensive outpatient treatment during initial </w:t>
      </w:r>
      <w:r>
        <w:rPr>
          <w:color w:val="423F85"/>
          <w:w w:val="115"/>
        </w:rPr>
        <w:t>stages </w:t>
      </w:r>
      <w:r>
        <w:rPr>
          <w:color w:val="2F2A79"/>
          <w:w w:val="115"/>
        </w:rPr>
        <w:t>of treatment, followed by progres­ sively less intensive involvement in outpatient treatment (e.g., </w:t>
      </w:r>
      <w:r>
        <w:rPr>
          <w:color w:val="2F2A79"/>
          <w:w w:val="115"/>
          <w:sz w:val="21"/>
        </w:rPr>
        <w:t>1-3 </w:t>
      </w:r>
      <w:r>
        <w:rPr>
          <w:color w:val="2F2A79"/>
          <w:w w:val="115"/>
        </w:rPr>
        <w:t>times per week) in later stages of the program. In addition to regular involvement in treatment, DTC </w:t>
      </w:r>
      <w:r>
        <w:rPr>
          <w:color w:val="423F85"/>
          <w:w w:val="115"/>
        </w:rPr>
        <w:t>clients </w:t>
      </w:r>
      <w:r>
        <w:rPr>
          <w:color w:val="2F2A79"/>
          <w:w w:val="115"/>
        </w:rPr>
        <w:t>attend regular </w:t>
      </w:r>
      <w:r>
        <w:rPr>
          <w:color w:val="423F85"/>
          <w:w w:val="115"/>
        </w:rPr>
        <w:t>status </w:t>
      </w:r>
      <w:r>
        <w:rPr>
          <w:color w:val="2F2A79"/>
          <w:w w:val="115"/>
        </w:rPr>
        <w:t>hearings in </w:t>
      </w:r>
      <w:r>
        <w:rPr>
          <w:color w:val="423F85"/>
          <w:w w:val="115"/>
        </w:rPr>
        <w:t>court, </w:t>
      </w:r>
      <w:r>
        <w:rPr>
          <w:color w:val="2F2A79"/>
          <w:w w:val="115"/>
        </w:rPr>
        <w:t>receive indi­ vidual and </w:t>
      </w:r>
      <w:r>
        <w:rPr>
          <w:color w:val="423F85"/>
          <w:w w:val="115"/>
        </w:rPr>
        <w:t>group counseling, </w:t>
      </w:r>
      <w:r>
        <w:rPr>
          <w:color w:val="2F2A79"/>
          <w:w w:val="115"/>
        </w:rPr>
        <w:t>are involved in case management </w:t>
      </w:r>
      <w:r>
        <w:rPr>
          <w:color w:val="423F85"/>
          <w:w w:val="115"/>
        </w:rPr>
        <w:t>services, </w:t>
      </w:r>
      <w:r>
        <w:rPr>
          <w:color w:val="2F2A79"/>
          <w:w w:val="115"/>
        </w:rPr>
        <w:t>are drug tested, and participate in peer support groups and a range of other ancillary </w:t>
      </w:r>
      <w:r>
        <w:rPr>
          <w:color w:val="423F85"/>
          <w:w w:val="115"/>
        </w:rPr>
        <w:t>services.</w:t>
      </w:r>
    </w:p>
    <w:p>
      <w:pPr>
        <w:pStyle w:val="BodyText"/>
        <w:spacing w:before="6"/>
        <w:rPr>
          <w:sz w:val="31"/>
        </w:rPr>
      </w:pPr>
    </w:p>
    <w:p>
      <w:pPr>
        <w:pStyle w:val="Heading3"/>
        <w:ind w:left="243"/>
      </w:pPr>
      <w:r>
        <w:rPr>
          <w:color w:val="2F2A79"/>
          <w:w w:val="110"/>
        </w:rPr>
        <w:t>Other Diversion Models</w:t>
      </w:r>
    </w:p>
    <w:p>
      <w:pPr>
        <w:pStyle w:val="BodyText"/>
        <w:spacing w:before="5"/>
        <w:rPr>
          <w:rFonts w:ascii="Arial"/>
          <w:b/>
          <w:sz w:val="26"/>
        </w:rPr>
      </w:pPr>
    </w:p>
    <w:p>
      <w:pPr>
        <w:pStyle w:val="Heading4"/>
        <w:spacing w:line="261" w:lineRule="auto" w:before="1"/>
        <w:ind w:left="234" w:right="1276" w:firstLine="3"/>
        <w:rPr>
          <w:i/>
        </w:rPr>
      </w:pPr>
      <w:r>
        <w:rPr>
          <w:i/>
          <w:color w:val="2F2A79"/>
          <w:w w:val="115"/>
        </w:rPr>
        <w:t>Treatment Accountability for </w:t>
      </w:r>
      <w:r>
        <w:rPr>
          <w:color w:val="2F2A79"/>
          <w:w w:val="115"/>
        </w:rPr>
        <w:t>Safer Communities</w:t>
      </w:r>
      <w:r>
        <w:rPr>
          <w:color w:val="2F2A79"/>
          <w:spacing w:val="-51"/>
          <w:w w:val="115"/>
        </w:rPr>
        <w:t> </w:t>
      </w:r>
      <w:r>
        <w:rPr>
          <w:color w:val="2F2A79"/>
          <w:w w:val="115"/>
        </w:rPr>
        <w:t>(formerly Treatment Alternatives </w:t>
      </w:r>
      <w:r>
        <w:rPr>
          <w:i w:val="0"/>
          <w:color w:val="2F2A79"/>
          <w:w w:val="115"/>
        </w:rPr>
        <w:t>to </w:t>
      </w:r>
      <w:r>
        <w:rPr>
          <w:i/>
          <w:color w:val="2F2A79"/>
          <w:w w:val="115"/>
        </w:rPr>
        <w:t>Street Crime) (TASC)</w:t>
      </w:r>
    </w:p>
    <w:p>
      <w:pPr>
        <w:pStyle w:val="BodyText"/>
        <w:spacing w:line="273" w:lineRule="auto" w:before="82"/>
        <w:ind w:left="239" w:right="1276" w:firstLine="4"/>
      </w:pPr>
      <w:r>
        <w:rPr>
          <w:color w:val="2F2A79"/>
          <w:w w:val="115"/>
        </w:rPr>
        <w:t>TASC programs focus on providing a bridge between treatment providers and the criminal justice system and offer a range of services, including screening and assessment, referral</w:t>
      </w:r>
    </w:p>
    <w:p>
      <w:pPr>
        <w:spacing w:after="0" w:line="273" w:lineRule="auto"/>
        <w:sectPr>
          <w:type w:val="continuous"/>
          <w:pgSz w:w="12240" w:h="15840"/>
          <w:pgMar w:top="1500" w:bottom="960" w:left="540" w:right="180"/>
          <w:cols w:num="2" w:equalWidth="0">
            <w:col w:w="5569" w:space="40"/>
            <w:col w:w="5911"/>
          </w:cols>
        </w:sectPr>
      </w:pPr>
    </w:p>
    <w:p>
      <w:pPr>
        <w:pStyle w:val="BodyText"/>
      </w:pPr>
    </w:p>
    <w:p>
      <w:pPr>
        <w:pStyle w:val="BodyText"/>
      </w:pPr>
    </w:p>
    <w:p>
      <w:pPr>
        <w:pStyle w:val="BodyText"/>
      </w:pPr>
    </w:p>
    <w:p>
      <w:pPr>
        <w:pStyle w:val="BodyText"/>
      </w:pPr>
    </w:p>
    <w:p>
      <w:pPr>
        <w:pStyle w:val="BodyText"/>
      </w:pPr>
    </w:p>
    <w:p>
      <w:pPr>
        <w:pStyle w:val="BodyText"/>
        <w:spacing w:before="4"/>
        <w:rPr>
          <w:sz w:val="13"/>
        </w:rPr>
      </w:pPr>
    </w:p>
    <w:p>
      <w:pPr>
        <w:pStyle w:val="BodyText"/>
        <w:ind w:left="8187"/>
      </w:pPr>
      <w:r>
        <w:rPr>
          <w:position w:val="0"/>
        </w:rPr>
        <w:pict>
          <v:shape style="width:133.65pt;height:33.65pt;mso-position-horizontal-relative:char;mso-position-vertical-relative:line" type="#_x0000_t202" filled="false" stroked="true" strokeweight="1.201883pt" strokecolor="#000000">
            <w10:anchorlock/>
            <v:textbox inset="0,0,0,0">
              <w:txbxContent>
                <w:p>
                  <w:pPr>
                    <w:pStyle w:val="BodyText"/>
                    <w:rPr>
                      <w:sz w:val="16"/>
                    </w:rPr>
                  </w:pPr>
                </w:p>
                <w:p>
                  <w:pPr>
                    <w:spacing w:line="278" w:lineRule="auto" w:before="0"/>
                    <w:ind w:left="711" w:right="0" w:hanging="136"/>
                    <w:jc w:val="left"/>
                    <w:rPr>
                      <w:rFonts w:ascii="Arial"/>
                      <w:b/>
                      <w:sz w:val="17"/>
                    </w:rPr>
                  </w:pPr>
                  <w:r>
                    <w:rPr>
                      <w:rFonts w:ascii="Arial"/>
                      <w:b/>
                      <w:color w:val="5B5982"/>
                      <w:w w:val="120"/>
                      <w:sz w:val="17"/>
                    </w:rPr>
                    <w:t>Court/Treatment Interventions</w:t>
                  </w:r>
                </w:p>
              </w:txbxContent>
            </v:textbox>
            <v:stroke dashstyle="solid"/>
          </v:shape>
        </w:pict>
      </w:r>
      <w:r>
        <w:rPr>
          <w:position w:val="0"/>
        </w:rPr>
      </w:r>
    </w:p>
    <w:p>
      <w:pPr>
        <w:spacing w:after="0"/>
        <w:sectPr>
          <w:pgSz w:w="12240" w:h="15840"/>
          <w:pgMar w:header="0" w:footer="925" w:top="740" w:bottom="1120" w:left="540" w:right="180"/>
        </w:sectPr>
      </w:pPr>
    </w:p>
    <w:p>
      <w:pPr>
        <w:pStyle w:val="BodyText"/>
        <w:rPr>
          <w:sz w:val="18"/>
        </w:rPr>
      </w:pPr>
    </w:p>
    <w:p>
      <w:pPr>
        <w:pStyle w:val="BodyText"/>
        <w:spacing w:before="2"/>
        <w:rPr>
          <w:sz w:val="23"/>
        </w:rPr>
      </w:pPr>
    </w:p>
    <w:p>
      <w:pPr>
        <w:spacing w:before="1"/>
        <w:ind w:left="1096" w:right="0" w:firstLine="0"/>
        <w:jc w:val="left"/>
        <w:rPr>
          <w:rFonts w:ascii="Arial"/>
          <w:b/>
          <w:sz w:val="17"/>
        </w:rPr>
      </w:pPr>
      <w:r>
        <w:rPr>
          <w:rFonts w:ascii="Arial"/>
          <w:b/>
          <w:color w:val="5B5982"/>
          <w:w w:val="120"/>
          <w:sz w:val="17"/>
        </w:rPr>
        <w:t>Entry to System</w:t>
      </w:r>
    </w:p>
    <w:p>
      <w:pPr>
        <w:pStyle w:val="BodyText"/>
        <w:rPr>
          <w:rFonts w:ascii="Arial"/>
          <w:b/>
          <w:sz w:val="32"/>
        </w:rPr>
      </w:pPr>
      <w:r>
        <w:rPr/>
        <w:br w:type="column"/>
      </w:r>
      <w:r>
        <w:rPr>
          <w:rFonts w:ascii="Arial"/>
          <w:b/>
          <w:sz w:val="32"/>
        </w:rPr>
      </w:r>
    </w:p>
    <w:p>
      <w:pPr>
        <w:pStyle w:val="BodyText"/>
        <w:rPr>
          <w:rFonts w:ascii="Arial"/>
          <w:b/>
          <w:sz w:val="32"/>
        </w:rPr>
      </w:pPr>
    </w:p>
    <w:p>
      <w:pPr>
        <w:pStyle w:val="BodyText"/>
        <w:rPr>
          <w:rFonts w:ascii="Arial"/>
          <w:b/>
          <w:sz w:val="32"/>
        </w:rPr>
      </w:pPr>
    </w:p>
    <w:p>
      <w:pPr>
        <w:pStyle w:val="BodyText"/>
        <w:rPr>
          <w:rFonts w:ascii="Arial"/>
          <w:b/>
          <w:sz w:val="32"/>
        </w:rPr>
      </w:pPr>
    </w:p>
    <w:p>
      <w:pPr>
        <w:pStyle w:val="BodyText"/>
        <w:rPr>
          <w:rFonts w:ascii="Arial"/>
          <w:b/>
          <w:sz w:val="32"/>
        </w:rPr>
      </w:pPr>
    </w:p>
    <w:p>
      <w:pPr>
        <w:pStyle w:val="BodyText"/>
        <w:spacing w:before="11"/>
        <w:rPr>
          <w:rFonts w:ascii="Arial"/>
          <w:b/>
          <w:sz w:val="29"/>
        </w:rPr>
      </w:pPr>
    </w:p>
    <w:p>
      <w:pPr>
        <w:spacing w:before="0"/>
        <w:ind w:left="378" w:right="0" w:firstLine="0"/>
        <w:jc w:val="left"/>
        <w:rPr>
          <w:sz w:val="29"/>
        </w:rPr>
      </w:pPr>
      <w:r>
        <w:rPr/>
        <w:pict>
          <v:shape style="position:absolute;margin-left:68.867889pt;margin-top:-39.447006pt;width:99.55pt;height:33.9pt;mso-position-horizontal-relative:page;mso-position-vertical-relative:paragraph;z-index:15733248" type="#_x0000_t202" filled="false" stroked="false">
            <v:textbox inset="0,0,0,0">
              <w:txbxContent>
                <w:p>
                  <w:pPr>
                    <w:pStyle w:val="BodyText"/>
                    <w:rPr>
                      <w:sz w:val="21"/>
                    </w:rPr>
                  </w:pPr>
                </w:p>
                <w:p>
                  <w:pPr>
                    <w:spacing w:before="0"/>
                    <w:ind w:left="771" w:right="0" w:firstLine="0"/>
                    <w:jc w:val="left"/>
                    <w:rPr>
                      <w:rFonts w:ascii="Arial"/>
                      <w:b/>
                      <w:sz w:val="17"/>
                    </w:rPr>
                  </w:pPr>
                  <w:r>
                    <w:rPr>
                      <w:rFonts w:ascii="Arial"/>
                      <w:b/>
                      <w:color w:val="5B5982"/>
                      <w:w w:val="115"/>
                      <w:sz w:val="17"/>
                    </w:rPr>
                    <w:t>Arrest</w:t>
                  </w:r>
                </w:p>
              </w:txbxContent>
            </v:textbox>
            <w10:wrap type="none"/>
          </v:shape>
        </w:pict>
      </w:r>
      <w:r>
        <w:rPr>
          <w:color w:val="5B5982"/>
          <w:w w:val="105"/>
          <w:sz w:val="29"/>
        </w:rPr>
        <w:t>..-</w:t>
      </w:r>
    </w:p>
    <w:p>
      <w:pPr>
        <w:pStyle w:val="BodyText"/>
        <w:rPr>
          <w:sz w:val="32"/>
        </w:rPr>
      </w:pPr>
      <w:r>
        <w:rPr/>
        <w:br w:type="column"/>
      </w:r>
      <w:r>
        <w:rPr>
          <w:sz w:val="32"/>
        </w:rPr>
      </w:r>
    </w:p>
    <w:p>
      <w:pPr>
        <w:pStyle w:val="BodyText"/>
        <w:spacing w:before="4"/>
        <w:rPr>
          <w:sz w:val="35"/>
        </w:rPr>
      </w:pPr>
    </w:p>
    <w:p>
      <w:pPr>
        <w:spacing w:before="0"/>
        <w:ind w:left="0" w:right="38" w:firstLine="0"/>
        <w:jc w:val="right"/>
        <w:rPr>
          <w:rFonts w:ascii="Arial"/>
          <w:sz w:val="29"/>
        </w:rPr>
      </w:pPr>
      <w:r>
        <w:rPr/>
        <w:pict>
          <v:shape style="position:absolute;margin-left:245.785034pt;margin-top:-33.85667pt;width:130.0500pt;height:28.85pt;mso-position-horizontal-relative:page;mso-position-vertical-relative:paragraph;z-index:15734784" type="#_x0000_t202" filled="false" stroked="false">
            <v:textbox inset="0,0,0,0">
              <w:txbxContent>
                <w:p>
                  <w:pPr>
                    <w:pStyle w:val="BodyText"/>
                    <w:spacing w:before="10"/>
                    <w:rPr>
                      <w:sz w:val="23"/>
                    </w:rPr>
                  </w:pPr>
                </w:p>
                <w:p>
                  <w:pPr>
                    <w:spacing w:before="1"/>
                    <w:ind w:left="1030" w:right="916" w:firstLine="0"/>
                    <w:jc w:val="center"/>
                    <w:rPr>
                      <w:rFonts w:ascii="Arial"/>
                      <w:b/>
                      <w:sz w:val="17"/>
                    </w:rPr>
                  </w:pPr>
                  <w:r>
                    <w:rPr>
                      <w:rFonts w:ascii="Arial"/>
                      <w:b/>
                      <w:color w:val="5B5982"/>
                      <w:w w:val="125"/>
                      <w:sz w:val="17"/>
                    </w:rPr>
                    <w:t>Intake</w:t>
                  </w:r>
                </w:p>
              </w:txbxContent>
            </v:textbox>
            <w10:wrap type="none"/>
          </v:shape>
        </w:pict>
      </w:r>
      <w:r>
        <w:rPr>
          <w:rFonts w:ascii="Arial"/>
          <w:color w:val="5B5982"/>
          <w:w w:val="118"/>
          <w:sz w:val="29"/>
        </w:rPr>
        <w:t>I</w:t>
      </w:r>
    </w:p>
    <w:p>
      <w:pPr>
        <w:pStyle w:val="BodyText"/>
        <w:rPr>
          <w:rFonts w:ascii="Arial"/>
          <w:sz w:val="32"/>
        </w:rPr>
      </w:pPr>
    </w:p>
    <w:p>
      <w:pPr>
        <w:pStyle w:val="BodyText"/>
        <w:rPr>
          <w:rFonts w:ascii="Arial"/>
          <w:sz w:val="32"/>
        </w:rPr>
      </w:pPr>
    </w:p>
    <w:p>
      <w:pPr>
        <w:spacing w:before="213"/>
        <w:ind w:left="0" w:right="96" w:firstLine="0"/>
        <w:jc w:val="right"/>
        <w:rPr>
          <w:sz w:val="36"/>
        </w:rPr>
      </w:pPr>
      <w:r>
        <w:rPr/>
        <w:pict>
          <v:shape style="position:absolute;margin-left:196.027084pt;margin-top:-22.405769pt;width:99.05pt;height:216.55pt;mso-position-horizontal-relative:page;mso-position-vertical-relative:paragraph;z-index:15734272" type="#_x0000_t202" filled="false" stroked="false">
            <v:textbox inset="0,0,0,0">
              <w:txbxContent>
                <w:p>
                  <w:pPr>
                    <w:spacing w:before="88"/>
                    <w:ind w:left="105" w:right="0" w:firstLine="0"/>
                    <w:jc w:val="left"/>
                    <w:rPr>
                      <w:rFonts w:ascii="Arial"/>
                      <w:b/>
                      <w:sz w:val="17"/>
                    </w:rPr>
                  </w:pPr>
                  <w:r>
                    <w:rPr>
                      <w:rFonts w:ascii="Arial"/>
                      <w:b/>
                      <w:color w:val="5B5982"/>
                      <w:w w:val="105"/>
                      <w:sz w:val="17"/>
                    </w:rPr>
                    <w:t>First Appearance</w:t>
                  </w:r>
                </w:p>
                <w:p>
                  <w:pPr>
                    <w:numPr>
                      <w:ilvl w:val="0"/>
                      <w:numId w:val="9"/>
                    </w:numPr>
                    <w:tabs>
                      <w:tab w:pos="447" w:val="left" w:leader="none"/>
                    </w:tabs>
                    <w:spacing w:line="264" w:lineRule="auto" w:before="15"/>
                    <w:ind w:left="441" w:right="647" w:hanging="164"/>
                    <w:jc w:val="left"/>
                    <w:rPr>
                      <w:rFonts w:ascii="Arial"/>
                      <w:sz w:val="16"/>
                    </w:rPr>
                  </w:pPr>
                  <w:r>
                    <w:rPr>
                      <w:rFonts w:ascii="Arial"/>
                      <w:color w:val="5B5982"/>
                      <w:sz w:val="16"/>
                    </w:rPr>
                    <w:t>Re</w:t>
                  </w:r>
                  <w:r>
                    <w:rPr>
                      <w:rFonts w:ascii="Arial"/>
                      <w:color w:val="5B5982"/>
                      <w:spacing w:val="-39"/>
                      <w:sz w:val="16"/>
                    </w:rPr>
                    <w:t> </w:t>
                  </w:r>
                  <w:r>
                    <w:rPr>
                      <w:rFonts w:ascii="Arial"/>
                      <w:color w:val="7E7C9C"/>
                      <w:sz w:val="16"/>
                    </w:rPr>
                    <w:t>f</w:t>
                  </w:r>
                  <w:r>
                    <w:rPr>
                      <w:rFonts w:ascii="Arial"/>
                      <w:color w:val="7E7C9C"/>
                      <w:spacing w:val="-34"/>
                      <w:sz w:val="16"/>
                    </w:rPr>
                    <w:t> </w:t>
                  </w:r>
                  <w:r>
                    <w:rPr>
                      <w:rFonts w:ascii="Arial"/>
                      <w:color w:val="5B5982"/>
                      <w:sz w:val="16"/>
                    </w:rPr>
                    <w:t>erred</w:t>
                  </w:r>
                  <w:r>
                    <w:rPr>
                      <w:rFonts w:ascii="Arial"/>
                      <w:color w:val="5B5982"/>
                      <w:spacing w:val="13"/>
                      <w:sz w:val="16"/>
                    </w:rPr>
                    <w:t> </w:t>
                  </w:r>
                  <w:r>
                    <w:rPr>
                      <w:rFonts w:ascii="Arial"/>
                      <w:color w:val="5B5982"/>
                      <w:sz w:val="16"/>
                    </w:rPr>
                    <w:t>for T</w:t>
                  </w:r>
                  <w:r>
                    <w:rPr>
                      <w:rFonts w:ascii="Arial"/>
                      <w:color w:val="7E7C9C"/>
                      <w:sz w:val="16"/>
                    </w:rPr>
                    <w:t>r</w:t>
                  </w:r>
                  <w:r>
                    <w:rPr>
                      <w:rFonts w:ascii="Arial"/>
                      <w:color w:val="5B5982"/>
                      <w:sz w:val="16"/>
                    </w:rPr>
                    <w:t>eat</w:t>
                  </w:r>
                  <w:r>
                    <w:rPr>
                      <w:rFonts w:ascii="Arial"/>
                      <w:color w:val="5B5982"/>
                      <w:spacing w:val="-25"/>
                      <w:sz w:val="16"/>
                    </w:rPr>
                    <w:t> </w:t>
                  </w:r>
                  <w:r>
                    <w:rPr>
                      <w:rFonts w:ascii="Arial"/>
                      <w:color w:val="5B5982"/>
                      <w:sz w:val="16"/>
                    </w:rPr>
                    <w:t>ment</w:t>
                  </w:r>
                </w:p>
                <w:p>
                  <w:pPr>
                    <w:numPr>
                      <w:ilvl w:val="0"/>
                      <w:numId w:val="9"/>
                    </w:numPr>
                    <w:tabs>
                      <w:tab w:pos="447" w:val="left" w:leader="none"/>
                    </w:tabs>
                    <w:spacing w:line="134" w:lineRule="exact" w:before="0"/>
                    <w:ind w:left="446" w:right="0" w:hanging="170"/>
                    <w:jc w:val="left"/>
                    <w:rPr>
                      <w:rFonts w:ascii="Arial"/>
                      <w:sz w:val="16"/>
                    </w:rPr>
                  </w:pPr>
                  <w:r>
                    <w:rPr>
                      <w:rFonts w:ascii="Arial"/>
                      <w:color w:val="5B5982"/>
                      <w:w w:val="105"/>
                      <w:sz w:val="16"/>
                    </w:rPr>
                    <w:t>Det</w:t>
                  </w:r>
                  <w:r>
                    <w:rPr>
                      <w:rFonts w:ascii="Arial"/>
                      <w:color w:val="5B5982"/>
                      <w:spacing w:val="-32"/>
                      <w:w w:val="105"/>
                      <w:sz w:val="16"/>
                    </w:rPr>
                    <w:t> </w:t>
                  </w:r>
                  <w:r>
                    <w:rPr>
                      <w:rFonts w:ascii="Arial"/>
                      <w:color w:val="5B5982"/>
                      <w:w w:val="105"/>
                      <w:sz w:val="16"/>
                    </w:rPr>
                    <w:t>ained</w:t>
                  </w:r>
                  <w:r>
                    <w:rPr>
                      <w:rFonts w:ascii="Arial"/>
                      <w:color w:val="5B5982"/>
                      <w:spacing w:val="-27"/>
                      <w:w w:val="105"/>
                      <w:sz w:val="16"/>
                    </w:rPr>
                    <w:t> </w:t>
                  </w:r>
                  <w:r>
                    <w:rPr>
                      <w:rFonts w:ascii="Arial"/>
                      <w:color w:val="5B5982"/>
                      <w:w w:val="105"/>
                      <w:sz w:val="16"/>
                    </w:rPr>
                    <w:t>/Jai</w:t>
                  </w:r>
                  <w:r>
                    <w:rPr>
                      <w:rFonts w:ascii="Arial"/>
                      <w:color w:val="5B5982"/>
                      <w:spacing w:val="-19"/>
                      <w:w w:val="105"/>
                      <w:sz w:val="16"/>
                    </w:rPr>
                    <w:t> </w:t>
                  </w:r>
                  <w:r>
                    <w:rPr>
                      <w:rFonts w:ascii="Arial"/>
                      <w:color w:val="7E7C9C"/>
                      <w:w w:val="105"/>
                      <w:sz w:val="16"/>
                    </w:rPr>
                    <w:t>l</w:t>
                  </w:r>
                </w:p>
                <w:p>
                  <w:pPr>
                    <w:tabs>
                      <w:tab w:pos="277" w:val="left" w:leader="none"/>
                    </w:tabs>
                    <w:spacing w:line="274" w:lineRule="exact" w:before="0"/>
                    <w:ind w:left="-53" w:right="0" w:firstLine="0"/>
                    <w:jc w:val="left"/>
                    <w:rPr>
                      <w:rFonts w:ascii="Arial" w:hAnsi="Arial"/>
                      <w:sz w:val="16"/>
                    </w:rPr>
                  </w:pPr>
                  <w:r>
                    <w:rPr>
                      <w:color w:val="5B5982"/>
                      <w:w w:val="120"/>
                      <w:sz w:val="29"/>
                    </w:rPr>
                    <w:t>.</w:t>
                    <w:tab/>
                  </w:r>
                  <w:r>
                    <w:rPr>
                      <w:rFonts w:ascii="Arial" w:hAnsi="Arial"/>
                      <w:color w:val="5B5982"/>
                      <w:w w:val="120"/>
                      <w:sz w:val="16"/>
                    </w:rPr>
                    <w:t>•</w:t>
                  </w:r>
                  <w:r>
                    <w:rPr>
                      <w:rFonts w:ascii="Arial" w:hAnsi="Arial"/>
                      <w:color w:val="5B5982"/>
                      <w:spacing w:val="7"/>
                      <w:w w:val="120"/>
                      <w:sz w:val="16"/>
                    </w:rPr>
                    <w:t> </w:t>
                  </w:r>
                  <w:r>
                    <w:rPr>
                      <w:rFonts w:ascii="Arial" w:hAnsi="Arial"/>
                      <w:color w:val="5B5982"/>
                      <w:w w:val="120"/>
                      <w:sz w:val="16"/>
                    </w:rPr>
                    <w:t>Ineligible-</w:t>
                  </w:r>
                </w:p>
                <w:p>
                  <w:pPr>
                    <w:spacing w:line="174" w:lineRule="exact" w:before="0"/>
                    <w:ind w:left="442" w:right="0" w:firstLine="0"/>
                    <w:jc w:val="left"/>
                    <w:rPr>
                      <w:rFonts w:ascii="Arial"/>
                      <w:sz w:val="16"/>
                    </w:rPr>
                  </w:pPr>
                  <w:r>
                    <w:rPr>
                      <w:rFonts w:ascii="Arial"/>
                      <w:color w:val="5B5982"/>
                      <w:w w:val="110"/>
                      <w:sz w:val="16"/>
                    </w:rPr>
                    <w:t>Standard</w:t>
                  </w:r>
                </w:p>
                <w:p>
                  <w:pPr>
                    <w:spacing w:before="18"/>
                    <w:ind w:left="446" w:right="0" w:firstLine="0"/>
                    <w:jc w:val="left"/>
                    <w:rPr>
                      <w:rFonts w:ascii="Arial"/>
                      <w:sz w:val="16"/>
                    </w:rPr>
                  </w:pPr>
                  <w:r>
                    <w:rPr>
                      <w:rFonts w:ascii="Arial"/>
                      <w:color w:val="5B5982"/>
                      <w:w w:val="105"/>
                      <w:sz w:val="16"/>
                    </w:rPr>
                    <w:t>Prosecution</w:t>
                  </w:r>
                </w:p>
                <w:p>
                  <w:pPr>
                    <w:pStyle w:val="BodyText"/>
                    <w:spacing w:before="1"/>
                    <w:rPr>
                      <w:rFonts w:ascii="Arial"/>
                      <w:sz w:val="19"/>
                    </w:rPr>
                  </w:pPr>
                </w:p>
                <w:p>
                  <w:pPr>
                    <w:numPr>
                      <w:ilvl w:val="0"/>
                      <w:numId w:val="9"/>
                    </w:numPr>
                    <w:tabs>
                      <w:tab w:pos="447" w:val="left" w:leader="none"/>
                    </w:tabs>
                    <w:spacing w:before="1"/>
                    <w:ind w:left="446" w:right="0" w:hanging="170"/>
                    <w:jc w:val="left"/>
                    <w:rPr>
                      <w:rFonts w:ascii="Arial"/>
                      <w:sz w:val="16"/>
                    </w:rPr>
                  </w:pPr>
                  <w:r>
                    <w:rPr>
                      <w:rFonts w:ascii="Arial"/>
                      <w:color w:val="5B5982"/>
                      <w:w w:val="115"/>
                      <w:sz w:val="16"/>
                    </w:rPr>
                    <w:t>Eligibility</w:t>
                  </w:r>
                </w:p>
                <w:p>
                  <w:pPr>
                    <w:spacing w:before="13"/>
                    <w:ind w:left="446" w:right="0" w:firstLine="0"/>
                    <w:jc w:val="left"/>
                    <w:rPr>
                      <w:rFonts w:ascii="Arial"/>
                      <w:sz w:val="16"/>
                    </w:rPr>
                  </w:pPr>
                  <w:r>
                    <w:rPr>
                      <w:rFonts w:ascii="Arial"/>
                      <w:color w:val="5B5982"/>
                      <w:w w:val="105"/>
                      <w:sz w:val="16"/>
                    </w:rPr>
                    <w:t>Det</w:t>
                  </w:r>
                  <w:r>
                    <w:rPr>
                      <w:rFonts w:ascii="Arial"/>
                      <w:color w:val="5B5982"/>
                      <w:spacing w:val="-32"/>
                      <w:w w:val="105"/>
                      <w:sz w:val="16"/>
                    </w:rPr>
                    <w:t> </w:t>
                  </w:r>
                  <w:r>
                    <w:rPr>
                      <w:rFonts w:ascii="Arial"/>
                      <w:color w:val="5B5982"/>
                      <w:w w:val="105"/>
                      <w:sz w:val="16"/>
                    </w:rPr>
                    <w:t>erm</w:t>
                  </w:r>
                  <w:r>
                    <w:rPr>
                      <w:rFonts w:ascii="Arial"/>
                      <w:color w:val="5B5982"/>
                      <w:spacing w:val="-30"/>
                      <w:w w:val="105"/>
                      <w:sz w:val="16"/>
                    </w:rPr>
                    <w:t> </w:t>
                  </w:r>
                  <w:r>
                    <w:rPr>
                      <w:rFonts w:ascii="Arial"/>
                      <w:color w:val="7E7C9C"/>
                      <w:w w:val="105"/>
                      <w:sz w:val="16"/>
                    </w:rPr>
                    <w:t>i</w:t>
                  </w:r>
                  <w:r>
                    <w:rPr>
                      <w:rFonts w:ascii="Arial"/>
                      <w:color w:val="5B5982"/>
                      <w:w w:val="105"/>
                      <w:sz w:val="16"/>
                    </w:rPr>
                    <w:t>nat</w:t>
                  </w:r>
                  <w:r>
                    <w:rPr>
                      <w:rFonts w:ascii="Arial"/>
                      <w:color w:val="5B5982"/>
                      <w:spacing w:val="-16"/>
                      <w:w w:val="105"/>
                      <w:sz w:val="16"/>
                    </w:rPr>
                    <w:t> </w:t>
                  </w:r>
                  <w:r>
                    <w:rPr>
                      <w:rFonts w:ascii="Arial"/>
                      <w:color w:val="5B5982"/>
                      <w:w w:val="105"/>
                      <w:sz w:val="16"/>
                    </w:rPr>
                    <w:t>ion</w:t>
                  </w:r>
                </w:p>
                <w:p>
                  <w:pPr>
                    <w:pStyle w:val="BodyText"/>
                    <w:spacing w:before="8"/>
                    <w:rPr>
                      <w:rFonts w:ascii="Arial"/>
                      <w:sz w:val="18"/>
                    </w:rPr>
                  </w:pPr>
                </w:p>
                <w:p>
                  <w:pPr>
                    <w:spacing w:before="0"/>
                    <w:ind w:left="105" w:right="0" w:firstLine="0"/>
                    <w:jc w:val="left"/>
                    <w:rPr>
                      <w:rFonts w:ascii="Arial"/>
                      <w:b/>
                      <w:sz w:val="17"/>
                    </w:rPr>
                  </w:pPr>
                  <w:r>
                    <w:rPr>
                      <w:rFonts w:ascii="Arial"/>
                      <w:b/>
                      <w:color w:val="5B5982"/>
                      <w:w w:val="105"/>
                      <w:sz w:val="17"/>
                    </w:rPr>
                    <w:t>Eligibility Screening</w:t>
                  </w:r>
                </w:p>
                <w:p>
                  <w:pPr>
                    <w:numPr>
                      <w:ilvl w:val="0"/>
                      <w:numId w:val="9"/>
                    </w:numPr>
                    <w:tabs>
                      <w:tab w:pos="443" w:val="left" w:leader="none"/>
                    </w:tabs>
                    <w:spacing w:before="11"/>
                    <w:ind w:left="442" w:right="0" w:hanging="166"/>
                    <w:jc w:val="left"/>
                    <w:rPr>
                      <w:rFonts w:ascii="Arial"/>
                      <w:sz w:val="16"/>
                    </w:rPr>
                  </w:pPr>
                  <w:r>
                    <w:rPr>
                      <w:rFonts w:ascii="Arial"/>
                      <w:color w:val="5B5982"/>
                      <w:w w:val="105"/>
                      <w:sz w:val="16"/>
                    </w:rPr>
                    <w:t>Substance</w:t>
                  </w:r>
                  <w:r>
                    <w:rPr>
                      <w:rFonts w:ascii="Arial"/>
                      <w:color w:val="5B5982"/>
                      <w:spacing w:val="12"/>
                      <w:w w:val="105"/>
                      <w:sz w:val="16"/>
                    </w:rPr>
                    <w:t> </w:t>
                  </w:r>
                  <w:r>
                    <w:rPr>
                      <w:rFonts w:ascii="Arial"/>
                      <w:color w:val="5B5982"/>
                      <w:w w:val="105"/>
                      <w:sz w:val="16"/>
                    </w:rPr>
                    <w:t>Abuse</w:t>
                  </w:r>
                </w:p>
                <w:p>
                  <w:pPr>
                    <w:numPr>
                      <w:ilvl w:val="0"/>
                      <w:numId w:val="9"/>
                    </w:numPr>
                    <w:tabs>
                      <w:tab w:pos="448" w:val="left" w:leader="none"/>
                    </w:tabs>
                    <w:spacing w:before="18"/>
                    <w:ind w:left="447" w:right="0" w:hanging="171"/>
                    <w:jc w:val="left"/>
                    <w:rPr>
                      <w:rFonts w:ascii="Arial"/>
                      <w:sz w:val="16"/>
                    </w:rPr>
                  </w:pPr>
                  <w:r>
                    <w:rPr>
                      <w:rFonts w:ascii="Arial"/>
                      <w:color w:val="5B5982"/>
                      <w:w w:val="115"/>
                      <w:sz w:val="16"/>
                    </w:rPr>
                    <w:t>Mental</w:t>
                  </w:r>
                  <w:r>
                    <w:rPr>
                      <w:rFonts w:ascii="Arial"/>
                      <w:color w:val="5B5982"/>
                      <w:spacing w:val="-2"/>
                      <w:w w:val="115"/>
                      <w:sz w:val="16"/>
                    </w:rPr>
                    <w:t> </w:t>
                  </w:r>
                  <w:r>
                    <w:rPr>
                      <w:rFonts w:ascii="Arial"/>
                      <w:color w:val="5B5982"/>
                      <w:w w:val="115"/>
                      <w:sz w:val="16"/>
                    </w:rPr>
                    <w:t>Health</w:t>
                  </w:r>
                </w:p>
                <w:p>
                  <w:pPr>
                    <w:numPr>
                      <w:ilvl w:val="0"/>
                      <w:numId w:val="9"/>
                    </w:numPr>
                    <w:tabs>
                      <w:tab w:pos="445" w:val="left" w:leader="none"/>
                    </w:tabs>
                    <w:spacing w:before="17"/>
                    <w:ind w:left="444" w:right="0" w:hanging="168"/>
                    <w:jc w:val="left"/>
                    <w:rPr>
                      <w:rFonts w:ascii="Arial"/>
                      <w:sz w:val="16"/>
                    </w:rPr>
                  </w:pPr>
                  <w:r>
                    <w:rPr>
                      <w:rFonts w:ascii="Arial"/>
                      <w:color w:val="5B5982"/>
                      <w:w w:val="105"/>
                      <w:sz w:val="16"/>
                    </w:rPr>
                    <w:t>Infectious</w:t>
                  </w:r>
                  <w:r>
                    <w:rPr>
                      <w:rFonts w:ascii="Arial"/>
                      <w:color w:val="5B5982"/>
                      <w:spacing w:val="-1"/>
                      <w:w w:val="105"/>
                      <w:sz w:val="16"/>
                    </w:rPr>
                    <w:t> </w:t>
                  </w:r>
                  <w:r>
                    <w:rPr>
                      <w:rFonts w:ascii="Arial"/>
                      <w:color w:val="5B5982"/>
                      <w:w w:val="105"/>
                      <w:sz w:val="16"/>
                    </w:rPr>
                    <w:t>Diseases</w:t>
                  </w:r>
                </w:p>
                <w:p>
                  <w:pPr>
                    <w:numPr>
                      <w:ilvl w:val="0"/>
                      <w:numId w:val="9"/>
                    </w:numPr>
                    <w:tabs>
                      <w:tab w:pos="448" w:val="left" w:leader="none"/>
                    </w:tabs>
                    <w:spacing w:line="264" w:lineRule="auto" w:before="18"/>
                    <w:ind w:left="441" w:right="568" w:hanging="164"/>
                    <w:jc w:val="left"/>
                    <w:rPr>
                      <w:rFonts w:ascii="Arial"/>
                      <w:sz w:val="16"/>
                    </w:rPr>
                  </w:pPr>
                  <w:r>
                    <w:rPr>
                      <w:rFonts w:ascii="Arial"/>
                      <w:color w:val="5B5982"/>
                      <w:w w:val="115"/>
                      <w:sz w:val="16"/>
                    </w:rPr>
                    <w:t>Motivation/ </w:t>
                  </w:r>
                  <w:r>
                    <w:rPr>
                      <w:rFonts w:ascii="Arial"/>
                      <w:color w:val="5B5982"/>
                      <w:spacing w:val="-1"/>
                      <w:w w:val="110"/>
                      <w:sz w:val="16"/>
                    </w:rPr>
                    <w:t>Cooperation</w:t>
                  </w:r>
                </w:p>
                <w:p>
                  <w:pPr>
                    <w:pStyle w:val="BodyText"/>
                    <w:spacing w:before="7"/>
                    <w:rPr>
                      <w:rFonts w:ascii="Arial"/>
                      <w:sz w:val="16"/>
                    </w:rPr>
                  </w:pPr>
                </w:p>
                <w:p>
                  <w:pPr>
                    <w:spacing w:before="1"/>
                    <w:ind w:left="0" w:right="945" w:firstLine="0"/>
                    <w:jc w:val="right"/>
                    <w:rPr>
                      <w:rFonts w:ascii="Arial"/>
                      <w:b/>
                      <w:sz w:val="17"/>
                    </w:rPr>
                  </w:pPr>
                  <w:r>
                    <w:rPr>
                      <w:rFonts w:ascii="Arial"/>
                      <w:b/>
                      <w:color w:val="5B5982"/>
                      <w:spacing w:val="-1"/>
                      <w:w w:val="105"/>
                      <w:sz w:val="17"/>
                    </w:rPr>
                    <w:t>Evaluation</w:t>
                  </w:r>
                </w:p>
                <w:p>
                  <w:pPr>
                    <w:numPr>
                      <w:ilvl w:val="0"/>
                      <w:numId w:val="9"/>
                    </w:numPr>
                    <w:tabs>
                      <w:tab w:pos="170" w:val="left" w:leader="none"/>
                    </w:tabs>
                    <w:spacing w:before="15"/>
                    <w:ind w:left="446" w:right="988" w:hanging="447"/>
                    <w:jc w:val="right"/>
                    <w:rPr>
                      <w:rFonts w:ascii="Arial"/>
                      <w:sz w:val="16"/>
                    </w:rPr>
                  </w:pPr>
                  <w:r>
                    <w:rPr>
                      <w:rFonts w:ascii="Arial"/>
                      <w:color w:val="5B5982"/>
                      <w:spacing w:val="-2"/>
                      <w:w w:val="95"/>
                      <w:sz w:val="16"/>
                    </w:rPr>
                    <w:t>Process</w:t>
                  </w:r>
                </w:p>
                <w:p>
                  <w:pPr>
                    <w:numPr>
                      <w:ilvl w:val="0"/>
                      <w:numId w:val="9"/>
                    </w:numPr>
                    <w:tabs>
                      <w:tab w:pos="167" w:val="left" w:leader="none"/>
                    </w:tabs>
                    <w:spacing w:before="13"/>
                    <w:ind w:left="444" w:right="1011" w:hanging="445"/>
                    <w:jc w:val="right"/>
                    <w:rPr>
                      <w:rFonts w:ascii="Arial"/>
                      <w:sz w:val="16"/>
                    </w:rPr>
                  </w:pPr>
                  <w:r>
                    <w:rPr>
                      <w:rFonts w:ascii="Arial"/>
                      <w:color w:val="5B5982"/>
                      <w:spacing w:val="-2"/>
                      <w:w w:val="110"/>
                      <w:sz w:val="16"/>
                    </w:rPr>
                    <w:t>Impact</w:t>
                  </w:r>
                </w:p>
              </w:txbxContent>
            </v:textbox>
            <w10:wrap type="none"/>
          </v:shape>
        </w:pict>
      </w:r>
      <w:r>
        <w:rPr>
          <w:color w:val="5B5982"/>
          <w:w w:val="75"/>
          <w:sz w:val="36"/>
        </w:rPr>
        <w:t>.,_</w:t>
      </w:r>
    </w:p>
    <w:p>
      <w:pPr>
        <w:spacing w:line="404" w:lineRule="exact" w:before="0"/>
        <w:ind w:left="1916" w:right="1972" w:firstLine="0"/>
        <w:jc w:val="center"/>
        <w:rPr>
          <w:sz w:val="38"/>
        </w:rPr>
      </w:pPr>
      <w:r>
        <w:rPr/>
        <w:br w:type="column"/>
      </w:r>
      <w:r>
        <w:rPr>
          <w:color w:val="5B5982"/>
          <w:sz w:val="38"/>
        </w:rPr>
        <w:t>l</w:t>
      </w:r>
    </w:p>
    <w:p>
      <w:pPr>
        <w:spacing w:line="271" w:lineRule="auto" w:before="90"/>
        <w:ind w:left="1096" w:right="990" w:firstLine="563"/>
        <w:jc w:val="left"/>
        <w:rPr>
          <w:rFonts w:ascii="Arial"/>
          <w:b/>
          <w:sz w:val="17"/>
        </w:rPr>
      </w:pPr>
      <w:r>
        <w:rPr>
          <w:rFonts w:ascii="Arial"/>
          <w:b/>
          <w:color w:val="5B5982"/>
          <w:w w:val="120"/>
          <w:sz w:val="17"/>
        </w:rPr>
        <w:t>Ongoing </w:t>
      </w:r>
      <w:r>
        <w:rPr>
          <w:rFonts w:ascii="Arial"/>
          <w:b/>
          <w:color w:val="5B5982"/>
          <w:w w:val="115"/>
          <w:sz w:val="17"/>
        </w:rPr>
        <w:t>Court</w:t>
      </w:r>
      <w:r>
        <w:rPr>
          <w:rFonts w:ascii="Arial"/>
          <w:b/>
          <w:color w:val="5B5982"/>
          <w:spacing w:val="25"/>
          <w:w w:val="115"/>
          <w:sz w:val="17"/>
        </w:rPr>
        <w:t> </w:t>
      </w:r>
      <w:r>
        <w:rPr>
          <w:rFonts w:ascii="Arial"/>
          <w:b/>
          <w:color w:val="5B5982"/>
          <w:w w:val="115"/>
          <w:sz w:val="17"/>
        </w:rPr>
        <w:t>Status/Review</w:t>
      </w:r>
    </w:p>
    <w:p>
      <w:pPr>
        <w:spacing w:before="5"/>
        <w:ind w:left="1654" w:right="0" w:firstLine="0"/>
        <w:jc w:val="left"/>
        <w:rPr>
          <w:rFonts w:ascii="Arial"/>
          <w:b/>
          <w:sz w:val="17"/>
        </w:rPr>
      </w:pPr>
      <w:r>
        <w:rPr>
          <w:rFonts w:ascii="Arial"/>
          <w:b/>
          <w:color w:val="5B5982"/>
          <w:w w:val="115"/>
          <w:sz w:val="17"/>
        </w:rPr>
        <w:t>Hearings</w:t>
      </w:r>
    </w:p>
    <w:p>
      <w:pPr>
        <w:spacing w:before="132"/>
        <w:ind w:left="0" w:right="11" w:firstLine="0"/>
        <w:jc w:val="center"/>
        <w:rPr>
          <w:sz w:val="16"/>
        </w:rPr>
      </w:pPr>
      <w:r>
        <w:rPr/>
        <w:pict>
          <v:shape style="position:absolute;margin-left:311.16748pt;margin-top:13.467988pt;width:106.25pt;height:230.2pt;mso-position-horizontal-relative:page;mso-position-vertical-relative:paragraph;z-index:15733760" type="#_x0000_t202" filled="false" stroked="false">
            <v:textbox inset="0,0,0,0">
              <w:txbxContent>
                <w:p>
                  <w:pPr>
                    <w:spacing w:before="78"/>
                    <w:ind w:left="98" w:right="985" w:hanging="6"/>
                    <w:jc w:val="left"/>
                    <w:rPr>
                      <w:rFonts w:ascii="Arial"/>
                      <w:b/>
                      <w:sz w:val="17"/>
                    </w:rPr>
                  </w:pPr>
                  <w:r>
                    <w:rPr>
                      <w:rFonts w:ascii="Arial"/>
                      <w:b/>
                      <w:color w:val="5B5982"/>
                      <w:w w:val="105"/>
                      <w:sz w:val="17"/>
                    </w:rPr>
                    <w:t>Subsequent Appearance</w:t>
                  </w:r>
                </w:p>
                <w:p>
                  <w:pPr>
                    <w:numPr>
                      <w:ilvl w:val="0"/>
                      <w:numId w:val="10"/>
                    </w:numPr>
                    <w:tabs>
                      <w:tab w:pos="428" w:val="left" w:leader="none"/>
                    </w:tabs>
                    <w:spacing w:line="264" w:lineRule="auto" w:before="22"/>
                    <w:ind w:left="432" w:right="344" w:hanging="165"/>
                    <w:jc w:val="left"/>
                    <w:rPr>
                      <w:rFonts w:ascii="Arial"/>
                      <w:sz w:val="16"/>
                    </w:rPr>
                  </w:pPr>
                  <w:r>
                    <w:rPr>
                      <w:rFonts w:ascii="Arial"/>
                      <w:color w:val="5B5982"/>
                      <w:w w:val="105"/>
                      <w:sz w:val="16"/>
                    </w:rPr>
                    <w:t>Screening</w:t>
                  </w:r>
                  <w:r>
                    <w:rPr>
                      <w:rFonts w:ascii="Arial"/>
                      <w:color w:val="5B5982"/>
                      <w:spacing w:val="-19"/>
                      <w:w w:val="105"/>
                      <w:sz w:val="16"/>
                    </w:rPr>
                    <w:t> </w:t>
                  </w:r>
                  <w:r>
                    <w:rPr>
                      <w:rFonts w:ascii="Arial"/>
                      <w:color w:val="5B5982"/>
                      <w:w w:val="105"/>
                      <w:sz w:val="16"/>
                    </w:rPr>
                    <w:t>Results Presented</w:t>
                  </w:r>
                </w:p>
                <w:p>
                  <w:pPr>
                    <w:numPr>
                      <w:ilvl w:val="0"/>
                      <w:numId w:val="10"/>
                    </w:numPr>
                    <w:tabs>
                      <w:tab w:pos="433" w:val="left" w:leader="none"/>
                    </w:tabs>
                    <w:spacing w:line="259" w:lineRule="auto" w:before="0"/>
                    <w:ind w:left="421" w:right="412" w:hanging="154"/>
                    <w:jc w:val="left"/>
                    <w:rPr>
                      <w:rFonts w:ascii="Arial"/>
                      <w:sz w:val="16"/>
                    </w:rPr>
                  </w:pPr>
                  <w:r>
                    <w:rPr>
                      <w:rFonts w:ascii="Arial"/>
                      <w:color w:val="5B5982"/>
                      <w:w w:val="105"/>
                      <w:sz w:val="16"/>
                    </w:rPr>
                    <w:t>Ref e</w:t>
                  </w:r>
                  <w:r>
                    <w:rPr>
                      <w:rFonts w:ascii="Arial"/>
                      <w:color w:val="7E7C9C"/>
                      <w:w w:val="105"/>
                      <w:sz w:val="16"/>
                    </w:rPr>
                    <w:t>r</w:t>
                  </w:r>
                  <w:r>
                    <w:rPr>
                      <w:rFonts w:ascii="Arial"/>
                      <w:color w:val="5B5982"/>
                      <w:w w:val="105"/>
                      <w:sz w:val="16"/>
                    </w:rPr>
                    <w:t>red to </w:t>
                  </w:r>
                  <w:r>
                    <w:rPr>
                      <w:rFonts w:ascii="Arial"/>
                      <w:color w:val="5B5982"/>
                      <w:sz w:val="16"/>
                    </w:rPr>
                    <w:t>Treat</w:t>
                  </w:r>
                  <w:r>
                    <w:rPr>
                      <w:rFonts w:ascii="Arial"/>
                      <w:color w:val="5B5982"/>
                      <w:spacing w:val="-34"/>
                      <w:sz w:val="16"/>
                    </w:rPr>
                    <w:t> </w:t>
                  </w:r>
                  <w:r>
                    <w:rPr>
                      <w:rFonts w:ascii="Arial"/>
                      <w:color w:val="5B5982"/>
                      <w:sz w:val="16"/>
                    </w:rPr>
                    <w:t>ment</w:t>
                  </w:r>
                  <w:r>
                    <w:rPr>
                      <w:rFonts w:ascii="Arial"/>
                      <w:color w:val="5B5982"/>
                      <w:spacing w:val="-8"/>
                      <w:sz w:val="16"/>
                    </w:rPr>
                    <w:t> </w:t>
                  </w:r>
                  <w:r>
                    <w:rPr>
                      <w:rFonts w:ascii="Arial"/>
                      <w:color w:val="7E7C9C"/>
                      <w:sz w:val="16"/>
                    </w:rPr>
                    <w:t>-</w:t>
                  </w:r>
                  <w:r>
                    <w:rPr>
                      <w:rFonts w:ascii="Arial"/>
                      <w:color w:val="5B5982"/>
                      <w:sz w:val="16"/>
                    </w:rPr>
                    <w:t>Based </w:t>
                  </w:r>
                  <w:r>
                    <w:rPr>
                      <w:rFonts w:ascii="Arial"/>
                      <w:color w:val="5B5982"/>
                      <w:w w:val="105"/>
                      <w:sz w:val="16"/>
                    </w:rPr>
                    <w:t>Court</w:t>
                  </w:r>
                </w:p>
                <w:p>
                  <w:pPr>
                    <w:numPr>
                      <w:ilvl w:val="0"/>
                      <w:numId w:val="10"/>
                    </w:numPr>
                    <w:tabs>
                      <w:tab w:pos="430" w:val="left" w:leader="none"/>
                    </w:tabs>
                    <w:spacing w:line="264" w:lineRule="auto" w:before="4"/>
                    <w:ind w:left="432" w:right="79" w:hanging="165"/>
                    <w:jc w:val="left"/>
                    <w:rPr>
                      <w:rFonts w:ascii="Arial"/>
                      <w:sz w:val="16"/>
                    </w:rPr>
                  </w:pPr>
                  <w:r>
                    <w:rPr>
                      <w:rFonts w:ascii="Arial"/>
                      <w:color w:val="5B5982"/>
                      <w:spacing w:val="-1"/>
                      <w:w w:val="115"/>
                      <w:sz w:val="16"/>
                    </w:rPr>
                    <w:t>Ineligible-Standard </w:t>
                  </w:r>
                  <w:r>
                    <w:rPr>
                      <w:rFonts w:ascii="Arial"/>
                      <w:color w:val="5B5982"/>
                      <w:w w:val="115"/>
                      <w:sz w:val="16"/>
                    </w:rPr>
                    <w:t>Prosecution</w:t>
                  </w:r>
                </w:p>
                <w:p>
                  <w:pPr>
                    <w:pStyle w:val="BodyText"/>
                    <w:spacing w:before="5"/>
                    <w:rPr>
                      <w:rFonts w:ascii="Arial"/>
                      <w:sz w:val="17"/>
                    </w:rPr>
                  </w:pPr>
                </w:p>
                <w:p>
                  <w:pPr>
                    <w:numPr>
                      <w:ilvl w:val="0"/>
                      <w:numId w:val="10"/>
                    </w:numPr>
                    <w:tabs>
                      <w:tab w:pos="436" w:val="left" w:leader="none"/>
                    </w:tabs>
                    <w:spacing w:line="256" w:lineRule="auto" w:before="0"/>
                    <w:ind w:left="435" w:right="321" w:hanging="168"/>
                    <w:jc w:val="left"/>
                    <w:rPr>
                      <w:rFonts w:ascii="Arial"/>
                      <w:sz w:val="16"/>
                    </w:rPr>
                  </w:pPr>
                  <w:r>
                    <w:rPr>
                      <w:rFonts w:ascii="Arial"/>
                      <w:color w:val="5B5982"/>
                      <w:w w:val="110"/>
                      <w:sz w:val="16"/>
                    </w:rPr>
                    <w:t>Action on Clinical Assessment</w:t>
                  </w:r>
                </w:p>
                <w:p>
                  <w:pPr>
                    <w:pStyle w:val="BodyText"/>
                    <w:spacing w:before="2"/>
                    <w:rPr>
                      <w:rFonts w:ascii="Arial"/>
                      <w:sz w:val="17"/>
                    </w:rPr>
                  </w:pPr>
                </w:p>
                <w:p>
                  <w:pPr>
                    <w:spacing w:before="0"/>
                    <w:ind w:left="258" w:right="0" w:firstLine="0"/>
                    <w:jc w:val="left"/>
                    <w:rPr>
                      <w:rFonts w:ascii="Arial"/>
                      <w:b/>
                      <w:sz w:val="17"/>
                    </w:rPr>
                  </w:pPr>
                  <w:r>
                    <w:rPr>
                      <w:rFonts w:ascii="Arial"/>
                      <w:b/>
                      <w:color w:val="5B5982"/>
                      <w:sz w:val="17"/>
                    </w:rPr>
                    <w:t>Clinical Assessment</w:t>
                  </w:r>
                </w:p>
                <w:p>
                  <w:pPr>
                    <w:numPr>
                      <w:ilvl w:val="0"/>
                      <w:numId w:val="10"/>
                    </w:numPr>
                    <w:tabs>
                      <w:tab w:pos="428" w:val="left" w:leader="none"/>
                    </w:tabs>
                    <w:spacing w:before="16"/>
                    <w:ind w:left="427" w:right="0" w:hanging="161"/>
                    <w:jc w:val="left"/>
                    <w:rPr>
                      <w:rFonts w:ascii="Arial"/>
                      <w:sz w:val="16"/>
                    </w:rPr>
                  </w:pPr>
                  <w:r>
                    <w:rPr>
                      <w:rFonts w:ascii="Arial"/>
                      <w:color w:val="5B5982"/>
                      <w:w w:val="105"/>
                      <w:sz w:val="16"/>
                    </w:rPr>
                    <w:t>Substance</w:t>
                  </w:r>
                  <w:r>
                    <w:rPr>
                      <w:rFonts w:ascii="Arial"/>
                      <w:color w:val="5B5982"/>
                      <w:spacing w:val="16"/>
                      <w:w w:val="105"/>
                      <w:sz w:val="16"/>
                    </w:rPr>
                    <w:t> </w:t>
                  </w:r>
                  <w:r>
                    <w:rPr>
                      <w:rFonts w:ascii="Arial"/>
                      <w:color w:val="5B5982"/>
                      <w:w w:val="105"/>
                      <w:sz w:val="16"/>
                    </w:rPr>
                    <w:t>Abuse</w:t>
                  </w:r>
                </w:p>
                <w:p>
                  <w:pPr>
                    <w:numPr>
                      <w:ilvl w:val="0"/>
                      <w:numId w:val="10"/>
                    </w:numPr>
                    <w:tabs>
                      <w:tab w:pos="433" w:val="left" w:leader="none"/>
                    </w:tabs>
                    <w:spacing w:before="18"/>
                    <w:ind w:left="432" w:right="0" w:hanging="166"/>
                    <w:jc w:val="left"/>
                    <w:rPr>
                      <w:rFonts w:ascii="Arial"/>
                      <w:sz w:val="16"/>
                    </w:rPr>
                  </w:pPr>
                  <w:r>
                    <w:rPr>
                      <w:rFonts w:ascii="Arial"/>
                      <w:color w:val="5B5982"/>
                      <w:w w:val="115"/>
                      <w:sz w:val="16"/>
                    </w:rPr>
                    <w:t>Mental</w:t>
                  </w:r>
                  <w:r>
                    <w:rPr>
                      <w:rFonts w:ascii="Arial"/>
                      <w:color w:val="5B5982"/>
                      <w:spacing w:val="3"/>
                      <w:w w:val="115"/>
                      <w:sz w:val="16"/>
                    </w:rPr>
                    <w:t> </w:t>
                  </w:r>
                  <w:r>
                    <w:rPr>
                      <w:rFonts w:ascii="Arial"/>
                      <w:color w:val="5B5982"/>
                      <w:w w:val="115"/>
                      <w:sz w:val="16"/>
                    </w:rPr>
                    <w:t>Health</w:t>
                  </w:r>
                </w:p>
                <w:p>
                  <w:pPr>
                    <w:numPr>
                      <w:ilvl w:val="0"/>
                      <w:numId w:val="10"/>
                    </w:numPr>
                    <w:tabs>
                      <w:tab w:pos="430" w:val="left" w:leader="none"/>
                    </w:tabs>
                    <w:spacing w:before="18"/>
                    <w:ind w:left="429" w:right="0" w:hanging="163"/>
                    <w:jc w:val="left"/>
                    <w:rPr>
                      <w:rFonts w:ascii="Arial"/>
                      <w:sz w:val="16"/>
                    </w:rPr>
                  </w:pPr>
                  <w:r>
                    <w:rPr>
                      <w:rFonts w:ascii="Arial"/>
                      <w:color w:val="5B5982"/>
                      <w:w w:val="105"/>
                      <w:sz w:val="16"/>
                    </w:rPr>
                    <w:t>Infectious</w:t>
                  </w:r>
                  <w:r>
                    <w:rPr>
                      <w:rFonts w:ascii="Arial"/>
                      <w:color w:val="5B5982"/>
                      <w:spacing w:val="2"/>
                      <w:w w:val="105"/>
                      <w:sz w:val="16"/>
                    </w:rPr>
                    <w:t> </w:t>
                  </w:r>
                  <w:r>
                    <w:rPr>
                      <w:rFonts w:ascii="Arial"/>
                      <w:color w:val="5B5982"/>
                      <w:w w:val="105"/>
                      <w:sz w:val="16"/>
                    </w:rPr>
                    <w:t>Diseases</w:t>
                  </w:r>
                </w:p>
                <w:p>
                  <w:pPr>
                    <w:numPr>
                      <w:ilvl w:val="0"/>
                      <w:numId w:val="10"/>
                    </w:numPr>
                    <w:tabs>
                      <w:tab w:pos="428" w:val="left" w:leader="none"/>
                    </w:tabs>
                    <w:spacing w:before="18"/>
                    <w:ind w:left="427" w:right="0" w:hanging="161"/>
                    <w:jc w:val="left"/>
                    <w:rPr>
                      <w:rFonts w:ascii="Arial"/>
                      <w:sz w:val="16"/>
                    </w:rPr>
                  </w:pPr>
                  <w:r>
                    <w:rPr>
                      <w:rFonts w:ascii="Arial"/>
                      <w:color w:val="5B5982"/>
                      <w:w w:val="110"/>
                      <w:sz w:val="16"/>
                    </w:rPr>
                    <w:t>Other</w:t>
                  </w:r>
                  <w:r>
                    <w:rPr>
                      <w:rFonts w:ascii="Arial"/>
                      <w:color w:val="5B5982"/>
                      <w:spacing w:val="-6"/>
                      <w:w w:val="110"/>
                      <w:sz w:val="16"/>
                    </w:rPr>
                    <w:t> </w:t>
                  </w:r>
                  <w:r>
                    <w:rPr>
                      <w:rFonts w:ascii="Arial"/>
                      <w:color w:val="5B5982"/>
                      <w:w w:val="110"/>
                      <w:sz w:val="16"/>
                    </w:rPr>
                    <w:t>Psychological</w:t>
                  </w:r>
                </w:p>
                <w:p>
                  <w:pPr>
                    <w:pStyle w:val="BodyText"/>
                    <w:spacing w:before="9"/>
                    <w:rPr>
                      <w:rFonts w:ascii="Arial"/>
                      <w:sz w:val="17"/>
                    </w:rPr>
                  </w:pPr>
                </w:p>
                <w:p>
                  <w:pPr>
                    <w:spacing w:before="1"/>
                    <w:ind w:left="0" w:right="1103" w:firstLine="0"/>
                    <w:jc w:val="right"/>
                    <w:rPr>
                      <w:rFonts w:ascii="Arial"/>
                      <w:b/>
                      <w:sz w:val="17"/>
                    </w:rPr>
                  </w:pPr>
                  <w:r>
                    <w:rPr>
                      <w:rFonts w:ascii="Arial"/>
                      <w:b/>
                      <w:color w:val="5B5982"/>
                      <w:spacing w:val="-1"/>
                      <w:w w:val="105"/>
                      <w:sz w:val="17"/>
                    </w:rPr>
                    <w:t>Evaluation</w:t>
                  </w:r>
                </w:p>
                <w:p>
                  <w:pPr>
                    <w:numPr>
                      <w:ilvl w:val="0"/>
                      <w:numId w:val="10"/>
                    </w:numPr>
                    <w:tabs>
                      <w:tab w:pos="165" w:val="left" w:leader="none"/>
                    </w:tabs>
                    <w:spacing w:before="15"/>
                    <w:ind w:left="432" w:right="1141" w:hanging="433"/>
                    <w:jc w:val="right"/>
                    <w:rPr>
                      <w:rFonts w:ascii="Arial"/>
                      <w:sz w:val="16"/>
                    </w:rPr>
                  </w:pPr>
                  <w:r>
                    <w:rPr>
                      <w:rFonts w:ascii="Arial"/>
                      <w:color w:val="5B5982"/>
                      <w:spacing w:val="-2"/>
                      <w:w w:val="95"/>
                      <w:sz w:val="16"/>
                    </w:rPr>
                    <w:t>Process</w:t>
                  </w:r>
                </w:p>
                <w:p>
                  <w:pPr>
                    <w:numPr>
                      <w:ilvl w:val="0"/>
                      <w:numId w:val="10"/>
                    </w:numPr>
                    <w:tabs>
                      <w:tab w:pos="162" w:val="left" w:leader="none"/>
                    </w:tabs>
                    <w:spacing w:before="18"/>
                    <w:ind w:left="429" w:right="1164" w:hanging="430"/>
                    <w:jc w:val="right"/>
                    <w:rPr>
                      <w:rFonts w:ascii="Arial"/>
                      <w:sz w:val="16"/>
                    </w:rPr>
                  </w:pPr>
                  <w:r>
                    <w:rPr>
                      <w:rFonts w:ascii="Arial"/>
                      <w:color w:val="5B5982"/>
                      <w:w w:val="105"/>
                      <w:sz w:val="16"/>
                    </w:rPr>
                    <w:t>Imp</w:t>
                  </w:r>
                  <w:r>
                    <w:rPr>
                      <w:rFonts w:ascii="Arial"/>
                      <w:color w:val="5B5982"/>
                      <w:spacing w:val="-25"/>
                      <w:w w:val="105"/>
                      <w:sz w:val="16"/>
                    </w:rPr>
                    <w:t> </w:t>
                  </w:r>
                  <w:r>
                    <w:rPr>
                      <w:rFonts w:ascii="Arial"/>
                      <w:color w:val="7E7C9C"/>
                      <w:w w:val="105"/>
                      <w:sz w:val="16"/>
                    </w:rPr>
                    <w:t>a</w:t>
                  </w:r>
                  <w:r>
                    <w:rPr>
                      <w:rFonts w:ascii="Arial"/>
                      <w:color w:val="5B5982"/>
                      <w:w w:val="105"/>
                      <w:sz w:val="16"/>
                    </w:rPr>
                    <w:t>ct</w:t>
                  </w:r>
                </w:p>
              </w:txbxContent>
            </v:textbox>
            <w10:wrap type="none"/>
          </v:shape>
        </w:pict>
      </w:r>
      <w:r>
        <w:rPr/>
        <w:pict>
          <v:shape style="position:absolute;margin-left:437.60553pt;margin-top:12.987406pt;width:132.950pt;height:499.35pt;mso-position-horizontal-relative:page;mso-position-vertical-relative:paragraph;z-index:-16297472" type="#_x0000_t202" filled="false" stroked="false">
            <v:textbox inset="0,0,0,0">
              <w:txbxContent>
                <w:p>
                  <w:pPr>
                    <w:numPr>
                      <w:ilvl w:val="0"/>
                      <w:numId w:val="11"/>
                    </w:numPr>
                    <w:tabs>
                      <w:tab w:pos="399" w:val="left" w:leader="none"/>
                    </w:tabs>
                    <w:spacing w:before="112"/>
                    <w:ind w:left="398" w:right="0" w:hanging="165"/>
                    <w:jc w:val="left"/>
                    <w:rPr>
                      <w:rFonts w:ascii="Arial"/>
                      <w:sz w:val="16"/>
                    </w:rPr>
                  </w:pPr>
                  <w:r>
                    <w:rPr>
                      <w:rFonts w:ascii="Arial"/>
                      <w:color w:val="5B5982"/>
                      <w:w w:val="110"/>
                      <w:sz w:val="16"/>
                    </w:rPr>
                    <w:t>Dialog</w:t>
                  </w:r>
                  <w:r>
                    <w:rPr>
                      <w:rFonts w:ascii="Arial"/>
                      <w:color w:val="7E7C9C"/>
                      <w:w w:val="110"/>
                      <w:sz w:val="16"/>
                    </w:rPr>
                    <w:t>: </w:t>
                  </w:r>
                  <w:r>
                    <w:rPr>
                      <w:rFonts w:ascii="Arial"/>
                      <w:color w:val="5B5982"/>
                      <w:w w:val="110"/>
                      <w:sz w:val="16"/>
                    </w:rPr>
                    <w:t>Court and</w:t>
                  </w:r>
                  <w:r>
                    <w:rPr>
                      <w:rFonts w:ascii="Arial"/>
                      <w:color w:val="5B5982"/>
                      <w:spacing w:val="26"/>
                      <w:w w:val="110"/>
                      <w:sz w:val="16"/>
                    </w:rPr>
                    <w:t> </w:t>
                  </w:r>
                  <w:r>
                    <w:rPr>
                      <w:rFonts w:ascii="Arial"/>
                      <w:color w:val="5B5982"/>
                      <w:w w:val="110"/>
                      <w:sz w:val="16"/>
                    </w:rPr>
                    <w:t>Client</w:t>
                  </w:r>
                </w:p>
                <w:p>
                  <w:pPr>
                    <w:numPr>
                      <w:ilvl w:val="0"/>
                      <w:numId w:val="11"/>
                    </w:numPr>
                    <w:tabs>
                      <w:tab w:pos="400" w:val="left" w:leader="none"/>
                    </w:tabs>
                    <w:spacing w:line="268" w:lineRule="auto" w:before="17"/>
                    <w:ind w:left="400" w:right="380" w:hanging="167"/>
                    <w:jc w:val="left"/>
                    <w:rPr>
                      <w:rFonts w:ascii="Arial"/>
                      <w:sz w:val="16"/>
                    </w:rPr>
                  </w:pPr>
                  <w:r>
                    <w:rPr>
                      <w:rFonts w:ascii="Arial"/>
                      <w:color w:val="5B5982"/>
                      <w:w w:val="110"/>
                      <w:sz w:val="16"/>
                    </w:rPr>
                    <w:t>Monitoring for Progress and</w:t>
                  </w:r>
                  <w:r>
                    <w:rPr>
                      <w:rFonts w:ascii="Arial"/>
                      <w:color w:val="5B5982"/>
                      <w:spacing w:val="24"/>
                      <w:w w:val="110"/>
                      <w:sz w:val="16"/>
                    </w:rPr>
                    <w:t> </w:t>
                  </w:r>
                  <w:r>
                    <w:rPr>
                      <w:rFonts w:ascii="Arial"/>
                      <w:color w:val="5B5982"/>
                      <w:w w:val="110"/>
                      <w:sz w:val="16"/>
                    </w:rPr>
                    <w:t>Compliance</w:t>
                  </w:r>
                </w:p>
                <w:p>
                  <w:pPr>
                    <w:numPr>
                      <w:ilvl w:val="0"/>
                      <w:numId w:val="11"/>
                    </w:numPr>
                    <w:tabs>
                      <w:tab w:pos="399" w:val="left" w:leader="none"/>
                    </w:tabs>
                    <w:spacing w:line="180" w:lineRule="exact" w:before="0"/>
                    <w:ind w:left="398" w:right="0" w:hanging="165"/>
                    <w:jc w:val="left"/>
                    <w:rPr>
                      <w:rFonts w:ascii="Arial"/>
                      <w:sz w:val="16"/>
                    </w:rPr>
                  </w:pPr>
                  <w:r>
                    <w:rPr>
                      <w:rFonts w:ascii="Arial"/>
                      <w:color w:val="5B5982"/>
                      <w:sz w:val="16"/>
                    </w:rPr>
                    <w:t>Pro</w:t>
                  </w:r>
                  <w:r>
                    <w:rPr>
                      <w:rFonts w:ascii="Arial"/>
                      <w:color w:val="5B5982"/>
                      <w:spacing w:val="-11"/>
                      <w:sz w:val="16"/>
                    </w:rPr>
                    <w:t> </w:t>
                  </w:r>
                  <w:r>
                    <w:rPr>
                      <w:rFonts w:ascii="Arial"/>
                      <w:color w:val="5B5982"/>
                      <w:sz w:val="16"/>
                    </w:rPr>
                    <w:t>g</w:t>
                  </w:r>
                  <w:r>
                    <w:rPr>
                      <w:rFonts w:ascii="Arial"/>
                      <w:color w:val="5B5982"/>
                      <w:spacing w:val="-22"/>
                      <w:sz w:val="16"/>
                    </w:rPr>
                    <w:t> </w:t>
                  </w:r>
                  <w:r>
                    <w:rPr>
                      <w:rFonts w:ascii="Arial"/>
                      <w:color w:val="7E7C9C"/>
                      <w:sz w:val="16"/>
                    </w:rPr>
                    <w:t>re</w:t>
                  </w:r>
                  <w:r>
                    <w:rPr>
                      <w:rFonts w:ascii="Arial"/>
                      <w:color w:val="7E7C9C"/>
                      <w:spacing w:val="-20"/>
                      <w:sz w:val="16"/>
                    </w:rPr>
                    <w:t> </w:t>
                  </w:r>
                  <w:r>
                    <w:rPr>
                      <w:rFonts w:ascii="Arial"/>
                      <w:color w:val="5B5982"/>
                      <w:sz w:val="16"/>
                    </w:rPr>
                    <w:t>ss:</w:t>
                  </w:r>
                  <w:r>
                    <w:rPr>
                      <w:rFonts w:ascii="Arial"/>
                      <w:color w:val="5B5982"/>
                      <w:spacing w:val="5"/>
                      <w:sz w:val="16"/>
                    </w:rPr>
                    <w:t> </w:t>
                  </w:r>
                  <w:r>
                    <w:rPr>
                      <w:rFonts w:ascii="Arial"/>
                      <w:color w:val="5B5982"/>
                      <w:sz w:val="16"/>
                    </w:rPr>
                    <w:t>Treatment</w:t>
                  </w:r>
                </w:p>
                <w:p>
                  <w:pPr>
                    <w:numPr>
                      <w:ilvl w:val="0"/>
                      <w:numId w:val="11"/>
                    </w:numPr>
                    <w:tabs>
                      <w:tab w:pos="399" w:val="left" w:leader="none"/>
                    </w:tabs>
                    <w:spacing w:line="268" w:lineRule="auto" w:before="23"/>
                    <w:ind w:left="398" w:right="256" w:hanging="160"/>
                    <w:jc w:val="left"/>
                    <w:rPr>
                      <w:rFonts w:ascii="Arial"/>
                      <w:sz w:val="16"/>
                    </w:rPr>
                  </w:pPr>
                  <w:r>
                    <w:rPr>
                      <w:rFonts w:ascii="Arial"/>
                      <w:color w:val="5B5982"/>
                      <w:sz w:val="16"/>
                    </w:rPr>
                    <w:t>Compliance: Drug Testing and Other Sup erv </w:t>
                  </w:r>
                  <w:r>
                    <w:rPr>
                      <w:rFonts w:ascii="Arial"/>
                      <w:color w:val="7E7C9C"/>
                      <w:sz w:val="16"/>
                    </w:rPr>
                    <w:t>i</w:t>
                  </w:r>
                  <w:r>
                    <w:rPr>
                      <w:rFonts w:ascii="Arial"/>
                      <w:color w:val="5B5982"/>
                      <w:sz w:val="16"/>
                    </w:rPr>
                    <w:t>sion Requirements</w:t>
                  </w:r>
                </w:p>
                <w:p>
                  <w:pPr>
                    <w:pStyle w:val="BodyText"/>
                    <w:spacing w:before="1"/>
                    <w:rPr>
                      <w:rFonts w:ascii="Arial"/>
                      <w:sz w:val="23"/>
                    </w:rPr>
                  </w:pPr>
                </w:p>
                <w:p>
                  <w:pPr>
                    <w:numPr>
                      <w:ilvl w:val="0"/>
                      <w:numId w:val="11"/>
                    </w:numPr>
                    <w:tabs>
                      <w:tab w:pos="399" w:val="left" w:leader="none"/>
                    </w:tabs>
                    <w:spacing w:line="268" w:lineRule="auto" w:before="1"/>
                    <w:ind w:left="398" w:right="72" w:hanging="165"/>
                    <w:jc w:val="left"/>
                    <w:rPr>
                      <w:rFonts w:ascii="Arial"/>
                      <w:sz w:val="16"/>
                    </w:rPr>
                  </w:pPr>
                  <w:r>
                    <w:rPr>
                      <w:rFonts w:ascii="Arial"/>
                      <w:color w:val="5B5982"/>
                      <w:sz w:val="16"/>
                    </w:rPr>
                    <w:t>Drug </w:t>
                  </w:r>
                  <w:r>
                    <w:rPr>
                      <w:rFonts w:ascii="Arial"/>
                      <w:color w:val="5B5982"/>
                      <w:spacing w:val="-3"/>
                      <w:sz w:val="16"/>
                    </w:rPr>
                    <w:t>Test </w:t>
                  </w:r>
                  <w:r>
                    <w:rPr>
                      <w:rFonts w:ascii="Arial"/>
                      <w:color w:val="7E7C9C"/>
                      <w:spacing w:val="4"/>
                      <w:sz w:val="16"/>
                    </w:rPr>
                    <w:t>i</w:t>
                  </w:r>
                  <w:r>
                    <w:rPr>
                      <w:rFonts w:ascii="Arial"/>
                      <w:color w:val="5B5982"/>
                      <w:spacing w:val="4"/>
                      <w:sz w:val="16"/>
                    </w:rPr>
                    <w:t>ng </w:t>
                  </w:r>
                  <w:r>
                    <w:rPr>
                      <w:rFonts w:ascii="Arial"/>
                      <w:color w:val="5B5982"/>
                      <w:sz w:val="16"/>
                    </w:rPr>
                    <w:t>for Treatment Pro </w:t>
                  </w:r>
                  <w:r>
                    <w:rPr>
                      <w:rFonts w:ascii="Arial"/>
                      <w:color w:val="5B5982"/>
                      <w:spacing w:val="5"/>
                      <w:sz w:val="16"/>
                    </w:rPr>
                    <w:t>g</w:t>
                  </w:r>
                  <w:r>
                    <w:rPr>
                      <w:rFonts w:ascii="Arial"/>
                      <w:color w:val="7E7C9C"/>
                      <w:spacing w:val="5"/>
                      <w:sz w:val="16"/>
                    </w:rPr>
                    <w:t>r</w:t>
                  </w:r>
                  <w:r>
                    <w:rPr>
                      <w:rFonts w:ascii="Arial"/>
                      <w:color w:val="5B5982"/>
                      <w:spacing w:val="5"/>
                      <w:sz w:val="16"/>
                    </w:rPr>
                    <w:t>ess </w:t>
                  </w:r>
                  <w:r>
                    <w:rPr>
                      <w:rFonts w:ascii="Arial"/>
                      <w:color w:val="5B5982"/>
                      <w:sz w:val="16"/>
                    </w:rPr>
                    <w:t>and</w:t>
                  </w:r>
                  <w:r>
                    <w:rPr>
                      <w:rFonts w:ascii="Arial"/>
                      <w:color w:val="5B5982"/>
                      <w:spacing w:val="13"/>
                      <w:sz w:val="16"/>
                    </w:rPr>
                    <w:t> </w:t>
                  </w:r>
                  <w:r>
                    <w:rPr>
                      <w:rFonts w:ascii="Arial"/>
                      <w:color w:val="5B5982"/>
                      <w:sz w:val="16"/>
                    </w:rPr>
                    <w:t>Accountability</w:t>
                  </w:r>
                </w:p>
                <w:p>
                  <w:pPr>
                    <w:spacing w:before="11"/>
                    <w:ind w:left="-15" w:right="0" w:firstLine="0"/>
                    <w:jc w:val="left"/>
                    <w:rPr>
                      <w:sz w:val="14"/>
                    </w:rPr>
                  </w:pPr>
                  <w:r>
                    <w:rPr>
                      <w:color w:val="5B5982"/>
                      <w:sz w:val="14"/>
                    </w:rPr>
                    <w:t>, </w:t>
                  </w:r>
                  <w:r>
                    <w:rPr>
                      <w:color w:val="BFBCC6"/>
                      <w:sz w:val="14"/>
                    </w:rPr>
                    <w:t>_</w:t>
                  </w:r>
                </w:p>
                <w:p>
                  <w:pPr>
                    <w:numPr>
                      <w:ilvl w:val="0"/>
                      <w:numId w:val="11"/>
                    </w:numPr>
                    <w:tabs>
                      <w:tab w:pos="397" w:val="left" w:leader="none"/>
                    </w:tabs>
                    <w:spacing w:line="264" w:lineRule="auto" w:before="103"/>
                    <w:ind w:left="400" w:right="499" w:hanging="162"/>
                    <w:jc w:val="left"/>
                    <w:rPr>
                      <w:rFonts w:ascii="Arial"/>
                      <w:sz w:val="16"/>
                    </w:rPr>
                  </w:pPr>
                  <w:r>
                    <w:rPr>
                      <w:rFonts w:ascii="Arial"/>
                      <w:color w:val="5B5982"/>
                      <w:w w:val="105"/>
                      <w:sz w:val="16"/>
                    </w:rPr>
                    <w:t>Imposition of Rewards and</w:t>
                  </w:r>
                  <w:r>
                    <w:rPr>
                      <w:rFonts w:ascii="Arial"/>
                      <w:color w:val="5B5982"/>
                      <w:spacing w:val="31"/>
                      <w:w w:val="105"/>
                      <w:sz w:val="16"/>
                    </w:rPr>
                    <w:t> </w:t>
                  </w:r>
                  <w:r>
                    <w:rPr>
                      <w:rFonts w:ascii="Arial"/>
                      <w:color w:val="5B5982"/>
                      <w:w w:val="105"/>
                      <w:sz w:val="16"/>
                    </w:rPr>
                    <w:t>Sanctions</w:t>
                  </w:r>
                </w:p>
                <w:p>
                  <w:pPr>
                    <w:spacing w:before="153"/>
                    <w:ind w:left="62" w:right="0" w:firstLine="0"/>
                    <w:jc w:val="left"/>
                    <w:rPr>
                      <w:rFonts w:ascii="Arial"/>
                      <w:b/>
                      <w:sz w:val="17"/>
                    </w:rPr>
                  </w:pPr>
                  <w:r>
                    <w:rPr>
                      <w:rFonts w:ascii="Arial"/>
                      <w:b/>
                      <w:color w:val="5B5982"/>
                      <w:w w:val="105"/>
                      <w:sz w:val="17"/>
                    </w:rPr>
                    <w:t>Eligibility Screening</w:t>
                  </w:r>
                </w:p>
                <w:p>
                  <w:pPr>
                    <w:numPr>
                      <w:ilvl w:val="0"/>
                      <w:numId w:val="11"/>
                    </w:numPr>
                    <w:tabs>
                      <w:tab w:pos="399" w:val="left" w:leader="none"/>
                    </w:tabs>
                    <w:spacing w:before="20"/>
                    <w:ind w:left="398" w:right="0" w:hanging="160"/>
                    <w:jc w:val="left"/>
                    <w:rPr>
                      <w:rFonts w:ascii="Arial"/>
                      <w:sz w:val="16"/>
                    </w:rPr>
                  </w:pPr>
                  <w:r>
                    <w:rPr>
                      <w:rFonts w:ascii="Arial"/>
                      <w:color w:val="5B5982"/>
                      <w:w w:val="105"/>
                      <w:sz w:val="16"/>
                    </w:rPr>
                    <w:t>Substance</w:t>
                  </w:r>
                  <w:r>
                    <w:rPr>
                      <w:rFonts w:ascii="Arial"/>
                      <w:color w:val="5B5982"/>
                      <w:spacing w:val="18"/>
                      <w:w w:val="105"/>
                      <w:sz w:val="16"/>
                    </w:rPr>
                    <w:t> </w:t>
                  </w:r>
                  <w:r>
                    <w:rPr>
                      <w:rFonts w:ascii="Arial"/>
                      <w:color w:val="5B5982"/>
                      <w:w w:val="105"/>
                      <w:sz w:val="16"/>
                    </w:rPr>
                    <w:t>Abuse</w:t>
                  </w:r>
                </w:p>
                <w:p>
                  <w:pPr>
                    <w:numPr>
                      <w:ilvl w:val="0"/>
                      <w:numId w:val="11"/>
                    </w:numPr>
                    <w:tabs>
                      <w:tab w:pos="400" w:val="left" w:leader="none"/>
                    </w:tabs>
                    <w:spacing w:before="18"/>
                    <w:ind w:left="399" w:right="0" w:hanging="166"/>
                    <w:jc w:val="left"/>
                    <w:rPr>
                      <w:rFonts w:ascii="Arial"/>
                      <w:sz w:val="16"/>
                    </w:rPr>
                  </w:pPr>
                  <w:r>
                    <w:rPr>
                      <w:rFonts w:ascii="Arial"/>
                      <w:color w:val="5B5982"/>
                      <w:w w:val="115"/>
                      <w:sz w:val="16"/>
                    </w:rPr>
                    <w:t>Mental</w:t>
                  </w:r>
                  <w:r>
                    <w:rPr>
                      <w:rFonts w:ascii="Arial"/>
                      <w:color w:val="5B5982"/>
                      <w:spacing w:val="-5"/>
                      <w:w w:val="115"/>
                      <w:sz w:val="16"/>
                    </w:rPr>
                    <w:t> </w:t>
                  </w:r>
                  <w:r>
                    <w:rPr>
                      <w:rFonts w:ascii="Arial"/>
                      <w:color w:val="5B5982"/>
                      <w:w w:val="115"/>
                      <w:sz w:val="16"/>
                    </w:rPr>
                    <w:t>Health</w:t>
                  </w:r>
                </w:p>
                <w:p>
                  <w:pPr>
                    <w:numPr>
                      <w:ilvl w:val="0"/>
                      <w:numId w:val="11"/>
                    </w:numPr>
                    <w:tabs>
                      <w:tab w:pos="397" w:val="left" w:leader="none"/>
                    </w:tabs>
                    <w:spacing w:before="23"/>
                    <w:ind w:left="396" w:right="0" w:hanging="163"/>
                    <w:jc w:val="left"/>
                    <w:rPr>
                      <w:rFonts w:ascii="Arial"/>
                      <w:sz w:val="16"/>
                    </w:rPr>
                  </w:pPr>
                  <w:r>
                    <w:rPr>
                      <w:rFonts w:ascii="Arial"/>
                      <w:color w:val="5B5982"/>
                      <w:w w:val="105"/>
                      <w:sz w:val="16"/>
                    </w:rPr>
                    <w:t>Infectious</w:t>
                  </w:r>
                  <w:r>
                    <w:rPr>
                      <w:rFonts w:ascii="Arial"/>
                      <w:color w:val="5B5982"/>
                      <w:spacing w:val="4"/>
                      <w:w w:val="105"/>
                      <w:sz w:val="16"/>
                    </w:rPr>
                    <w:t> </w:t>
                  </w:r>
                  <w:r>
                    <w:rPr>
                      <w:rFonts w:ascii="Arial"/>
                      <w:color w:val="5B5982"/>
                      <w:w w:val="105"/>
                      <w:sz w:val="16"/>
                    </w:rPr>
                    <w:t>Diseases</w:t>
                  </w:r>
                </w:p>
                <w:p>
                  <w:pPr>
                    <w:numPr>
                      <w:ilvl w:val="0"/>
                      <w:numId w:val="11"/>
                    </w:numPr>
                    <w:tabs>
                      <w:tab w:pos="400" w:val="left" w:leader="none"/>
                    </w:tabs>
                    <w:spacing w:before="18"/>
                    <w:ind w:left="399" w:right="0" w:hanging="166"/>
                    <w:jc w:val="left"/>
                    <w:rPr>
                      <w:rFonts w:ascii="Arial"/>
                      <w:sz w:val="16"/>
                    </w:rPr>
                  </w:pPr>
                  <w:r>
                    <w:rPr>
                      <w:rFonts w:ascii="Arial"/>
                      <w:color w:val="5B5982"/>
                      <w:w w:val="115"/>
                      <w:sz w:val="16"/>
                    </w:rPr>
                    <w:t>Motivation/Cooperation</w:t>
                  </w:r>
                </w:p>
                <w:p>
                  <w:pPr>
                    <w:pStyle w:val="BodyText"/>
                    <w:spacing w:before="6"/>
                    <w:rPr>
                      <w:rFonts w:ascii="Arial"/>
                      <w:sz w:val="14"/>
                    </w:rPr>
                  </w:pPr>
                </w:p>
                <w:p>
                  <w:pPr>
                    <w:spacing w:before="0"/>
                    <w:ind w:left="66" w:right="0" w:firstLine="0"/>
                    <w:jc w:val="left"/>
                    <w:rPr>
                      <w:rFonts w:ascii="Arial"/>
                      <w:b/>
                      <w:sz w:val="17"/>
                    </w:rPr>
                  </w:pPr>
                  <w:r>
                    <w:rPr>
                      <w:rFonts w:ascii="Arial"/>
                      <w:b/>
                      <w:color w:val="5B5982"/>
                      <w:w w:val="105"/>
                      <w:sz w:val="17"/>
                    </w:rPr>
                    <w:t>Clinical Assessment</w:t>
                  </w:r>
                </w:p>
                <w:p>
                  <w:pPr>
                    <w:numPr>
                      <w:ilvl w:val="0"/>
                      <w:numId w:val="11"/>
                    </w:numPr>
                    <w:tabs>
                      <w:tab w:pos="399" w:val="left" w:leader="none"/>
                    </w:tabs>
                    <w:spacing w:before="20"/>
                    <w:ind w:left="398" w:right="0" w:hanging="165"/>
                    <w:jc w:val="left"/>
                    <w:rPr>
                      <w:rFonts w:ascii="Arial"/>
                      <w:sz w:val="16"/>
                    </w:rPr>
                  </w:pPr>
                  <w:r>
                    <w:rPr>
                      <w:rFonts w:ascii="Arial"/>
                      <w:color w:val="5B5982"/>
                      <w:w w:val="105"/>
                      <w:sz w:val="16"/>
                    </w:rPr>
                    <w:t>Substance</w:t>
                  </w:r>
                  <w:r>
                    <w:rPr>
                      <w:rFonts w:ascii="Arial"/>
                      <w:color w:val="5B5982"/>
                      <w:spacing w:val="13"/>
                      <w:w w:val="105"/>
                      <w:sz w:val="16"/>
                    </w:rPr>
                    <w:t> </w:t>
                  </w:r>
                  <w:r>
                    <w:rPr>
                      <w:rFonts w:ascii="Arial"/>
                      <w:color w:val="5B5982"/>
                      <w:w w:val="105"/>
                      <w:sz w:val="16"/>
                    </w:rPr>
                    <w:t>Abuse</w:t>
                  </w:r>
                </w:p>
                <w:p>
                  <w:pPr>
                    <w:numPr>
                      <w:ilvl w:val="0"/>
                      <w:numId w:val="11"/>
                    </w:numPr>
                    <w:tabs>
                      <w:tab w:pos="400" w:val="left" w:leader="none"/>
                    </w:tabs>
                    <w:spacing w:before="23"/>
                    <w:ind w:left="399" w:right="0" w:hanging="166"/>
                    <w:jc w:val="left"/>
                    <w:rPr>
                      <w:rFonts w:ascii="Arial"/>
                      <w:sz w:val="16"/>
                    </w:rPr>
                  </w:pPr>
                  <w:r>
                    <w:rPr>
                      <w:rFonts w:ascii="Arial"/>
                      <w:color w:val="5B5982"/>
                      <w:w w:val="115"/>
                      <w:sz w:val="16"/>
                    </w:rPr>
                    <w:t>Mental</w:t>
                  </w:r>
                  <w:r>
                    <w:rPr>
                      <w:rFonts w:ascii="Arial"/>
                      <w:color w:val="5B5982"/>
                      <w:spacing w:val="-5"/>
                      <w:w w:val="115"/>
                      <w:sz w:val="16"/>
                    </w:rPr>
                    <w:t> </w:t>
                  </w:r>
                  <w:r>
                    <w:rPr>
                      <w:rFonts w:ascii="Arial"/>
                      <w:color w:val="5B5982"/>
                      <w:w w:val="115"/>
                      <w:sz w:val="16"/>
                    </w:rPr>
                    <w:t>Health</w:t>
                  </w:r>
                </w:p>
                <w:p>
                  <w:pPr>
                    <w:numPr>
                      <w:ilvl w:val="0"/>
                      <w:numId w:val="11"/>
                    </w:numPr>
                    <w:tabs>
                      <w:tab w:pos="399" w:val="left" w:leader="none"/>
                    </w:tabs>
                    <w:spacing w:line="268" w:lineRule="auto" w:before="23"/>
                    <w:ind w:left="396" w:right="59" w:hanging="158"/>
                    <w:jc w:val="left"/>
                    <w:rPr>
                      <w:rFonts w:ascii="Arial"/>
                      <w:sz w:val="16"/>
                    </w:rPr>
                  </w:pPr>
                  <w:r>
                    <w:rPr>
                      <w:rFonts w:ascii="Arial"/>
                      <w:color w:val="5B5982"/>
                      <w:sz w:val="16"/>
                    </w:rPr>
                    <w:t>Substance Abu se</w:t>
                  </w:r>
                  <w:r>
                    <w:rPr>
                      <w:rFonts w:ascii="Arial"/>
                      <w:color w:val="7E7C9C"/>
                      <w:sz w:val="16"/>
                    </w:rPr>
                    <w:t>-</w:t>
                  </w:r>
                  <w:r>
                    <w:rPr>
                      <w:rFonts w:ascii="Arial"/>
                      <w:color w:val="5B5982"/>
                      <w:sz w:val="16"/>
                    </w:rPr>
                    <w:t>Associat ed Infectious</w:t>
                  </w:r>
                  <w:r>
                    <w:rPr>
                      <w:rFonts w:ascii="Arial"/>
                      <w:color w:val="5B5982"/>
                      <w:spacing w:val="10"/>
                      <w:sz w:val="16"/>
                    </w:rPr>
                    <w:t> </w:t>
                  </w:r>
                  <w:r>
                    <w:rPr>
                      <w:rFonts w:ascii="Arial"/>
                      <w:color w:val="5B5982"/>
                      <w:sz w:val="16"/>
                    </w:rPr>
                    <w:t>Diseases</w:t>
                  </w:r>
                </w:p>
                <w:p>
                  <w:pPr>
                    <w:numPr>
                      <w:ilvl w:val="0"/>
                      <w:numId w:val="11"/>
                    </w:numPr>
                    <w:tabs>
                      <w:tab w:pos="399" w:val="left" w:leader="none"/>
                    </w:tabs>
                    <w:spacing w:line="180" w:lineRule="exact" w:before="0"/>
                    <w:ind w:left="398" w:right="0" w:hanging="160"/>
                    <w:jc w:val="left"/>
                    <w:rPr>
                      <w:rFonts w:ascii="Arial"/>
                      <w:sz w:val="16"/>
                    </w:rPr>
                  </w:pPr>
                  <w:r>
                    <w:rPr>
                      <w:rFonts w:ascii="Arial"/>
                      <w:color w:val="5B5982"/>
                      <w:w w:val="105"/>
                      <w:sz w:val="16"/>
                    </w:rPr>
                    <w:t>Other Psychological</w:t>
                  </w:r>
                  <w:r>
                    <w:rPr>
                      <w:rFonts w:ascii="Arial"/>
                      <w:color w:val="5B5982"/>
                      <w:spacing w:val="26"/>
                      <w:w w:val="105"/>
                      <w:sz w:val="16"/>
                    </w:rPr>
                    <w:t> </w:t>
                  </w:r>
                  <w:r>
                    <w:rPr>
                      <w:rFonts w:ascii="Arial"/>
                      <w:color w:val="5B5982"/>
                      <w:w w:val="105"/>
                      <w:sz w:val="16"/>
                    </w:rPr>
                    <w:t>Factors</w:t>
                  </w:r>
                </w:p>
                <w:p>
                  <w:pPr>
                    <w:numPr>
                      <w:ilvl w:val="0"/>
                      <w:numId w:val="11"/>
                    </w:numPr>
                    <w:tabs>
                      <w:tab w:pos="399" w:val="left" w:leader="none"/>
                    </w:tabs>
                    <w:spacing w:line="264" w:lineRule="auto" w:before="22"/>
                    <w:ind w:left="397" w:right="837" w:hanging="164"/>
                    <w:jc w:val="left"/>
                    <w:rPr>
                      <w:rFonts w:ascii="Arial"/>
                      <w:sz w:val="16"/>
                    </w:rPr>
                  </w:pPr>
                  <w:r>
                    <w:rPr>
                      <w:rFonts w:ascii="Arial"/>
                      <w:color w:val="5B5982"/>
                      <w:sz w:val="16"/>
                    </w:rPr>
                    <w:t>Re-evaluate Social Function </w:t>
                  </w:r>
                  <w:r>
                    <w:rPr>
                      <w:rFonts w:ascii="Arial"/>
                      <w:color w:val="7E7C9C"/>
                      <w:spacing w:val="3"/>
                      <w:sz w:val="16"/>
                    </w:rPr>
                    <w:t>i</w:t>
                  </w:r>
                  <w:r>
                    <w:rPr>
                      <w:rFonts w:ascii="Arial"/>
                      <w:color w:val="5B5982"/>
                      <w:spacing w:val="3"/>
                      <w:sz w:val="16"/>
                    </w:rPr>
                    <w:t>ng</w:t>
                  </w:r>
                </w:p>
                <w:p>
                  <w:pPr>
                    <w:spacing w:before="144"/>
                    <w:ind w:left="66" w:right="0" w:firstLine="0"/>
                    <w:jc w:val="left"/>
                    <w:rPr>
                      <w:rFonts w:ascii="Arial"/>
                      <w:b/>
                      <w:sz w:val="17"/>
                    </w:rPr>
                  </w:pPr>
                  <w:r>
                    <w:rPr>
                      <w:rFonts w:ascii="Arial"/>
                      <w:b/>
                      <w:color w:val="5B5982"/>
                      <w:w w:val="110"/>
                      <w:sz w:val="17"/>
                    </w:rPr>
                    <w:t>Client-Oriented Treatment</w:t>
                  </w:r>
                </w:p>
                <w:p>
                  <w:pPr>
                    <w:numPr>
                      <w:ilvl w:val="0"/>
                      <w:numId w:val="11"/>
                    </w:numPr>
                    <w:tabs>
                      <w:tab w:pos="400" w:val="left" w:leader="none"/>
                    </w:tabs>
                    <w:spacing w:line="268" w:lineRule="auto" w:before="25"/>
                    <w:ind w:left="396" w:right="176" w:hanging="162"/>
                    <w:jc w:val="left"/>
                    <w:rPr>
                      <w:rFonts w:ascii="Arial"/>
                      <w:sz w:val="16"/>
                    </w:rPr>
                  </w:pPr>
                  <w:r>
                    <w:rPr>
                      <w:rFonts w:ascii="Arial"/>
                      <w:color w:val="5B5982"/>
                      <w:sz w:val="16"/>
                    </w:rPr>
                    <w:t>Multiple Levels of Treatment Intensity</w:t>
                  </w:r>
                </w:p>
                <w:p>
                  <w:pPr>
                    <w:numPr>
                      <w:ilvl w:val="0"/>
                      <w:numId w:val="11"/>
                    </w:numPr>
                    <w:tabs>
                      <w:tab w:pos="399" w:val="left" w:leader="none"/>
                    </w:tabs>
                    <w:spacing w:line="264" w:lineRule="auto" w:before="1"/>
                    <w:ind w:left="396" w:right="969" w:hanging="162"/>
                    <w:jc w:val="left"/>
                    <w:rPr>
                      <w:rFonts w:ascii="Arial"/>
                      <w:sz w:val="16"/>
                    </w:rPr>
                  </w:pPr>
                  <w:r>
                    <w:rPr>
                      <w:rFonts w:ascii="Arial"/>
                      <w:color w:val="5B5982"/>
                      <w:spacing w:val="-1"/>
                      <w:w w:val="110"/>
                      <w:sz w:val="16"/>
                    </w:rPr>
                    <w:t>Pharmacological </w:t>
                  </w:r>
                  <w:r>
                    <w:rPr>
                      <w:rFonts w:ascii="Arial"/>
                      <w:color w:val="5B5982"/>
                      <w:w w:val="110"/>
                      <w:sz w:val="16"/>
                    </w:rPr>
                    <w:t>Interventions</w:t>
                  </w:r>
                </w:p>
                <w:p>
                  <w:pPr>
                    <w:numPr>
                      <w:ilvl w:val="0"/>
                      <w:numId w:val="11"/>
                    </w:numPr>
                    <w:tabs>
                      <w:tab w:pos="399" w:val="left" w:leader="none"/>
                    </w:tabs>
                    <w:spacing w:line="264" w:lineRule="auto" w:before="4"/>
                    <w:ind w:left="398" w:right="413" w:hanging="165"/>
                    <w:jc w:val="left"/>
                    <w:rPr>
                      <w:rFonts w:ascii="Arial"/>
                      <w:sz w:val="16"/>
                    </w:rPr>
                  </w:pPr>
                  <w:r>
                    <w:rPr>
                      <w:rFonts w:ascii="Arial"/>
                      <w:color w:val="5B5982"/>
                      <w:w w:val="110"/>
                      <w:sz w:val="16"/>
                    </w:rPr>
                    <w:t>Racial,</w:t>
                  </w:r>
                  <w:r>
                    <w:rPr>
                      <w:rFonts w:ascii="Arial"/>
                      <w:color w:val="5B5982"/>
                      <w:spacing w:val="-20"/>
                      <w:w w:val="110"/>
                      <w:sz w:val="16"/>
                    </w:rPr>
                    <w:t> </w:t>
                  </w:r>
                  <w:r>
                    <w:rPr>
                      <w:rFonts w:ascii="Arial"/>
                      <w:color w:val="5B5982"/>
                      <w:w w:val="110"/>
                      <w:sz w:val="16"/>
                    </w:rPr>
                    <w:t>Cultural,</w:t>
                  </w:r>
                  <w:r>
                    <w:rPr>
                      <w:rFonts w:ascii="Arial"/>
                      <w:color w:val="5B5982"/>
                      <w:spacing w:val="-24"/>
                      <w:w w:val="110"/>
                      <w:sz w:val="16"/>
                    </w:rPr>
                    <w:t> </w:t>
                  </w:r>
                  <w:r>
                    <w:rPr>
                      <w:rFonts w:ascii="Arial"/>
                      <w:color w:val="5B5982"/>
                      <w:w w:val="110"/>
                      <w:sz w:val="16"/>
                    </w:rPr>
                    <w:t>Gender Options</w:t>
                  </w:r>
                </w:p>
                <w:p>
                  <w:pPr>
                    <w:numPr>
                      <w:ilvl w:val="0"/>
                      <w:numId w:val="11"/>
                    </w:numPr>
                    <w:tabs>
                      <w:tab w:pos="398" w:val="left" w:leader="none"/>
                    </w:tabs>
                    <w:spacing w:before="4"/>
                    <w:ind w:left="397" w:right="0" w:hanging="164"/>
                    <w:jc w:val="left"/>
                    <w:rPr>
                      <w:rFonts w:ascii="Arial"/>
                      <w:sz w:val="16"/>
                    </w:rPr>
                  </w:pPr>
                  <w:r>
                    <w:rPr>
                      <w:rFonts w:ascii="Arial"/>
                      <w:color w:val="5B5982"/>
                      <w:w w:val="105"/>
                      <w:sz w:val="16"/>
                    </w:rPr>
                    <w:t>Family</w:t>
                  </w:r>
                  <w:r>
                    <w:rPr>
                      <w:rFonts w:ascii="Arial"/>
                      <w:color w:val="5B5982"/>
                      <w:spacing w:val="15"/>
                      <w:w w:val="105"/>
                      <w:sz w:val="16"/>
                    </w:rPr>
                    <w:t> </w:t>
                  </w:r>
                  <w:r>
                    <w:rPr>
                      <w:rFonts w:ascii="Arial"/>
                      <w:color w:val="5B5982"/>
                      <w:w w:val="105"/>
                      <w:sz w:val="16"/>
                    </w:rPr>
                    <w:t>Counseling</w:t>
                  </w:r>
                </w:p>
                <w:p>
                  <w:pPr>
                    <w:pStyle w:val="BodyText"/>
                    <w:spacing w:before="3"/>
                    <w:rPr>
                      <w:rFonts w:ascii="Arial"/>
                      <w:sz w:val="18"/>
                    </w:rPr>
                  </w:pPr>
                </w:p>
                <w:p>
                  <w:pPr>
                    <w:spacing w:line="247" w:lineRule="auto" w:before="0"/>
                    <w:ind w:left="62" w:right="832" w:hanging="1"/>
                    <w:jc w:val="left"/>
                    <w:rPr>
                      <w:rFonts w:ascii="Arial"/>
                      <w:b/>
                      <w:sz w:val="17"/>
                    </w:rPr>
                  </w:pPr>
                  <w:r>
                    <w:rPr>
                      <w:rFonts w:ascii="Arial"/>
                      <w:b/>
                      <w:color w:val="5B5982"/>
                      <w:w w:val="105"/>
                      <w:sz w:val="17"/>
                    </w:rPr>
                    <w:t>Therapeutic Relapse Prevention</w:t>
                  </w:r>
                </w:p>
                <w:p>
                  <w:pPr>
                    <w:numPr>
                      <w:ilvl w:val="0"/>
                      <w:numId w:val="11"/>
                    </w:numPr>
                    <w:tabs>
                      <w:tab w:pos="397" w:val="left" w:leader="none"/>
                    </w:tabs>
                    <w:spacing w:before="10"/>
                    <w:ind w:left="396" w:right="0" w:hanging="163"/>
                    <w:jc w:val="left"/>
                    <w:rPr>
                      <w:rFonts w:ascii="Arial"/>
                      <w:sz w:val="16"/>
                    </w:rPr>
                  </w:pPr>
                  <w:r>
                    <w:rPr>
                      <w:rFonts w:ascii="Arial"/>
                      <w:color w:val="5B5982"/>
                      <w:w w:val="115"/>
                      <w:sz w:val="16"/>
                    </w:rPr>
                    <w:t>Identify</w:t>
                  </w:r>
                  <w:r>
                    <w:rPr>
                      <w:rFonts w:ascii="Arial"/>
                      <w:color w:val="5B5982"/>
                      <w:spacing w:val="13"/>
                      <w:w w:val="115"/>
                      <w:sz w:val="16"/>
                    </w:rPr>
                    <w:t> </w:t>
                  </w:r>
                  <w:r>
                    <w:rPr>
                      <w:rFonts w:ascii="Arial"/>
                      <w:color w:val="5B5982"/>
                      <w:w w:val="115"/>
                      <w:sz w:val="16"/>
                    </w:rPr>
                    <w:t>"Triggers"</w:t>
                  </w:r>
                </w:p>
                <w:p>
                  <w:pPr>
                    <w:numPr>
                      <w:ilvl w:val="0"/>
                      <w:numId w:val="11"/>
                    </w:numPr>
                    <w:tabs>
                      <w:tab w:pos="399" w:val="left" w:leader="none"/>
                    </w:tabs>
                    <w:spacing w:before="23"/>
                    <w:ind w:left="398" w:right="0" w:hanging="165"/>
                    <w:jc w:val="left"/>
                    <w:rPr>
                      <w:rFonts w:ascii="Arial"/>
                      <w:sz w:val="16"/>
                    </w:rPr>
                  </w:pPr>
                  <w:r>
                    <w:rPr>
                      <w:rFonts w:ascii="Arial"/>
                      <w:color w:val="5B5982"/>
                      <w:w w:val="110"/>
                      <w:sz w:val="16"/>
                    </w:rPr>
                    <w:t>Develop Coping Strategy</w:t>
                  </w:r>
                </w:p>
                <w:p>
                  <w:pPr>
                    <w:numPr>
                      <w:ilvl w:val="0"/>
                      <w:numId w:val="11"/>
                    </w:numPr>
                    <w:tabs>
                      <w:tab w:pos="399" w:val="left" w:leader="none"/>
                    </w:tabs>
                    <w:spacing w:before="23"/>
                    <w:ind w:left="398" w:right="0" w:hanging="165"/>
                    <w:jc w:val="left"/>
                    <w:rPr>
                      <w:rFonts w:ascii="Arial"/>
                      <w:sz w:val="16"/>
                    </w:rPr>
                  </w:pPr>
                  <w:r>
                    <w:rPr>
                      <w:rFonts w:ascii="Arial"/>
                      <w:color w:val="5B5982"/>
                      <w:w w:val="105"/>
                      <w:sz w:val="16"/>
                    </w:rPr>
                    <w:t>Self-Help</w:t>
                  </w:r>
                  <w:r>
                    <w:rPr>
                      <w:rFonts w:ascii="Arial"/>
                      <w:color w:val="5B5982"/>
                      <w:spacing w:val="6"/>
                      <w:w w:val="105"/>
                      <w:sz w:val="16"/>
                    </w:rPr>
                    <w:t> </w:t>
                  </w:r>
                  <w:r>
                    <w:rPr>
                      <w:rFonts w:ascii="Arial"/>
                      <w:color w:val="5B5982"/>
                      <w:w w:val="105"/>
                      <w:sz w:val="16"/>
                    </w:rPr>
                    <w:t>Services</w:t>
                  </w:r>
                </w:p>
                <w:p>
                  <w:pPr>
                    <w:spacing w:before="22"/>
                    <w:ind w:left="-12" w:right="0" w:firstLine="0"/>
                    <w:jc w:val="left"/>
                    <w:rPr>
                      <w:rFonts w:ascii="Arial" w:hAnsi="Arial"/>
                      <w:sz w:val="16"/>
                    </w:rPr>
                  </w:pPr>
                  <w:r>
                    <w:rPr>
                      <w:rFonts w:ascii="Arial" w:hAnsi="Arial"/>
                      <w:color w:val="5B5982"/>
                      <w:w w:val="90"/>
                      <w:position w:val="-9"/>
                      <w:sz w:val="22"/>
                    </w:rPr>
                    <w:t>,</w:t>
                  </w:r>
                  <w:r>
                    <w:rPr>
                      <w:rFonts w:ascii="Arial" w:hAnsi="Arial"/>
                      <w:color w:val="BFBCC6"/>
                      <w:w w:val="90"/>
                      <w:position w:val="-9"/>
                      <w:sz w:val="22"/>
                    </w:rPr>
                    <w:t>_ </w:t>
                  </w:r>
                  <w:r>
                    <w:rPr>
                      <w:rFonts w:ascii="Arial" w:hAnsi="Arial"/>
                      <w:color w:val="5B5982"/>
                      <w:sz w:val="16"/>
                    </w:rPr>
                    <w:t>• Acupuncture</w:t>
                  </w:r>
                </w:p>
                <w:p>
                  <w:pPr>
                    <w:spacing w:before="93"/>
                    <w:ind w:left="0" w:right="1675" w:firstLine="0"/>
                    <w:jc w:val="right"/>
                    <w:rPr>
                      <w:rFonts w:ascii="Arial"/>
                      <w:b/>
                      <w:sz w:val="17"/>
                    </w:rPr>
                  </w:pPr>
                  <w:r>
                    <w:rPr>
                      <w:rFonts w:ascii="Arial"/>
                      <w:b/>
                      <w:color w:val="5B5982"/>
                      <w:spacing w:val="-1"/>
                      <w:w w:val="105"/>
                      <w:sz w:val="17"/>
                    </w:rPr>
                    <w:t>Evaluation</w:t>
                  </w:r>
                </w:p>
                <w:p>
                  <w:pPr>
                    <w:numPr>
                      <w:ilvl w:val="0"/>
                      <w:numId w:val="11"/>
                    </w:numPr>
                    <w:tabs>
                      <w:tab w:pos="399" w:val="left" w:leader="none"/>
                    </w:tabs>
                    <w:spacing w:before="16"/>
                    <w:ind w:left="398" w:right="1694" w:hanging="399"/>
                    <w:jc w:val="right"/>
                    <w:rPr>
                      <w:rFonts w:ascii="Arial"/>
                      <w:sz w:val="16"/>
                    </w:rPr>
                  </w:pPr>
                  <w:r>
                    <w:rPr>
                      <w:rFonts w:ascii="Arial"/>
                      <w:color w:val="5B5982"/>
                      <w:w w:val="90"/>
                      <w:sz w:val="16"/>
                    </w:rPr>
                    <w:t>Pro</w:t>
                  </w:r>
                  <w:r>
                    <w:rPr>
                      <w:rFonts w:ascii="Arial"/>
                      <w:color w:val="5B5982"/>
                      <w:spacing w:val="-2"/>
                      <w:w w:val="90"/>
                      <w:sz w:val="16"/>
                    </w:rPr>
                    <w:t> </w:t>
                  </w:r>
                  <w:r>
                    <w:rPr>
                      <w:rFonts w:ascii="Arial"/>
                      <w:color w:val="5B5982"/>
                      <w:w w:val="90"/>
                      <w:sz w:val="16"/>
                    </w:rPr>
                    <w:t>ces</w:t>
                  </w:r>
                  <w:r>
                    <w:rPr>
                      <w:rFonts w:ascii="Arial"/>
                      <w:color w:val="7E7C9C"/>
                      <w:w w:val="90"/>
                      <w:sz w:val="16"/>
                    </w:rPr>
                    <w:t>s</w:t>
                  </w:r>
                </w:p>
                <w:p>
                  <w:pPr>
                    <w:numPr>
                      <w:ilvl w:val="0"/>
                      <w:numId w:val="11"/>
                    </w:numPr>
                    <w:tabs>
                      <w:tab w:pos="162" w:val="left" w:leader="none"/>
                    </w:tabs>
                    <w:spacing w:before="18"/>
                    <w:ind w:left="396" w:right="1737" w:hanging="397"/>
                    <w:jc w:val="right"/>
                    <w:rPr>
                      <w:rFonts w:ascii="Arial"/>
                      <w:sz w:val="16"/>
                    </w:rPr>
                  </w:pPr>
                  <w:r>
                    <w:rPr>
                      <w:rFonts w:ascii="Arial"/>
                      <w:color w:val="5B5982"/>
                      <w:spacing w:val="-1"/>
                      <w:w w:val="105"/>
                      <w:sz w:val="16"/>
                    </w:rPr>
                    <w:t>Impact</w:t>
                  </w:r>
                </w:p>
              </w:txbxContent>
            </v:textbox>
            <w10:wrap type="none"/>
          </v:shape>
        </w:pict>
      </w:r>
      <w:r>
        <w:rPr>
          <w:color w:val="5B5982"/>
          <w:w w:val="61"/>
          <w:sz w:val="16"/>
        </w:rPr>
        <w:t>I</w:t>
      </w:r>
    </w:p>
    <w:p>
      <w:pPr>
        <w:pStyle w:val="BodyText"/>
        <w:rPr>
          <w:sz w:val="18"/>
        </w:rPr>
      </w:pPr>
    </w:p>
    <w:p>
      <w:pPr>
        <w:pStyle w:val="BodyText"/>
        <w:spacing w:before="9"/>
        <w:rPr>
          <w:sz w:val="18"/>
        </w:rPr>
      </w:pPr>
    </w:p>
    <w:p>
      <w:pPr>
        <w:spacing w:before="0"/>
        <w:ind w:left="0" w:right="387" w:firstLine="0"/>
        <w:jc w:val="right"/>
        <w:rPr>
          <w:sz w:val="74"/>
        </w:rPr>
      </w:pPr>
      <w:r>
        <w:rPr>
          <w:color w:val="5B5982"/>
          <w:w w:val="105"/>
          <w:sz w:val="74"/>
        </w:rPr>
        <w:t>-</w:t>
      </w:r>
    </w:p>
    <w:p>
      <w:pPr>
        <w:spacing w:after="0"/>
        <w:jc w:val="right"/>
        <w:rPr>
          <w:sz w:val="74"/>
        </w:rPr>
        <w:sectPr>
          <w:type w:val="continuous"/>
          <w:pgSz w:w="12240" w:h="15840"/>
          <w:pgMar w:top="1500" w:bottom="960" w:left="540" w:right="180"/>
          <w:cols w:num="4" w:equalWidth="0">
            <w:col w:w="2656" w:space="40"/>
            <w:col w:w="673" w:space="911"/>
            <w:col w:w="1481" w:space="1724"/>
            <w:col w:w="4035"/>
          </w:cols>
        </w:sectPr>
      </w:pPr>
    </w:p>
    <w:p>
      <w:pPr>
        <w:pStyle w:val="BodyText"/>
      </w:pPr>
      <w:r>
        <w:rPr/>
        <w:pict>
          <v:group style="position:absolute;margin-left:38.219875pt;margin-top:37.485378pt;width:559.6pt;height:687.5pt;mso-position-horizontal-relative:page;mso-position-vertical-relative:page;z-index:-16301056" coordorigin="764,750" coordsize="11192,13750">
            <v:shape style="position:absolute;left:769;top:749;width:11188;height:13745" coordorigin="769,750" coordsize="11188,13745" path="m779,14494l779,750m769,788l11956,788e" filled="false" stroked="true" strokeweight=".961335pt" strokecolor="#000000">
              <v:path arrowok="t"/>
              <v:stroke dashstyle="solid"/>
            </v:shape>
            <v:line style="position:absolute" from="764,14494" to="11956,14494" stroked="true" strokeweight=".480582pt" strokecolor="#000000">
              <v:stroke dashstyle="solid"/>
            </v:line>
            <v:shape style="position:absolute;left:1370;top:2849;width:4842;height:2" coordorigin="1370,2850" coordsize="4842,0" path="m1370,2850l3375,2850m4904,2850l6211,2850e" filled="false" stroked="true" strokeweight=".240334pt" strokecolor="#000000">
              <v:path arrowok="t"/>
              <v:stroke dashstyle="solid"/>
            </v:shape>
            <v:shape style="position:absolute;left:4903;top:2840;width:2625;height:793" coordorigin="4904,2840" coordsize="2625,793" path="m6211,2850l7529,2850m4904,3633l4904,2850m7529,3446l7529,2840e" filled="false" stroked="true" strokeweight="1.201669pt" strokecolor="#000000">
              <v:path arrowok="t"/>
              <v:stroke dashstyle="solid"/>
            </v:shape>
            <v:line style="position:absolute" from="8740,3061" to="8942,3061" stroked="true" strokeweight=".240291pt" strokecolor="#000000">
              <v:stroke dashstyle="solid"/>
            </v:line>
            <v:line style="position:absolute" from="8942,3061" to="11413,3061" stroked="true" strokeweight="1.201454pt" strokecolor="#000000">
              <v:stroke dashstyle="solid"/>
            </v:line>
            <v:line style="position:absolute" from="4894,3441" to="7543,3441" stroked="true" strokeweight=".240291pt" strokecolor="#000000">
              <v:stroke dashstyle="solid"/>
            </v:line>
            <v:line style="position:absolute" from="8740,3960" to="8740,3061" stroked="true" strokeweight="1.201883pt" strokecolor="#000000">
              <v:stroke dashstyle="solid"/>
            </v:line>
            <v:line style="position:absolute" from="11413,3441" to="11413,3052" stroked="true" strokeweight=".72113pt" strokecolor="#000000">
              <v:stroke dashstyle="solid"/>
            </v:line>
            <v:shape style="position:absolute;left:1370;top:3440;width:10043;height:534" coordorigin="1370,3441" coordsize="10043,534" path="m1370,3633l3375,3633m7529,3633l7529,3441m11413,3974l11413,3441m4904,3797l5913,3797e" filled="false" stroked="true" strokeweight=".240334pt" strokecolor="#000000">
              <v:path arrowok="t"/>
              <v:stroke dashstyle="solid"/>
            </v:shape>
            <v:shape style="position:absolute;left:2355;top:3796;width:5173;height:366" coordorigin="2356,3797" coordsize="5173,366" path="m5913,3797l7529,3797m2356,4162l2356,3797m4904,4162l4904,3797e" filled="false" stroked="true" strokeweight="1.201669pt" strokecolor="#000000">
              <v:path arrowok="t"/>
              <v:stroke dashstyle="solid"/>
            </v:shape>
            <v:line style="position:absolute" from="7529,4162" to="7529,3787" stroked="true" strokeweight="1.682636pt" strokecolor="#000000">
              <v:stroke dashstyle="solid"/>
            </v:line>
            <v:line style="position:absolute" from="8730,3960" to="11418,3960" stroked="true" strokeweight="1.201454pt" strokecolor="#000000">
              <v:stroke dashstyle="solid"/>
            </v:line>
            <v:shape style="position:absolute;left:1370;top:4157;width:6178;height:2" coordorigin="1370,4157" coordsize="6178,0" path="m1370,4157l3375,4157m3909,4157l5913,4157m6211,4157l7548,4157e" filled="false" stroked="true" strokeweight=".240334pt" strokecolor="#000000">
              <v:path arrowok="t"/>
              <v:stroke dashstyle="solid"/>
            </v:shape>
            <v:line style="position:absolute" from="7514,4157" to="8360,4157" stroked="true" strokeweight="1.201454pt" strokecolor="#000000">
              <v:stroke dashstyle="solid"/>
            </v:line>
            <v:shape style="position:absolute;left:1370;top:4157;width:10043;height:289" coordorigin="1370,4157" coordsize="10043,289" path="m8740,4157l11413,4157m1370,4445l1370,4157m3375,4445l3375,4157e" filled="false" stroked="true" strokeweight=".240334pt" strokecolor="#000000">
              <v:path arrowok="t"/>
              <v:stroke dashstyle="solid"/>
            </v:shape>
            <v:shape style="position:absolute;left:3908;top:4147;width:4452;height:4124" coordorigin="3909,4147" coordsize="4452,4124" path="m3909,8271l3909,4157m6211,7387l6211,4157m8360,8271l8360,4147e" filled="false" stroked="true" strokeweight="1.201669pt" strokecolor="#000000">
              <v:path arrowok="t"/>
              <v:stroke dashstyle="solid"/>
            </v:shape>
            <v:line style="position:absolute" from="11413,14153" to="11413,4157" stroked="true" strokeweight=".240377pt" strokecolor="#000000">
              <v:stroke dashstyle="solid"/>
            </v:line>
            <v:shape style="position:absolute;left:1370;top:4445;width:2005;height:193" coordorigin="1370,4445" coordsize="2005,193" path="m1370,4638l1370,4445m3375,4638l3375,4445e" filled="false" stroked="true" strokeweight=".721001pt" strokecolor="#000000">
              <v:path arrowok="t"/>
              <v:stroke dashstyle="solid"/>
            </v:shape>
            <v:shape style="position:absolute;left:5913;top:4157;width:2827;height:4114" coordorigin="5913,4157" coordsize="2827,4114" path="m5913,7468l5913,4157m8740,8271l8740,4157e" filled="false" stroked="true" strokeweight="1.201669pt" strokecolor="#000000">
              <v:path arrowok="t"/>
              <v:stroke dashstyle="solid"/>
            </v:shape>
            <v:shape style="position:absolute;left:1370;top:4637;width:2010;height:207" coordorigin="1370,4638" coordsize="2010,207" path="m1370,4839l3380,4839m1370,4844l1370,4638m3375,4844l3375,4638e" filled="false" stroked="true" strokeweight=".240334pt" strokecolor="#000000">
              <v:path arrowok="t"/>
              <v:stroke dashstyle="solid"/>
            </v:shape>
            <v:line style="position:absolute" from="2356,5450" to="2356,4839" stroked="true" strokeweight="1.201883pt" strokecolor="#000000">
              <v:stroke dashstyle="solid"/>
            </v:line>
            <v:line style="position:absolute" from="3572,7819" to="3572,5166" stroked="true" strokeweight="1.682636pt" strokecolor="#000000">
              <v:stroke dashstyle="solid"/>
            </v:line>
            <v:shape style="position:absolute;left:1370;top:5247;width:2010;height:202" coordorigin="1370,5248" coordsize="2010,202" path="m1370,5445l3380,5445m3375,5450l3375,5248e" filled="false" stroked="true" strokeweight=".240334pt" strokecolor="#000000">
              <v:path arrowok="t"/>
              <v:stroke dashstyle="solid"/>
            </v:shape>
            <v:shape style="position:absolute;left:1370;top:5445;width:2005;height:404" coordorigin="1370,5445" coordsize="2005,404" path="m1370,5849l1370,5445m3375,5849l3375,5445e" filled="false" stroked="true" strokeweight=".721001pt" strokecolor="#000000">
              <v:path arrowok="t"/>
              <v:stroke dashstyle="solid"/>
            </v:shape>
            <v:shape style="position:absolute;left:1370;top:5848;width:2005;height:1240" coordorigin="1370,5849" coordsize="2005,1240" path="m1370,7089l1370,5849m3375,7089l3375,5849e" filled="false" stroked="true" strokeweight=".240334pt" strokecolor="#000000">
              <v:path arrowok="t"/>
              <v:stroke dashstyle="solid"/>
            </v:shape>
            <v:line style="position:absolute" from="1370,7074" to="3380,7074" stroked="true" strokeweight="1.201454pt" strokecolor="#000000">
              <v:stroke dashstyle="solid"/>
            </v:line>
            <v:shape style="position:absolute;left:1370;top:7386;width:4842;height:2269" coordorigin="1370,7387" coordsize="4842,2269" path="m6211,8775l6211,7387m1370,7622l3380,7622m3375,7627l3375,7468m5913,8497l5913,7468m1370,9655l1370,7622e" filled="false" stroked="true" strokeweight=".240334pt" strokecolor="#000000">
              <v:path arrowok="t"/>
              <v:stroke dashstyle="solid"/>
            </v:shape>
            <v:line style="position:absolute" from="3375,7819" to="3375,7622" stroked="true" strokeweight=".72113pt" strokecolor="#000000">
              <v:stroke dashstyle="solid"/>
            </v:line>
            <v:shape style="position:absolute;left:3374;top:7819;width:5366;height:6330" coordorigin="3375,7819" coordsize="5366,6330" path="m3375,9655l3375,7819m3909,8492l3909,8271m3909,8492l5918,8492m8360,8780l8360,8271m8740,14148l8740,8271m6211,8775l8365,8775e" filled="false" stroked="true" strokeweight=".240334pt" strokecolor="#000000">
              <v:path arrowok="t"/>
              <v:stroke dashstyle="solid"/>
            </v:shape>
            <v:line style="position:absolute" from="1370,9640" to="3380,9640" stroked="true" strokeweight="1.201454pt" strokecolor="#000000">
              <v:stroke dashstyle="solid"/>
            </v:line>
            <v:line style="position:absolute" from="8740,14148" to="11418,14148" stroked="true" strokeweight=".240291pt" strokecolor="#000000">
              <v:stroke dashstyle="solid"/>
            </v:line>
            <v:shape style="position:absolute;left:8772;top:6380;width:90;height:7008" coordorigin="8772,6381" coordsize="90,7008" path="m8849,13088l8772,13088,8772,13388,8849,13388,8849,13088xm8861,6381l8789,6381,8789,6569,8861,6569,8861,6381xe" filled="true" fillcolor="#d4d6e1" stroked="false">
              <v:path arrowok="t"/>
              <v:fill type="solid"/>
            </v:shape>
            <w10:wrap type="none"/>
          </v:group>
        </w:pict>
      </w:r>
    </w:p>
    <w:p>
      <w:pPr>
        <w:pStyle w:val="BodyText"/>
      </w:pPr>
    </w:p>
    <w:p>
      <w:pPr>
        <w:pStyle w:val="BodyText"/>
        <w:spacing w:before="11"/>
        <w:rPr>
          <w:sz w:val="18"/>
        </w:rPr>
      </w:pPr>
    </w:p>
    <w:p>
      <w:pPr>
        <w:spacing w:before="97"/>
        <w:ind w:left="0" w:right="100" w:firstLine="0"/>
        <w:jc w:val="right"/>
        <w:rPr>
          <w:rFonts w:ascii="Arial"/>
          <w:b/>
          <w:sz w:val="11"/>
        </w:rPr>
      </w:pPr>
      <w:r>
        <w:rPr/>
        <w:pict>
          <v:shape style="position:absolute;margin-left:68.867889pt;margin-top:-36.006851pt;width:99.55pt;height:80.75pt;mso-position-horizontal-relative:page;mso-position-vertical-relative:paragraph;z-index:15732736" type="#_x0000_t202" filled="false" stroked="false">
            <v:textbox inset="0,0,0,0">
              <w:txbxContent>
                <w:p>
                  <w:pPr>
                    <w:spacing w:line="159" w:lineRule="exact" w:before="0"/>
                    <w:ind w:left="124" w:right="0" w:firstLine="0"/>
                    <w:jc w:val="left"/>
                    <w:rPr>
                      <w:rFonts w:ascii="Arial"/>
                      <w:b/>
                      <w:sz w:val="17"/>
                    </w:rPr>
                  </w:pPr>
                  <w:r>
                    <w:rPr>
                      <w:rFonts w:ascii="Arial"/>
                      <w:b/>
                      <w:color w:val="5B5982"/>
                      <w:w w:val="110"/>
                      <w:sz w:val="17"/>
                    </w:rPr>
                    <w:t>Referred to</w:t>
                  </w:r>
                </w:p>
                <w:p>
                  <w:pPr>
                    <w:spacing w:line="247" w:lineRule="auto" w:before="6"/>
                    <w:ind w:left="137" w:right="0" w:hanging="4"/>
                    <w:jc w:val="left"/>
                    <w:rPr>
                      <w:rFonts w:ascii="Arial"/>
                      <w:b/>
                      <w:sz w:val="17"/>
                    </w:rPr>
                  </w:pPr>
                  <w:r>
                    <w:rPr>
                      <w:rFonts w:ascii="Arial"/>
                      <w:b/>
                      <w:color w:val="5B5982"/>
                      <w:w w:val="105"/>
                      <w:sz w:val="17"/>
                    </w:rPr>
                    <w:t>Traditional </w:t>
                  </w:r>
                  <w:r>
                    <w:rPr>
                      <w:rFonts w:ascii="Arial"/>
                      <w:b/>
                      <w:color w:val="5B5982"/>
                      <w:sz w:val="17"/>
                    </w:rPr>
                    <w:t>Adjudication </w:t>
                  </w:r>
                  <w:r>
                    <w:rPr>
                      <w:rFonts w:ascii="Arial"/>
                      <w:b/>
                      <w:color w:val="5B5982"/>
                      <w:spacing w:val="2"/>
                      <w:sz w:val="17"/>
                    </w:rPr>
                    <w:t> </w:t>
                  </w:r>
                  <w:r>
                    <w:rPr>
                      <w:rFonts w:ascii="Arial"/>
                      <w:b/>
                      <w:color w:val="5B5982"/>
                      <w:sz w:val="17"/>
                    </w:rPr>
                    <w:t>Process</w:t>
                  </w:r>
                </w:p>
                <w:p>
                  <w:pPr>
                    <w:numPr>
                      <w:ilvl w:val="0"/>
                      <w:numId w:val="12"/>
                    </w:numPr>
                    <w:tabs>
                      <w:tab w:pos="466" w:val="left" w:leader="none"/>
                    </w:tabs>
                    <w:spacing w:before="10"/>
                    <w:ind w:left="466" w:right="0" w:hanging="160"/>
                    <w:jc w:val="left"/>
                    <w:rPr>
                      <w:rFonts w:ascii="Arial"/>
                      <w:sz w:val="16"/>
                    </w:rPr>
                  </w:pPr>
                  <w:r>
                    <w:rPr>
                      <w:rFonts w:ascii="Arial"/>
                      <w:color w:val="5B5982"/>
                      <w:sz w:val="16"/>
                    </w:rPr>
                    <w:t>Detained</w:t>
                  </w:r>
                  <w:r>
                    <w:rPr>
                      <w:rFonts w:ascii="Arial"/>
                      <w:color w:val="5B5982"/>
                      <w:spacing w:val="16"/>
                      <w:sz w:val="16"/>
                    </w:rPr>
                    <w:t> </w:t>
                  </w:r>
                  <w:r>
                    <w:rPr>
                      <w:rFonts w:ascii="Arial"/>
                      <w:color w:val="5B5982"/>
                      <w:spacing w:val="4"/>
                      <w:sz w:val="16"/>
                    </w:rPr>
                    <w:t>/Ja</w:t>
                  </w:r>
                  <w:r>
                    <w:rPr>
                      <w:rFonts w:ascii="Arial"/>
                      <w:color w:val="7E7C9C"/>
                      <w:spacing w:val="4"/>
                      <w:sz w:val="16"/>
                    </w:rPr>
                    <w:t>i</w:t>
                  </w:r>
                  <w:r>
                    <w:rPr>
                      <w:rFonts w:ascii="Arial"/>
                      <w:color w:val="5B5982"/>
                      <w:spacing w:val="4"/>
                      <w:sz w:val="16"/>
                    </w:rPr>
                    <w:t>l</w:t>
                  </w:r>
                </w:p>
                <w:p>
                  <w:pPr>
                    <w:numPr>
                      <w:ilvl w:val="0"/>
                      <w:numId w:val="12"/>
                    </w:numPr>
                    <w:tabs>
                      <w:tab w:pos="466" w:val="left" w:leader="none"/>
                    </w:tabs>
                    <w:spacing w:before="13"/>
                    <w:ind w:left="465" w:right="0" w:hanging="155"/>
                    <w:jc w:val="left"/>
                    <w:rPr>
                      <w:rFonts w:ascii="Arial"/>
                      <w:sz w:val="16"/>
                    </w:rPr>
                  </w:pPr>
                  <w:r>
                    <w:rPr>
                      <w:rFonts w:ascii="Arial"/>
                      <w:color w:val="5B5982"/>
                      <w:sz w:val="16"/>
                    </w:rPr>
                    <w:t>Released</w:t>
                  </w:r>
                </w:p>
                <w:p>
                  <w:pPr>
                    <w:numPr>
                      <w:ilvl w:val="0"/>
                      <w:numId w:val="12"/>
                    </w:numPr>
                    <w:tabs>
                      <w:tab w:pos="466" w:val="left" w:leader="none"/>
                    </w:tabs>
                    <w:spacing w:before="18"/>
                    <w:ind w:left="465" w:right="0" w:hanging="155"/>
                    <w:jc w:val="left"/>
                    <w:rPr>
                      <w:rFonts w:ascii="Arial"/>
                      <w:sz w:val="16"/>
                    </w:rPr>
                  </w:pPr>
                  <w:r>
                    <w:rPr>
                      <w:rFonts w:ascii="Arial"/>
                      <w:color w:val="5B5982"/>
                      <w:w w:val="105"/>
                      <w:sz w:val="16"/>
                    </w:rPr>
                    <w:t>Refused</w:t>
                  </w:r>
                  <w:r>
                    <w:rPr>
                      <w:rFonts w:ascii="Arial"/>
                      <w:color w:val="5B5982"/>
                      <w:spacing w:val="5"/>
                      <w:w w:val="105"/>
                      <w:sz w:val="16"/>
                    </w:rPr>
                    <w:t> </w:t>
                  </w:r>
                  <w:r>
                    <w:rPr>
                      <w:rFonts w:ascii="Arial"/>
                      <w:color w:val="5B5982"/>
                      <w:w w:val="105"/>
                      <w:sz w:val="16"/>
                    </w:rPr>
                    <w:t>Program</w:t>
                  </w:r>
                </w:p>
                <w:p>
                  <w:pPr>
                    <w:numPr>
                      <w:ilvl w:val="0"/>
                      <w:numId w:val="12"/>
                    </w:numPr>
                    <w:tabs>
                      <w:tab w:pos="466" w:val="left" w:leader="none"/>
                    </w:tabs>
                    <w:spacing w:before="18"/>
                    <w:ind w:left="465" w:right="0" w:hanging="155"/>
                    <w:jc w:val="left"/>
                    <w:rPr>
                      <w:rFonts w:ascii="Arial"/>
                      <w:sz w:val="16"/>
                    </w:rPr>
                  </w:pPr>
                  <w:r>
                    <w:rPr>
                      <w:rFonts w:ascii="Arial"/>
                      <w:color w:val="5B5982"/>
                      <w:w w:val="110"/>
                      <w:sz w:val="16"/>
                    </w:rPr>
                    <w:t>Referred to</w:t>
                  </w:r>
                  <w:r>
                    <w:rPr>
                      <w:rFonts w:ascii="Arial"/>
                      <w:color w:val="5B5982"/>
                      <w:spacing w:val="16"/>
                      <w:w w:val="110"/>
                      <w:sz w:val="16"/>
                    </w:rPr>
                    <w:t> </w:t>
                  </w:r>
                  <w:r>
                    <w:rPr>
                      <w:rFonts w:ascii="Arial"/>
                      <w:color w:val="5B5982"/>
                      <w:w w:val="110"/>
                      <w:sz w:val="16"/>
                    </w:rPr>
                    <w:t>Detox</w:t>
                  </w:r>
                </w:p>
              </w:txbxContent>
            </v:textbox>
            <w10:wrap type="none"/>
          </v:shape>
        </w:pict>
      </w:r>
      <w:r>
        <w:rPr>
          <w:rFonts w:ascii="Arial"/>
          <w:b/>
          <w:color w:val="5B5982"/>
          <w:spacing w:val="-2"/>
          <w:w w:val="210"/>
          <w:sz w:val="11"/>
        </w:rPr>
        <w:t>i,.....-</w:t>
      </w:r>
    </w:p>
    <w:p>
      <w:pPr>
        <w:pStyle w:val="BodyText"/>
        <w:rPr>
          <w:rFonts w:ascii="Arial"/>
          <w:b/>
        </w:rPr>
      </w:pPr>
    </w:p>
    <w:p>
      <w:pPr>
        <w:pStyle w:val="BodyText"/>
        <w:spacing w:before="3"/>
        <w:rPr>
          <w:rFonts w:ascii="Arial"/>
          <w:b/>
          <w:sz w:val="18"/>
        </w:rPr>
      </w:pPr>
    </w:p>
    <w:p>
      <w:pPr>
        <w:pStyle w:val="BodyText"/>
        <w:spacing w:line="225" w:lineRule="exact" w:before="94"/>
        <w:ind w:left="11027"/>
        <w:rPr>
          <w:rFonts w:ascii="Arial"/>
        </w:rPr>
      </w:pPr>
      <w:r>
        <w:rPr>
          <w:rFonts w:ascii="Arial"/>
          <w:color w:val="5B5982"/>
          <w:w w:val="190"/>
        </w:rPr>
        <w:t>---</w:t>
      </w:r>
    </w:p>
    <w:p>
      <w:pPr>
        <w:spacing w:line="244" w:lineRule="auto" w:before="0"/>
        <w:ind w:left="1870" w:right="9531" w:hanging="70"/>
        <w:jc w:val="left"/>
        <w:rPr>
          <w:sz w:val="8"/>
        </w:rPr>
      </w:pPr>
      <w:r>
        <w:rPr>
          <w:rFonts w:ascii="Arial"/>
          <w:color w:val="5B5982"/>
          <w:w w:val="105"/>
          <w:sz w:val="18"/>
        </w:rPr>
        <w:t>or </w:t>
      </w:r>
      <w:r>
        <w:rPr>
          <w:rFonts w:ascii="Arial"/>
          <w:color w:val="5B5982"/>
          <w:w w:val="103"/>
          <w:sz w:val="18"/>
        </w:rPr>
        <w:t>'</w:t>
      </w:r>
      <w:r>
        <w:rPr>
          <w:color w:val="5B5982"/>
          <w:w w:val="104"/>
          <w:sz w:val="8"/>
        </w:rPr>
        <w:t>I</w:t>
      </w:r>
    </w:p>
    <w:p>
      <w:pPr>
        <w:spacing w:line="330" w:lineRule="exact" w:before="0"/>
        <w:ind w:left="2863" w:right="0" w:firstLine="0"/>
        <w:jc w:val="left"/>
        <w:rPr>
          <w:sz w:val="34"/>
        </w:rPr>
      </w:pPr>
      <w:r>
        <w:rPr/>
        <w:pict>
          <v:shape style="position:absolute;margin-left:68.62751pt;margin-top:2.82836pt;width:99.8pt;height:100.25pt;mso-position-horizontal-relative:page;mso-position-vertical-relative:paragraph;z-index:15735296" type="#_x0000_t202" filled="false" stroked="false">
            <v:textbox inset="0,0,0,0">
              <w:txbxContent>
                <w:p>
                  <w:pPr>
                    <w:spacing w:line="154" w:lineRule="exact" w:before="0"/>
                    <w:ind w:left="129" w:right="0" w:firstLine="0"/>
                    <w:jc w:val="left"/>
                    <w:rPr>
                      <w:rFonts w:ascii="Arial"/>
                      <w:b/>
                      <w:sz w:val="17"/>
                    </w:rPr>
                  </w:pPr>
                  <w:r>
                    <w:rPr>
                      <w:rFonts w:ascii="Arial"/>
                      <w:b/>
                      <w:color w:val="5B5982"/>
                      <w:w w:val="110"/>
                      <w:sz w:val="17"/>
                    </w:rPr>
                    <w:t>Referred to Program</w:t>
                  </w:r>
                </w:p>
                <w:p>
                  <w:pPr>
                    <w:spacing w:line="254" w:lineRule="auto" w:before="1"/>
                    <w:ind w:left="134" w:right="641" w:hanging="5"/>
                    <w:jc w:val="left"/>
                    <w:rPr>
                      <w:rFonts w:ascii="Arial"/>
                      <w:b/>
                      <w:sz w:val="17"/>
                    </w:rPr>
                  </w:pPr>
                  <w:r>
                    <w:rPr>
                      <w:rFonts w:ascii="Arial"/>
                      <w:b/>
                      <w:color w:val="5B5982"/>
                      <w:w w:val="105"/>
                      <w:sz w:val="17"/>
                    </w:rPr>
                    <w:t>Eligibility Determination</w:t>
                  </w:r>
                </w:p>
                <w:p>
                  <w:pPr>
                    <w:numPr>
                      <w:ilvl w:val="0"/>
                      <w:numId w:val="13"/>
                    </w:numPr>
                    <w:tabs>
                      <w:tab w:pos="476" w:val="left" w:leader="none"/>
                    </w:tabs>
                    <w:spacing w:before="71"/>
                    <w:ind w:left="475" w:right="0" w:hanging="160"/>
                    <w:jc w:val="left"/>
                    <w:rPr>
                      <w:rFonts w:ascii="Arial"/>
                      <w:sz w:val="16"/>
                    </w:rPr>
                  </w:pPr>
                  <w:r>
                    <w:rPr>
                      <w:rFonts w:ascii="Arial"/>
                      <w:color w:val="5B5982"/>
                      <w:w w:val="105"/>
                      <w:sz w:val="16"/>
                    </w:rPr>
                    <w:t>Criminal</w:t>
                  </w:r>
                  <w:r>
                    <w:rPr>
                      <w:rFonts w:ascii="Arial"/>
                      <w:color w:val="5B5982"/>
                      <w:spacing w:val="13"/>
                      <w:w w:val="105"/>
                      <w:sz w:val="16"/>
                    </w:rPr>
                    <w:t> </w:t>
                  </w:r>
                  <w:r>
                    <w:rPr>
                      <w:rFonts w:ascii="Arial"/>
                      <w:color w:val="5B5982"/>
                      <w:w w:val="105"/>
                      <w:sz w:val="16"/>
                    </w:rPr>
                    <w:t>Justice</w:t>
                  </w:r>
                </w:p>
                <w:p>
                  <w:pPr>
                    <w:numPr>
                      <w:ilvl w:val="0"/>
                      <w:numId w:val="13"/>
                    </w:numPr>
                    <w:tabs>
                      <w:tab w:pos="476" w:val="left" w:leader="none"/>
                    </w:tabs>
                    <w:spacing w:before="18"/>
                    <w:ind w:left="475" w:right="0" w:hanging="160"/>
                    <w:jc w:val="left"/>
                    <w:rPr>
                      <w:rFonts w:ascii="Arial"/>
                      <w:sz w:val="16"/>
                    </w:rPr>
                  </w:pPr>
                  <w:r>
                    <w:rPr>
                      <w:rFonts w:ascii="Arial"/>
                      <w:color w:val="5B5982"/>
                      <w:w w:val="105"/>
                      <w:sz w:val="16"/>
                    </w:rPr>
                    <w:t>Substance</w:t>
                  </w:r>
                  <w:r>
                    <w:rPr>
                      <w:rFonts w:ascii="Arial"/>
                      <w:color w:val="5B5982"/>
                      <w:spacing w:val="11"/>
                      <w:w w:val="105"/>
                      <w:sz w:val="16"/>
                    </w:rPr>
                    <w:t> </w:t>
                  </w:r>
                  <w:r>
                    <w:rPr>
                      <w:rFonts w:ascii="Arial"/>
                      <w:color w:val="5B5982"/>
                      <w:w w:val="105"/>
                      <w:sz w:val="16"/>
                    </w:rPr>
                    <w:t>Abuse</w:t>
                  </w:r>
                </w:p>
                <w:p>
                  <w:pPr>
                    <w:pStyle w:val="BodyText"/>
                    <w:spacing w:before="5"/>
                    <w:rPr>
                      <w:rFonts w:ascii="Arial"/>
                      <w:sz w:val="17"/>
                    </w:rPr>
                  </w:pPr>
                </w:p>
                <w:p>
                  <w:pPr>
                    <w:spacing w:before="0"/>
                    <w:ind w:left="302" w:right="0" w:firstLine="0"/>
                    <w:jc w:val="left"/>
                    <w:rPr>
                      <w:rFonts w:ascii="Arial"/>
                      <w:b/>
                      <w:sz w:val="17"/>
                    </w:rPr>
                  </w:pPr>
                  <w:r>
                    <w:rPr>
                      <w:rFonts w:ascii="Arial"/>
                      <w:b/>
                      <w:color w:val="5B5982"/>
                      <w:w w:val="105"/>
                      <w:sz w:val="17"/>
                    </w:rPr>
                    <w:t>Evaluation</w:t>
                  </w:r>
                </w:p>
                <w:p>
                  <w:pPr>
                    <w:numPr>
                      <w:ilvl w:val="0"/>
                      <w:numId w:val="13"/>
                    </w:numPr>
                    <w:tabs>
                      <w:tab w:pos="471" w:val="left" w:leader="none"/>
                    </w:tabs>
                    <w:spacing w:before="21"/>
                    <w:ind w:left="470" w:right="0" w:hanging="155"/>
                    <w:jc w:val="left"/>
                    <w:rPr>
                      <w:rFonts w:ascii="Arial"/>
                      <w:sz w:val="16"/>
                    </w:rPr>
                  </w:pPr>
                  <w:r>
                    <w:rPr>
                      <w:rFonts w:ascii="Arial"/>
                      <w:color w:val="5B5982"/>
                      <w:sz w:val="16"/>
                    </w:rPr>
                    <w:t>Process</w:t>
                  </w:r>
                </w:p>
                <w:p>
                  <w:pPr>
                    <w:numPr>
                      <w:ilvl w:val="0"/>
                      <w:numId w:val="13"/>
                    </w:numPr>
                    <w:tabs>
                      <w:tab w:pos="469" w:val="left" w:leader="none"/>
                    </w:tabs>
                    <w:spacing w:before="17"/>
                    <w:ind w:left="468" w:right="0" w:hanging="153"/>
                    <w:jc w:val="left"/>
                    <w:rPr>
                      <w:rFonts w:ascii="Arial"/>
                      <w:sz w:val="16"/>
                    </w:rPr>
                  </w:pPr>
                  <w:r>
                    <w:rPr>
                      <w:rFonts w:ascii="Arial"/>
                      <w:color w:val="5B5982"/>
                      <w:w w:val="110"/>
                      <w:sz w:val="16"/>
                    </w:rPr>
                    <w:t>Impact</w:t>
                  </w:r>
                </w:p>
              </w:txbxContent>
            </v:textbox>
            <w10:wrap type="none"/>
          </v:shape>
        </w:pict>
      </w:r>
      <w:r>
        <w:rPr>
          <w:color w:val="5B5982"/>
          <w:w w:val="60"/>
          <w:sz w:val="34"/>
        </w:rPr>
        <w:t>....</w:t>
      </w:r>
    </w:p>
    <w:p>
      <w:pPr>
        <w:spacing w:after="0" w:line="330" w:lineRule="exact"/>
        <w:jc w:val="left"/>
        <w:rPr>
          <w:sz w:val="34"/>
        </w:rPr>
        <w:sectPr>
          <w:type w:val="continuous"/>
          <w:pgSz w:w="12240" w:h="15840"/>
          <w:pgMar w:top="1500" w:bottom="960" w:left="540" w:right="180"/>
        </w:sectPr>
      </w:pPr>
    </w:p>
    <w:p>
      <w:pPr>
        <w:pStyle w:val="BodyText"/>
        <w:rPr>
          <w:sz w:val="12"/>
        </w:rPr>
      </w:pPr>
      <w:r>
        <w:rPr/>
        <w:pict>
          <v:group style="position:absolute;margin-left:0pt;margin-top:38.446541pt;width:563.450pt;height:687.25pt;mso-position-horizontal-relative:page;mso-position-vertical-relative:page;z-index:-16294912" coordorigin="0,769" coordsize="11269,13745">
            <v:line style="position:absolute" from="1293,9785" to="1293,5921" stroked="true" strokeweight="1.201883pt" strokecolor="#000000">
              <v:stroke dashstyle="solid"/>
            </v:line>
            <v:line style="position:absolute" from="3423,9785" to="3423,5921" stroked="true" strokeweight=".961506pt" strokecolor="#000000">
              <v:stroke dashstyle="solid"/>
            </v:line>
            <v:shape style="position:absolute;left:3658;top:5920;width:2298;height:4864" coordorigin="3659,5921" coordsize="2298,4864" path="m3659,10784l3659,5921m5957,10765l5957,5921e" filled="false" stroked="true" strokeweight="1.201669pt" strokecolor="#000000">
              <v:path arrowok="t"/>
              <v:stroke dashstyle="solid"/>
            </v:shape>
            <v:line style="position:absolute" from="6346,7843" to="6346,3864" stroked="true" strokeweight=".961506pt" strokecolor="#000000">
              <v:stroke dashstyle="solid"/>
            </v:line>
            <v:line style="position:absolute" from="7341,3095" to="7341,2384" stroked="true" strokeweight="1.442259pt" strokecolor="#000000">
              <v:stroke dashstyle="solid"/>
            </v:line>
            <v:shape style="position:absolute;left:0;top:768;width:11269;height:13745" coordorigin="0,769" coordsize="11269,13745" path="m9721,3095l9721,2384m11235,14514l11235,769m0,788l11269,788m7327,2408l9750,2408e" filled="false" stroked="true" strokeweight="1.201669pt" strokecolor="#000000">
              <v:path arrowok="t"/>
              <v:stroke dashstyle="solid"/>
            </v:shape>
            <v:line style="position:absolute" from="7327,3076" to="9750,3076" stroked="true" strokeweight="1.441745pt" strokecolor="#000000">
              <v:stroke dashstyle="solid"/>
            </v:line>
            <v:line style="position:absolute" from="8601,5171" to="8601,3845" stroked="true" strokeweight=".961506pt" strokecolor="#000000">
              <v:stroke dashstyle="solid"/>
            </v:line>
            <v:line style="position:absolute" from="10870,5171" to="10870,3845" stroked="true" strokeweight=".72113pt" strokecolor="#000000">
              <v:stroke dashstyle="solid"/>
            </v:line>
            <v:line style="position:absolute" from="8596,3859" to="10884,3859" stroked="true" strokeweight=".961164pt" strokecolor="#000000">
              <v:stroke dashstyle="solid"/>
            </v:line>
            <v:line style="position:absolute" from="8355,7843" to="8355,3864" stroked="true" strokeweight=".72113pt" strokecolor="#000000">
              <v:stroke dashstyle="solid"/>
            </v:line>
            <v:line style="position:absolute" from="6327,3888" to="8384,3888" stroked="true" strokeweight="1.441745pt" strokecolor="#000000">
              <v:stroke dashstyle="solid"/>
            </v:line>
            <v:line style="position:absolute" from="8596,5137" to="10884,5137" stroked="true" strokeweight="1.201454pt" strokecolor="#000000">
              <v:stroke dashstyle="solid"/>
            </v:line>
            <v:line style="position:absolute" from="0,5161" to="6365,5161" stroked="true" strokeweight="1.682036pt" strokecolor="#000000">
              <v:stroke dashstyle="solid"/>
            </v:line>
            <v:line style="position:absolute" from="3634,5940" to="5981,5940" stroked="true" strokeweight=".961164pt" strokecolor="#000000">
              <v:stroke dashstyle="solid"/>
            </v:line>
            <v:line style="position:absolute" from="1269,5935" to="3442,5935" stroked="true" strokeweight="1.441745pt" strokecolor="#000000">
              <v:stroke dashstyle="solid"/>
            </v:line>
            <v:line style="position:absolute" from="0,6339" to="1327,6339" stroked="true" strokeweight="2.402909pt" strokecolor="#000000">
              <v:stroke dashstyle="solid"/>
            </v:line>
            <v:line style="position:absolute" from="6327,7007" to="8384,7007" stroked="true" strokeweight="1.201454pt" strokecolor="#000000">
              <v:stroke dashstyle="solid"/>
            </v:line>
            <v:shape style="position:absolute;left:6326;top:7819;width:4529;height:4984" coordorigin="6327,7819" coordsize="4529,4984" path="m6327,7819l8384,7819m7625,12803l7625,9323m10855,12803l10855,9323e" filled="false" stroked="true" strokeweight=".961335pt" strokecolor="#000000">
              <v:path arrowok="t"/>
              <v:stroke dashstyle="solid"/>
            </v:shape>
            <v:line style="position:absolute" from="7615,9347" to="10884,9347" stroked="true" strokeweight="1.201454pt" strokecolor="#000000">
              <v:stroke dashstyle="solid"/>
            </v:line>
            <v:line style="position:absolute" from="1288,9756" to="3442,9756" stroked="true" strokeweight=".720873pt" strokecolor="#000000">
              <v:stroke dashstyle="solid"/>
            </v:line>
            <v:line style="position:absolute" from="3634,10751" to="5981,10751" stroked="true" strokeweight=".961164pt" strokecolor="#000000">
              <v:stroke dashstyle="solid"/>
            </v:line>
            <v:line style="position:absolute" from="7615,12783" to="10884,12783" stroked="true" strokeweight="1.201454pt" strokecolor="#000000">
              <v:stroke dashstyle="solid"/>
            </v:line>
            <v:line style="position:absolute" from="0,14490" to="11269,14490" stroked="true" strokeweight=".961164pt" strokecolor="#000000">
              <v:stroke dashstyle="solid"/>
            </v:line>
            <v:rect style="position:absolute;left:5773;top:9418;width:135;height:499" filled="true" fillcolor="#d4d6e1" stroked="false">
              <v:fill type="solid"/>
            </v:rect>
            <v:line style="position:absolute" from="1097,12556" to="1678,12556" stroked="true" strokeweight=".915935pt" strokecolor="#5d5c81">
              <v:stroke dashstyle="dash"/>
            </v:line>
            <v:line style="position:absolute" from="1775,12556" to="2259,12556" stroked="true" strokeweight=".915935pt" strokecolor="#5d5c81">
              <v:stroke dashstyle="dash"/>
            </v:line>
            <v:line style="position:absolute" from="2412,12565" to="4862,12565" stroked="true" strokeweight=".827296pt" strokecolor="#5d5c81">
              <v:stroke dashstyle="dash"/>
            </v:line>
            <v:shape style="position:absolute;left:3729;top:5992;width:2169;height:3250" type="#_x0000_t202" filled="false" stroked="false">
              <v:textbox inset="0,0,0,0">
                <w:txbxContent>
                  <w:p>
                    <w:pPr>
                      <w:spacing w:line="179" w:lineRule="exact" w:before="0"/>
                      <w:ind w:left="0" w:right="0" w:firstLine="0"/>
                      <w:jc w:val="left"/>
                      <w:rPr>
                        <w:rFonts w:ascii="Arial"/>
                        <w:b/>
                        <w:sz w:val="16"/>
                      </w:rPr>
                    </w:pPr>
                    <w:r>
                      <w:rPr>
                        <w:rFonts w:ascii="Arial"/>
                        <w:b/>
                        <w:color w:val="5E5D82"/>
                        <w:w w:val="110"/>
                        <w:sz w:val="16"/>
                      </w:rPr>
                      <w:t>Sanctions</w:t>
                    </w:r>
                  </w:p>
                  <w:p>
                    <w:pPr>
                      <w:numPr>
                        <w:ilvl w:val="0"/>
                        <w:numId w:val="14"/>
                      </w:numPr>
                      <w:tabs>
                        <w:tab w:pos="333" w:val="left" w:leader="none"/>
                      </w:tabs>
                      <w:spacing w:before="22"/>
                      <w:ind w:left="332" w:right="0" w:hanging="163"/>
                      <w:jc w:val="left"/>
                      <w:rPr>
                        <w:rFonts w:ascii="Arial"/>
                        <w:sz w:val="16"/>
                      </w:rPr>
                    </w:pPr>
                    <w:r>
                      <w:rPr>
                        <w:rFonts w:ascii="Arial"/>
                        <w:color w:val="5E5D82"/>
                        <w:w w:val="105"/>
                        <w:sz w:val="16"/>
                      </w:rPr>
                      <w:t>Increased  Drug</w:t>
                    </w:r>
                    <w:r>
                      <w:rPr>
                        <w:rFonts w:ascii="Arial"/>
                        <w:color w:val="5E5D82"/>
                        <w:spacing w:val="-28"/>
                        <w:w w:val="105"/>
                        <w:sz w:val="16"/>
                      </w:rPr>
                      <w:t> </w:t>
                    </w:r>
                    <w:r>
                      <w:rPr>
                        <w:rFonts w:ascii="Arial"/>
                        <w:color w:val="5E5D82"/>
                        <w:w w:val="105"/>
                        <w:sz w:val="16"/>
                      </w:rPr>
                      <w:t>Testing</w:t>
                    </w:r>
                  </w:p>
                  <w:p>
                    <w:pPr>
                      <w:numPr>
                        <w:ilvl w:val="0"/>
                        <w:numId w:val="14"/>
                      </w:numPr>
                      <w:tabs>
                        <w:tab w:pos="330" w:val="left" w:leader="none"/>
                      </w:tabs>
                      <w:spacing w:before="23"/>
                      <w:ind w:left="329" w:right="0" w:hanging="160"/>
                      <w:jc w:val="left"/>
                      <w:rPr>
                        <w:rFonts w:ascii="Arial"/>
                        <w:sz w:val="16"/>
                      </w:rPr>
                    </w:pPr>
                    <w:r>
                      <w:rPr>
                        <w:rFonts w:ascii="Arial"/>
                        <w:color w:val="5E5D82"/>
                        <w:w w:val="110"/>
                        <w:sz w:val="16"/>
                      </w:rPr>
                      <w:t>Curfew</w:t>
                    </w:r>
                  </w:p>
                  <w:p>
                    <w:pPr>
                      <w:numPr>
                        <w:ilvl w:val="0"/>
                        <w:numId w:val="14"/>
                      </w:numPr>
                      <w:tabs>
                        <w:tab w:pos="334" w:val="left" w:leader="none"/>
                      </w:tabs>
                      <w:spacing w:before="18"/>
                      <w:ind w:left="333" w:right="0" w:hanging="164"/>
                      <w:jc w:val="left"/>
                      <w:rPr>
                        <w:rFonts w:ascii="Arial"/>
                        <w:sz w:val="16"/>
                      </w:rPr>
                    </w:pPr>
                    <w:r>
                      <w:rPr>
                        <w:rFonts w:ascii="Arial"/>
                        <w:color w:val="5E5D82"/>
                        <w:w w:val="110"/>
                        <w:sz w:val="16"/>
                      </w:rPr>
                      <w:t>Home Detention</w:t>
                    </w:r>
                  </w:p>
                  <w:p>
                    <w:pPr>
                      <w:numPr>
                        <w:ilvl w:val="0"/>
                        <w:numId w:val="14"/>
                      </w:numPr>
                      <w:tabs>
                        <w:tab w:pos="333" w:val="left" w:leader="none"/>
                      </w:tabs>
                      <w:spacing w:line="264" w:lineRule="auto" w:before="23"/>
                      <w:ind w:left="337" w:right="647" w:hanging="168"/>
                      <w:jc w:val="left"/>
                      <w:rPr>
                        <w:rFonts w:ascii="Arial"/>
                        <w:sz w:val="16"/>
                      </w:rPr>
                    </w:pPr>
                    <w:r>
                      <w:rPr>
                        <w:rFonts w:ascii="Arial"/>
                        <w:color w:val="5E5D82"/>
                        <w:sz w:val="16"/>
                      </w:rPr>
                      <w:t>Incr</w:t>
                    </w:r>
                    <w:r>
                      <w:rPr>
                        <w:rFonts w:ascii="Arial"/>
                        <w:color w:val="80809C"/>
                        <w:sz w:val="16"/>
                      </w:rPr>
                      <w:t>e</w:t>
                    </w:r>
                    <w:r>
                      <w:rPr>
                        <w:rFonts w:ascii="Arial"/>
                        <w:color w:val="5E5D82"/>
                        <w:sz w:val="16"/>
                      </w:rPr>
                      <w:t>as</w:t>
                    </w:r>
                    <w:r>
                      <w:rPr>
                        <w:rFonts w:ascii="Arial"/>
                        <w:color w:val="80809C"/>
                        <w:sz w:val="16"/>
                      </w:rPr>
                      <w:t>e</w:t>
                    </w:r>
                    <w:r>
                      <w:rPr>
                        <w:rFonts w:ascii="Arial"/>
                        <w:color w:val="5E5D82"/>
                        <w:sz w:val="16"/>
                      </w:rPr>
                      <w:t>d</w:t>
                    </w:r>
                    <w:r>
                      <w:rPr>
                        <w:rFonts w:ascii="Arial"/>
                        <w:color w:val="5E5D82"/>
                        <w:spacing w:val="8"/>
                        <w:sz w:val="16"/>
                      </w:rPr>
                      <w:t> </w:t>
                    </w:r>
                    <w:r>
                      <w:rPr>
                        <w:rFonts w:ascii="Arial"/>
                        <w:color w:val="5E5D82"/>
                        <w:sz w:val="16"/>
                      </w:rPr>
                      <w:t>Co</w:t>
                    </w:r>
                    <w:r>
                      <w:rPr>
                        <w:rFonts w:ascii="Arial"/>
                        <w:color w:val="5E5D82"/>
                        <w:spacing w:val="-27"/>
                        <w:sz w:val="16"/>
                      </w:rPr>
                      <w:t> </w:t>
                    </w:r>
                    <w:r>
                      <w:rPr>
                        <w:rFonts w:ascii="Arial"/>
                        <w:color w:val="80809C"/>
                        <w:sz w:val="16"/>
                      </w:rPr>
                      <w:t>u</w:t>
                    </w:r>
                    <w:r>
                      <w:rPr>
                        <w:rFonts w:ascii="Arial"/>
                        <w:color w:val="80809C"/>
                        <w:spacing w:val="-28"/>
                        <w:sz w:val="16"/>
                      </w:rPr>
                      <w:t> </w:t>
                    </w:r>
                    <w:r>
                      <w:rPr>
                        <w:rFonts w:ascii="Arial"/>
                        <w:color w:val="5E5D82"/>
                        <w:sz w:val="16"/>
                      </w:rPr>
                      <w:t>rt Appearances</w:t>
                    </w:r>
                  </w:p>
                  <w:p>
                    <w:pPr>
                      <w:numPr>
                        <w:ilvl w:val="0"/>
                        <w:numId w:val="14"/>
                      </w:numPr>
                      <w:tabs>
                        <w:tab w:pos="333" w:val="left" w:leader="none"/>
                      </w:tabs>
                      <w:spacing w:line="268" w:lineRule="auto" w:before="3"/>
                      <w:ind w:left="329" w:right="705" w:hanging="160"/>
                      <w:jc w:val="left"/>
                      <w:rPr>
                        <w:rFonts w:ascii="Arial"/>
                        <w:sz w:val="16"/>
                      </w:rPr>
                    </w:pPr>
                    <w:r>
                      <w:rPr>
                        <w:rFonts w:ascii="Arial"/>
                        <w:color w:val="5E5D82"/>
                        <w:w w:val="105"/>
                        <w:sz w:val="16"/>
                      </w:rPr>
                      <w:t>Jury Box/Court Observation</w:t>
                    </w:r>
                  </w:p>
                  <w:p>
                    <w:pPr>
                      <w:numPr>
                        <w:ilvl w:val="0"/>
                        <w:numId w:val="14"/>
                      </w:numPr>
                      <w:tabs>
                        <w:tab w:pos="330" w:val="left" w:leader="none"/>
                      </w:tabs>
                      <w:spacing w:before="1"/>
                      <w:ind w:left="329" w:right="0" w:hanging="160"/>
                      <w:jc w:val="left"/>
                      <w:rPr>
                        <w:rFonts w:ascii="Arial"/>
                        <w:sz w:val="16"/>
                      </w:rPr>
                    </w:pPr>
                    <w:r>
                      <w:rPr>
                        <w:rFonts w:ascii="Arial"/>
                        <w:color w:val="5E5D82"/>
                        <w:w w:val="115"/>
                        <w:sz w:val="16"/>
                      </w:rPr>
                      <w:t>Community</w:t>
                    </w:r>
                    <w:r>
                      <w:rPr>
                        <w:rFonts w:ascii="Arial"/>
                        <w:color w:val="5E5D82"/>
                        <w:spacing w:val="4"/>
                        <w:w w:val="115"/>
                        <w:sz w:val="16"/>
                      </w:rPr>
                      <w:t> </w:t>
                    </w:r>
                    <w:r>
                      <w:rPr>
                        <w:rFonts w:ascii="Arial"/>
                        <w:color w:val="5E5D82"/>
                        <w:w w:val="115"/>
                        <w:sz w:val="16"/>
                      </w:rPr>
                      <w:t>Work</w:t>
                    </w:r>
                  </w:p>
                  <w:p>
                    <w:pPr>
                      <w:numPr>
                        <w:ilvl w:val="0"/>
                        <w:numId w:val="14"/>
                      </w:numPr>
                      <w:tabs>
                        <w:tab w:pos="334" w:val="left" w:leader="none"/>
                      </w:tabs>
                      <w:spacing w:before="18"/>
                      <w:ind w:left="333" w:right="0" w:hanging="164"/>
                      <w:jc w:val="left"/>
                      <w:rPr>
                        <w:rFonts w:ascii="Arial"/>
                        <w:sz w:val="16"/>
                      </w:rPr>
                    </w:pPr>
                    <w:r>
                      <w:rPr>
                        <w:rFonts w:ascii="Arial"/>
                        <w:color w:val="5E5D82"/>
                        <w:w w:val="105"/>
                        <w:sz w:val="16"/>
                      </w:rPr>
                      <w:t>Hours or Days in</w:t>
                    </w:r>
                    <w:r>
                      <w:rPr>
                        <w:rFonts w:ascii="Arial"/>
                        <w:color w:val="5E5D82"/>
                        <w:spacing w:val="2"/>
                        <w:w w:val="105"/>
                        <w:sz w:val="16"/>
                      </w:rPr>
                      <w:t> </w:t>
                    </w:r>
                    <w:r>
                      <w:rPr>
                        <w:rFonts w:ascii="Arial"/>
                        <w:color w:val="5E5D82"/>
                        <w:w w:val="105"/>
                        <w:sz w:val="16"/>
                      </w:rPr>
                      <w:t>Jail</w:t>
                    </w:r>
                  </w:p>
                  <w:p>
                    <w:pPr>
                      <w:spacing w:line="240" w:lineRule="auto" w:before="6"/>
                      <w:rPr>
                        <w:rFonts w:ascii="Arial"/>
                        <w:sz w:val="19"/>
                      </w:rPr>
                    </w:pPr>
                  </w:p>
                  <w:p>
                    <w:pPr>
                      <w:numPr>
                        <w:ilvl w:val="0"/>
                        <w:numId w:val="14"/>
                      </w:numPr>
                      <w:tabs>
                        <w:tab w:pos="335" w:val="left" w:leader="none"/>
                      </w:tabs>
                      <w:spacing w:before="0"/>
                      <w:ind w:left="334" w:right="0" w:hanging="165"/>
                      <w:jc w:val="left"/>
                      <w:rPr>
                        <w:rFonts w:ascii="Arial"/>
                        <w:sz w:val="16"/>
                      </w:rPr>
                    </w:pPr>
                    <w:r>
                      <w:rPr>
                        <w:rFonts w:ascii="Arial"/>
                        <w:color w:val="5E5D82"/>
                        <w:sz w:val="16"/>
                      </w:rPr>
                      <w:t>Refer: Reassessment</w:t>
                    </w:r>
                  </w:p>
                  <w:p>
                    <w:pPr>
                      <w:spacing w:line="268" w:lineRule="auto" w:before="23"/>
                      <w:ind w:left="329" w:right="0" w:firstLine="2"/>
                      <w:jc w:val="left"/>
                      <w:rPr>
                        <w:rFonts w:ascii="Arial"/>
                        <w:sz w:val="16"/>
                      </w:rPr>
                    </w:pPr>
                    <w:r>
                      <w:rPr>
                        <w:rFonts w:ascii="Arial"/>
                        <w:color w:val="5E5D82"/>
                        <w:w w:val="110"/>
                        <w:sz w:val="16"/>
                      </w:rPr>
                      <w:t>of Treatment Plan with Client Progress</w:t>
                    </w:r>
                  </w:p>
                  <w:p>
                    <w:pPr>
                      <w:numPr>
                        <w:ilvl w:val="0"/>
                        <w:numId w:val="14"/>
                      </w:numPr>
                      <w:tabs>
                        <w:tab w:pos="335" w:val="left" w:leader="none"/>
                      </w:tabs>
                      <w:spacing w:line="264" w:lineRule="auto" w:before="0"/>
                      <w:ind w:left="333" w:right="417" w:hanging="164"/>
                      <w:jc w:val="left"/>
                      <w:rPr>
                        <w:rFonts w:ascii="Arial"/>
                        <w:sz w:val="16"/>
                      </w:rPr>
                    </w:pPr>
                    <w:r>
                      <w:rPr>
                        <w:rFonts w:ascii="Arial"/>
                        <w:color w:val="5E5D82"/>
                        <w:sz w:val="16"/>
                      </w:rPr>
                      <w:t>Re</w:t>
                    </w:r>
                    <w:r>
                      <w:rPr>
                        <w:rFonts w:ascii="Arial"/>
                        <w:color w:val="5E5D82"/>
                        <w:spacing w:val="-26"/>
                        <w:sz w:val="16"/>
                      </w:rPr>
                      <w:t> </w:t>
                    </w:r>
                    <w:r>
                      <w:rPr>
                        <w:rFonts w:ascii="Arial"/>
                        <w:color w:val="80809C"/>
                        <w:sz w:val="16"/>
                      </w:rPr>
                      <w:t>-</w:t>
                    </w:r>
                    <w:r>
                      <w:rPr>
                        <w:rFonts w:ascii="Arial"/>
                        <w:color w:val="5E5D82"/>
                        <w:sz w:val="16"/>
                      </w:rPr>
                      <w:t>evaluat</w:t>
                    </w:r>
                    <w:r>
                      <w:rPr>
                        <w:rFonts w:ascii="Arial"/>
                        <w:color w:val="5E5D82"/>
                        <w:spacing w:val="-25"/>
                        <w:sz w:val="16"/>
                      </w:rPr>
                      <w:t> </w:t>
                    </w:r>
                    <w:r>
                      <w:rPr>
                        <w:rFonts w:ascii="Arial"/>
                        <w:color w:val="5E5D82"/>
                        <w:sz w:val="16"/>
                      </w:rPr>
                      <w:t>e</w:t>
                    </w:r>
                    <w:r>
                      <w:rPr>
                        <w:rFonts w:ascii="Arial"/>
                        <w:color w:val="5E5D82"/>
                        <w:spacing w:val="1"/>
                        <w:sz w:val="16"/>
                      </w:rPr>
                      <w:t> </w:t>
                    </w:r>
                    <w:r>
                      <w:rPr>
                        <w:rFonts w:ascii="Arial"/>
                        <w:color w:val="5E5D82"/>
                        <w:sz w:val="16"/>
                      </w:rPr>
                      <w:t>So</w:t>
                    </w:r>
                    <w:r>
                      <w:rPr>
                        <w:rFonts w:ascii="Arial"/>
                        <w:color w:val="5E5D82"/>
                        <w:spacing w:val="-22"/>
                        <w:sz w:val="16"/>
                      </w:rPr>
                      <w:t> </w:t>
                    </w:r>
                    <w:r>
                      <w:rPr>
                        <w:rFonts w:ascii="Arial"/>
                        <w:color w:val="5E5D82"/>
                        <w:sz w:val="16"/>
                      </w:rPr>
                      <w:t>cia</w:t>
                    </w:r>
                    <w:r>
                      <w:rPr>
                        <w:rFonts w:ascii="Arial"/>
                        <w:color w:val="80809C"/>
                        <w:sz w:val="16"/>
                      </w:rPr>
                      <w:t>l</w:t>
                    </w:r>
                    <w:r>
                      <w:rPr>
                        <w:rFonts w:ascii="Arial"/>
                        <w:color w:val="5E5D82"/>
                        <w:sz w:val="16"/>
                      </w:rPr>
                      <w:t> Functioning</w:t>
                    </w:r>
                  </w:p>
                </w:txbxContent>
              </v:textbox>
              <w10:wrap type="none"/>
            </v:shape>
            <v:shape style="position:absolute;left:3723;top:9476;width:1804;height:948" type="#_x0000_t202" filled="false" stroked="false">
              <v:textbox inset="0,0,0,0">
                <w:txbxContent>
                  <w:p>
                    <w:pPr>
                      <w:numPr>
                        <w:ilvl w:val="0"/>
                        <w:numId w:val="15"/>
                      </w:numPr>
                      <w:tabs>
                        <w:tab w:pos="336" w:val="left" w:leader="none"/>
                      </w:tabs>
                      <w:spacing w:line="179" w:lineRule="exact" w:before="0"/>
                      <w:ind w:left="335" w:right="0" w:hanging="160"/>
                      <w:jc w:val="left"/>
                      <w:rPr>
                        <w:rFonts w:ascii="Arial"/>
                        <w:color w:val="5E5D82"/>
                        <w:sz w:val="16"/>
                      </w:rPr>
                    </w:pPr>
                    <w:r>
                      <w:rPr>
                        <w:rFonts w:ascii="Arial"/>
                        <w:color w:val="5E5D82"/>
                        <w:w w:val="105"/>
                        <w:sz w:val="16"/>
                      </w:rPr>
                      <w:t>Case</w:t>
                    </w:r>
                    <w:r>
                      <w:rPr>
                        <w:rFonts w:ascii="Arial"/>
                        <w:color w:val="5E5D82"/>
                        <w:spacing w:val="19"/>
                        <w:w w:val="105"/>
                        <w:sz w:val="16"/>
                      </w:rPr>
                      <w:t> </w:t>
                    </w:r>
                    <w:r>
                      <w:rPr>
                        <w:rFonts w:ascii="Arial"/>
                        <w:color w:val="5E5D82"/>
                        <w:w w:val="105"/>
                        <w:sz w:val="16"/>
                      </w:rPr>
                      <w:t>Management</w:t>
                    </w:r>
                  </w:p>
                  <w:p>
                    <w:pPr>
                      <w:spacing w:line="240" w:lineRule="auto" w:before="8"/>
                      <w:rPr>
                        <w:rFonts w:ascii="Arial"/>
                        <w:sz w:val="15"/>
                      </w:rPr>
                    </w:pPr>
                  </w:p>
                  <w:p>
                    <w:pPr>
                      <w:spacing w:before="0"/>
                      <w:ind w:left="0" w:right="871" w:firstLine="0"/>
                      <w:jc w:val="right"/>
                      <w:rPr>
                        <w:rFonts w:ascii="Arial"/>
                        <w:b/>
                        <w:sz w:val="16"/>
                      </w:rPr>
                    </w:pPr>
                    <w:r>
                      <w:rPr>
                        <w:rFonts w:ascii="Arial"/>
                        <w:b/>
                        <w:color w:val="5E5D82"/>
                        <w:spacing w:val="-1"/>
                        <w:w w:val="115"/>
                        <w:sz w:val="16"/>
                      </w:rPr>
                      <w:t>Evaluation</w:t>
                    </w:r>
                  </w:p>
                  <w:p>
                    <w:pPr>
                      <w:numPr>
                        <w:ilvl w:val="0"/>
                        <w:numId w:val="15"/>
                      </w:numPr>
                      <w:tabs>
                        <w:tab w:pos="165" w:val="left" w:leader="none"/>
                      </w:tabs>
                      <w:spacing w:before="23"/>
                      <w:ind w:left="340" w:right="911" w:hanging="341"/>
                      <w:jc w:val="right"/>
                      <w:rPr>
                        <w:rFonts w:ascii="Arial"/>
                        <w:color w:val="4F4B79"/>
                        <w:sz w:val="16"/>
                      </w:rPr>
                    </w:pPr>
                    <w:r>
                      <w:rPr>
                        <w:rFonts w:ascii="Arial"/>
                        <w:color w:val="5E5D82"/>
                        <w:spacing w:val="-2"/>
                        <w:w w:val="95"/>
                        <w:sz w:val="16"/>
                      </w:rPr>
                      <w:t>Process</w:t>
                    </w:r>
                  </w:p>
                  <w:p>
                    <w:pPr>
                      <w:numPr>
                        <w:ilvl w:val="0"/>
                        <w:numId w:val="15"/>
                      </w:numPr>
                      <w:tabs>
                        <w:tab w:pos="162" w:val="left" w:leader="none"/>
                      </w:tabs>
                      <w:spacing w:before="13"/>
                      <w:ind w:left="338" w:right="939" w:hanging="339"/>
                      <w:jc w:val="right"/>
                      <w:rPr>
                        <w:rFonts w:ascii="Arial"/>
                        <w:color w:val="5E5D82"/>
                        <w:sz w:val="16"/>
                      </w:rPr>
                    </w:pPr>
                    <w:r>
                      <w:rPr>
                        <w:rFonts w:ascii="Arial"/>
                        <w:color w:val="5E5D82"/>
                        <w:spacing w:val="-2"/>
                        <w:w w:val="110"/>
                        <w:sz w:val="16"/>
                      </w:rPr>
                      <w:t>Impact</w:t>
                    </w:r>
                  </w:p>
                </w:txbxContent>
              </v:textbox>
              <w10:wrap type="none"/>
            </v:shape>
            <v:shape style="position:absolute;left:5773;top:9473;width:149;height:411" type="#_x0000_t202" filled="false" stroked="false">
              <v:textbox inset="0,0,0,0">
                <w:txbxContent>
                  <w:p>
                    <w:pPr>
                      <w:spacing w:line="410" w:lineRule="exact" w:before="0"/>
                      <w:ind w:left="0" w:right="0" w:firstLine="0"/>
                      <w:jc w:val="left"/>
                      <w:rPr>
                        <w:sz w:val="37"/>
                      </w:rPr>
                    </w:pPr>
                    <w:r>
                      <w:rPr>
                        <w:color w:val="BFBDCA"/>
                        <w:w w:val="104"/>
                        <w:sz w:val="37"/>
                      </w:rPr>
                      <w:t>-</w:t>
                    </w:r>
                  </w:p>
                </w:txbxContent>
              </v:textbox>
              <w10:wrap type="none"/>
            </v:shape>
            <v:shape style="position:absolute;left:8884;top:9635;width:731;height:202" type="#_x0000_t202" filled="false" stroked="false">
              <v:textbox inset="0,0,0,0">
                <w:txbxContent>
                  <w:p>
                    <w:pPr>
                      <w:spacing w:line="201" w:lineRule="exact" w:before="0"/>
                      <w:ind w:left="0" w:right="0" w:firstLine="0"/>
                      <w:jc w:val="left"/>
                      <w:rPr>
                        <w:rFonts w:ascii="Arial"/>
                        <w:b/>
                        <w:sz w:val="18"/>
                      </w:rPr>
                    </w:pPr>
                    <w:r>
                      <w:rPr>
                        <w:rFonts w:ascii="Arial"/>
                        <w:b/>
                        <w:color w:val="5E5D82"/>
                        <w:w w:val="110"/>
                        <w:sz w:val="18"/>
                      </w:rPr>
                      <w:t>Legend</w:t>
                    </w:r>
                  </w:p>
                </w:txbxContent>
              </v:textbox>
              <w10:wrap type="none"/>
            </v:shape>
            <v:shape style="position:absolute;left:7653;top:9896;width:496;height:907" type="#_x0000_t202" filled="false" stroked="false">
              <v:textbox inset="0,0,0,0">
                <w:txbxContent>
                  <w:p>
                    <w:pPr>
                      <w:spacing w:line="906" w:lineRule="exact" w:before="0"/>
                      <w:ind w:left="0" w:right="0" w:firstLine="0"/>
                      <w:jc w:val="left"/>
                      <w:rPr>
                        <w:rFonts w:ascii="Arial" w:hAnsi="Arial"/>
                        <w:sz w:val="81"/>
                      </w:rPr>
                    </w:pPr>
                    <w:r>
                      <w:rPr>
                        <w:rFonts w:ascii="Arial" w:hAnsi="Arial"/>
                        <w:color w:val="5E5D82"/>
                        <w:w w:val="97"/>
                        <w:sz w:val="81"/>
                      </w:rPr>
                      <w:t>□</w:t>
                    </w:r>
                  </w:p>
                </w:txbxContent>
              </v:textbox>
              <w10:wrap type="none"/>
            </v:shape>
            <v:shape style="position:absolute;left:8357;top:10100;width:1828;height:391" type="#_x0000_t202" filled="false" stroked="false">
              <v:textbox inset="0,0,0,0">
                <w:txbxContent>
                  <w:p>
                    <w:pPr>
                      <w:spacing w:line="179" w:lineRule="exact" w:before="0"/>
                      <w:ind w:left="0" w:right="0" w:firstLine="0"/>
                      <w:jc w:val="left"/>
                      <w:rPr>
                        <w:rFonts w:ascii="Arial"/>
                        <w:sz w:val="16"/>
                      </w:rPr>
                    </w:pPr>
                    <w:r>
                      <w:rPr>
                        <w:rFonts w:ascii="Arial"/>
                        <w:color w:val="5E5D82"/>
                        <w:sz w:val="16"/>
                      </w:rPr>
                      <w:t>Responsibil </w:t>
                    </w:r>
                    <w:r>
                      <w:rPr>
                        <w:rFonts w:ascii="Arial"/>
                        <w:color w:val="80809C"/>
                        <w:sz w:val="16"/>
                      </w:rPr>
                      <w:t>i</w:t>
                    </w:r>
                    <w:r>
                      <w:rPr>
                        <w:rFonts w:ascii="Arial"/>
                        <w:color w:val="5E5D82"/>
                        <w:sz w:val="16"/>
                      </w:rPr>
                      <w:t>t y of the</w:t>
                    </w:r>
                  </w:p>
                  <w:p>
                    <w:pPr>
                      <w:spacing w:before="27"/>
                      <w:ind w:left="4" w:right="0" w:firstLine="0"/>
                      <w:jc w:val="left"/>
                      <w:rPr>
                        <w:rFonts w:ascii="Arial"/>
                        <w:sz w:val="16"/>
                      </w:rPr>
                    </w:pPr>
                    <w:r>
                      <w:rPr>
                        <w:rFonts w:ascii="Arial"/>
                        <w:color w:val="5E5D82"/>
                        <w:sz w:val="16"/>
                      </w:rPr>
                      <w:t>Cr</w:t>
                    </w:r>
                    <w:r>
                      <w:rPr>
                        <w:rFonts w:ascii="Arial"/>
                        <w:color w:val="A8A5BA"/>
                        <w:sz w:val="16"/>
                      </w:rPr>
                      <w:t>i</w:t>
                    </w:r>
                    <w:r>
                      <w:rPr>
                        <w:rFonts w:ascii="Arial"/>
                        <w:color w:val="5E5D82"/>
                        <w:sz w:val="16"/>
                      </w:rPr>
                      <w:t>m </w:t>
                    </w:r>
                    <w:r>
                      <w:rPr>
                        <w:rFonts w:ascii="Arial"/>
                        <w:color w:val="80809C"/>
                        <w:sz w:val="16"/>
                      </w:rPr>
                      <w:t>i</w:t>
                    </w:r>
                    <w:r>
                      <w:rPr>
                        <w:rFonts w:ascii="Arial"/>
                        <w:color w:val="5E5D82"/>
                        <w:sz w:val="16"/>
                      </w:rPr>
                      <w:t>nal Justice System</w:t>
                    </w:r>
                  </w:p>
                </w:txbxContent>
              </v:textbox>
              <w10:wrap type="none"/>
            </v:shape>
            <v:shape style="position:absolute;left:7653;top:10506;width:496;height:907" type="#_x0000_t202" filled="false" stroked="false">
              <v:textbox inset="0,0,0,0">
                <w:txbxContent>
                  <w:p>
                    <w:pPr>
                      <w:spacing w:line="906" w:lineRule="exact" w:before="0"/>
                      <w:ind w:left="0" w:right="0" w:firstLine="0"/>
                      <w:jc w:val="left"/>
                      <w:rPr>
                        <w:rFonts w:ascii="Arial" w:hAnsi="Arial"/>
                        <w:sz w:val="81"/>
                      </w:rPr>
                    </w:pPr>
                    <w:r>
                      <w:rPr>
                        <w:rFonts w:ascii="Arial" w:hAnsi="Arial"/>
                        <w:color w:val="80809C"/>
                        <w:w w:val="97"/>
                        <w:sz w:val="81"/>
                      </w:rPr>
                      <w:t>□</w:t>
                    </w:r>
                  </w:p>
                </w:txbxContent>
              </v:textbox>
              <w10:wrap type="none"/>
            </v:shape>
            <v:shape style="position:absolute;left:8357;top:10716;width:1757;height:376" type="#_x0000_t202" filled="false" stroked="false">
              <v:textbox inset="0,0,0,0">
                <w:txbxContent>
                  <w:p>
                    <w:pPr>
                      <w:spacing w:line="256" w:lineRule="auto" w:before="0"/>
                      <w:ind w:left="4" w:right="0" w:hanging="5"/>
                      <w:jc w:val="left"/>
                      <w:rPr>
                        <w:rFonts w:ascii="Arial"/>
                        <w:sz w:val="16"/>
                      </w:rPr>
                    </w:pPr>
                    <w:r>
                      <w:rPr>
                        <w:rFonts w:ascii="Arial"/>
                        <w:color w:val="5E5D82"/>
                        <w:sz w:val="16"/>
                      </w:rPr>
                      <w:t>Responsibil </w:t>
                    </w:r>
                    <w:r>
                      <w:rPr>
                        <w:rFonts w:ascii="Arial"/>
                        <w:color w:val="80809C"/>
                        <w:sz w:val="16"/>
                      </w:rPr>
                      <w:t>i</w:t>
                    </w:r>
                    <w:r>
                      <w:rPr>
                        <w:rFonts w:ascii="Arial"/>
                        <w:color w:val="5E5D82"/>
                        <w:sz w:val="16"/>
                      </w:rPr>
                      <w:t>t y of Drug Court Serv </w:t>
                    </w:r>
                    <w:r>
                      <w:rPr>
                        <w:rFonts w:ascii="Arial"/>
                        <w:color w:val="80809C"/>
                        <w:sz w:val="16"/>
                      </w:rPr>
                      <w:t>i </w:t>
                    </w:r>
                    <w:r>
                      <w:rPr>
                        <w:rFonts w:ascii="Arial"/>
                        <w:color w:val="5E5D82"/>
                        <w:sz w:val="16"/>
                      </w:rPr>
                      <w:t>ces</w:t>
                    </w:r>
                  </w:p>
                </w:txbxContent>
              </v:textbox>
              <w10:wrap type="none"/>
            </v:shape>
            <v:shape style="position:absolute;left:7653;top:11112;width:496;height:907" type="#_x0000_t202" filled="false" stroked="false">
              <v:textbox inset="0,0,0,0">
                <w:txbxContent>
                  <w:p>
                    <w:pPr>
                      <w:spacing w:line="906" w:lineRule="exact" w:before="0"/>
                      <w:ind w:left="0" w:right="0" w:firstLine="0"/>
                      <w:jc w:val="left"/>
                      <w:rPr>
                        <w:rFonts w:ascii="Arial" w:hAnsi="Arial"/>
                        <w:sz w:val="81"/>
                      </w:rPr>
                    </w:pPr>
                    <w:r>
                      <w:rPr>
                        <w:rFonts w:ascii="Arial" w:hAnsi="Arial"/>
                        <w:color w:val="80809C"/>
                        <w:w w:val="97"/>
                        <w:sz w:val="81"/>
                      </w:rPr>
                      <w:t>□</w:t>
                    </w:r>
                  </w:p>
                </w:txbxContent>
              </v:textbox>
              <w10:wrap type="none"/>
            </v:shape>
            <v:shape style="position:absolute;left:8357;top:11316;width:2143;height:381" type="#_x0000_t202" filled="false" stroked="false">
              <v:textbox inset="0,0,0,0">
                <w:txbxContent>
                  <w:p>
                    <w:pPr>
                      <w:spacing w:line="264" w:lineRule="auto" w:before="0"/>
                      <w:ind w:left="8" w:right="0" w:hanging="9"/>
                      <w:jc w:val="left"/>
                      <w:rPr>
                        <w:rFonts w:ascii="Arial"/>
                        <w:sz w:val="16"/>
                      </w:rPr>
                    </w:pPr>
                    <w:r>
                      <w:rPr>
                        <w:rFonts w:ascii="Arial"/>
                        <w:color w:val="5E5D82"/>
                        <w:sz w:val="16"/>
                      </w:rPr>
                      <w:t>Responsibil </w:t>
                    </w:r>
                    <w:r>
                      <w:rPr>
                        <w:rFonts w:ascii="Arial"/>
                        <w:color w:val="80809C"/>
                        <w:sz w:val="16"/>
                      </w:rPr>
                      <w:t>i</w:t>
                    </w:r>
                    <w:r>
                      <w:rPr>
                        <w:rFonts w:ascii="Arial"/>
                        <w:color w:val="5E5D82"/>
                        <w:sz w:val="16"/>
                      </w:rPr>
                      <w:t>t y of Substance Abuse T</w:t>
                    </w:r>
                    <w:r>
                      <w:rPr>
                        <w:rFonts w:ascii="Arial"/>
                        <w:color w:val="80809C"/>
                        <w:sz w:val="16"/>
                      </w:rPr>
                      <w:t>r</w:t>
                    </w:r>
                    <w:r>
                      <w:rPr>
                        <w:rFonts w:ascii="Arial"/>
                        <w:color w:val="5E5D82"/>
                        <w:sz w:val="16"/>
                      </w:rPr>
                      <w:t>ea</w:t>
                    </w:r>
                    <w:r>
                      <w:rPr>
                        <w:rFonts w:ascii="Arial"/>
                        <w:color w:val="80809C"/>
                        <w:sz w:val="16"/>
                      </w:rPr>
                      <w:t>t </w:t>
                    </w:r>
                    <w:r>
                      <w:rPr>
                        <w:rFonts w:ascii="Arial"/>
                        <w:color w:val="5E5D82"/>
                        <w:sz w:val="16"/>
                      </w:rPr>
                      <w:t>ment System</w:t>
                    </w:r>
                  </w:p>
                </w:txbxContent>
              </v:textbox>
              <w10:wrap type="none"/>
            </v:shape>
            <v:shape style="position:absolute;left:7653;top:11703;width:496;height:907" type="#_x0000_t202" filled="false" stroked="false">
              <v:textbox inset="0,0,0,0">
                <w:txbxContent>
                  <w:p>
                    <w:pPr>
                      <w:spacing w:line="906" w:lineRule="exact" w:before="0"/>
                      <w:ind w:left="0" w:right="0" w:firstLine="0"/>
                      <w:jc w:val="left"/>
                      <w:rPr>
                        <w:rFonts w:ascii="Arial" w:hAnsi="Arial"/>
                        <w:sz w:val="81"/>
                      </w:rPr>
                    </w:pPr>
                    <w:r>
                      <w:rPr>
                        <w:rFonts w:ascii="Arial" w:hAnsi="Arial"/>
                        <w:color w:val="80809C"/>
                        <w:w w:val="97"/>
                        <w:sz w:val="81"/>
                      </w:rPr>
                      <w:t>□</w:t>
                    </w:r>
                  </w:p>
                </w:txbxContent>
              </v:textbox>
              <w10:wrap type="none"/>
            </v:shape>
            <v:shape style="position:absolute;left:8357;top:11922;width:1738;height:396" type="#_x0000_t202" filled="false" stroked="false">
              <v:textbox inset="0,0,0,0">
                <w:txbxContent>
                  <w:p>
                    <w:pPr>
                      <w:spacing w:line="179" w:lineRule="exact" w:before="0"/>
                      <w:ind w:left="0" w:right="0" w:firstLine="0"/>
                      <w:jc w:val="left"/>
                      <w:rPr>
                        <w:rFonts w:ascii="Arial"/>
                        <w:sz w:val="16"/>
                      </w:rPr>
                    </w:pPr>
                    <w:r>
                      <w:rPr>
                        <w:rFonts w:ascii="Arial"/>
                        <w:color w:val="5E5D82"/>
                        <w:sz w:val="16"/>
                      </w:rPr>
                      <w:t>Resp onsibil </w:t>
                    </w:r>
                    <w:r>
                      <w:rPr>
                        <w:rFonts w:ascii="Arial"/>
                        <w:color w:val="80809C"/>
                        <w:sz w:val="16"/>
                      </w:rPr>
                      <w:t>i</w:t>
                    </w:r>
                    <w:r>
                      <w:rPr>
                        <w:rFonts w:ascii="Arial"/>
                        <w:color w:val="5E5D82"/>
                        <w:sz w:val="16"/>
                      </w:rPr>
                      <w:t>t y of Both</w:t>
                    </w:r>
                  </w:p>
                  <w:p>
                    <w:pPr>
                      <w:spacing w:before="32"/>
                      <w:ind w:left="5" w:right="0" w:firstLine="0"/>
                      <w:jc w:val="left"/>
                      <w:rPr>
                        <w:rFonts w:ascii="Arial"/>
                        <w:sz w:val="16"/>
                      </w:rPr>
                    </w:pPr>
                    <w:r>
                      <w:rPr>
                        <w:rFonts w:ascii="Arial"/>
                        <w:color w:val="5E5D82"/>
                        <w:sz w:val="16"/>
                      </w:rPr>
                      <w:t>Systems</w:t>
                    </w:r>
                  </w:p>
                </w:txbxContent>
              </v:textbox>
              <w10:wrap type="none"/>
            </v:shape>
            <w10:wrap type="none"/>
          </v:group>
        </w:pict>
      </w:r>
    </w:p>
    <w:p>
      <w:pPr>
        <w:spacing w:line="252" w:lineRule="auto" w:before="93"/>
        <w:ind w:left="107" w:right="0" w:firstLine="9053"/>
        <w:jc w:val="left"/>
        <w:rPr>
          <w:rFonts w:ascii="Arial"/>
          <w:b/>
          <w:i/>
          <w:sz w:val="25"/>
        </w:rPr>
      </w:pPr>
      <w:r>
        <w:rPr>
          <w:rFonts w:ascii="Arial"/>
          <w:b/>
          <w:i/>
          <w:color w:val="0F1C6D"/>
          <w:w w:val="110"/>
          <w:sz w:val="25"/>
        </w:rPr>
        <w:t>Figure 7-1 </w:t>
      </w:r>
      <w:r>
        <w:rPr>
          <w:rFonts w:ascii="Arial"/>
          <w:b/>
          <w:i/>
          <w:color w:val="0F1C6D"/>
          <w:w w:val="110"/>
          <w:sz w:val="25"/>
        </w:rPr>
        <w:t>Substance Abuse Treatment Planning Chart for Treatment-Based Drug Courts</w:t>
      </w:r>
    </w:p>
    <w:p>
      <w:pPr>
        <w:pStyle w:val="BodyText"/>
        <w:rPr>
          <w:rFonts w:ascii="Arial"/>
          <w:b/>
          <w:i/>
        </w:rPr>
      </w:pPr>
    </w:p>
    <w:p>
      <w:pPr>
        <w:pStyle w:val="BodyText"/>
        <w:rPr>
          <w:rFonts w:ascii="Arial"/>
          <w:b/>
          <w:i/>
        </w:rPr>
      </w:pPr>
    </w:p>
    <w:p>
      <w:pPr>
        <w:pStyle w:val="BodyText"/>
        <w:spacing w:before="7"/>
        <w:rPr>
          <w:rFonts w:ascii="Arial"/>
          <w:b/>
          <w:i/>
          <w:sz w:val="29"/>
        </w:rPr>
      </w:pPr>
      <w:r>
        <w:rPr/>
        <w:pict>
          <v:shape style="position:absolute;margin-left:367.776154pt;margin-top:18.254061pt;width:117.7pt;height:32.1pt;mso-position-horizontal-relative:page;mso-position-vertical-relative:paragraph;z-index:-15720960;mso-wrap-distance-left:0;mso-wrap-distance-right:0" type="#_x0000_t202" filled="false" stroked="false">
            <v:textbox inset="0,0,0,0">
              <w:txbxContent>
                <w:p>
                  <w:pPr>
                    <w:pStyle w:val="BodyText"/>
                    <w:spacing w:before="3"/>
                    <w:rPr>
                      <w:rFonts w:ascii="Arial"/>
                      <w:b/>
                      <w:i/>
                      <w:sz w:val="19"/>
                    </w:rPr>
                  </w:pPr>
                </w:p>
                <w:p>
                  <w:pPr>
                    <w:spacing w:before="1"/>
                    <w:ind w:left="612" w:right="0" w:firstLine="0"/>
                    <w:jc w:val="left"/>
                    <w:rPr>
                      <w:rFonts w:ascii="Arial"/>
                      <w:b/>
                      <w:sz w:val="16"/>
                    </w:rPr>
                  </w:pPr>
                  <w:r>
                    <w:rPr>
                      <w:rFonts w:ascii="Arial"/>
                      <w:b/>
                      <w:color w:val="5E5D82"/>
                      <w:w w:val="125"/>
                      <w:sz w:val="16"/>
                    </w:rPr>
                    <w:t>Completion</w:t>
                  </w:r>
                </w:p>
              </w:txbxContent>
            </v:textbox>
            <w10:wrap type="topAndBottom"/>
          </v:shape>
        </w:pict>
      </w:r>
    </w:p>
    <w:p>
      <w:pPr>
        <w:tabs>
          <w:tab w:pos="7884" w:val="left" w:leader="none"/>
          <w:tab w:pos="8720" w:val="left" w:leader="none"/>
        </w:tabs>
        <w:spacing w:line="438" w:lineRule="exact" w:before="0"/>
        <w:ind w:left="6786" w:right="0" w:firstLine="0"/>
        <w:jc w:val="left"/>
        <w:rPr>
          <w:rFonts w:ascii="Arial"/>
          <w:sz w:val="39"/>
        </w:rPr>
      </w:pPr>
      <w:r>
        <w:rPr>
          <w:rFonts w:ascii="Arial"/>
          <w:color w:val="5E5D82"/>
          <w:w w:val="100"/>
          <w:sz w:val="39"/>
          <w:u w:val="single" w:color="000000"/>
        </w:rPr>
        <w:t> </w:t>
      </w:r>
      <w:r>
        <w:rPr>
          <w:rFonts w:ascii="Arial"/>
          <w:color w:val="5E5D82"/>
          <w:sz w:val="39"/>
          <w:u w:val="single" w:color="000000"/>
        </w:rPr>
        <w:tab/>
      </w:r>
      <w:r>
        <w:rPr>
          <w:rFonts w:ascii="Arial"/>
          <w:color w:val="5E5D82"/>
          <w:w w:val="75"/>
          <w:sz w:val="39"/>
          <w:u w:val="single" w:color="000000"/>
        </w:rPr>
        <w:t>I</w:t>
      </w:r>
      <w:r>
        <w:rPr>
          <w:rFonts w:ascii="Arial"/>
          <w:color w:val="5E5D82"/>
          <w:sz w:val="39"/>
          <w:u w:val="single" w:color="000000"/>
        </w:rPr>
        <w:tab/>
      </w:r>
    </w:p>
    <w:p>
      <w:pPr>
        <w:pStyle w:val="BodyText"/>
        <w:spacing w:before="8"/>
        <w:rPr>
          <w:rFonts w:ascii="Arial"/>
          <w:sz w:val="28"/>
        </w:rPr>
      </w:pPr>
      <w:r>
        <w:rPr/>
        <w:pict>
          <v:shape style="position:absolute;margin-left:430.514435pt;margin-top:17.734146pt;width:112.65pt;height:62.85pt;mso-position-horizontal-relative:page;mso-position-vertical-relative:paragraph;z-index:-15720448;mso-wrap-distance-left:0;mso-wrap-distance-right:0" type="#_x0000_t202" filled="false" stroked="false">
            <v:textbox inset="0,0,0,0">
              <w:txbxContent>
                <w:p>
                  <w:pPr>
                    <w:spacing w:line="268" w:lineRule="auto" w:before="32"/>
                    <w:ind w:left="54" w:right="1085" w:firstLine="1"/>
                    <w:jc w:val="left"/>
                    <w:rPr>
                      <w:rFonts w:ascii="Arial"/>
                      <w:b/>
                      <w:sz w:val="16"/>
                    </w:rPr>
                  </w:pPr>
                  <w:r>
                    <w:rPr>
                      <w:rFonts w:ascii="Arial"/>
                      <w:b/>
                      <w:color w:val="5E5D82"/>
                      <w:w w:val="105"/>
                      <w:sz w:val="16"/>
                    </w:rPr>
                    <w:t>Unsuccessful </w:t>
                  </w:r>
                  <w:r>
                    <w:rPr>
                      <w:rFonts w:ascii="Arial"/>
                      <w:b/>
                      <w:color w:val="5E5D82"/>
                      <w:w w:val="110"/>
                      <w:sz w:val="16"/>
                    </w:rPr>
                    <w:t>Termination</w:t>
                  </w:r>
                </w:p>
                <w:p>
                  <w:pPr>
                    <w:numPr>
                      <w:ilvl w:val="0"/>
                      <w:numId w:val="16"/>
                    </w:numPr>
                    <w:tabs>
                      <w:tab w:pos="392" w:val="left" w:leader="none"/>
                    </w:tabs>
                    <w:spacing w:line="171" w:lineRule="exact" w:before="0"/>
                    <w:ind w:left="391" w:right="0" w:hanging="165"/>
                    <w:jc w:val="left"/>
                    <w:rPr>
                      <w:rFonts w:ascii="Arial"/>
                      <w:color w:val="5E5D82"/>
                      <w:sz w:val="16"/>
                    </w:rPr>
                  </w:pPr>
                  <w:r>
                    <w:rPr>
                      <w:rFonts w:ascii="Arial"/>
                      <w:color w:val="5E5D82"/>
                      <w:w w:val="105"/>
                      <w:sz w:val="16"/>
                    </w:rPr>
                    <w:t>Standard</w:t>
                  </w:r>
                  <w:r>
                    <w:rPr>
                      <w:rFonts w:ascii="Arial"/>
                      <w:color w:val="5E5D82"/>
                      <w:spacing w:val="18"/>
                      <w:w w:val="105"/>
                      <w:sz w:val="16"/>
                    </w:rPr>
                    <w:t> </w:t>
                  </w:r>
                  <w:r>
                    <w:rPr>
                      <w:rFonts w:ascii="Arial"/>
                      <w:color w:val="5E5D82"/>
                      <w:w w:val="105"/>
                      <w:sz w:val="16"/>
                    </w:rPr>
                    <w:t>Prosecution</w:t>
                  </w:r>
                </w:p>
                <w:p>
                  <w:pPr>
                    <w:numPr>
                      <w:ilvl w:val="0"/>
                      <w:numId w:val="16"/>
                    </w:numPr>
                    <w:tabs>
                      <w:tab w:pos="391" w:val="left" w:leader="none"/>
                    </w:tabs>
                    <w:spacing w:line="256" w:lineRule="auto" w:before="23"/>
                    <w:ind w:left="393" w:right="226" w:hanging="167"/>
                    <w:jc w:val="left"/>
                    <w:rPr>
                      <w:rFonts w:ascii="Arial"/>
                      <w:color w:val="4F4B79"/>
                      <w:sz w:val="16"/>
                    </w:rPr>
                  </w:pPr>
                  <w:r>
                    <w:rPr>
                      <w:rFonts w:ascii="Arial"/>
                      <w:color w:val="5E5D82"/>
                      <w:w w:val="105"/>
                      <w:sz w:val="16"/>
                    </w:rPr>
                    <w:t>Treatment Continues in</w:t>
                  </w:r>
                  <w:r>
                    <w:rPr>
                      <w:rFonts w:ascii="Arial"/>
                      <w:color w:val="5E5D82"/>
                      <w:spacing w:val="17"/>
                      <w:w w:val="105"/>
                      <w:sz w:val="16"/>
                    </w:rPr>
                    <w:t> </w:t>
                  </w:r>
                  <w:r>
                    <w:rPr>
                      <w:rFonts w:ascii="Arial"/>
                      <w:color w:val="5E5D82"/>
                      <w:w w:val="105"/>
                      <w:sz w:val="16"/>
                    </w:rPr>
                    <w:t>Custody</w:t>
                  </w:r>
                </w:p>
              </w:txbxContent>
            </v:textbox>
            <w10:wrap type="topAndBottom"/>
          </v:shape>
        </w:pict>
      </w:r>
    </w:p>
    <w:p>
      <w:pPr>
        <w:pStyle w:val="BodyText"/>
        <w:spacing w:before="1"/>
        <w:rPr>
          <w:rFonts w:ascii="Arial"/>
          <w:sz w:val="21"/>
        </w:rPr>
      </w:pPr>
    </w:p>
    <w:p>
      <w:pPr>
        <w:spacing w:before="95"/>
        <w:ind w:left="1752" w:right="0" w:firstLine="0"/>
        <w:jc w:val="left"/>
        <w:rPr>
          <w:rFonts w:ascii="Arial"/>
          <w:sz w:val="18"/>
        </w:rPr>
      </w:pPr>
      <w:r>
        <w:rPr/>
        <w:pict>
          <v:shape style="position:absolute;margin-left:317.777832pt;margin-top:-74.033707pt;width:99.65pt;height:154.65pt;mso-position-horizontal-relative:page;mso-position-vertical-relative:paragraph;z-index:15738880" type="#_x0000_t202" filled="false" stroked="false">
            <v:textbox inset="0,0,0,0">
              <w:txbxContent>
                <w:p>
                  <w:pPr>
                    <w:spacing w:line="264" w:lineRule="auto" w:before="32"/>
                    <w:ind w:left="54" w:right="15" w:firstLine="7"/>
                    <w:jc w:val="left"/>
                    <w:rPr>
                      <w:rFonts w:ascii="Arial"/>
                      <w:b/>
                      <w:sz w:val="16"/>
                    </w:rPr>
                  </w:pPr>
                  <w:r>
                    <w:rPr>
                      <w:rFonts w:ascii="Arial"/>
                      <w:b/>
                      <w:color w:val="4F4B79"/>
                      <w:w w:val="110"/>
                      <w:sz w:val="16"/>
                    </w:rPr>
                    <w:t>Successful </w:t>
                  </w:r>
                  <w:r>
                    <w:rPr>
                      <w:rFonts w:ascii="Arial"/>
                      <w:b/>
                      <w:color w:val="5E5D82"/>
                      <w:w w:val="110"/>
                      <w:sz w:val="16"/>
                    </w:rPr>
                    <w:t>Termination</w:t>
                  </w:r>
                </w:p>
                <w:p>
                  <w:pPr>
                    <w:numPr>
                      <w:ilvl w:val="0"/>
                      <w:numId w:val="17"/>
                    </w:numPr>
                    <w:tabs>
                      <w:tab w:pos="390" w:val="left" w:leader="none"/>
                    </w:tabs>
                    <w:spacing w:line="264" w:lineRule="auto" w:before="0"/>
                    <w:ind w:left="391" w:right="675" w:hanging="165"/>
                    <w:jc w:val="left"/>
                    <w:rPr>
                      <w:rFonts w:ascii="Arial"/>
                      <w:sz w:val="16"/>
                    </w:rPr>
                  </w:pPr>
                  <w:r>
                    <w:rPr>
                      <w:rFonts w:ascii="Arial"/>
                      <w:color w:val="5E5D82"/>
                      <w:w w:val="105"/>
                      <w:sz w:val="16"/>
                    </w:rPr>
                    <w:t>Judicial </w:t>
                  </w:r>
                  <w:r>
                    <w:rPr>
                      <w:rFonts w:ascii="Arial"/>
                      <w:color w:val="5E5D82"/>
                      <w:spacing w:val="-1"/>
                      <w:w w:val="105"/>
                      <w:sz w:val="16"/>
                    </w:rPr>
                    <w:t>Dispositions</w:t>
                  </w:r>
                </w:p>
                <w:p>
                  <w:pPr>
                    <w:numPr>
                      <w:ilvl w:val="0"/>
                      <w:numId w:val="17"/>
                    </w:numPr>
                    <w:tabs>
                      <w:tab w:pos="387" w:val="left" w:leader="none"/>
                    </w:tabs>
                    <w:spacing w:line="256" w:lineRule="auto" w:before="0"/>
                    <w:ind w:left="391" w:right="288" w:hanging="165"/>
                    <w:jc w:val="left"/>
                    <w:rPr>
                      <w:rFonts w:ascii="Arial"/>
                      <w:sz w:val="16"/>
                    </w:rPr>
                  </w:pPr>
                  <w:r>
                    <w:rPr>
                      <w:rFonts w:ascii="Arial"/>
                      <w:color w:val="5E5D82"/>
                      <w:w w:val="105"/>
                      <w:sz w:val="16"/>
                    </w:rPr>
                    <w:t>Substance</w:t>
                  </w:r>
                  <w:r>
                    <w:rPr>
                      <w:rFonts w:ascii="Arial"/>
                      <w:color w:val="5E5D82"/>
                      <w:spacing w:val="-9"/>
                      <w:w w:val="105"/>
                      <w:sz w:val="16"/>
                    </w:rPr>
                    <w:t> </w:t>
                  </w:r>
                  <w:r>
                    <w:rPr>
                      <w:rFonts w:ascii="Arial"/>
                      <w:color w:val="5E5D82"/>
                      <w:w w:val="105"/>
                      <w:sz w:val="16"/>
                    </w:rPr>
                    <w:t>Abuse Dispositions</w:t>
                  </w:r>
                </w:p>
                <w:p>
                  <w:pPr>
                    <w:numPr>
                      <w:ilvl w:val="0"/>
                      <w:numId w:val="17"/>
                    </w:numPr>
                    <w:tabs>
                      <w:tab w:pos="390" w:val="left" w:leader="none"/>
                    </w:tabs>
                    <w:spacing w:line="264" w:lineRule="auto" w:before="3"/>
                    <w:ind w:left="391" w:right="668" w:hanging="165"/>
                    <w:jc w:val="left"/>
                    <w:rPr>
                      <w:rFonts w:ascii="Arial"/>
                      <w:sz w:val="16"/>
                    </w:rPr>
                  </w:pPr>
                  <w:r>
                    <w:rPr>
                      <w:rFonts w:ascii="Arial"/>
                      <w:color w:val="5E5D82"/>
                      <w:w w:val="110"/>
                      <w:sz w:val="16"/>
                    </w:rPr>
                    <w:t>Judicial </w:t>
                  </w:r>
                  <w:r>
                    <w:rPr>
                      <w:rFonts w:ascii="Arial"/>
                      <w:color w:val="5E5D82"/>
                      <w:spacing w:val="-1"/>
                      <w:w w:val="110"/>
                      <w:sz w:val="16"/>
                    </w:rPr>
                    <w:t>Recognition</w:t>
                  </w:r>
                </w:p>
                <w:p>
                  <w:pPr>
                    <w:pStyle w:val="BodyText"/>
                    <w:spacing w:before="5"/>
                    <w:rPr>
                      <w:rFonts w:ascii="Arial"/>
                      <w:sz w:val="17"/>
                    </w:rPr>
                  </w:pPr>
                </w:p>
                <w:p>
                  <w:pPr>
                    <w:spacing w:before="1"/>
                    <w:ind w:left="54" w:right="0" w:firstLine="0"/>
                    <w:jc w:val="left"/>
                    <w:rPr>
                      <w:rFonts w:ascii="Arial"/>
                      <w:b/>
                      <w:sz w:val="16"/>
                    </w:rPr>
                  </w:pPr>
                  <w:r>
                    <w:rPr>
                      <w:rFonts w:ascii="Arial"/>
                      <w:b/>
                      <w:color w:val="5E5D82"/>
                      <w:w w:val="110"/>
                      <w:sz w:val="16"/>
                    </w:rPr>
                    <w:t>Clinical Assessment</w:t>
                  </w:r>
                </w:p>
                <w:p>
                  <w:pPr>
                    <w:numPr>
                      <w:ilvl w:val="0"/>
                      <w:numId w:val="17"/>
                    </w:numPr>
                    <w:tabs>
                      <w:tab w:pos="387" w:val="left" w:leader="none"/>
                    </w:tabs>
                    <w:spacing w:before="17"/>
                    <w:ind w:left="386" w:right="0" w:hanging="160"/>
                    <w:jc w:val="left"/>
                    <w:rPr>
                      <w:rFonts w:ascii="Arial"/>
                      <w:sz w:val="16"/>
                    </w:rPr>
                  </w:pPr>
                  <w:r>
                    <w:rPr>
                      <w:rFonts w:ascii="Arial"/>
                      <w:color w:val="5E5D82"/>
                      <w:w w:val="105"/>
                      <w:sz w:val="16"/>
                    </w:rPr>
                    <w:t>Substance</w:t>
                  </w:r>
                  <w:r>
                    <w:rPr>
                      <w:rFonts w:ascii="Arial"/>
                      <w:color w:val="5E5D82"/>
                      <w:spacing w:val="12"/>
                      <w:w w:val="105"/>
                      <w:sz w:val="16"/>
                    </w:rPr>
                    <w:t> </w:t>
                  </w:r>
                  <w:r>
                    <w:rPr>
                      <w:rFonts w:ascii="Arial"/>
                      <w:color w:val="5E5D82"/>
                      <w:w w:val="105"/>
                      <w:sz w:val="16"/>
                    </w:rPr>
                    <w:t>Abuse</w:t>
                  </w:r>
                </w:p>
                <w:p>
                  <w:pPr>
                    <w:numPr>
                      <w:ilvl w:val="0"/>
                      <w:numId w:val="17"/>
                    </w:numPr>
                    <w:tabs>
                      <w:tab w:pos="392" w:val="left" w:leader="none"/>
                    </w:tabs>
                    <w:spacing w:before="23"/>
                    <w:ind w:left="391" w:right="0" w:hanging="165"/>
                    <w:jc w:val="left"/>
                    <w:rPr>
                      <w:rFonts w:ascii="Arial"/>
                      <w:sz w:val="16"/>
                    </w:rPr>
                  </w:pPr>
                  <w:r>
                    <w:rPr>
                      <w:rFonts w:ascii="Arial"/>
                      <w:color w:val="5E5D82"/>
                      <w:w w:val="115"/>
                      <w:sz w:val="16"/>
                    </w:rPr>
                    <w:t>Mental</w:t>
                  </w:r>
                  <w:r>
                    <w:rPr>
                      <w:rFonts w:ascii="Arial"/>
                      <w:color w:val="5E5D82"/>
                      <w:spacing w:val="-2"/>
                      <w:w w:val="115"/>
                      <w:sz w:val="16"/>
                    </w:rPr>
                    <w:t> </w:t>
                  </w:r>
                  <w:r>
                    <w:rPr>
                      <w:rFonts w:ascii="Arial"/>
                      <w:color w:val="5E5D82"/>
                      <w:w w:val="115"/>
                      <w:sz w:val="16"/>
                    </w:rPr>
                    <w:t>Health</w:t>
                  </w:r>
                </w:p>
                <w:p>
                  <w:pPr>
                    <w:numPr>
                      <w:ilvl w:val="0"/>
                      <w:numId w:val="17"/>
                    </w:numPr>
                    <w:tabs>
                      <w:tab w:pos="389" w:val="left" w:leader="none"/>
                    </w:tabs>
                    <w:spacing w:before="8"/>
                    <w:ind w:left="388" w:right="0" w:hanging="162"/>
                    <w:jc w:val="left"/>
                    <w:rPr>
                      <w:rFonts w:ascii="Arial"/>
                      <w:sz w:val="16"/>
                    </w:rPr>
                  </w:pPr>
                  <w:r>
                    <w:rPr>
                      <w:rFonts w:ascii="Arial"/>
                      <w:color w:val="5E5D82"/>
                      <w:w w:val="105"/>
                      <w:sz w:val="16"/>
                    </w:rPr>
                    <w:t>Infectious</w:t>
                  </w:r>
                  <w:r>
                    <w:rPr>
                      <w:rFonts w:ascii="Arial"/>
                      <w:color w:val="5E5D82"/>
                      <w:spacing w:val="3"/>
                      <w:w w:val="105"/>
                      <w:sz w:val="16"/>
                    </w:rPr>
                    <w:t> </w:t>
                  </w:r>
                  <w:r>
                    <w:rPr>
                      <w:rFonts w:ascii="Arial"/>
                      <w:color w:val="5E5D82"/>
                      <w:w w:val="105"/>
                      <w:sz w:val="16"/>
                    </w:rPr>
                    <w:t>Diseases</w:t>
                  </w:r>
                </w:p>
                <w:p>
                  <w:pPr>
                    <w:numPr>
                      <w:ilvl w:val="0"/>
                      <w:numId w:val="17"/>
                    </w:numPr>
                    <w:tabs>
                      <w:tab w:pos="387" w:val="left" w:leader="none"/>
                    </w:tabs>
                    <w:spacing w:line="264" w:lineRule="auto" w:before="18"/>
                    <w:ind w:left="390" w:right="77" w:hanging="164"/>
                    <w:jc w:val="left"/>
                    <w:rPr>
                      <w:rFonts w:ascii="Arial"/>
                      <w:sz w:val="16"/>
                    </w:rPr>
                  </w:pPr>
                  <w:r>
                    <w:rPr>
                      <w:rFonts w:ascii="Arial"/>
                      <w:color w:val="5E5D82"/>
                      <w:w w:val="105"/>
                      <w:sz w:val="16"/>
                    </w:rPr>
                    <w:t>Other Psychological Factors</w:t>
                  </w:r>
                </w:p>
              </w:txbxContent>
            </v:textbox>
            <w10:wrap type="none"/>
          </v:shape>
        </w:pict>
      </w:r>
      <w:r>
        <w:rPr>
          <w:rFonts w:ascii="Arial"/>
          <w:color w:val="5E5D82"/>
          <w:w w:val="155"/>
          <w:sz w:val="18"/>
        </w:rPr>
        <w:t>;----------AND-----------</w:t>
      </w:r>
    </w:p>
    <w:p>
      <w:pPr>
        <w:spacing w:before="60"/>
        <w:ind w:left="1765" w:right="0" w:firstLine="0"/>
        <w:jc w:val="left"/>
        <w:rPr>
          <w:sz w:val="9"/>
        </w:rPr>
      </w:pPr>
      <w:r>
        <w:rPr/>
        <w:pict>
          <v:shape style="position:absolute;margin-left:65.262238pt;margin-top:13.208382pt;width:105.45pt;height:189.95pt;mso-position-horizontal-relative:page;mso-position-vertical-relative:paragraph;z-index:-15719936;mso-wrap-distance-left:0;mso-wrap-distance-right:0" type="#_x0000_t202" filled="false" stroked="false">
            <v:textbox inset="0,0,0,0">
              <w:txbxContent>
                <w:p>
                  <w:pPr>
                    <w:spacing w:before="32"/>
                    <w:ind w:left="58" w:right="0" w:firstLine="0"/>
                    <w:jc w:val="left"/>
                    <w:rPr>
                      <w:rFonts w:ascii="Arial"/>
                      <w:b/>
                      <w:sz w:val="16"/>
                    </w:rPr>
                  </w:pPr>
                  <w:r>
                    <w:rPr>
                      <w:rFonts w:ascii="Arial"/>
                      <w:b/>
                      <w:color w:val="5E5D82"/>
                      <w:w w:val="110"/>
                      <w:sz w:val="16"/>
                    </w:rPr>
                    <w:t>Rewardsflncentives</w:t>
                  </w:r>
                </w:p>
                <w:p>
                  <w:pPr>
                    <w:numPr>
                      <w:ilvl w:val="0"/>
                      <w:numId w:val="18"/>
                    </w:numPr>
                    <w:tabs>
                      <w:tab w:pos="397" w:val="left" w:leader="none"/>
                    </w:tabs>
                    <w:spacing w:before="23"/>
                    <w:ind w:left="397" w:right="0" w:hanging="168"/>
                    <w:jc w:val="left"/>
                    <w:rPr>
                      <w:rFonts w:ascii="Arial"/>
                      <w:sz w:val="16"/>
                    </w:rPr>
                  </w:pPr>
                  <w:r>
                    <w:rPr>
                      <w:rFonts w:ascii="Arial"/>
                      <w:color w:val="5E5D82"/>
                      <w:sz w:val="16"/>
                    </w:rPr>
                    <w:t>Judi c</w:t>
                  </w:r>
                  <w:r>
                    <w:rPr>
                      <w:rFonts w:ascii="Arial"/>
                      <w:color w:val="80809C"/>
                      <w:sz w:val="16"/>
                    </w:rPr>
                    <w:t>i</w:t>
                  </w:r>
                  <w:r>
                    <w:rPr>
                      <w:rFonts w:ascii="Arial"/>
                      <w:color w:val="5E5D82"/>
                      <w:sz w:val="16"/>
                    </w:rPr>
                    <w:t>al</w:t>
                  </w:r>
                  <w:r>
                    <w:rPr>
                      <w:rFonts w:ascii="Arial"/>
                      <w:color w:val="5E5D82"/>
                      <w:spacing w:val="35"/>
                      <w:sz w:val="16"/>
                    </w:rPr>
                    <w:t> </w:t>
                  </w:r>
                  <w:r>
                    <w:rPr>
                      <w:rFonts w:ascii="Arial"/>
                      <w:color w:val="5E5D82"/>
                      <w:sz w:val="16"/>
                    </w:rPr>
                    <w:t>Recognition</w:t>
                  </w:r>
                </w:p>
                <w:p>
                  <w:pPr>
                    <w:numPr>
                      <w:ilvl w:val="0"/>
                      <w:numId w:val="18"/>
                    </w:numPr>
                    <w:tabs>
                      <w:tab w:pos="399" w:val="left" w:leader="none"/>
                    </w:tabs>
                    <w:spacing w:before="18"/>
                    <w:ind w:left="398" w:right="0" w:hanging="170"/>
                    <w:jc w:val="left"/>
                    <w:rPr>
                      <w:rFonts w:ascii="Arial"/>
                      <w:sz w:val="16"/>
                    </w:rPr>
                  </w:pPr>
                  <w:r>
                    <w:rPr>
                      <w:rFonts w:ascii="Arial"/>
                      <w:color w:val="5E5D82"/>
                      <w:w w:val="105"/>
                      <w:sz w:val="16"/>
                    </w:rPr>
                    <w:t>Reduced</w:t>
                  </w:r>
                  <w:r>
                    <w:rPr>
                      <w:rFonts w:ascii="Arial"/>
                      <w:color w:val="5E5D82"/>
                      <w:spacing w:val="4"/>
                      <w:w w:val="105"/>
                      <w:sz w:val="16"/>
                    </w:rPr>
                    <w:t> </w:t>
                  </w:r>
                  <w:r>
                    <w:rPr>
                      <w:rFonts w:ascii="Arial"/>
                      <w:color w:val="5E5D82"/>
                      <w:w w:val="105"/>
                      <w:sz w:val="16"/>
                    </w:rPr>
                    <w:t>Supervision</w:t>
                  </w:r>
                </w:p>
                <w:p>
                  <w:pPr>
                    <w:numPr>
                      <w:ilvl w:val="0"/>
                      <w:numId w:val="18"/>
                    </w:numPr>
                    <w:tabs>
                      <w:tab w:pos="395" w:val="left" w:leader="none"/>
                    </w:tabs>
                    <w:spacing w:before="22"/>
                    <w:ind w:left="394" w:right="0" w:hanging="166"/>
                    <w:jc w:val="left"/>
                    <w:rPr>
                      <w:rFonts w:ascii="Arial"/>
                      <w:sz w:val="16"/>
                    </w:rPr>
                  </w:pPr>
                  <w:r>
                    <w:rPr>
                      <w:rFonts w:ascii="Arial"/>
                      <w:color w:val="5E5D82"/>
                      <w:sz w:val="16"/>
                    </w:rPr>
                    <w:t>Soc </w:t>
                  </w:r>
                  <w:r>
                    <w:rPr>
                      <w:rFonts w:ascii="Arial"/>
                      <w:color w:val="80809C"/>
                      <w:spacing w:val="3"/>
                      <w:sz w:val="16"/>
                    </w:rPr>
                    <w:t>i</w:t>
                  </w:r>
                  <w:r>
                    <w:rPr>
                      <w:rFonts w:ascii="Arial"/>
                      <w:color w:val="5E5D82"/>
                      <w:spacing w:val="3"/>
                      <w:sz w:val="16"/>
                    </w:rPr>
                    <w:t>al</w:t>
                  </w:r>
                  <w:r>
                    <w:rPr>
                      <w:rFonts w:ascii="Arial"/>
                      <w:color w:val="5E5D82"/>
                      <w:spacing w:val="-1"/>
                      <w:sz w:val="16"/>
                    </w:rPr>
                    <w:t> </w:t>
                  </w:r>
                  <w:r>
                    <w:rPr>
                      <w:rFonts w:ascii="Arial"/>
                      <w:color w:val="5E5D82"/>
                      <w:sz w:val="16"/>
                    </w:rPr>
                    <w:t>Services</w:t>
                  </w:r>
                </w:p>
                <w:p>
                  <w:pPr>
                    <w:numPr>
                      <w:ilvl w:val="1"/>
                      <w:numId w:val="18"/>
                    </w:numPr>
                    <w:tabs>
                      <w:tab w:pos="548" w:val="left" w:leader="none"/>
                    </w:tabs>
                    <w:spacing w:before="18"/>
                    <w:ind w:left="547" w:right="0" w:hanging="152"/>
                    <w:jc w:val="left"/>
                    <w:rPr>
                      <w:rFonts w:ascii="Arial"/>
                      <w:sz w:val="16"/>
                    </w:rPr>
                  </w:pPr>
                  <w:r>
                    <w:rPr>
                      <w:rFonts w:ascii="Arial"/>
                      <w:color w:val="5E5D82"/>
                      <w:w w:val="110"/>
                      <w:sz w:val="16"/>
                    </w:rPr>
                    <w:t>Educational</w:t>
                  </w:r>
                </w:p>
                <w:p>
                  <w:pPr>
                    <w:numPr>
                      <w:ilvl w:val="1"/>
                      <w:numId w:val="18"/>
                    </w:numPr>
                    <w:tabs>
                      <w:tab w:pos="550" w:val="left" w:leader="none"/>
                    </w:tabs>
                    <w:spacing w:before="23"/>
                    <w:ind w:left="549" w:right="0" w:hanging="154"/>
                    <w:jc w:val="left"/>
                    <w:rPr>
                      <w:rFonts w:ascii="Arial"/>
                      <w:sz w:val="16"/>
                    </w:rPr>
                  </w:pPr>
                  <w:r>
                    <w:rPr>
                      <w:rFonts w:ascii="Arial"/>
                      <w:color w:val="5E5D82"/>
                      <w:w w:val="110"/>
                      <w:sz w:val="16"/>
                    </w:rPr>
                    <w:t>Vocational</w:t>
                  </w:r>
                </w:p>
                <w:p>
                  <w:pPr>
                    <w:numPr>
                      <w:ilvl w:val="1"/>
                      <w:numId w:val="18"/>
                    </w:numPr>
                    <w:tabs>
                      <w:tab w:pos="548" w:val="left" w:leader="none"/>
                    </w:tabs>
                    <w:spacing w:before="18"/>
                    <w:ind w:left="547" w:right="0" w:hanging="152"/>
                    <w:jc w:val="left"/>
                    <w:rPr>
                      <w:rFonts w:ascii="Arial"/>
                      <w:sz w:val="16"/>
                    </w:rPr>
                  </w:pPr>
                  <w:r>
                    <w:rPr>
                      <w:rFonts w:ascii="Arial"/>
                      <w:color w:val="5E5D82"/>
                      <w:w w:val="110"/>
                      <w:sz w:val="16"/>
                    </w:rPr>
                    <w:t>Employment</w:t>
                  </w:r>
                </w:p>
                <w:p>
                  <w:pPr>
                    <w:numPr>
                      <w:ilvl w:val="0"/>
                      <w:numId w:val="18"/>
                    </w:numPr>
                    <w:tabs>
                      <w:tab w:pos="400" w:val="left" w:leader="none"/>
                    </w:tabs>
                    <w:spacing w:line="268" w:lineRule="auto" w:before="22"/>
                    <w:ind w:left="396" w:right="497" w:hanging="167"/>
                    <w:jc w:val="left"/>
                    <w:rPr>
                      <w:rFonts w:ascii="Arial"/>
                      <w:sz w:val="16"/>
                    </w:rPr>
                  </w:pPr>
                  <w:r>
                    <w:rPr>
                      <w:rFonts w:ascii="Arial"/>
                      <w:color w:val="5E5D82"/>
                      <w:w w:val="115"/>
                      <w:sz w:val="16"/>
                    </w:rPr>
                    <w:t>Modification </w:t>
                  </w:r>
                  <w:r>
                    <w:rPr>
                      <w:rFonts w:ascii="Arial"/>
                      <w:color w:val="5E5D82"/>
                      <w:spacing w:val="-8"/>
                      <w:w w:val="115"/>
                      <w:sz w:val="16"/>
                    </w:rPr>
                    <w:t>of </w:t>
                  </w:r>
                  <w:r>
                    <w:rPr>
                      <w:rFonts w:ascii="Arial"/>
                      <w:color w:val="5E5D82"/>
                      <w:w w:val="115"/>
                      <w:sz w:val="16"/>
                    </w:rPr>
                    <w:t>Intervention</w:t>
                  </w:r>
                </w:p>
                <w:p>
                  <w:pPr>
                    <w:pStyle w:val="BodyText"/>
                    <w:spacing w:before="8"/>
                    <w:rPr>
                      <w:rFonts w:ascii="Arial"/>
                      <w:sz w:val="17"/>
                    </w:rPr>
                  </w:pPr>
                </w:p>
                <w:p>
                  <w:pPr>
                    <w:numPr>
                      <w:ilvl w:val="0"/>
                      <w:numId w:val="18"/>
                    </w:numPr>
                    <w:tabs>
                      <w:tab w:pos="399" w:val="left" w:leader="none"/>
                    </w:tabs>
                    <w:spacing w:line="268" w:lineRule="auto" w:before="0"/>
                    <w:ind w:left="397" w:right="291" w:hanging="169"/>
                    <w:jc w:val="left"/>
                    <w:rPr>
                      <w:rFonts w:ascii="Arial"/>
                      <w:sz w:val="16"/>
                    </w:rPr>
                  </w:pPr>
                  <w:r>
                    <w:rPr>
                      <w:rFonts w:ascii="Arial"/>
                      <w:color w:val="5E5D82"/>
                      <w:w w:val="105"/>
                      <w:sz w:val="16"/>
                    </w:rPr>
                    <w:t>Re</w:t>
                  </w:r>
                  <w:r>
                    <w:rPr>
                      <w:rFonts w:ascii="Arial"/>
                      <w:color w:val="80809C"/>
                      <w:w w:val="105"/>
                      <w:sz w:val="16"/>
                    </w:rPr>
                    <w:t>-</w:t>
                  </w:r>
                  <w:r>
                    <w:rPr>
                      <w:rFonts w:ascii="Arial"/>
                      <w:color w:val="5E5D82"/>
                      <w:w w:val="105"/>
                      <w:sz w:val="16"/>
                    </w:rPr>
                    <w:t>evaluat</w:t>
                  </w:r>
                  <w:r>
                    <w:rPr>
                      <w:rFonts w:ascii="Arial"/>
                      <w:color w:val="5E5D82"/>
                      <w:spacing w:val="-34"/>
                      <w:w w:val="105"/>
                      <w:sz w:val="16"/>
                    </w:rPr>
                    <w:t> </w:t>
                  </w:r>
                  <w:r>
                    <w:rPr>
                      <w:rFonts w:ascii="Arial"/>
                      <w:color w:val="5E5D82"/>
                      <w:w w:val="105"/>
                      <w:sz w:val="16"/>
                    </w:rPr>
                    <w:t>e</w:t>
                  </w:r>
                  <w:r>
                    <w:rPr>
                      <w:rFonts w:ascii="Arial"/>
                      <w:color w:val="5E5D82"/>
                      <w:spacing w:val="-15"/>
                      <w:w w:val="105"/>
                      <w:sz w:val="16"/>
                    </w:rPr>
                    <w:t> </w:t>
                  </w:r>
                  <w:r>
                    <w:rPr>
                      <w:rFonts w:ascii="Arial"/>
                      <w:color w:val="5E5D82"/>
                      <w:w w:val="105"/>
                      <w:sz w:val="16"/>
                    </w:rPr>
                    <w:t>Social Functioning</w:t>
                  </w:r>
                </w:p>
                <w:p>
                  <w:pPr>
                    <w:pStyle w:val="BodyText"/>
                    <w:spacing w:before="5"/>
                    <w:rPr>
                      <w:rFonts w:ascii="Arial"/>
                      <w:sz w:val="18"/>
                    </w:rPr>
                  </w:pPr>
                </w:p>
                <w:p>
                  <w:pPr>
                    <w:numPr>
                      <w:ilvl w:val="0"/>
                      <w:numId w:val="18"/>
                    </w:numPr>
                    <w:tabs>
                      <w:tab w:pos="394" w:val="left" w:leader="none"/>
                    </w:tabs>
                    <w:spacing w:before="1"/>
                    <w:ind w:left="393" w:right="-15" w:hanging="165"/>
                    <w:jc w:val="left"/>
                    <w:rPr>
                      <w:rFonts w:ascii="Arial"/>
                      <w:sz w:val="16"/>
                    </w:rPr>
                  </w:pPr>
                  <w:r>
                    <w:rPr>
                      <w:rFonts w:ascii="Arial"/>
                      <w:color w:val="5E5D82"/>
                      <w:w w:val="105"/>
                      <w:sz w:val="16"/>
                    </w:rPr>
                    <w:t>Case M</w:t>
                  </w:r>
                  <w:r>
                    <w:rPr>
                      <w:rFonts w:ascii="Arial"/>
                      <w:color w:val="5E5D82"/>
                      <w:spacing w:val="-37"/>
                      <w:w w:val="105"/>
                      <w:sz w:val="16"/>
                    </w:rPr>
                    <w:t> </w:t>
                  </w:r>
                  <w:r>
                    <w:rPr>
                      <w:rFonts w:ascii="Arial"/>
                      <w:color w:val="5E5D82"/>
                      <w:w w:val="105"/>
                      <w:sz w:val="16"/>
                    </w:rPr>
                    <w:t>anagemen</w:t>
                  </w:r>
                  <w:r>
                    <w:rPr>
                      <w:rFonts w:ascii="Arial"/>
                      <w:color w:val="A8A5BA"/>
                      <w:w w:val="105"/>
                      <w:sz w:val="16"/>
                    </w:rPr>
                    <w:t> </w:t>
                  </w:r>
                  <w:r>
                    <w:rPr>
                      <w:rFonts w:ascii="Arial"/>
                      <w:color w:val="A8A5BA"/>
                      <w:w w:val="110"/>
                      <w:sz w:val="16"/>
                      <w:shd w:fill="BABACA" w:color="auto" w:val="clear"/>
                    </w:rPr>
                    <w:t>:._J</w:t>
                  </w:r>
                </w:p>
                <w:p>
                  <w:pPr>
                    <w:pStyle w:val="BodyText"/>
                    <w:spacing w:before="3"/>
                    <w:rPr>
                      <w:rFonts w:ascii="Arial"/>
                      <w:sz w:val="15"/>
                    </w:rPr>
                  </w:pPr>
                </w:p>
                <w:p>
                  <w:pPr>
                    <w:spacing w:before="1"/>
                    <w:ind w:left="0" w:right="1118" w:firstLine="0"/>
                    <w:jc w:val="right"/>
                    <w:rPr>
                      <w:rFonts w:ascii="Arial"/>
                      <w:b/>
                      <w:sz w:val="16"/>
                    </w:rPr>
                  </w:pPr>
                  <w:r>
                    <w:rPr>
                      <w:rFonts w:ascii="Arial"/>
                      <w:b/>
                      <w:color w:val="5E5D82"/>
                      <w:spacing w:val="-1"/>
                      <w:w w:val="115"/>
                      <w:sz w:val="16"/>
                    </w:rPr>
                    <w:t>Evaluation</w:t>
                  </w:r>
                </w:p>
                <w:p>
                  <w:pPr>
                    <w:numPr>
                      <w:ilvl w:val="0"/>
                      <w:numId w:val="18"/>
                    </w:numPr>
                    <w:tabs>
                      <w:tab w:pos="170" w:val="left" w:leader="none"/>
                    </w:tabs>
                    <w:spacing w:before="17"/>
                    <w:ind w:left="398" w:right="1158" w:hanging="399"/>
                    <w:jc w:val="right"/>
                    <w:rPr>
                      <w:rFonts w:ascii="Arial"/>
                      <w:sz w:val="16"/>
                    </w:rPr>
                  </w:pPr>
                  <w:r>
                    <w:rPr>
                      <w:rFonts w:ascii="Arial"/>
                      <w:color w:val="5E5D82"/>
                      <w:spacing w:val="-2"/>
                      <w:w w:val="95"/>
                      <w:sz w:val="16"/>
                    </w:rPr>
                    <w:t>Process</w:t>
                  </w:r>
                </w:p>
                <w:p>
                  <w:pPr>
                    <w:numPr>
                      <w:ilvl w:val="0"/>
                      <w:numId w:val="18"/>
                    </w:numPr>
                    <w:tabs>
                      <w:tab w:pos="167" w:val="left" w:leader="none"/>
                    </w:tabs>
                    <w:spacing w:before="14"/>
                    <w:ind w:left="396" w:right="1186" w:hanging="397"/>
                    <w:jc w:val="right"/>
                    <w:rPr>
                      <w:rFonts w:ascii="Arial"/>
                      <w:sz w:val="16"/>
                    </w:rPr>
                  </w:pPr>
                  <w:r>
                    <w:rPr>
                      <w:rFonts w:ascii="Arial"/>
                      <w:color w:val="5E5D82"/>
                      <w:spacing w:val="-2"/>
                      <w:w w:val="110"/>
                      <w:sz w:val="16"/>
                    </w:rPr>
                    <w:t>Impact</w:t>
                  </w:r>
                </w:p>
              </w:txbxContent>
            </v:textbox>
            <w10:wrap type="topAndBottom"/>
          </v:shape>
        </w:pict>
      </w:r>
      <w:r>
        <w:rPr/>
        <w:pict>
          <v:shape style="position:absolute;margin-left:317.777832pt;margin-top:66.673103pt;width:99.65pt;height:39.550pt;mso-position-horizontal-relative:page;mso-position-vertical-relative:paragraph;z-index:-15719424;mso-wrap-distance-left:0;mso-wrap-distance-right:0" type="#_x0000_t202" filled="false" stroked="false">
            <v:textbox inset="0,0,0,0">
              <w:txbxContent>
                <w:p>
                  <w:pPr>
                    <w:spacing w:before="136"/>
                    <w:ind w:left="0" w:right="1013" w:firstLine="0"/>
                    <w:jc w:val="right"/>
                    <w:rPr>
                      <w:rFonts w:ascii="Arial"/>
                      <w:b/>
                      <w:sz w:val="16"/>
                    </w:rPr>
                  </w:pPr>
                  <w:r>
                    <w:rPr>
                      <w:rFonts w:ascii="Arial"/>
                      <w:b/>
                      <w:color w:val="5E5D82"/>
                      <w:spacing w:val="-2"/>
                      <w:w w:val="115"/>
                      <w:sz w:val="16"/>
                    </w:rPr>
                    <w:t>Evaluation</w:t>
                  </w:r>
                </w:p>
                <w:p>
                  <w:pPr>
                    <w:numPr>
                      <w:ilvl w:val="0"/>
                      <w:numId w:val="19"/>
                    </w:numPr>
                    <w:tabs>
                      <w:tab w:pos="165" w:val="left" w:leader="none"/>
                    </w:tabs>
                    <w:spacing w:before="17"/>
                    <w:ind w:left="391" w:right="1050" w:hanging="392"/>
                    <w:jc w:val="right"/>
                    <w:rPr>
                      <w:rFonts w:ascii="Arial"/>
                      <w:sz w:val="16"/>
                    </w:rPr>
                  </w:pPr>
                  <w:r>
                    <w:rPr>
                      <w:rFonts w:ascii="Arial"/>
                      <w:color w:val="5E5D82"/>
                      <w:spacing w:val="-2"/>
                      <w:w w:val="95"/>
                      <w:sz w:val="16"/>
                    </w:rPr>
                    <w:t>Process</w:t>
                  </w:r>
                </w:p>
                <w:p>
                  <w:pPr>
                    <w:numPr>
                      <w:ilvl w:val="0"/>
                      <w:numId w:val="19"/>
                    </w:numPr>
                    <w:tabs>
                      <w:tab w:pos="162" w:val="left" w:leader="none"/>
                    </w:tabs>
                    <w:spacing w:before="18"/>
                    <w:ind w:left="388" w:right="1078" w:hanging="389"/>
                    <w:jc w:val="right"/>
                    <w:rPr>
                      <w:rFonts w:ascii="Arial"/>
                      <w:sz w:val="16"/>
                    </w:rPr>
                  </w:pPr>
                  <w:r>
                    <w:rPr>
                      <w:rFonts w:ascii="Arial"/>
                      <w:color w:val="5E5D82"/>
                      <w:spacing w:val="-2"/>
                      <w:w w:val="110"/>
                      <w:sz w:val="16"/>
                    </w:rPr>
                    <w:t>Impact</w:t>
                  </w:r>
                </w:p>
              </w:txbxContent>
            </v:textbox>
            <w10:wrap type="topAndBottom"/>
          </v:shape>
        </w:pict>
      </w:r>
      <w:r>
        <w:rPr>
          <w:color w:val="5E5D82"/>
          <w:w w:val="153"/>
          <w:sz w:val="9"/>
        </w:rPr>
        <w:t>I</w:t>
      </w:r>
    </w:p>
    <w:p>
      <w:pPr>
        <w:spacing w:after="0"/>
        <w:jc w:val="left"/>
        <w:rPr>
          <w:sz w:val="9"/>
        </w:rPr>
        <w:sectPr>
          <w:pgSz w:w="12240" w:h="15840"/>
          <w:pgMar w:header="0" w:footer="951" w:top="760" w:bottom="1140" w:left="540" w:right="180"/>
        </w:sectPr>
      </w:pPr>
    </w:p>
    <w:p>
      <w:pPr>
        <w:pStyle w:val="BodyText"/>
        <w:spacing w:line="273" w:lineRule="auto" w:before="63"/>
        <w:ind w:left="741" w:firstLine="5"/>
      </w:pPr>
      <w:r>
        <w:rPr>
          <w:color w:val="2D2A79"/>
          <w:w w:val="115"/>
        </w:rPr>
        <w:t>to </w:t>
      </w:r>
      <w:r>
        <w:rPr>
          <w:color w:val="3F3B83"/>
          <w:w w:val="115"/>
        </w:rPr>
        <w:t>community-based services, </w:t>
      </w:r>
      <w:r>
        <w:rPr>
          <w:color w:val="2D2A79"/>
          <w:w w:val="115"/>
        </w:rPr>
        <w:t>monitoring of treatment progress and </w:t>
      </w:r>
      <w:r>
        <w:rPr>
          <w:color w:val="3F3B83"/>
          <w:w w:val="115"/>
        </w:rPr>
        <w:t>compliance, case </w:t>
      </w:r>
      <w:r>
        <w:rPr>
          <w:color w:val="2D2A79"/>
          <w:w w:val="115"/>
        </w:rPr>
        <w:t>management and brokering </w:t>
      </w:r>
      <w:r>
        <w:rPr>
          <w:color w:val="3F3B83"/>
          <w:w w:val="115"/>
        </w:rPr>
        <w:t>community ser­ </w:t>
      </w:r>
      <w:r>
        <w:rPr>
          <w:color w:val="2D2A79"/>
          <w:w w:val="115"/>
        </w:rPr>
        <w:t>vices, and </w:t>
      </w:r>
      <w:r>
        <w:rPr>
          <w:color w:val="3F3B83"/>
          <w:w w:val="115"/>
        </w:rPr>
        <w:t>court </w:t>
      </w:r>
      <w:r>
        <w:rPr>
          <w:color w:val="2D2A79"/>
          <w:w w:val="115"/>
        </w:rPr>
        <w:t>liaison. TASC </w:t>
      </w:r>
      <w:r>
        <w:rPr>
          <w:color w:val="3F3B83"/>
          <w:w w:val="115"/>
        </w:rPr>
        <w:t>programs sometimes </w:t>
      </w:r>
      <w:r>
        <w:rPr>
          <w:color w:val="2D2A79"/>
          <w:w w:val="115"/>
        </w:rPr>
        <w:t>are </w:t>
      </w:r>
      <w:r>
        <w:rPr>
          <w:color w:val="3F3B83"/>
          <w:w w:val="115"/>
        </w:rPr>
        <w:t>embedded </w:t>
      </w:r>
      <w:r>
        <w:rPr>
          <w:color w:val="2D2A79"/>
          <w:w w:val="115"/>
        </w:rPr>
        <w:t>with treatment agen­ </w:t>
      </w:r>
      <w:r>
        <w:rPr>
          <w:color w:val="3F3B83"/>
          <w:w w:val="115"/>
        </w:rPr>
        <w:t>cies </w:t>
      </w:r>
      <w:r>
        <w:rPr>
          <w:color w:val="2D2A79"/>
          <w:w w:val="115"/>
        </w:rPr>
        <w:t>or court </w:t>
      </w:r>
      <w:r>
        <w:rPr>
          <w:color w:val="3F3B83"/>
          <w:w w:val="115"/>
        </w:rPr>
        <w:t>services </w:t>
      </w:r>
      <w:r>
        <w:rPr>
          <w:color w:val="2D2A79"/>
          <w:w w:val="115"/>
        </w:rPr>
        <w:t>departments, and, in some cases, are freestanding</w:t>
      </w:r>
      <w:r>
        <w:rPr>
          <w:color w:val="2D2A79"/>
          <w:spacing w:val="9"/>
          <w:w w:val="115"/>
        </w:rPr>
        <w:t> </w:t>
      </w:r>
      <w:r>
        <w:rPr>
          <w:color w:val="2D2A79"/>
          <w:w w:val="115"/>
        </w:rPr>
        <w:t>organizations.</w:t>
      </w:r>
    </w:p>
    <w:p>
      <w:pPr>
        <w:pStyle w:val="BodyText"/>
        <w:spacing w:line="271" w:lineRule="auto"/>
        <w:ind w:left="746" w:hanging="4"/>
      </w:pPr>
      <w:r>
        <w:rPr>
          <w:color w:val="2D2A79"/>
          <w:w w:val="115"/>
        </w:rPr>
        <w:t>TASC programs have a long history of collab­ orative work in the </w:t>
      </w:r>
      <w:r>
        <w:rPr>
          <w:color w:val="3F3B83"/>
          <w:w w:val="115"/>
        </w:rPr>
        <w:t>criminal </w:t>
      </w:r>
      <w:r>
        <w:rPr>
          <w:color w:val="2D2A79"/>
          <w:w w:val="115"/>
        </w:rPr>
        <w:t>justice</w:t>
      </w:r>
      <w:r>
        <w:rPr>
          <w:color w:val="2D2A79"/>
          <w:spacing w:val="5"/>
          <w:w w:val="115"/>
        </w:rPr>
        <w:t> </w:t>
      </w:r>
      <w:r>
        <w:rPr>
          <w:color w:val="3F3B83"/>
          <w:w w:val="115"/>
        </w:rPr>
        <w:t>system.</w:t>
      </w:r>
    </w:p>
    <w:p>
      <w:pPr>
        <w:pStyle w:val="BodyText"/>
        <w:spacing w:line="273" w:lineRule="auto"/>
        <w:ind w:left="742" w:right="-6" w:firstLine="2"/>
      </w:pPr>
      <w:r>
        <w:rPr>
          <w:color w:val="2D2A79"/>
          <w:w w:val="115"/>
        </w:rPr>
        <w:t>Early </w:t>
      </w:r>
      <w:r>
        <w:rPr>
          <w:color w:val="3F3B83"/>
          <w:w w:val="115"/>
        </w:rPr>
        <w:t>evaluations </w:t>
      </w:r>
      <w:r>
        <w:rPr>
          <w:color w:val="2D2A79"/>
          <w:w w:val="115"/>
        </w:rPr>
        <w:t>of TASC programs were </w:t>
      </w:r>
      <w:r>
        <w:rPr>
          <w:color w:val="3F3B83"/>
          <w:w w:val="115"/>
        </w:rPr>
        <w:t>generally </w:t>
      </w:r>
      <w:r>
        <w:rPr>
          <w:color w:val="2D2A79"/>
          <w:w w:val="115"/>
        </w:rPr>
        <w:t>positive, although limited in </w:t>
      </w:r>
      <w:r>
        <w:rPr>
          <w:color w:val="3F3B83"/>
          <w:w w:val="115"/>
        </w:rPr>
        <w:t>scope. </w:t>
      </w:r>
      <w:r>
        <w:rPr>
          <w:color w:val="2D2A79"/>
          <w:w w:val="115"/>
        </w:rPr>
        <w:t>An evaluation of five TASC programs (one for juvenile offenders) found mixed results.</w:t>
      </w:r>
    </w:p>
    <w:p>
      <w:pPr>
        <w:pStyle w:val="BodyText"/>
        <w:spacing w:line="271" w:lineRule="auto"/>
        <w:ind w:left="741" w:right="41" w:hanging="1"/>
      </w:pPr>
      <w:r>
        <w:rPr>
          <w:color w:val="2D2A79"/>
          <w:w w:val="115"/>
        </w:rPr>
        <w:t>While TASC programs were </w:t>
      </w:r>
      <w:r>
        <w:rPr>
          <w:color w:val="3F3B83"/>
          <w:w w:val="115"/>
        </w:rPr>
        <w:t>consistently suc­ cessful </w:t>
      </w:r>
      <w:r>
        <w:rPr>
          <w:color w:val="2D2A79"/>
          <w:w w:val="115"/>
        </w:rPr>
        <w:t>in identifying offenders who abused drugs and referring those offenders to treat­ ment, three of the </w:t>
      </w:r>
      <w:r>
        <w:rPr>
          <w:color w:val="3F3B83"/>
          <w:w w:val="115"/>
        </w:rPr>
        <w:t>sites </w:t>
      </w:r>
      <w:r>
        <w:rPr>
          <w:color w:val="2D2A79"/>
          <w:w w:val="115"/>
        </w:rPr>
        <w:t>outperformed the oth­ ers in at least one measure  of  </w:t>
      </w:r>
      <w:r>
        <w:rPr>
          <w:color w:val="3F3B83"/>
          <w:w w:val="115"/>
        </w:rPr>
        <w:t>subsequent </w:t>
      </w:r>
      <w:r>
        <w:rPr>
          <w:color w:val="2D2A79"/>
          <w:w w:val="115"/>
        </w:rPr>
        <w:t>drug use, while results on </w:t>
      </w:r>
      <w:r>
        <w:rPr>
          <w:color w:val="3F3B83"/>
          <w:w w:val="115"/>
        </w:rPr>
        <w:t>criminal </w:t>
      </w:r>
      <w:r>
        <w:rPr>
          <w:color w:val="2D2A79"/>
          <w:w w:val="115"/>
        </w:rPr>
        <w:t>recidivism were inconclusive. Study authors report that the findings on TASC programs were </w:t>
      </w:r>
      <w:r>
        <w:rPr>
          <w:color w:val="3F3B83"/>
          <w:w w:val="115"/>
        </w:rPr>
        <w:t>"consis­ </w:t>
      </w:r>
      <w:r>
        <w:rPr>
          <w:color w:val="2D2A79"/>
          <w:w w:val="115"/>
        </w:rPr>
        <w:t>tently favorable," although modest </w:t>
      </w:r>
      <w:r>
        <w:rPr>
          <w:color w:val="3F3B83"/>
          <w:w w:val="115"/>
        </w:rPr>
        <w:t>and, </w:t>
      </w:r>
      <w:r>
        <w:rPr>
          <w:color w:val="2D2A79"/>
          <w:w w:val="115"/>
        </w:rPr>
        <w:t>in </w:t>
      </w:r>
      <w:r>
        <w:rPr>
          <w:color w:val="3F3B83"/>
          <w:w w:val="115"/>
        </w:rPr>
        <w:t>some </w:t>
      </w:r>
      <w:r>
        <w:rPr>
          <w:color w:val="2D2A79"/>
          <w:w w:val="115"/>
        </w:rPr>
        <w:t>cases, confined to offenders with more problematic behavior (Anglin et al.</w:t>
      </w:r>
      <w:r>
        <w:rPr>
          <w:color w:val="2D2A79"/>
          <w:spacing w:val="13"/>
          <w:w w:val="115"/>
        </w:rPr>
        <w:t> </w:t>
      </w:r>
      <w:r>
        <w:rPr>
          <w:color w:val="2D2A79"/>
          <w:w w:val="115"/>
        </w:rPr>
        <w:t>1999).</w:t>
      </w:r>
    </w:p>
    <w:p>
      <w:pPr>
        <w:pStyle w:val="BodyText"/>
        <w:spacing w:before="4"/>
        <w:rPr>
          <w:sz w:val="31"/>
        </w:rPr>
      </w:pPr>
    </w:p>
    <w:p>
      <w:pPr>
        <w:pStyle w:val="Heading4"/>
        <w:spacing w:line="264" w:lineRule="auto"/>
        <w:ind w:left="729" w:firstLine="8"/>
      </w:pPr>
      <w:r>
        <w:rPr>
          <w:i/>
          <w:color w:val="2D2A79"/>
          <w:w w:val="115"/>
        </w:rPr>
        <w:t>Diversion programs estab­ </w:t>
      </w:r>
      <w:r>
        <w:rPr>
          <w:color w:val="2D2A79"/>
          <w:w w:val="115"/>
        </w:rPr>
        <w:t>lished through constitutional ballot initiatives</w:t>
      </w:r>
    </w:p>
    <w:p>
      <w:pPr>
        <w:pStyle w:val="BodyText"/>
        <w:spacing w:line="268" w:lineRule="auto" w:before="75"/>
        <w:ind w:left="740" w:right="62" w:firstLine="2"/>
      </w:pPr>
      <w:r>
        <w:rPr>
          <w:color w:val="3F3B83"/>
          <w:w w:val="115"/>
        </w:rPr>
        <w:t>A </w:t>
      </w:r>
      <w:r>
        <w:rPr>
          <w:color w:val="2D2A79"/>
          <w:w w:val="115"/>
        </w:rPr>
        <w:t>number of ballot initiatives have been approved by the </w:t>
      </w:r>
      <w:r>
        <w:rPr>
          <w:color w:val="3F3B83"/>
          <w:w w:val="115"/>
        </w:rPr>
        <w:t>electorate </w:t>
      </w:r>
      <w:r>
        <w:rPr>
          <w:color w:val="2D2A79"/>
          <w:w w:val="115"/>
        </w:rPr>
        <w:t>in  Alaska, Arizona, California, Oregon, and other States that have </w:t>
      </w:r>
      <w:r>
        <w:rPr>
          <w:color w:val="3F3B83"/>
          <w:w w:val="115"/>
        </w:rPr>
        <w:t>significantly </w:t>
      </w:r>
      <w:r>
        <w:rPr>
          <w:color w:val="2D2A79"/>
          <w:w w:val="115"/>
        </w:rPr>
        <w:t>affected the way in which drug offenses are processed in the </w:t>
      </w:r>
      <w:r>
        <w:rPr>
          <w:color w:val="3F3B83"/>
          <w:w w:val="115"/>
        </w:rPr>
        <w:t>criminal </w:t>
      </w:r>
      <w:r>
        <w:rPr>
          <w:color w:val="2D2A79"/>
          <w:w w:val="115"/>
        </w:rPr>
        <w:t>justice </w:t>
      </w:r>
      <w:r>
        <w:rPr>
          <w:color w:val="3F3B83"/>
          <w:w w:val="115"/>
        </w:rPr>
        <w:t>system. </w:t>
      </w:r>
      <w:r>
        <w:rPr>
          <w:color w:val="2D2A79"/>
          <w:w w:val="115"/>
        </w:rPr>
        <w:t>Several of these ini­ tiatives have </w:t>
      </w:r>
      <w:r>
        <w:rPr>
          <w:color w:val="3F3B83"/>
          <w:w w:val="115"/>
        </w:rPr>
        <w:t>focused </w:t>
      </w:r>
      <w:r>
        <w:rPr>
          <w:color w:val="2D2A79"/>
          <w:w w:val="115"/>
        </w:rPr>
        <w:t>on use of marijuana for medical purposes and decriminalization of drug possession offenses. Others, </w:t>
      </w:r>
      <w:r>
        <w:rPr>
          <w:color w:val="3F3B83"/>
          <w:w w:val="115"/>
        </w:rPr>
        <w:t>such </w:t>
      </w:r>
      <w:r>
        <w:rPr>
          <w:color w:val="2D2A79"/>
          <w:w w:val="115"/>
        </w:rPr>
        <w:t>as Proposition </w:t>
      </w:r>
      <w:r>
        <w:rPr>
          <w:color w:val="2D2A79"/>
          <w:w w:val="115"/>
          <w:sz w:val="21"/>
        </w:rPr>
        <w:t>200 </w:t>
      </w:r>
      <w:r>
        <w:rPr>
          <w:b/>
          <w:color w:val="2D2A79"/>
          <w:w w:val="115"/>
          <w:sz w:val="21"/>
        </w:rPr>
        <w:t>in </w:t>
      </w:r>
      <w:r>
        <w:rPr>
          <w:color w:val="3F3B83"/>
          <w:w w:val="115"/>
        </w:rPr>
        <w:t>Arizona </w:t>
      </w:r>
      <w:r>
        <w:rPr>
          <w:color w:val="2D2A79"/>
          <w:w w:val="115"/>
        </w:rPr>
        <w:t>and Proposition </w:t>
      </w:r>
      <w:r>
        <w:rPr>
          <w:color w:val="3F3B83"/>
          <w:w w:val="115"/>
          <w:sz w:val="21"/>
        </w:rPr>
        <w:t>36 </w:t>
      </w:r>
      <w:r>
        <w:rPr>
          <w:color w:val="2D2A79"/>
          <w:w w:val="115"/>
        </w:rPr>
        <w:t>in California, have been more far reaching and require </w:t>
      </w:r>
      <w:r>
        <w:rPr>
          <w:color w:val="3F3B83"/>
          <w:w w:val="115"/>
        </w:rPr>
        <w:t>diversion </w:t>
      </w:r>
      <w:r>
        <w:rPr>
          <w:color w:val="2D2A79"/>
          <w:w w:val="115"/>
        </w:rPr>
        <w:t>to treatment for non­ violent drug offenders who meet </w:t>
      </w:r>
      <w:r>
        <w:rPr>
          <w:color w:val="3F3B83"/>
          <w:w w:val="115"/>
        </w:rPr>
        <w:t>certain eligi­ </w:t>
      </w:r>
      <w:r>
        <w:rPr>
          <w:color w:val="2D2A79"/>
          <w:w w:val="115"/>
        </w:rPr>
        <w:t>bility </w:t>
      </w:r>
      <w:r>
        <w:rPr>
          <w:color w:val="3F3B83"/>
          <w:w w:val="115"/>
        </w:rPr>
        <w:t>criteria. </w:t>
      </w:r>
      <w:r>
        <w:rPr>
          <w:color w:val="2D2A79"/>
          <w:w w:val="115"/>
        </w:rPr>
        <w:t>Similar initiatives are </w:t>
      </w:r>
      <w:r>
        <w:rPr>
          <w:color w:val="3F3B83"/>
          <w:w w:val="115"/>
        </w:rPr>
        <w:t>sched­ </w:t>
      </w:r>
      <w:r>
        <w:rPr>
          <w:color w:val="2D2A79"/>
          <w:w w:val="115"/>
        </w:rPr>
        <w:t>uled to appear on the ballot in other</w:t>
      </w:r>
      <w:r>
        <w:rPr>
          <w:color w:val="2D2A79"/>
          <w:spacing w:val="5"/>
          <w:w w:val="115"/>
        </w:rPr>
        <w:t> </w:t>
      </w:r>
      <w:r>
        <w:rPr>
          <w:color w:val="2D2A79"/>
          <w:w w:val="115"/>
        </w:rPr>
        <w:t>States.</w:t>
      </w:r>
    </w:p>
    <w:p>
      <w:pPr>
        <w:pStyle w:val="BodyText"/>
        <w:spacing w:line="271" w:lineRule="auto" w:before="18"/>
        <w:ind w:left="743" w:hanging="1"/>
      </w:pPr>
      <w:r>
        <w:rPr>
          <w:color w:val="2D2A79"/>
          <w:w w:val="115"/>
        </w:rPr>
        <w:t>These ballot initiatives also </w:t>
      </w:r>
      <w:r>
        <w:rPr>
          <w:color w:val="3F3B83"/>
          <w:w w:val="115"/>
        </w:rPr>
        <w:t>restrict </w:t>
      </w:r>
      <w:r>
        <w:rPr>
          <w:color w:val="2D2A79"/>
          <w:w w:val="115"/>
        </w:rPr>
        <w:t>the use of sanctions (e.g., jail incarceration) that can be applied </w:t>
      </w:r>
      <w:r>
        <w:rPr>
          <w:color w:val="3F3B83"/>
          <w:w w:val="115"/>
        </w:rPr>
        <w:t>and provide </w:t>
      </w:r>
      <w:r>
        <w:rPr>
          <w:color w:val="2D2A79"/>
          <w:w w:val="115"/>
        </w:rPr>
        <w:t>procedural </w:t>
      </w:r>
      <w:r>
        <w:rPr>
          <w:color w:val="3F3B83"/>
          <w:w w:val="115"/>
        </w:rPr>
        <w:t>safeguards </w:t>
      </w:r>
      <w:r>
        <w:rPr>
          <w:color w:val="2D2A79"/>
          <w:w w:val="115"/>
        </w:rPr>
        <w:t>to </w:t>
      </w:r>
      <w:r>
        <w:rPr>
          <w:color w:val="3F3B83"/>
          <w:w w:val="115"/>
        </w:rPr>
        <w:t>prevent </w:t>
      </w:r>
      <w:r>
        <w:rPr>
          <w:color w:val="2D2A79"/>
          <w:w w:val="115"/>
        </w:rPr>
        <w:t>incarceration. These initiatives have been perceived in </w:t>
      </w:r>
      <w:r>
        <w:rPr>
          <w:color w:val="3F3B83"/>
          <w:w w:val="115"/>
        </w:rPr>
        <w:t>some </w:t>
      </w:r>
      <w:r>
        <w:rPr>
          <w:color w:val="2D2A79"/>
          <w:w w:val="115"/>
        </w:rPr>
        <w:t>jurisdictions as a</w:t>
      </w:r>
    </w:p>
    <w:p>
      <w:pPr>
        <w:pStyle w:val="BodyText"/>
        <w:spacing w:line="271" w:lineRule="auto" w:before="68"/>
        <w:ind w:left="246" w:right="1840" w:firstLine="9"/>
      </w:pPr>
      <w:r>
        <w:rPr/>
        <w:br w:type="column"/>
      </w:r>
      <w:r>
        <w:rPr>
          <w:color w:val="2D2A79"/>
          <w:w w:val="115"/>
        </w:rPr>
        <w:t>direct threat to other </w:t>
      </w:r>
      <w:r>
        <w:rPr>
          <w:color w:val="3F3B83"/>
          <w:w w:val="115"/>
        </w:rPr>
        <w:t>existing </w:t>
      </w:r>
      <w:r>
        <w:rPr>
          <w:color w:val="2D2A79"/>
          <w:w w:val="115"/>
        </w:rPr>
        <w:t>diversion pro­ </w:t>
      </w:r>
      <w:r>
        <w:rPr>
          <w:color w:val="3F3B83"/>
          <w:w w:val="115"/>
        </w:rPr>
        <w:t>grams such as </w:t>
      </w:r>
      <w:r>
        <w:rPr>
          <w:color w:val="2D2A79"/>
          <w:w w:val="115"/>
        </w:rPr>
        <w:t>drug </w:t>
      </w:r>
      <w:r>
        <w:rPr>
          <w:color w:val="3F3B83"/>
          <w:w w:val="115"/>
        </w:rPr>
        <w:t>courts. A preliminary study </w:t>
      </w:r>
      <w:r>
        <w:rPr>
          <w:color w:val="2D2A79"/>
          <w:w w:val="115"/>
        </w:rPr>
        <w:t>of the </w:t>
      </w:r>
      <w:r>
        <w:rPr>
          <w:color w:val="3F3B83"/>
          <w:w w:val="115"/>
        </w:rPr>
        <w:t>Arizona </w:t>
      </w:r>
      <w:r>
        <w:rPr>
          <w:color w:val="2D2A79"/>
          <w:w w:val="115"/>
        </w:rPr>
        <w:t>initiative indicates that </w:t>
      </w:r>
      <w:r>
        <w:rPr>
          <w:color w:val="3F3B83"/>
          <w:w w:val="115"/>
        </w:rPr>
        <w:t>significant savings </w:t>
      </w:r>
      <w:r>
        <w:rPr>
          <w:color w:val="2D2A79"/>
          <w:w w:val="115"/>
        </w:rPr>
        <w:t>were provided to taxpayers in the form of reduced demand for jail and prison</w:t>
      </w:r>
      <w:r>
        <w:rPr>
          <w:color w:val="2D2A79"/>
          <w:spacing w:val="9"/>
          <w:w w:val="115"/>
        </w:rPr>
        <w:t> </w:t>
      </w:r>
      <w:r>
        <w:rPr>
          <w:color w:val="3F3B83"/>
          <w:w w:val="115"/>
        </w:rPr>
        <w:t>space.</w:t>
      </w:r>
    </w:p>
    <w:p>
      <w:pPr>
        <w:pStyle w:val="BodyText"/>
        <w:spacing w:before="5"/>
        <w:rPr>
          <w:sz w:val="32"/>
        </w:rPr>
      </w:pPr>
    </w:p>
    <w:p>
      <w:pPr>
        <w:pStyle w:val="Heading4"/>
        <w:spacing w:line="264" w:lineRule="auto"/>
        <w:ind w:left="241" w:right="1903"/>
      </w:pPr>
      <w:r>
        <w:rPr>
          <w:i/>
          <w:color w:val="2D2A79"/>
          <w:w w:val="110"/>
        </w:rPr>
        <w:t>Proposition 36: The </w:t>
      </w:r>
      <w:r>
        <w:rPr>
          <w:color w:val="2D2A79"/>
          <w:w w:val="110"/>
        </w:rPr>
        <w:t>Substance Abuse and Crime Prevention Act</w:t>
      </w:r>
    </w:p>
    <w:p>
      <w:pPr>
        <w:pStyle w:val="BodyText"/>
        <w:spacing w:line="271" w:lineRule="auto" w:before="66"/>
        <w:ind w:left="250" w:right="1823" w:firstLine="2"/>
      </w:pPr>
      <w:r>
        <w:rPr>
          <w:color w:val="2D2A79"/>
          <w:w w:val="115"/>
        </w:rPr>
        <w:t>In </w:t>
      </w:r>
      <w:r>
        <w:rPr>
          <w:color w:val="3F3B83"/>
          <w:w w:val="115"/>
        </w:rPr>
        <w:t>November </w:t>
      </w:r>
      <w:r>
        <w:rPr>
          <w:color w:val="2D2A79"/>
          <w:w w:val="115"/>
          <w:sz w:val="21"/>
        </w:rPr>
        <w:t>2000, </w:t>
      </w:r>
      <w:r>
        <w:rPr>
          <w:color w:val="2D2A79"/>
          <w:w w:val="115"/>
        </w:rPr>
        <w:t>California </w:t>
      </w:r>
      <w:r>
        <w:rPr>
          <w:color w:val="3F3B83"/>
          <w:w w:val="115"/>
        </w:rPr>
        <w:t>voters </w:t>
      </w:r>
      <w:r>
        <w:rPr>
          <w:color w:val="2D2A79"/>
          <w:w w:val="115"/>
        </w:rPr>
        <w:t>approved a </w:t>
      </w:r>
      <w:r>
        <w:rPr>
          <w:color w:val="3F3B83"/>
          <w:w w:val="115"/>
        </w:rPr>
        <w:t>ballot </w:t>
      </w:r>
      <w:r>
        <w:rPr>
          <w:color w:val="2D2A79"/>
          <w:w w:val="115"/>
        </w:rPr>
        <w:t>initiative, Proposition </w:t>
      </w:r>
      <w:r>
        <w:rPr>
          <w:color w:val="3F3B83"/>
          <w:w w:val="115"/>
          <w:sz w:val="21"/>
        </w:rPr>
        <w:t>36 </w:t>
      </w:r>
      <w:r>
        <w:rPr>
          <w:color w:val="2D2A79"/>
          <w:w w:val="115"/>
        </w:rPr>
        <w:t>(Substance Abuse and Crime Prevention Act [SACPA] of </w:t>
      </w:r>
      <w:r>
        <w:rPr>
          <w:color w:val="2D2A79"/>
          <w:w w:val="115"/>
          <w:sz w:val="21"/>
        </w:rPr>
        <w:t>2000). </w:t>
      </w:r>
      <w:r>
        <w:rPr>
          <w:color w:val="2D2A79"/>
          <w:w w:val="115"/>
        </w:rPr>
        <w:t>The intent of SACPA was to reserve space in prisons and jails for </w:t>
      </w:r>
      <w:r>
        <w:rPr>
          <w:color w:val="3F3B83"/>
          <w:w w:val="115"/>
        </w:rPr>
        <w:t>seri­ </w:t>
      </w:r>
      <w:r>
        <w:rPr>
          <w:color w:val="2D2A79"/>
          <w:w w:val="115"/>
        </w:rPr>
        <w:t>ous and </w:t>
      </w:r>
      <w:r>
        <w:rPr>
          <w:color w:val="3F3B83"/>
          <w:w w:val="115"/>
        </w:rPr>
        <w:t>violent </w:t>
      </w:r>
      <w:r>
        <w:rPr>
          <w:color w:val="2D2A79"/>
          <w:w w:val="115"/>
        </w:rPr>
        <w:t>offenders, to </w:t>
      </w:r>
      <w:r>
        <w:rPr>
          <w:color w:val="3F3B83"/>
          <w:w w:val="115"/>
        </w:rPr>
        <w:t>increase </w:t>
      </w:r>
      <w:r>
        <w:rPr>
          <w:color w:val="2D2A79"/>
          <w:w w:val="115"/>
        </w:rPr>
        <w:t>public </w:t>
      </w:r>
      <w:r>
        <w:rPr>
          <w:color w:val="3F3B83"/>
          <w:w w:val="115"/>
        </w:rPr>
        <w:t>safety </w:t>
      </w:r>
      <w:r>
        <w:rPr>
          <w:color w:val="2D2A79"/>
          <w:w w:val="115"/>
        </w:rPr>
        <w:t>through reduction  of drug-related </w:t>
      </w:r>
      <w:r>
        <w:rPr>
          <w:color w:val="3F3B83"/>
          <w:w w:val="115"/>
        </w:rPr>
        <w:t>crime, </w:t>
      </w:r>
      <w:r>
        <w:rPr>
          <w:color w:val="2D2A79"/>
          <w:w w:val="115"/>
        </w:rPr>
        <w:t>and to </w:t>
      </w:r>
      <w:r>
        <w:rPr>
          <w:color w:val="3F3B83"/>
          <w:w w:val="115"/>
        </w:rPr>
        <w:t>expand </w:t>
      </w:r>
      <w:r>
        <w:rPr>
          <w:color w:val="2D2A79"/>
          <w:w w:val="115"/>
        </w:rPr>
        <w:t>treatment and rehabili­ tation for offenders involved with drugs. The SACPA initiative </w:t>
      </w:r>
      <w:r>
        <w:rPr>
          <w:color w:val="3F3B83"/>
          <w:w w:val="115"/>
        </w:rPr>
        <w:t>changes </w:t>
      </w:r>
      <w:r>
        <w:rPr>
          <w:color w:val="2D2A79"/>
          <w:w w:val="115"/>
        </w:rPr>
        <w:t>State law to provide </w:t>
      </w:r>
      <w:r>
        <w:rPr>
          <w:color w:val="3F3B83"/>
          <w:w w:val="115"/>
        </w:rPr>
        <w:t>substance </w:t>
      </w:r>
      <w:r>
        <w:rPr>
          <w:color w:val="2D2A79"/>
          <w:w w:val="115"/>
        </w:rPr>
        <w:t>abuse treatment and community </w:t>
      </w:r>
      <w:r>
        <w:rPr>
          <w:color w:val="3F3B83"/>
          <w:w w:val="115"/>
        </w:rPr>
        <w:t>supervision </w:t>
      </w:r>
      <w:r>
        <w:rPr>
          <w:color w:val="2D2A79"/>
          <w:w w:val="115"/>
        </w:rPr>
        <w:t>for </w:t>
      </w:r>
      <w:r>
        <w:rPr>
          <w:color w:val="3F3B83"/>
          <w:w w:val="115"/>
        </w:rPr>
        <w:t>certain groups </w:t>
      </w:r>
      <w:r>
        <w:rPr>
          <w:color w:val="2D2A79"/>
          <w:w w:val="115"/>
        </w:rPr>
        <w:t>of nonviolent drug-involved adult offenders who would oth­ </w:t>
      </w:r>
      <w:r>
        <w:rPr>
          <w:color w:val="3F3B83"/>
          <w:w w:val="115"/>
        </w:rPr>
        <w:t>erwise </w:t>
      </w:r>
      <w:r>
        <w:rPr>
          <w:color w:val="2D2A79"/>
          <w:w w:val="115"/>
        </w:rPr>
        <w:t>be </w:t>
      </w:r>
      <w:r>
        <w:rPr>
          <w:color w:val="3F3B83"/>
          <w:w w:val="115"/>
        </w:rPr>
        <w:t>sentenced </w:t>
      </w:r>
      <w:r>
        <w:rPr>
          <w:color w:val="2D2A79"/>
          <w:w w:val="115"/>
        </w:rPr>
        <w:t>to institutional </w:t>
      </w:r>
      <w:r>
        <w:rPr>
          <w:color w:val="3F3B83"/>
          <w:w w:val="115"/>
        </w:rPr>
        <w:t>settings </w:t>
      </w:r>
      <w:r>
        <w:rPr>
          <w:color w:val="2D2A79"/>
          <w:w w:val="115"/>
        </w:rPr>
        <w:t>or </w:t>
      </w:r>
      <w:r>
        <w:rPr>
          <w:color w:val="3F3B83"/>
          <w:w w:val="115"/>
        </w:rPr>
        <w:t>supervision </w:t>
      </w:r>
      <w:r>
        <w:rPr>
          <w:color w:val="2D2A79"/>
          <w:w w:val="115"/>
        </w:rPr>
        <w:t>in the community. All offenders charged with nonviolent drug-related offenses are potentially </w:t>
      </w:r>
      <w:r>
        <w:rPr>
          <w:color w:val="3F3B83"/>
          <w:w w:val="115"/>
        </w:rPr>
        <w:t>eligible </w:t>
      </w:r>
      <w:r>
        <w:rPr>
          <w:color w:val="2D2A79"/>
          <w:w w:val="115"/>
        </w:rPr>
        <w:t>to receive treatment </w:t>
      </w:r>
      <w:r>
        <w:rPr>
          <w:color w:val="3F3B83"/>
          <w:w w:val="115"/>
        </w:rPr>
        <w:t>services </w:t>
      </w:r>
      <w:r>
        <w:rPr>
          <w:color w:val="2D2A79"/>
          <w:w w:val="115"/>
        </w:rPr>
        <w:t>through the initiative. Offenders who use </w:t>
      </w:r>
      <w:r>
        <w:rPr>
          <w:color w:val="3F3B83"/>
          <w:w w:val="115"/>
        </w:rPr>
        <w:t>a </w:t>
      </w:r>
      <w:r>
        <w:rPr>
          <w:color w:val="2D2A79"/>
          <w:w w:val="115"/>
        </w:rPr>
        <w:t>firearm during the </w:t>
      </w:r>
      <w:r>
        <w:rPr>
          <w:color w:val="3F3B83"/>
          <w:w w:val="115"/>
        </w:rPr>
        <w:t>commission </w:t>
      </w:r>
      <w:r>
        <w:rPr>
          <w:color w:val="2D2A79"/>
          <w:w w:val="115"/>
        </w:rPr>
        <w:t>of their offense, who have additional nondrug offens­ es, or who refuse drug treatment as a condi­ tion of probation are ineligible for SACPA participation. The initiative </w:t>
      </w:r>
      <w:r>
        <w:rPr>
          <w:color w:val="3F3B83"/>
          <w:w w:val="115"/>
        </w:rPr>
        <w:t>establishes </w:t>
      </w:r>
      <w:r>
        <w:rPr>
          <w:color w:val="2D2A79"/>
          <w:w w:val="115"/>
        </w:rPr>
        <w:t>the Substance </w:t>
      </w:r>
      <w:r>
        <w:rPr>
          <w:color w:val="3F3B83"/>
          <w:w w:val="115"/>
        </w:rPr>
        <w:t>Abuse </w:t>
      </w:r>
      <w:r>
        <w:rPr>
          <w:color w:val="2D2A79"/>
          <w:w w:val="115"/>
        </w:rPr>
        <w:t>Treatment Trust Fund and provided </w:t>
      </w:r>
      <w:r>
        <w:rPr>
          <w:color w:val="3F3B83"/>
          <w:w w:val="115"/>
          <w:sz w:val="21"/>
        </w:rPr>
        <w:t>$60 </w:t>
      </w:r>
      <w:r>
        <w:rPr>
          <w:color w:val="2D2A79"/>
          <w:w w:val="115"/>
        </w:rPr>
        <w:t>million for fiscal</w:t>
      </w:r>
      <w:r>
        <w:rPr>
          <w:color w:val="2D2A79"/>
          <w:spacing w:val="-19"/>
          <w:w w:val="115"/>
        </w:rPr>
        <w:t> </w:t>
      </w:r>
      <w:r>
        <w:rPr>
          <w:color w:val="3F3B83"/>
          <w:w w:val="115"/>
        </w:rPr>
        <w:t>year</w:t>
      </w:r>
    </w:p>
    <w:p>
      <w:pPr>
        <w:spacing w:line="200" w:lineRule="exact" w:before="0"/>
        <w:ind w:left="253" w:right="0" w:firstLine="0"/>
        <w:jc w:val="left"/>
        <w:rPr>
          <w:sz w:val="20"/>
        </w:rPr>
      </w:pPr>
      <w:r>
        <w:rPr>
          <w:color w:val="2D2A79"/>
          <w:w w:val="110"/>
          <w:sz w:val="21"/>
        </w:rPr>
        <w:t>2000-2001, </w:t>
      </w:r>
      <w:r>
        <w:rPr>
          <w:color w:val="2D2A79"/>
          <w:w w:val="110"/>
          <w:sz w:val="20"/>
        </w:rPr>
        <w:t>and </w:t>
      </w:r>
      <w:r>
        <w:rPr>
          <w:color w:val="3F3B83"/>
          <w:w w:val="110"/>
          <w:sz w:val="21"/>
        </w:rPr>
        <w:t>$120 </w:t>
      </w:r>
      <w:r>
        <w:rPr>
          <w:color w:val="2D2A79"/>
          <w:w w:val="110"/>
          <w:sz w:val="20"/>
        </w:rPr>
        <w:t>million for </w:t>
      </w:r>
      <w:r>
        <w:rPr>
          <w:color w:val="3F3B83"/>
          <w:w w:val="110"/>
          <w:sz w:val="20"/>
        </w:rPr>
        <w:t>each subse­</w:t>
      </w:r>
    </w:p>
    <w:p>
      <w:pPr>
        <w:spacing w:before="18"/>
        <w:ind w:left="256" w:right="0" w:firstLine="0"/>
        <w:jc w:val="left"/>
        <w:rPr>
          <w:sz w:val="21"/>
        </w:rPr>
      </w:pPr>
      <w:r>
        <w:rPr>
          <w:color w:val="2D2A79"/>
          <w:w w:val="110"/>
          <w:sz w:val="20"/>
        </w:rPr>
        <w:t>quent  fiscal  </w:t>
      </w:r>
      <w:r>
        <w:rPr>
          <w:color w:val="3F3B83"/>
          <w:w w:val="110"/>
          <w:sz w:val="20"/>
        </w:rPr>
        <w:t>year,  ending </w:t>
      </w:r>
      <w:r>
        <w:rPr>
          <w:color w:val="2D2A79"/>
          <w:w w:val="110"/>
          <w:sz w:val="20"/>
        </w:rPr>
        <w:t>in</w:t>
      </w:r>
      <w:r>
        <w:rPr>
          <w:color w:val="2D2A79"/>
          <w:spacing w:val="-21"/>
          <w:w w:val="110"/>
          <w:sz w:val="20"/>
        </w:rPr>
        <w:t> </w:t>
      </w:r>
      <w:r>
        <w:rPr>
          <w:color w:val="2D2A79"/>
          <w:w w:val="110"/>
          <w:sz w:val="21"/>
        </w:rPr>
        <w:t>2005-2006.</w:t>
      </w:r>
    </w:p>
    <w:p>
      <w:pPr>
        <w:pStyle w:val="BodyText"/>
        <w:spacing w:before="3"/>
        <w:rPr>
          <w:sz w:val="18"/>
        </w:rPr>
      </w:pPr>
    </w:p>
    <w:p>
      <w:pPr>
        <w:pStyle w:val="BodyText"/>
        <w:spacing w:line="268" w:lineRule="auto"/>
        <w:ind w:left="251" w:right="1849" w:hanging="1"/>
      </w:pPr>
      <w:r>
        <w:rPr>
          <w:color w:val="2D2A79"/>
          <w:w w:val="115"/>
        </w:rPr>
        <w:t>Although the long-term </w:t>
      </w:r>
      <w:r>
        <w:rPr>
          <w:color w:val="3F3B83"/>
          <w:w w:val="115"/>
        </w:rPr>
        <w:t>effects </w:t>
      </w:r>
      <w:r>
        <w:rPr>
          <w:color w:val="2D2A79"/>
          <w:w w:val="115"/>
        </w:rPr>
        <w:t>of SACPA await </w:t>
      </w:r>
      <w:r>
        <w:rPr>
          <w:color w:val="3F3B83"/>
          <w:w w:val="115"/>
        </w:rPr>
        <w:t>examination </w:t>
      </w:r>
      <w:r>
        <w:rPr>
          <w:color w:val="2D2A79"/>
          <w:w w:val="115"/>
        </w:rPr>
        <w:t>in the future, </w:t>
      </w:r>
      <w:r>
        <w:rPr>
          <w:color w:val="3F3B83"/>
          <w:w w:val="115"/>
        </w:rPr>
        <w:t>early studies </w:t>
      </w:r>
      <w:r>
        <w:rPr>
          <w:color w:val="2D2A79"/>
          <w:w w:val="115"/>
        </w:rPr>
        <w:t>provide information about the people being </w:t>
      </w:r>
      <w:r>
        <w:rPr>
          <w:color w:val="3F3B83"/>
          <w:w w:val="115"/>
        </w:rPr>
        <w:t>served. </w:t>
      </w:r>
      <w:r>
        <w:rPr>
          <w:color w:val="2D2A79"/>
          <w:w w:val="115"/>
        </w:rPr>
        <w:t>Compared to non-Proposition </w:t>
      </w:r>
      <w:r>
        <w:rPr>
          <w:color w:val="2D2A79"/>
          <w:w w:val="115"/>
          <w:sz w:val="21"/>
        </w:rPr>
        <w:t>36 </w:t>
      </w:r>
      <w:r>
        <w:rPr>
          <w:color w:val="3F3B83"/>
          <w:w w:val="115"/>
        </w:rPr>
        <w:t>clients </w:t>
      </w:r>
      <w:r>
        <w:rPr>
          <w:color w:val="2D2A79"/>
          <w:w w:val="115"/>
        </w:rPr>
        <w:t>in treatment, Proposition </w:t>
      </w:r>
      <w:r>
        <w:rPr>
          <w:color w:val="3F3B83"/>
          <w:w w:val="115"/>
          <w:sz w:val="21"/>
        </w:rPr>
        <w:t>36 </w:t>
      </w:r>
      <w:r>
        <w:rPr>
          <w:color w:val="3F3B83"/>
          <w:w w:val="115"/>
        </w:rPr>
        <w:t>clients </w:t>
      </w:r>
      <w:r>
        <w:rPr>
          <w:color w:val="2D2A79"/>
          <w:w w:val="115"/>
        </w:rPr>
        <w:t>were more likely to be men </w:t>
      </w:r>
      <w:r>
        <w:rPr>
          <w:color w:val="3F3B83"/>
          <w:w w:val="115"/>
        </w:rPr>
        <w:t>in </w:t>
      </w:r>
      <w:r>
        <w:rPr>
          <w:color w:val="2D2A79"/>
          <w:w w:val="115"/>
        </w:rPr>
        <w:t>their </w:t>
      </w:r>
      <w:r>
        <w:rPr>
          <w:color w:val="3F3B83"/>
          <w:w w:val="115"/>
        </w:rPr>
        <w:t>first </w:t>
      </w:r>
      <w:r>
        <w:rPr>
          <w:color w:val="2D2A79"/>
          <w:w w:val="115"/>
        </w:rPr>
        <w:t>treat­ ment </w:t>
      </w:r>
      <w:r>
        <w:rPr>
          <w:color w:val="3F3B83"/>
          <w:w w:val="115"/>
        </w:rPr>
        <w:t>episode </w:t>
      </w:r>
      <w:r>
        <w:rPr>
          <w:color w:val="2D2A79"/>
          <w:w w:val="115"/>
        </w:rPr>
        <w:t>receiving outpatient </w:t>
      </w:r>
      <w:r>
        <w:rPr>
          <w:color w:val="3F3B83"/>
          <w:w w:val="115"/>
        </w:rPr>
        <w:t>services </w:t>
      </w:r>
      <w:r>
        <w:rPr>
          <w:color w:val="2D2A79"/>
          <w:w w:val="115"/>
        </w:rPr>
        <w:t>for methamphetamine and marijuana use. They were less likely to use heroin or injection drugs (Hser </w:t>
      </w:r>
      <w:r>
        <w:rPr>
          <w:color w:val="3F3B83"/>
          <w:w w:val="115"/>
        </w:rPr>
        <w:t>et </w:t>
      </w:r>
      <w:r>
        <w:rPr>
          <w:color w:val="2D2A79"/>
          <w:w w:val="115"/>
        </w:rPr>
        <w:t>al. </w:t>
      </w:r>
      <w:r>
        <w:rPr>
          <w:color w:val="2D2A79"/>
          <w:w w:val="115"/>
          <w:sz w:val="21"/>
        </w:rPr>
        <w:t>2003). </w:t>
      </w:r>
      <w:r>
        <w:rPr>
          <w:color w:val="3F3B83"/>
          <w:w w:val="115"/>
        </w:rPr>
        <w:t>Another</w:t>
      </w:r>
      <w:r>
        <w:rPr>
          <w:color w:val="3F3B83"/>
          <w:spacing w:val="2"/>
          <w:w w:val="115"/>
        </w:rPr>
        <w:t> </w:t>
      </w:r>
      <w:r>
        <w:rPr>
          <w:color w:val="2D2A79"/>
          <w:w w:val="115"/>
        </w:rPr>
        <w:t>study</w:t>
      </w:r>
    </w:p>
    <w:p>
      <w:pPr>
        <w:spacing w:after="0" w:line="268" w:lineRule="auto"/>
        <w:sectPr>
          <w:pgSz w:w="12240" w:h="15840"/>
          <w:pgMar w:header="0" w:footer="925" w:top="1360" w:bottom="1120" w:left="540" w:right="180"/>
          <w:cols w:num="2" w:equalWidth="0">
            <w:col w:w="5081" w:space="40"/>
            <w:col w:w="6399"/>
          </w:cols>
        </w:sectPr>
      </w:pPr>
    </w:p>
    <w:p>
      <w:pPr>
        <w:pStyle w:val="BodyText"/>
        <w:spacing w:line="271" w:lineRule="auto" w:before="63"/>
        <w:ind w:left="1218" w:right="130"/>
      </w:pPr>
      <w:r>
        <w:rPr>
          <w:color w:val="2D2A79"/>
          <w:w w:val="115"/>
        </w:rPr>
        <w:t>indicated that </w:t>
      </w:r>
      <w:r>
        <w:rPr>
          <w:color w:val="3F3B83"/>
          <w:w w:val="115"/>
        </w:rPr>
        <w:t>criminal </w:t>
      </w:r>
      <w:r>
        <w:rPr>
          <w:color w:val="2D2A79"/>
          <w:w w:val="115"/>
        </w:rPr>
        <w:t>justice </w:t>
      </w:r>
      <w:r>
        <w:rPr>
          <w:color w:val="3F3B83"/>
          <w:w w:val="115"/>
        </w:rPr>
        <w:t>clients </w:t>
      </w:r>
      <w:r>
        <w:rPr>
          <w:color w:val="2D2A79"/>
          <w:w w:val="115"/>
        </w:rPr>
        <w:t>(whether or not they </w:t>
      </w:r>
      <w:r>
        <w:rPr>
          <w:color w:val="3F3B83"/>
          <w:w w:val="115"/>
        </w:rPr>
        <w:t>came from </w:t>
      </w:r>
      <w:r>
        <w:rPr>
          <w:color w:val="2D2A79"/>
          <w:w w:val="115"/>
        </w:rPr>
        <w:t>Proposition </w:t>
      </w:r>
      <w:r>
        <w:rPr>
          <w:color w:val="3F3B83"/>
          <w:w w:val="115"/>
        </w:rPr>
        <w:t>36) </w:t>
      </w:r>
      <w:r>
        <w:rPr>
          <w:color w:val="2D2A79"/>
          <w:w w:val="115"/>
        </w:rPr>
        <w:t>with high-severity drug </w:t>
      </w:r>
      <w:r>
        <w:rPr>
          <w:color w:val="3F3B83"/>
          <w:w w:val="115"/>
        </w:rPr>
        <w:t>abuse </w:t>
      </w:r>
      <w:r>
        <w:rPr>
          <w:color w:val="2D2A79"/>
          <w:w w:val="115"/>
        </w:rPr>
        <w:t>were less likely to </w:t>
      </w:r>
      <w:r>
        <w:rPr>
          <w:color w:val="3F3B83"/>
          <w:w w:val="115"/>
        </w:rPr>
        <w:t>be admitted </w:t>
      </w:r>
      <w:r>
        <w:rPr>
          <w:color w:val="2D2A79"/>
          <w:w w:val="115"/>
        </w:rPr>
        <w:t>to residential </w:t>
      </w:r>
      <w:r>
        <w:rPr>
          <w:color w:val="3F3B83"/>
          <w:w w:val="115"/>
        </w:rPr>
        <w:t>programs. </w:t>
      </w:r>
      <w:r>
        <w:rPr>
          <w:color w:val="2D2A79"/>
          <w:w w:val="115"/>
        </w:rPr>
        <w:t>Of high-severity outpatient </w:t>
      </w:r>
      <w:r>
        <w:rPr>
          <w:color w:val="3F3B83"/>
          <w:w w:val="115"/>
        </w:rPr>
        <w:t>clients, </w:t>
      </w:r>
      <w:r>
        <w:rPr>
          <w:color w:val="2D2A79"/>
          <w:w w:val="115"/>
        </w:rPr>
        <w:t>the SACPA clients were more likely to be re­ arrested for a drug-related offense  (Farabee </w:t>
      </w:r>
      <w:r>
        <w:rPr>
          <w:color w:val="3F3B83"/>
          <w:w w:val="115"/>
        </w:rPr>
        <w:t>et </w:t>
      </w:r>
      <w:r>
        <w:rPr>
          <w:color w:val="2D2A79"/>
          <w:w w:val="115"/>
        </w:rPr>
        <w:t>al.</w:t>
      </w:r>
      <w:r>
        <w:rPr>
          <w:color w:val="2D2A79"/>
          <w:spacing w:val="17"/>
          <w:w w:val="115"/>
        </w:rPr>
        <w:t> </w:t>
      </w:r>
      <w:r>
        <w:rPr>
          <w:color w:val="2D2A79"/>
          <w:w w:val="115"/>
        </w:rPr>
        <w:t>2004).</w:t>
      </w:r>
    </w:p>
    <w:p>
      <w:pPr>
        <w:pStyle w:val="BodyText"/>
        <w:spacing w:before="9"/>
        <w:rPr>
          <w:sz w:val="32"/>
        </w:rPr>
      </w:pPr>
    </w:p>
    <w:p>
      <w:pPr>
        <w:pStyle w:val="Heading4"/>
        <w:spacing w:line="264" w:lineRule="auto"/>
        <w:ind w:left="1217" w:right="497"/>
      </w:pPr>
      <w:r>
        <w:rPr>
          <w:i/>
          <w:color w:val="2D2A79"/>
          <w:w w:val="110"/>
        </w:rPr>
        <w:t>Diverting individuals with </w:t>
      </w:r>
      <w:r>
        <w:rPr>
          <w:color w:val="2D2A79"/>
          <w:w w:val="110"/>
        </w:rPr>
        <w:t>co-occurring disorders</w:t>
      </w:r>
    </w:p>
    <w:p>
      <w:pPr>
        <w:pStyle w:val="BodyText"/>
        <w:spacing w:line="271" w:lineRule="auto" w:before="76"/>
        <w:ind w:left="1222" w:right="17" w:firstLine="3"/>
      </w:pPr>
      <w:r>
        <w:rPr>
          <w:color w:val="2D2A79"/>
          <w:w w:val="115"/>
        </w:rPr>
        <w:t>People with </w:t>
      </w:r>
      <w:r>
        <w:rPr>
          <w:color w:val="3F3B83"/>
          <w:w w:val="115"/>
        </w:rPr>
        <w:t>some </w:t>
      </w:r>
      <w:r>
        <w:rPr>
          <w:color w:val="2D2A79"/>
          <w:w w:val="115"/>
        </w:rPr>
        <w:t>types of mental disorder are more frequently jailed than </w:t>
      </w:r>
      <w:r>
        <w:rPr>
          <w:color w:val="3F3B83"/>
          <w:w w:val="115"/>
        </w:rPr>
        <w:t>sent </w:t>
      </w:r>
      <w:r>
        <w:rPr>
          <w:color w:val="2D2A79"/>
          <w:w w:val="115"/>
        </w:rPr>
        <w:t>to hospitals. </w:t>
      </w:r>
      <w:r>
        <w:rPr>
          <w:color w:val="3F3B83"/>
          <w:w w:val="115"/>
        </w:rPr>
        <w:t>About </w:t>
      </w:r>
      <w:r>
        <w:rPr>
          <w:color w:val="2D2A79"/>
          <w:w w:val="115"/>
        </w:rPr>
        <w:t>three quarters of these individuals also have a </w:t>
      </w:r>
      <w:r>
        <w:rPr>
          <w:color w:val="3F3B83"/>
          <w:w w:val="115"/>
        </w:rPr>
        <w:t>substance </w:t>
      </w:r>
      <w:r>
        <w:rPr>
          <w:color w:val="2D2A79"/>
          <w:w w:val="115"/>
        </w:rPr>
        <w:t>use disorder </w:t>
      </w:r>
      <w:r>
        <w:rPr>
          <w:color w:val="3F3B83"/>
          <w:w w:val="115"/>
        </w:rPr>
        <w:t>(Broner et al. </w:t>
      </w:r>
      <w:r>
        <w:rPr>
          <w:color w:val="2D2A79"/>
          <w:w w:val="115"/>
        </w:rPr>
        <w:t>2001a). Their multiple </w:t>
      </w:r>
      <w:r>
        <w:rPr>
          <w:color w:val="3F3B83"/>
          <w:w w:val="115"/>
        </w:rPr>
        <w:t>problems </w:t>
      </w:r>
      <w:r>
        <w:rPr>
          <w:color w:val="2D2A79"/>
          <w:w w:val="115"/>
        </w:rPr>
        <w:t>present a </w:t>
      </w:r>
      <w:r>
        <w:rPr>
          <w:color w:val="3F3B83"/>
          <w:w w:val="115"/>
        </w:rPr>
        <w:t>challenge </w:t>
      </w:r>
      <w:r>
        <w:rPr>
          <w:color w:val="2D2A79"/>
          <w:w w:val="115"/>
        </w:rPr>
        <w:t>to </w:t>
      </w:r>
      <w:r>
        <w:rPr>
          <w:color w:val="3F3B83"/>
          <w:w w:val="115"/>
        </w:rPr>
        <w:t>criminal </w:t>
      </w:r>
      <w:r>
        <w:rPr>
          <w:color w:val="2D2A79"/>
          <w:w w:val="115"/>
        </w:rPr>
        <w:t>justice personnel.</w:t>
      </w:r>
    </w:p>
    <w:p>
      <w:pPr>
        <w:pStyle w:val="BodyText"/>
        <w:spacing w:line="271" w:lineRule="auto" w:before="185"/>
        <w:ind w:left="1216" w:right="17" w:firstLine="9"/>
      </w:pPr>
      <w:r>
        <w:rPr>
          <w:color w:val="2D2A79"/>
          <w:w w:val="115"/>
        </w:rPr>
        <w:t>Some </w:t>
      </w:r>
      <w:r>
        <w:rPr>
          <w:color w:val="3F3B83"/>
          <w:w w:val="115"/>
        </w:rPr>
        <w:t>of </w:t>
      </w:r>
      <w:r>
        <w:rPr>
          <w:color w:val="2D2A79"/>
          <w:w w:val="115"/>
        </w:rPr>
        <w:t>these individuals </w:t>
      </w:r>
      <w:r>
        <w:rPr>
          <w:color w:val="3F3B83"/>
          <w:w w:val="115"/>
        </w:rPr>
        <w:t>are good candidates </w:t>
      </w:r>
      <w:r>
        <w:rPr>
          <w:color w:val="2D2A79"/>
          <w:w w:val="115"/>
        </w:rPr>
        <w:t>for diversion in the approximately 50 jail­ based diversion  programs  that  </w:t>
      </w:r>
      <w:r>
        <w:rPr>
          <w:color w:val="3F3B83"/>
          <w:w w:val="115"/>
        </w:rPr>
        <w:t>currently exist. </w:t>
      </w:r>
      <w:r>
        <w:rPr>
          <w:color w:val="2D2A79"/>
          <w:w w:val="115"/>
        </w:rPr>
        <w:t>Arrestees with co-occurring disorders </w:t>
      </w:r>
      <w:r>
        <w:rPr>
          <w:color w:val="3F3B83"/>
          <w:w w:val="115"/>
        </w:rPr>
        <w:t>can enter </w:t>
      </w:r>
      <w:r>
        <w:rPr>
          <w:color w:val="2D2A79"/>
          <w:w w:val="115"/>
        </w:rPr>
        <w:t>a diversion program </w:t>
      </w:r>
      <w:r>
        <w:rPr>
          <w:color w:val="3F3B83"/>
          <w:w w:val="115"/>
        </w:rPr>
        <w:t>in either </w:t>
      </w:r>
      <w:r>
        <w:rPr>
          <w:color w:val="2D2A79"/>
          <w:w w:val="115"/>
        </w:rPr>
        <w:t>the pre- or postbooking </w:t>
      </w:r>
      <w:r>
        <w:rPr>
          <w:color w:val="3F3B83"/>
          <w:w w:val="115"/>
        </w:rPr>
        <w:t>phase. </w:t>
      </w:r>
      <w:r>
        <w:rPr>
          <w:color w:val="2D2A79"/>
          <w:w w:val="115"/>
        </w:rPr>
        <w:t>In </w:t>
      </w:r>
      <w:r>
        <w:rPr>
          <w:color w:val="3F3B83"/>
          <w:w w:val="115"/>
        </w:rPr>
        <w:t>prebooking </w:t>
      </w:r>
      <w:r>
        <w:rPr>
          <w:color w:val="2D2A79"/>
          <w:w w:val="115"/>
        </w:rPr>
        <w:t>diversion, the </w:t>
      </w:r>
      <w:r>
        <w:rPr>
          <w:color w:val="3F3B83"/>
          <w:w w:val="115"/>
        </w:rPr>
        <w:t>police </w:t>
      </w:r>
      <w:r>
        <w:rPr>
          <w:color w:val="2D2A79"/>
          <w:w w:val="115"/>
        </w:rPr>
        <w:t>officer is the decision­ maker, although few police departments </w:t>
      </w:r>
      <w:r>
        <w:rPr>
          <w:color w:val="3F3B83"/>
          <w:w w:val="115"/>
        </w:rPr>
        <w:t>pro­ </w:t>
      </w:r>
      <w:r>
        <w:rPr>
          <w:color w:val="2D2A79"/>
          <w:w w:val="115"/>
        </w:rPr>
        <w:t>vide training in </w:t>
      </w:r>
      <w:r>
        <w:rPr>
          <w:color w:val="3F3B83"/>
          <w:w w:val="115"/>
        </w:rPr>
        <w:t>specialized </w:t>
      </w:r>
      <w:r>
        <w:rPr>
          <w:color w:val="2D2A79"/>
          <w:w w:val="115"/>
        </w:rPr>
        <w:t>responses to those with mental disorders. </w:t>
      </w:r>
      <w:r>
        <w:rPr>
          <w:color w:val="2D2A79"/>
          <w:w w:val="115"/>
          <w:sz w:val="22"/>
        </w:rPr>
        <w:t>In </w:t>
      </w:r>
      <w:r>
        <w:rPr>
          <w:color w:val="2D2A79"/>
          <w:w w:val="115"/>
        </w:rPr>
        <w:t>postbooking diver­ sion, there </w:t>
      </w:r>
      <w:r>
        <w:rPr>
          <w:color w:val="3F3B83"/>
          <w:w w:val="115"/>
        </w:rPr>
        <w:t>is </w:t>
      </w:r>
      <w:r>
        <w:rPr>
          <w:color w:val="2D2A79"/>
          <w:w w:val="115"/>
        </w:rPr>
        <w:t>usually screening, mental health </w:t>
      </w:r>
      <w:r>
        <w:rPr>
          <w:color w:val="3F3B83"/>
          <w:w w:val="115"/>
        </w:rPr>
        <w:t>evaluation, </w:t>
      </w:r>
      <w:r>
        <w:rPr>
          <w:color w:val="2D2A79"/>
          <w:w w:val="115"/>
        </w:rPr>
        <w:t>and negotiation between diversion and legal </w:t>
      </w:r>
      <w:r>
        <w:rPr>
          <w:color w:val="3F3B83"/>
          <w:w w:val="115"/>
        </w:rPr>
        <w:t>staff </w:t>
      </w:r>
      <w:r>
        <w:rPr>
          <w:color w:val="2D2A79"/>
          <w:w w:val="115"/>
        </w:rPr>
        <w:t>for </w:t>
      </w:r>
      <w:r>
        <w:rPr>
          <w:color w:val="3F3B83"/>
          <w:w w:val="115"/>
        </w:rPr>
        <w:t>a </w:t>
      </w:r>
      <w:r>
        <w:rPr>
          <w:color w:val="2D2A79"/>
          <w:w w:val="115"/>
        </w:rPr>
        <w:t>diversion rather than prosecution. In </w:t>
      </w:r>
      <w:r>
        <w:rPr>
          <w:color w:val="3F3B83"/>
          <w:w w:val="115"/>
        </w:rPr>
        <w:t>some </w:t>
      </w:r>
      <w:r>
        <w:rPr>
          <w:color w:val="2D2A79"/>
          <w:w w:val="115"/>
        </w:rPr>
        <w:t>postbooking programs, drug court procedures for case management have been adapted for a population with co­ occurring disorders. In others, a </w:t>
      </w:r>
      <w:r>
        <w:rPr>
          <w:color w:val="3F3B83"/>
          <w:w w:val="115"/>
        </w:rPr>
        <w:t>"mental </w:t>
      </w:r>
      <w:r>
        <w:rPr>
          <w:color w:val="2D2A79"/>
          <w:w w:val="115"/>
        </w:rPr>
        <w:t>health </w:t>
      </w:r>
      <w:r>
        <w:rPr>
          <w:color w:val="3F3B83"/>
          <w:w w:val="115"/>
        </w:rPr>
        <w:t>court," </w:t>
      </w:r>
      <w:r>
        <w:rPr>
          <w:color w:val="2D2A79"/>
          <w:w w:val="115"/>
        </w:rPr>
        <w:t>based on the drug treatment </w:t>
      </w:r>
      <w:r>
        <w:rPr>
          <w:color w:val="3F3B83"/>
          <w:w w:val="115"/>
        </w:rPr>
        <w:t>court </w:t>
      </w:r>
      <w:r>
        <w:rPr>
          <w:color w:val="2D2A79"/>
          <w:w w:val="115"/>
        </w:rPr>
        <w:t>model, has been </w:t>
      </w:r>
      <w:r>
        <w:rPr>
          <w:color w:val="3F3B83"/>
          <w:w w:val="115"/>
        </w:rPr>
        <w:t>established. </w:t>
      </w:r>
      <w:r>
        <w:rPr>
          <w:color w:val="2D2A79"/>
          <w:w w:val="115"/>
        </w:rPr>
        <w:t>These </w:t>
      </w:r>
      <w:r>
        <w:rPr>
          <w:color w:val="3F3B83"/>
          <w:w w:val="115"/>
        </w:rPr>
        <w:t>courts </w:t>
      </w:r>
      <w:r>
        <w:rPr>
          <w:color w:val="2D2A79"/>
          <w:w w:val="115"/>
        </w:rPr>
        <w:t>focus on the mental disorders rather than on</w:t>
      </w:r>
      <w:r>
        <w:rPr>
          <w:color w:val="2D2A79"/>
          <w:spacing w:val="3"/>
          <w:w w:val="115"/>
        </w:rPr>
        <w:t> </w:t>
      </w:r>
      <w:r>
        <w:rPr>
          <w:color w:val="2D2A79"/>
          <w:w w:val="115"/>
        </w:rPr>
        <w:t>prosecution.</w:t>
      </w:r>
    </w:p>
    <w:p>
      <w:pPr>
        <w:pStyle w:val="BodyText"/>
        <w:spacing w:line="271" w:lineRule="auto" w:before="164"/>
        <w:ind w:left="1218" w:right="56" w:firstLine="3"/>
      </w:pPr>
      <w:r>
        <w:rPr>
          <w:color w:val="2D2A79"/>
          <w:w w:val="115"/>
        </w:rPr>
        <w:t>Many of those with </w:t>
      </w:r>
      <w:r>
        <w:rPr>
          <w:color w:val="3F3B83"/>
          <w:w w:val="115"/>
        </w:rPr>
        <w:t>co-occurring </w:t>
      </w:r>
      <w:r>
        <w:rPr>
          <w:color w:val="2D2A79"/>
          <w:w w:val="115"/>
        </w:rPr>
        <w:t>disorders do not respond well to traditional </w:t>
      </w:r>
      <w:r>
        <w:rPr>
          <w:color w:val="3F3B83"/>
          <w:w w:val="115"/>
        </w:rPr>
        <w:t>community </w:t>
      </w:r>
      <w:r>
        <w:rPr>
          <w:color w:val="2D2A79"/>
          <w:w w:val="115"/>
        </w:rPr>
        <w:t>interventions; their problems are too </w:t>
      </w:r>
      <w:r>
        <w:rPr>
          <w:color w:val="3F3B83"/>
          <w:w w:val="115"/>
        </w:rPr>
        <w:t>com­ </w:t>
      </w:r>
      <w:r>
        <w:rPr>
          <w:color w:val="2D2A79"/>
          <w:w w:val="115"/>
        </w:rPr>
        <w:t>plex. It is clear that integrated treatment </w:t>
      </w:r>
      <w:r>
        <w:rPr>
          <w:color w:val="3F3B83"/>
          <w:w w:val="115"/>
        </w:rPr>
        <w:t>is </w:t>
      </w:r>
      <w:r>
        <w:rPr>
          <w:color w:val="2D2A79"/>
          <w:w w:val="115"/>
        </w:rPr>
        <w:t>more </w:t>
      </w:r>
      <w:r>
        <w:rPr>
          <w:color w:val="3F3B83"/>
          <w:w w:val="115"/>
        </w:rPr>
        <w:t>effective </w:t>
      </w:r>
      <w:r>
        <w:rPr>
          <w:color w:val="2D2A79"/>
          <w:w w:val="115"/>
        </w:rPr>
        <w:t>than </w:t>
      </w:r>
      <w:r>
        <w:rPr>
          <w:color w:val="3F3B83"/>
          <w:w w:val="115"/>
        </w:rPr>
        <w:t>either  parallel </w:t>
      </w:r>
      <w:r>
        <w:rPr>
          <w:color w:val="2D2A79"/>
          <w:w w:val="115"/>
        </w:rPr>
        <w:t>treatment of mental disorders and a </w:t>
      </w:r>
      <w:r>
        <w:rPr>
          <w:color w:val="3F3B83"/>
          <w:w w:val="115"/>
        </w:rPr>
        <w:t>substance </w:t>
      </w:r>
      <w:r>
        <w:rPr>
          <w:color w:val="2D2A79"/>
          <w:w w:val="115"/>
        </w:rPr>
        <w:t>use dis­ order or </w:t>
      </w:r>
      <w:r>
        <w:rPr>
          <w:color w:val="3F3B83"/>
          <w:w w:val="115"/>
        </w:rPr>
        <w:t>sequential </w:t>
      </w:r>
      <w:r>
        <w:rPr>
          <w:color w:val="2D2A79"/>
          <w:w w:val="115"/>
        </w:rPr>
        <w:t>treatment of the two (Weiss and </w:t>
      </w:r>
      <w:r>
        <w:rPr>
          <w:color w:val="3F3B83"/>
          <w:w w:val="115"/>
        </w:rPr>
        <w:t>Najavits </w:t>
      </w:r>
      <w:r>
        <w:rPr>
          <w:color w:val="2D2A79"/>
          <w:w w:val="115"/>
        </w:rPr>
        <w:t>1998). Drake </w:t>
      </w:r>
      <w:r>
        <w:rPr>
          <w:color w:val="3F3B83"/>
          <w:w w:val="115"/>
        </w:rPr>
        <w:t>et </w:t>
      </w:r>
      <w:r>
        <w:rPr>
          <w:color w:val="2D2A79"/>
          <w:w w:val="115"/>
        </w:rPr>
        <w:t>al. (1998b) </w:t>
      </w:r>
      <w:r>
        <w:rPr>
          <w:color w:val="3F3B83"/>
          <w:w w:val="115"/>
        </w:rPr>
        <w:t>concluded </w:t>
      </w:r>
      <w:r>
        <w:rPr>
          <w:color w:val="2D2A79"/>
          <w:w w:val="115"/>
        </w:rPr>
        <w:t>that treatment</w:t>
      </w:r>
      <w:r>
        <w:rPr>
          <w:color w:val="2D2A79"/>
          <w:spacing w:val="52"/>
          <w:w w:val="115"/>
        </w:rPr>
        <w:t> </w:t>
      </w:r>
      <w:r>
        <w:rPr>
          <w:color w:val="2D2A79"/>
          <w:w w:val="115"/>
        </w:rPr>
        <w:t>outcomes</w:t>
      </w:r>
    </w:p>
    <w:p>
      <w:pPr>
        <w:pStyle w:val="BodyText"/>
        <w:spacing w:line="271" w:lineRule="auto" w:before="68"/>
        <w:ind w:left="261" w:right="1434"/>
      </w:pPr>
      <w:r>
        <w:rPr/>
        <w:br w:type="column"/>
      </w:r>
      <w:r>
        <w:rPr>
          <w:color w:val="2D2A79"/>
          <w:w w:val="115"/>
        </w:rPr>
        <w:t>were </w:t>
      </w:r>
      <w:r>
        <w:rPr>
          <w:color w:val="3F3B83"/>
          <w:w w:val="115"/>
        </w:rPr>
        <w:t>especially </w:t>
      </w:r>
      <w:r>
        <w:rPr>
          <w:color w:val="2D2A79"/>
          <w:w w:val="115"/>
        </w:rPr>
        <w:t>improved when treatment lasts 18 months or longer.</w:t>
      </w:r>
    </w:p>
    <w:p>
      <w:pPr>
        <w:pStyle w:val="BodyText"/>
        <w:spacing w:line="271" w:lineRule="auto" w:before="177"/>
        <w:ind w:left="262" w:right="1340" w:hanging="3"/>
      </w:pPr>
      <w:r>
        <w:rPr>
          <w:color w:val="2D2A79"/>
          <w:w w:val="115"/>
        </w:rPr>
        <w:t>Work by Steadman and colleagues (1995) notes six central features of </w:t>
      </w:r>
      <w:r>
        <w:rPr>
          <w:color w:val="3F3B83"/>
          <w:w w:val="115"/>
        </w:rPr>
        <w:t>effective </w:t>
      </w:r>
      <w:r>
        <w:rPr>
          <w:color w:val="2D2A79"/>
          <w:w w:val="115"/>
        </w:rPr>
        <w:t>diver­ </w:t>
      </w:r>
      <w:r>
        <w:rPr>
          <w:color w:val="3F3B83"/>
          <w:w w:val="115"/>
        </w:rPr>
        <w:t>sion </w:t>
      </w:r>
      <w:r>
        <w:rPr>
          <w:color w:val="2D2A79"/>
          <w:w w:val="115"/>
        </w:rPr>
        <w:t>programs </w:t>
      </w:r>
      <w:r>
        <w:rPr>
          <w:color w:val="3F3B83"/>
          <w:w w:val="115"/>
        </w:rPr>
        <w:t>for </w:t>
      </w:r>
      <w:r>
        <w:rPr>
          <w:color w:val="2D2A79"/>
          <w:w w:val="115"/>
        </w:rPr>
        <w:t>offenders </w:t>
      </w:r>
      <w:r>
        <w:rPr>
          <w:color w:val="3F3B83"/>
          <w:w w:val="115"/>
        </w:rPr>
        <w:t>with co-occurring </w:t>
      </w:r>
      <w:r>
        <w:rPr>
          <w:color w:val="2D2A79"/>
          <w:w w:val="115"/>
        </w:rPr>
        <w:t>disorders: integrated </w:t>
      </w:r>
      <w:r>
        <w:rPr>
          <w:color w:val="3F3B83"/>
          <w:w w:val="115"/>
        </w:rPr>
        <w:t>services, </w:t>
      </w:r>
      <w:r>
        <w:rPr>
          <w:color w:val="2D2A79"/>
          <w:w w:val="115"/>
        </w:rPr>
        <w:t>key agency meetings, boundary</w:t>
      </w:r>
    </w:p>
    <w:p>
      <w:pPr>
        <w:pStyle w:val="BodyText"/>
        <w:spacing w:line="271" w:lineRule="auto" w:before="3"/>
        <w:ind w:left="256" w:right="3687" w:firstLine="6"/>
      </w:pPr>
      <w:r>
        <w:rPr/>
        <w:pict>
          <v:shape style="position:absolute;margin-left:424.980011pt;margin-top:.327146pt;width:136.8pt;height:282.25pt;mso-position-horizontal-relative:page;mso-position-vertical-relative:paragraph;z-index:15739392" type="#_x0000_t202" filled="true" fillcolor="#cac8df" stroked="false">
            <v:textbox inset="0,0,0,0">
              <w:txbxContent>
                <w:p>
                  <w:pPr>
                    <w:pStyle w:val="BodyText"/>
                    <w:spacing w:before="9"/>
                    <w:rPr>
                      <w:sz w:val="37"/>
                    </w:rPr>
                  </w:pPr>
                </w:p>
                <w:p>
                  <w:pPr>
                    <w:spacing w:line="508" w:lineRule="auto" w:before="0"/>
                    <w:ind w:left="674" w:right="646" w:hanging="5"/>
                    <w:jc w:val="center"/>
                    <w:rPr>
                      <w:sz w:val="23"/>
                    </w:rPr>
                  </w:pPr>
                  <w:r>
                    <w:rPr>
                      <w:color w:val="2D2A79"/>
                      <w:w w:val="115"/>
                      <w:sz w:val="23"/>
                    </w:rPr>
                    <w:t>Recent </w:t>
                  </w:r>
                  <w:r>
                    <w:rPr>
                      <w:color w:val="3F3B83"/>
                      <w:w w:val="115"/>
                      <w:sz w:val="23"/>
                    </w:rPr>
                    <w:t>evaluations </w:t>
                  </w:r>
                  <w:r>
                    <w:rPr>
                      <w:color w:val="2D2A79"/>
                      <w:w w:val="115"/>
                      <w:sz w:val="23"/>
                    </w:rPr>
                    <w:t>of drug court programs</w:t>
                  </w:r>
                </w:p>
                <w:p>
                  <w:pPr>
                    <w:spacing w:line="511" w:lineRule="auto" w:before="0"/>
                    <w:ind w:left="381" w:right="355" w:firstLine="4"/>
                    <w:jc w:val="center"/>
                    <w:rPr>
                      <w:sz w:val="23"/>
                    </w:rPr>
                  </w:pPr>
                  <w:r>
                    <w:rPr>
                      <w:color w:val="2D2A79"/>
                      <w:w w:val="115"/>
                      <w:sz w:val="23"/>
                    </w:rPr>
                    <w:t>throughout the United States indicate that they are achieving their goals.</w:t>
                  </w:r>
                </w:p>
              </w:txbxContent>
            </v:textbox>
            <v:fill type="solid"/>
            <w10:wrap type="none"/>
          </v:shape>
        </w:pict>
      </w:r>
      <w:r>
        <w:rPr>
          <w:color w:val="3F3B83"/>
          <w:w w:val="120"/>
        </w:rPr>
        <w:t>spanners, strong </w:t>
      </w:r>
      <w:r>
        <w:rPr>
          <w:color w:val="2D2A79"/>
          <w:w w:val="120"/>
        </w:rPr>
        <w:t>leadership, </w:t>
      </w:r>
      <w:r>
        <w:rPr>
          <w:color w:val="3F3B83"/>
          <w:w w:val="120"/>
        </w:rPr>
        <w:t>early identification, </w:t>
      </w:r>
      <w:r>
        <w:rPr>
          <w:color w:val="2D2A79"/>
          <w:w w:val="120"/>
        </w:rPr>
        <w:t>and distinctive</w:t>
      </w:r>
      <w:r>
        <w:rPr>
          <w:color w:val="2D2A79"/>
          <w:spacing w:val="-30"/>
          <w:w w:val="120"/>
        </w:rPr>
        <w:t> </w:t>
      </w:r>
      <w:r>
        <w:rPr>
          <w:color w:val="2D2A79"/>
          <w:w w:val="120"/>
        </w:rPr>
        <w:t>case</w:t>
      </w:r>
      <w:r>
        <w:rPr>
          <w:color w:val="2D2A79"/>
          <w:spacing w:val="-35"/>
          <w:w w:val="120"/>
        </w:rPr>
        <w:t> </w:t>
      </w:r>
      <w:r>
        <w:rPr>
          <w:color w:val="2D2A79"/>
          <w:w w:val="120"/>
        </w:rPr>
        <w:t>man­ </w:t>
      </w:r>
      <w:r>
        <w:rPr>
          <w:color w:val="3F3B83"/>
          <w:w w:val="120"/>
        </w:rPr>
        <w:t>agement. </w:t>
      </w:r>
      <w:r>
        <w:rPr>
          <w:color w:val="2D2A79"/>
          <w:w w:val="120"/>
        </w:rPr>
        <w:t>Boundary </w:t>
      </w:r>
      <w:r>
        <w:rPr>
          <w:color w:val="3F3B83"/>
          <w:w w:val="120"/>
        </w:rPr>
        <w:t>spanners </w:t>
      </w:r>
      <w:r>
        <w:rPr>
          <w:color w:val="2D2A79"/>
          <w:w w:val="120"/>
        </w:rPr>
        <w:t>in this</w:t>
      </w:r>
      <w:r>
        <w:rPr>
          <w:color w:val="2D2A79"/>
          <w:spacing w:val="-28"/>
          <w:w w:val="120"/>
        </w:rPr>
        <w:t> </w:t>
      </w:r>
      <w:r>
        <w:rPr>
          <w:color w:val="3F3B83"/>
          <w:w w:val="120"/>
        </w:rPr>
        <w:t>con­ </w:t>
      </w:r>
      <w:r>
        <w:rPr>
          <w:color w:val="2D2A79"/>
          <w:w w:val="120"/>
        </w:rPr>
        <w:t>text are individuals with knowledge of both criminal</w:t>
      </w:r>
      <w:r>
        <w:rPr>
          <w:color w:val="2D2A79"/>
          <w:spacing w:val="-32"/>
          <w:w w:val="120"/>
        </w:rPr>
        <w:t> </w:t>
      </w:r>
      <w:r>
        <w:rPr>
          <w:color w:val="2D2A79"/>
          <w:w w:val="120"/>
        </w:rPr>
        <w:t>justice and treatment </w:t>
      </w:r>
      <w:r>
        <w:rPr>
          <w:color w:val="3F3B83"/>
          <w:w w:val="120"/>
        </w:rPr>
        <w:t>sys­ </w:t>
      </w:r>
      <w:r>
        <w:rPr>
          <w:color w:val="2D2A79"/>
          <w:w w:val="120"/>
        </w:rPr>
        <w:t>tems who </w:t>
      </w:r>
      <w:r>
        <w:rPr>
          <w:color w:val="3F3B83"/>
          <w:w w:val="120"/>
        </w:rPr>
        <w:t>can </w:t>
      </w:r>
      <w:r>
        <w:rPr>
          <w:color w:val="2D2A79"/>
          <w:w w:val="120"/>
        </w:rPr>
        <w:t>bring the </w:t>
      </w:r>
      <w:r>
        <w:rPr>
          <w:color w:val="3F3B83"/>
          <w:w w:val="120"/>
        </w:rPr>
        <w:t>systems </w:t>
      </w:r>
      <w:r>
        <w:rPr>
          <w:color w:val="2D2A79"/>
          <w:w w:val="120"/>
        </w:rPr>
        <w:t>together to </w:t>
      </w:r>
      <w:r>
        <w:rPr>
          <w:color w:val="3F3B83"/>
          <w:w w:val="120"/>
        </w:rPr>
        <w:t>collaborate </w:t>
      </w:r>
      <w:r>
        <w:rPr>
          <w:color w:val="2D2A79"/>
          <w:w w:val="120"/>
        </w:rPr>
        <w:t>on the </w:t>
      </w:r>
      <w:r>
        <w:rPr>
          <w:color w:val="3F3B83"/>
          <w:w w:val="120"/>
        </w:rPr>
        <w:t>shared goal </w:t>
      </w:r>
      <w:r>
        <w:rPr>
          <w:color w:val="2D2A79"/>
          <w:w w:val="120"/>
        </w:rPr>
        <w:t>of obtaining </w:t>
      </w:r>
      <w:r>
        <w:rPr>
          <w:color w:val="3F3B83"/>
          <w:w w:val="120"/>
        </w:rPr>
        <w:t>substance </w:t>
      </w:r>
      <w:r>
        <w:rPr>
          <w:color w:val="2D2A79"/>
          <w:w w:val="120"/>
        </w:rPr>
        <w:t>abuse and mental health treatment for an individual who must answer to restrictions </w:t>
      </w:r>
      <w:r>
        <w:rPr>
          <w:color w:val="3F3B83"/>
          <w:w w:val="120"/>
        </w:rPr>
        <w:t>set </w:t>
      </w:r>
      <w:r>
        <w:rPr>
          <w:color w:val="2D2A79"/>
          <w:w w:val="120"/>
        </w:rPr>
        <w:t>by the </w:t>
      </w:r>
      <w:r>
        <w:rPr>
          <w:color w:val="3F3B83"/>
          <w:w w:val="120"/>
        </w:rPr>
        <w:t>criminal </w:t>
      </w:r>
      <w:r>
        <w:rPr>
          <w:color w:val="2D2A79"/>
          <w:w w:val="120"/>
        </w:rPr>
        <w:t>justice </w:t>
      </w:r>
      <w:r>
        <w:rPr>
          <w:color w:val="3F3B83"/>
          <w:w w:val="120"/>
        </w:rPr>
        <w:t>system.</w:t>
      </w:r>
    </w:p>
    <w:p>
      <w:pPr>
        <w:pStyle w:val="BodyText"/>
        <w:rPr>
          <w:sz w:val="22"/>
        </w:rPr>
      </w:pPr>
    </w:p>
    <w:p>
      <w:pPr>
        <w:pStyle w:val="Heading4"/>
        <w:spacing w:line="259" w:lineRule="auto" w:before="134"/>
        <w:ind w:left="256" w:right="1434"/>
      </w:pPr>
      <w:r>
        <w:rPr>
          <w:i/>
          <w:color w:val="2D2A79"/>
          <w:w w:val="110"/>
        </w:rPr>
        <w:t>Driving Under the Influence </w:t>
      </w:r>
      <w:r>
        <w:rPr>
          <w:color w:val="2D2A79"/>
          <w:w w:val="110"/>
        </w:rPr>
        <w:t>courts</w:t>
      </w:r>
    </w:p>
    <w:p>
      <w:pPr>
        <w:pStyle w:val="BodyText"/>
        <w:spacing w:line="271" w:lineRule="auto" w:before="88"/>
        <w:ind w:left="255" w:right="1434" w:firstLine="13"/>
      </w:pPr>
      <w:r>
        <w:rPr>
          <w:color w:val="2D2A79"/>
          <w:w w:val="115"/>
        </w:rPr>
        <w:t>Recent </w:t>
      </w:r>
      <w:r>
        <w:rPr>
          <w:color w:val="3F3B83"/>
          <w:w w:val="115"/>
        </w:rPr>
        <w:t>evaluations </w:t>
      </w:r>
      <w:r>
        <w:rPr>
          <w:color w:val="2D2A79"/>
          <w:w w:val="115"/>
        </w:rPr>
        <w:t>of drug </w:t>
      </w:r>
      <w:r>
        <w:rPr>
          <w:color w:val="3F3B83"/>
          <w:w w:val="115"/>
        </w:rPr>
        <w:t>court </w:t>
      </w:r>
      <w:r>
        <w:rPr>
          <w:color w:val="2D2A79"/>
          <w:w w:val="115"/>
        </w:rPr>
        <w:t>programs throughout the United States (Belenko 2001), which work to rehabilitate drug offenders, reduce recidivism, and </w:t>
      </w:r>
      <w:r>
        <w:rPr>
          <w:color w:val="3F3B83"/>
          <w:w w:val="115"/>
        </w:rPr>
        <w:t>save </w:t>
      </w:r>
      <w:r>
        <w:rPr>
          <w:color w:val="2D2A79"/>
          <w:w w:val="115"/>
        </w:rPr>
        <w:t>money, indicate that they are achieving their </w:t>
      </w:r>
      <w:r>
        <w:rPr>
          <w:color w:val="3F3B83"/>
          <w:w w:val="115"/>
        </w:rPr>
        <w:t>goals. </w:t>
      </w:r>
      <w:r>
        <w:rPr>
          <w:color w:val="2D2A79"/>
          <w:w w:val="115"/>
        </w:rPr>
        <w:t>This </w:t>
      </w:r>
      <w:r>
        <w:rPr>
          <w:color w:val="3F3B83"/>
          <w:w w:val="115"/>
        </w:rPr>
        <w:t>suc­ </w:t>
      </w:r>
      <w:r>
        <w:rPr>
          <w:color w:val="2D2A79"/>
          <w:w w:val="115"/>
        </w:rPr>
        <w:t>cess has prompted practitioners and various institutions such as the </w:t>
      </w:r>
      <w:r>
        <w:rPr>
          <w:color w:val="3F3B83"/>
          <w:w w:val="115"/>
        </w:rPr>
        <w:t>National Association </w:t>
      </w:r>
      <w:r>
        <w:rPr>
          <w:color w:val="2D2A79"/>
          <w:w w:val="115"/>
        </w:rPr>
        <w:t>of Drug Court Professionals and the U.S. Department </w:t>
      </w:r>
      <w:r>
        <w:rPr>
          <w:color w:val="3F3B83"/>
          <w:w w:val="115"/>
        </w:rPr>
        <w:t>of </w:t>
      </w:r>
      <w:r>
        <w:rPr>
          <w:color w:val="2D2A79"/>
          <w:w w:val="115"/>
        </w:rPr>
        <w:t>Justice to discuss the potential </w:t>
      </w:r>
      <w:r>
        <w:rPr>
          <w:color w:val="3F3B83"/>
          <w:w w:val="115"/>
        </w:rPr>
        <w:t>benefits </w:t>
      </w:r>
      <w:r>
        <w:rPr>
          <w:color w:val="2D2A79"/>
          <w:w w:val="115"/>
        </w:rPr>
        <w:t>of widespread use of Driving Under the Influence (DUI) </w:t>
      </w:r>
      <w:r>
        <w:rPr>
          <w:color w:val="3F3B83"/>
          <w:w w:val="115"/>
        </w:rPr>
        <w:t>courts. </w:t>
      </w:r>
      <w:r>
        <w:rPr>
          <w:color w:val="2D2A79"/>
          <w:w w:val="115"/>
        </w:rPr>
        <w:t>Although arrests for DUI have been on the decline </w:t>
      </w:r>
      <w:r>
        <w:rPr>
          <w:color w:val="3F3B83"/>
          <w:w w:val="115"/>
        </w:rPr>
        <w:t>since </w:t>
      </w:r>
      <w:r>
        <w:rPr>
          <w:color w:val="2D2A79"/>
          <w:w w:val="115"/>
        </w:rPr>
        <w:t>1987, </w:t>
      </w:r>
      <w:r>
        <w:rPr>
          <w:color w:val="3F3B83"/>
          <w:w w:val="115"/>
        </w:rPr>
        <w:t>serious, </w:t>
      </w:r>
      <w:r>
        <w:rPr>
          <w:color w:val="2D2A79"/>
          <w:w w:val="115"/>
        </w:rPr>
        <w:t>habitual abusers of alcohol remain largely unaffected by stiff </w:t>
      </w:r>
      <w:r>
        <w:rPr>
          <w:color w:val="3F3B83"/>
          <w:w w:val="115"/>
        </w:rPr>
        <w:t>criminal </w:t>
      </w:r>
      <w:r>
        <w:rPr>
          <w:color w:val="2D2A79"/>
          <w:w w:val="115"/>
        </w:rPr>
        <w:t>penalties </w:t>
      </w:r>
      <w:r>
        <w:rPr>
          <w:color w:val="3F3B83"/>
          <w:w w:val="115"/>
        </w:rPr>
        <w:t>and </w:t>
      </w:r>
      <w:r>
        <w:rPr>
          <w:color w:val="2D2A79"/>
          <w:w w:val="115"/>
        </w:rPr>
        <w:t>public </w:t>
      </w:r>
      <w:r>
        <w:rPr>
          <w:color w:val="3F3B83"/>
          <w:w w:val="115"/>
        </w:rPr>
        <w:t>awareness campaigns </w:t>
      </w:r>
      <w:r>
        <w:rPr>
          <w:color w:val="2D2A79"/>
          <w:w w:val="115"/>
        </w:rPr>
        <w:t>to</w:t>
      </w:r>
      <w:r>
        <w:rPr>
          <w:color w:val="2D2A79"/>
          <w:spacing w:val="4"/>
          <w:w w:val="115"/>
        </w:rPr>
        <w:t> </w:t>
      </w:r>
      <w:r>
        <w:rPr>
          <w:color w:val="3F3B83"/>
          <w:w w:val="115"/>
        </w:rPr>
        <w:t>stop</w:t>
      </w:r>
    </w:p>
    <w:p>
      <w:pPr>
        <w:spacing w:after="0" w:line="271" w:lineRule="auto"/>
        <w:sectPr>
          <w:pgSz w:w="12240" w:h="15840"/>
          <w:pgMar w:header="0" w:footer="951" w:top="1360" w:bottom="1140" w:left="540" w:right="180"/>
          <w:cols w:num="2" w:equalWidth="0">
            <w:col w:w="5551" w:space="40"/>
            <w:col w:w="5929"/>
          </w:cols>
        </w:sectPr>
      </w:pPr>
    </w:p>
    <w:p>
      <w:pPr>
        <w:spacing w:line="285" w:lineRule="auto" w:before="97"/>
        <w:ind w:left="735" w:right="0" w:firstLine="6"/>
        <w:jc w:val="left"/>
        <w:rPr>
          <w:sz w:val="19"/>
        </w:rPr>
      </w:pPr>
      <w:r>
        <w:rPr>
          <w:color w:val="2D2A79"/>
          <w:w w:val="125"/>
          <w:sz w:val="19"/>
        </w:rPr>
        <w:t>drunk driving (National Drug Court Institute 1999).</w:t>
      </w:r>
    </w:p>
    <w:p>
      <w:pPr>
        <w:spacing w:line="285" w:lineRule="auto" w:before="177"/>
        <w:ind w:left="741" w:right="0" w:firstLine="4"/>
        <w:jc w:val="left"/>
        <w:rPr>
          <w:sz w:val="19"/>
        </w:rPr>
      </w:pPr>
      <w:r>
        <w:rPr>
          <w:color w:val="2D2A79"/>
          <w:w w:val="125"/>
          <w:sz w:val="19"/>
        </w:rPr>
        <w:t>Similarities between repeat DUI and drug offenders have led many practitioners to believe that DUI or combined DUI/Drug Courts</w:t>
      </w:r>
      <w:r>
        <w:rPr>
          <w:color w:val="2D2A79"/>
          <w:spacing w:val="-17"/>
          <w:w w:val="125"/>
          <w:sz w:val="19"/>
        </w:rPr>
        <w:t> </w:t>
      </w:r>
      <w:r>
        <w:rPr>
          <w:color w:val="3F3D85"/>
          <w:w w:val="125"/>
          <w:sz w:val="19"/>
        </w:rPr>
        <w:t>can</w:t>
      </w:r>
      <w:r>
        <w:rPr>
          <w:color w:val="3F3D85"/>
          <w:spacing w:val="-13"/>
          <w:w w:val="125"/>
          <w:sz w:val="19"/>
        </w:rPr>
        <w:t> </w:t>
      </w:r>
      <w:r>
        <w:rPr>
          <w:color w:val="2D2A79"/>
          <w:w w:val="125"/>
          <w:sz w:val="19"/>
        </w:rPr>
        <w:t>be</w:t>
      </w:r>
      <w:r>
        <w:rPr>
          <w:color w:val="2D2A79"/>
          <w:spacing w:val="-24"/>
          <w:w w:val="125"/>
          <w:sz w:val="19"/>
        </w:rPr>
        <w:t> </w:t>
      </w:r>
      <w:r>
        <w:rPr>
          <w:color w:val="3F3D85"/>
          <w:w w:val="125"/>
          <w:sz w:val="19"/>
        </w:rPr>
        <w:t>effective.</w:t>
      </w:r>
      <w:r>
        <w:rPr>
          <w:color w:val="3F3D85"/>
          <w:spacing w:val="-8"/>
          <w:w w:val="125"/>
          <w:sz w:val="19"/>
        </w:rPr>
        <w:t> </w:t>
      </w:r>
      <w:r>
        <w:rPr>
          <w:color w:val="2D2A79"/>
          <w:w w:val="125"/>
          <w:sz w:val="19"/>
        </w:rPr>
        <w:t>Both</w:t>
      </w:r>
      <w:r>
        <w:rPr>
          <w:color w:val="2D2A79"/>
          <w:spacing w:val="-11"/>
          <w:w w:val="125"/>
          <w:sz w:val="19"/>
        </w:rPr>
        <w:t> </w:t>
      </w:r>
      <w:r>
        <w:rPr>
          <w:color w:val="2D2A79"/>
          <w:w w:val="125"/>
          <w:sz w:val="19"/>
        </w:rPr>
        <w:t>types</w:t>
      </w:r>
      <w:r>
        <w:rPr>
          <w:color w:val="2D2A79"/>
          <w:spacing w:val="-15"/>
          <w:w w:val="125"/>
          <w:sz w:val="19"/>
        </w:rPr>
        <w:t> </w:t>
      </w:r>
      <w:r>
        <w:rPr>
          <w:color w:val="2D2A79"/>
          <w:w w:val="125"/>
          <w:sz w:val="19"/>
        </w:rPr>
        <w:t>of</w:t>
      </w:r>
      <w:r>
        <w:rPr>
          <w:color w:val="2D2A79"/>
          <w:spacing w:val="-13"/>
          <w:w w:val="125"/>
          <w:sz w:val="19"/>
        </w:rPr>
        <w:t> </w:t>
      </w:r>
      <w:r>
        <w:rPr>
          <w:color w:val="2D2A79"/>
          <w:w w:val="125"/>
          <w:sz w:val="19"/>
        </w:rPr>
        <w:t>offend­ </w:t>
      </w:r>
      <w:r>
        <w:rPr>
          <w:color w:val="3F3D85"/>
          <w:w w:val="125"/>
          <w:sz w:val="19"/>
        </w:rPr>
        <w:t>ers </w:t>
      </w:r>
      <w:r>
        <w:rPr>
          <w:color w:val="2D2A79"/>
          <w:w w:val="125"/>
          <w:sz w:val="19"/>
        </w:rPr>
        <w:t>have a </w:t>
      </w:r>
      <w:r>
        <w:rPr>
          <w:color w:val="3F3D85"/>
          <w:w w:val="125"/>
          <w:sz w:val="19"/>
        </w:rPr>
        <w:t>serious substance </w:t>
      </w:r>
      <w:r>
        <w:rPr>
          <w:color w:val="2D2A79"/>
          <w:w w:val="125"/>
          <w:sz w:val="19"/>
        </w:rPr>
        <w:t>abuse </w:t>
      </w:r>
      <w:r>
        <w:rPr>
          <w:color w:val="3F3D85"/>
          <w:w w:val="125"/>
          <w:sz w:val="19"/>
        </w:rPr>
        <w:t>problem </w:t>
      </w:r>
      <w:r>
        <w:rPr>
          <w:color w:val="2D2A79"/>
          <w:w w:val="125"/>
          <w:sz w:val="19"/>
        </w:rPr>
        <w:t>and both require treatment, a </w:t>
      </w:r>
      <w:r>
        <w:rPr>
          <w:color w:val="3F3D85"/>
          <w:w w:val="125"/>
          <w:sz w:val="19"/>
        </w:rPr>
        <w:t>strong support system, </w:t>
      </w:r>
      <w:r>
        <w:rPr>
          <w:color w:val="2D2A79"/>
          <w:w w:val="125"/>
          <w:sz w:val="19"/>
        </w:rPr>
        <w:t>and the ability to overcome</w:t>
      </w:r>
      <w:r>
        <w:rPr>
          <w:color w:val="2D2A79"/>
          <w:spacing w:val="-15"/>
          <w:w w:val="125"/>
          <w:sz w:val="19"/>
        </w:rPr>
        <w:t> </w:t>
      </w:r>
      <w:r>
        <w:rPr>
          <w:color w:val="2D2A79"/>
          <w:w w:val="125"/>
          <w:sz w:val="19"/>
        </w:rPr>
        <w:t>denial.</w:t>
      </w:r>
    </w:p>
    <w:p>
      <w:pPr>
        <w:spacing w:line="285" w:lineRule="auto" w:before="6"/>
        <w:ind w:left="3198" w:right="0" w:firstLine="3"/>
        <w:jc w:val="left"/>
        <w:rPr>
          <w:sz w:val="19"/>
        </w:rPr>
      </w:pPr>
      <w:r>
        <w:rPr/>
        <w:pict>
          <v:shape style="position:absolute;margin-left:37.799999pt;margin-top:11.138638pt;width:136.8pt;height:274pt;mso-position-horizontal-relative:page;mso-position-vertical-relative:paragraph;z-index:15739904" type="#_x0000_t202" filled="true" fillcolor="#cac8df" stroked="false">
            <v:textbox inset="0,0,0,0">
              <w:txbxContent>
                <w:p>
                  <w:pPr>
                    <w:pStyle w:val="BodyText"/>
                    <w:spacing w:before="6"/>
                    <w:rPr>
                      <w:sz w:val="25"/>
                    </w:rPr>
                  </w:pPr>
                </w:p>
                <w:p>
                  <w:pPr>
                    <w:spacing w:line="537" w:lineRule="auto" w:before="0"/>
                    <w:ind w:left="461" w:right="449" w:hanging="4"/>
                    <w:jc w:val="center"/>
                    <w:rPr>
                      <w:sz w:val="23"/>
                    </w:rPr>
                  </w:pPr>
                  <w:r>
                    <w:rPr>
                      <w:color w:val="2D2A79"/>
                      <w:w w:val="115"/>
                      <w:sz w:val="23"/>
                    </w:rPr>
                    <w:t>For some offenders, especially</w:t>
                  </w:r>
                  <w:r>
                    <w:rPr>
                      <w:color w:val="2D2A79"/>
                      <w:spacing w:val="-9"/>
                      <w:w w:val="115"/>
                      <w:sz w:val="23"/>
                    </w:rPr>
                    <w:t> </w:t>
                  </w:r>
                  <w:r>
                    <w:rPr>
                      <w:color w:val="2D2A79"/>
                      <w:w w:val="115"/>
                      <w:sz w:val="23"/>
                    </w:rPr>
                    <w:t>during</w:t>
                  </w:r>
                </w:p>
                <w:p>
                  <w:pPr>
                    <w:spacing w:line="227" w:lineRule="exact" w:before="0"/>
                    <w:ind w:left="403" w:right="396" w:firstLine="0"/>
                    <w:jc w:val="center"/>
                    <w:rPr>
                      <w:sz w:val="23"/>
                    </w:rPr>
                  </w:pPr>
                  <w:r>
                    <w:rPr>
                      <w:color w:val="2D2A79"/>
                      <w:w w:val="120"/>
                      <w:sz w:val="23"/>
                    </w:rPr>
                    <w:t>the pretrial</w:t>
                  </w:r>
                  <w:r>
                    <w:rPr>
                      <w:color w:val="2D2A79"/>
                      <w:spacing w:val="-13"/>
                      <w:w w:val="120"/>
                      <w:sz w:val="23"/>
                    </w:rPr>
                    <w:t> </w:t>
                  </w:r>
                  <w:r>
                    <w:rPr>
                      <w:color w:val="2D2A79"/>
                      <w:w w:val="120"/>
                      <w:sz w:val="23"/>
                    </w:rPr>
                    <w:t>stage,</w:t>
                  </w:r>
                </w:p>
                <w:p>
                  <w:pPr>
                    <w:pStyle w:val="BodyText"/>
                    <w:spacing w:before="5"/>
                    <w:rPr>
                      <w:sz w:val="25"/>
                    </w:rPr>
                  </w:pPr>
                </w:p>
                <w:p>
                  <w:pPr>
                    <w:spacing w:line="511" w:lineRule="auto" w:before="0"/>
                    <w:ind w:left="487" w:right="490" w:hanging="5"/>
                    <w:jc w:val="center"/>
                    <w:rPr>
                      <w:sz w:val="23"/>
                    </w:rPr>
                  </w:pPr>
                  <w:r>
                    <w:rPr>
                      <w:color w:val="2D2A79"/>
                      <w:w w:val="115"/>
                      <w:sz w:val="23"/>
                    </w:rPr>
                    <w:t>a brief intervention can determine if treatment is necessary.</w:t>
                  </w:r>
                </w:p>
              </w:txbxContent>
            </v:textbox>
            <v:fill type="solid"/>
            <w10:wrap type="none"/>
          </v:shape>
        </w:pict>
      </w:r>
      <w:r>
        <w:rPr>
          <w:color w:val="2D2A79"/>
          <w:w w:val="120"/>
          <w:sz w:val="19"/>
        </w:rPr>
        <w:t>However, unlike drug off</w:t>
      </w:r>
      <w:r>
        <w:rPr>
          <w:color w:val="3F3D85"/>
          <w:w w:val="120"/>
          <w:sz w:val="19"/>
        </w:rPr>
        <w:t>enders,</w:t>
      </w:r>
    </w:p>
    <w:p>
      <w:pPr>
        <w:spacing w:line="276" w:lineRule="auto" w:before="28"/>
        <w:ind w:left="3203" w:right="77" w:hanging="2"/>
        <w:jc w:val="left"/>
        <w:rPr>
          <w:sz w:val="19"/>
        </w:rPr>
      </w:pPr>
      <w:r>
        <w:rPr>
          <w:color w:val="2D2A79"/>
          <w:w w:val="120"/>
          <w:sz w:val="19"/>
        </w:rPr>
        <w:t>DUI offenders tend to be </w:t>
      </w:r>
      <w:r>
        <w:rPr>
          <w:color w:val="3F3D85"/>
          <w:w w:val="120"/>
          <w:sz w:val="19"/>
        </w:rPr>
        <w:t>employed, </w:t>
      </w:r>
      <w:r>
        <w:rPr>
          <w:color w:val="2D2A79"/>
          <w:w w:val="120"/>
          <w:sz w:val="19"/>
        </w:rPr>
        <w:t>and because of their</w:t>
      </w:r>
      <w:r>
        <w:rPr>
          <w:color w:val="2D2A79"/>
          <w:spacing w:val="14"/>
          <w:w w:val="120"/>
          <w:sz w:val="19"/>
        </w:rPr>
        <w:t> </w:t>
      </w:r>
      <w:r>
        <w:rPr>
          <w:color w:val="2D2A79"/>
          <w:w w:val="120"/>
          <w:sz w:val="19"/>
        </w:rPr>
        <w:t>generally</w:t>
      </w:r>
    </w:p>
    <w:p>
      <w:pPr>
        <w:spacing w:line="285" w:lineRule="auto" w:before="9"/>
        <w:ind w:left="3193" w:right="0" w:firstLine="5"/>
        <w:jc w:val="left"/>
        <w:rPr>
          <w:sz w:val="19"/>
        </w:rPr>
      </w:pPr>
      <w:r>
        <w:rPr>
          <w:color w:val="2D2A79"/>
          <w:w w:val="125"/>
          <w:sz w:val="19"/>
        </w:rPr>
        <w:t>more </w:t>
      </w:r>
      <w:r>
        <w:rPr>
          <w:color w:val="3F3D85"/>
          <w:w w:val="125"/>
          <w:sz w:val="19"/>
        </w:rPr>
        <w:t>stable </w:t>
      </w:r>
      <w:r>
        <w:rPr>
          <w:color w:val="2D2A79"/>
          <w:w w:val="125"/>
          <w:sz w:val="19"/>
        </w:rPr>
        <w:t>family </w:t>
      </w:r>
      <w:r>
        <w:rPr>
          <w:color w:val="3F3D85"/>
          <w:w w:val="125"/>
          <w:sz w:val="19"/>
        </w:rPr>
        <w:t>situations, </w:t>
      </w:r>
      <w:r>
        <w:rPr>
          <w:color w:val="2D2A79"/>
          <w:w w:val="125"/>
          <w:sz w:val="19"/>
        </w:rPr>
        <w:t>they tend to be </w:t>
      </w:r>
      <w:r>
        <w:rPr>
          <w:color w:val="3F3D85"/>
          <w:w w:val="125"/>
          <w:sz w:val="19"/>
        </w:rPr>
        <w:t>able </w:t>
      </w:r>
      <w:r>
        <w:rPr>
          <w:color w:val="2D2A79"/>
          <w:w w:val="125"/>
          <w:sz w:val="19"/>
        </w:rPr>
        <w:t>to draw </w:t>
      </w:r>
      <w:r>
        <w:rPr>
          <w:color w:val="3F3D85"/>
          <w:w w:val="125"/>
          <w:sz w:val="19"/>
        </w:rPr>
        <w:t>on greater emotional </w:t>
      </w:r>
      <w:r>
        <w:rPr>
          <w:color w:val="2D2A79"/>
          <w:w w:val="125"/>
          <w:sz w:val="19"/>
        </w:rPr>
        <w:t>and financial resources. But perhaps the most</w:t>
      </w:r>
      <w:r>
        <w:rPr>
          <w:color w:val="2D2A79"/>
          <w:spacing w:val="-30"/>
          <w:w w:val="125"/>
          <w:sz w:val="19"/>
        </w:rPr>
        <w:t> </w:t>
      </w:r>
      <w:r>
        <w:rPr>
          <w:color w:val="3F3D85"/>
          <w:w w:val="125"/>
          <w:sz w:val="19"/>
        </w:rPr>
        <w:t>significant</w:t>
      </w:r>
      <w:r>
        <w:rPr>
          <w:color w:val="3F3D85"/>
          <w:spacing w:val="-30"/>
          <w:w w:val="125"/>
          <w:sz w:val="19"/>
        </w:rPr>
        <w:t> </w:t>
      </w:r>
      <w:r>
        <w:rPr>
          <w:color w:val="2D2A79"/>
          <w:w w:val="125"/>
          <w:sz w:val="19"/>
        </w:rPr>
        <w:t>dif­ </w:t>
      </w:r>
      <w:r>
        <w:rPr>
          <w:color w:val="3F3D85"/>
          <w:w w:val="125"/>
          <w:sz w:val="19"/>
        </w:rPr>
        <w:t>ference </w:t>
      </w:r>
      <w:r>
        <w:rPr>
          <w:color w:val="2D2A79"/>
          <w:w w:val="125"/>
          <w:sz w:val="19"/>
        </w:rPr>
        <w:t>between</w:t>
      </w:r>
      <w:r>
        <w:rPr>
          <w:color w:val="2D2A79"/>
          <w:spacing w:val="-40"/>
          <w:w w:val="125"/>
          <w:sz w:val="19"/>
        </w:rPr>
        <w:t> </w:t>
      </w:r>
      <w:r>
        <w:rPr>
          <w:color w:val="2D2A79"/>
          <w:w w:val="125"/>
          <w:sz w:val="19"/>
        </w:rPr>
        <w:t>the two is that DUI offenders usually believe that</w:t>
      </w:r>
      <w:r>
        <w:rPr>
          <w:color w:val="2D2A79"/>
          <w:spacing w:val="-39"/>
          <w:w w:val="125"/>
          <w:sz w:val="19"/>
        </w:rPr>
        <w:t> </w:t>
      </w:r>
      <w:r>
        <w:rPr>
          <w:color w:val="2D2A79"/>
          <w:w w:val="125"/>
          <w:sz w:val="19"/>
        </w:rPr>
        <w:t>because the </w:t>
      </w:r>
      <w:r>
        <w:rPr>
          <w:color w:val="3F3D85"/>
          <w:w w:val="125"/>
          <w:sz w:val="19"/>
        </w:rPr>
        <w:t>substance </w:t>
      </w:r>
      <w:r>
        <w:rPr>
          <w:color w:val="2D2A79"/>
          <w:w w:val="125"/>
          <w:sz w:val="19"/>
        </w:rPr>
        <w:t>they ingest </w:t>
      </w:r>
      <w:r>
        <w:rPr>
          <w:color w:val="3F3D85"/>
          <w:w w:val="125"/>
          <w:sz w:val="19"/>
        </w:rPr>
        <w:t>is </w:t>
      </w:r>
      <w:r>
        <w:rPr>
          <w:color w:val="2D2A79"/>
          <w:w w:val="125"/>
          <w:sz w:val="19"/>
        </w:rPr>
        <w:t>legal, they do not have a </w:t>
      </w:r>
      <w:r>
        <w:rPr>
          <w:color w:val="3F3D85"/>
          <w:w w:val="125"/>
          <w:sz w:val="19"/>
        </w:rPr>
        <w:t>sub­ stance </w:t>
      </w:r>
      <w:r>
        <w:rPr>
          <w:color w:val="2D2A79"/>
          <w:w w:val="125"/>
          <w:sz w:val="19"/>
        </w:rPr>
        <w:t>abuse prob­ lem (National</w:t>
      </w:r>
      <w:r>
        <w:rPr>
          <w:color w:val="2D2A79"/>
          <w:spacing w:val="-40"/>
          <w:w w:val="125"/>
          <w:sz w:val="19"/>
        </w:rPr>
        <w:t> </w:t>
      </w:r>
      <w:r>
        <w:rPr>
          <w:color w:val="2D2A79"/>
          <w:w w:val="125"/>
          <w:sz w:val="19"/>
        </w:rPr>
        <w:t>Drug</w:t>
      </w:r>
    </w:p>
    <w:p>
      <w:pPr>
        <w:spacing w:before="2"/>
        <w:ind w:left="746" w:right="0" w:firstLine="0"/>
        <w:jc w:val="left"/>
        <w:rPr>
          <w:sz w:val="19"/>
        </w:rPr>
      </w:pPr>
      <w:r>
        <w:rPr>
          <w:color w:val="2D2A79"/>
          <w:w w:val="125"/>
          <w:sz w:val="19"/>
        </w:rPr>
        <w:t>Court Institute 1999).</w:t>
      </w:r>
    </w:p>
    <w:p>
      <w:pPr>
        <w:pStyle w:val="BodyText"/>
        <w:spacing w:before="5"/>
        <w:rPr>
          <w:sz w:val="19"/>
        </w:rPr>
      </w:pPr>
    </w:p>
    <w:p>
      <w:pPr>
        <w:spacing w:line="285" w:lineRule="auto" w:before="0"/>
        <w:ind w:left="737" w:right="62" w:firstLine="5"/>
        <w:jc w:val="left"/>
        <w:rPr>
          <w:sz w:val="19"/>
        </w:rPr>
      </w:pPr>
      <w:r>
        <w:rPr>
          <w:color w:val="2D2A79"/>
          <w:w w:val="120"/>
          <w:sz w:val="19"/>
        </w:rPr>
        <w:t>In November 1998, </w:t>
      </w:r>
      <w:r>
        <w:rPr>
          <w:color w:val="3F3D85"/>
          <w:w w:val="120"/>
          <w:sz w:val="19"/>
        </w:rPr>
        <w:t>practitioners </w:t>
      </w:r>
      <w:r>
        <w:rPr>
          <w:color w:val="2D2A79"/>
          <w:w w:val="120"/>
          <w:sz w:val="19"/>
        </w:rPr>
        <w:t>from </w:t>
      </w:r>
      <w:r>
        <w:rPr>
          <w:color w:val="3F3D85"/>
          <w:w w:val="120"/>
          <w:sz w:val="19"/>
        </w:rPr>
        <w:t>seven </w:t>
      </w:r>
      <w:r>
        <w:rPr>
          <w:color w:val="2D2A79"/>
          <w:w w:val="120"/>
          <w:sz w:val="19"/>
        </w:rPr>
        <w:t>legal jurisdictions formed  the  DUI/Drug Court </w:t>
      </w:r>
      <w:r>
        <w:rPr>
          <w:color w:val="3F3D85"/>
          <w:w w:val="120"/>
          <w:sz w:val="19"/>
        </w:rPr>
        <w:t>Advisory </w:t>
      </w:r>
      <w:r>
        <w:rPr>
          <w:color w:val="2D2A79"/>
          <w:w w:val="120"/>
          <w:sz w:val="19"/>
        </w:rPr>
        <w:t>Panel at the invitation of the National Drug Court Institute to discuss </w:t>
      </w:r>
      <w:r>
        <w:rPr>
          <w:color w:val="3F3D85"/>
          <w:w w:val="120"/>
          <w:sz w:val="19"/>
        </w:rPr>
        <w:t>establishing </w:t>
      </w:r>
      <w:r>
        <w:rPr>
          <w:color w:val="2D2A79"/>
          <w:w w:val="120"/>
          <w:sz w:val="19"/>
        </w:rPr>
        <w:t>DUI </w:t>
      </w:r>
      <w:r>
        <w:rPr>
          <w:color w:val="3F3D85"/>
          <w:w w:val="120"/>
          <w:sz w:val="19"/>
        </w:rPr>
        <w:t>courts </w:t>
      </w:r>
      <w:r>
        <w:rPr>
          <w:color w:val="2D2A79"/>
          <w:w w:val="120"/>
          <w:sz w:val="19"/>
        </w:rPr>
        <w:t>that  </w:t>
      </w:r>
      <w:r>
        <w:rPr>
          <w:color w:val="3F3D85"/>
          <w:w w:val="120"/>
          <w:sz w:val="19"/>
        </w:rPr>
        <w:t>are  </w:t>
      </w:r>
      <w:r>
        <w:rPr>
          <w:color w:val="2D2A79"/>
          <w:w w:val="120"/>
          <w:sz w:val="19"/>
        </w:rPr>
        <w:t>modeled after drug </w:t>
      </w:r>
      <w:r>
        <w:rPr>
          <w:color w:val="3F3D85"/>
          <w:w w:val="120"/>
          <w:sz w:val="19"/>
        </w:rPr>
        <w:t>courts and/or expanding existing </w:t>
      </w:r>
      <w:r>
        <w:rPr>
          <w:color w:val="2D2A79"/>
          <w:w w:val="120"/>
          <w:sz w:val="19"/>
        </w:rPr>
        <w:t>drug </w:t>
      </w:r>
      <w:r>
        <w:rPr>
          <w:color w:val="3F3D85"/>
          <w:w w:val="120"/>
          <w:sz w:val="19"/>
        </w:rPr>
        <w:t>courts </w:t>
      </w:r>
      <w:r>
        <w:rPr>
          <w:color w:val="2D2A79"/>
          <w:w w:val="120"/>
          <w:sz w:val="19"/>
        </w:rPr>
        <w:t>to include DUI </w:t>
      </w:r>
      <w:r>
        <w:rPr>
          <w:color w:val="3F3D85"/>
          <w:w w:val="120"/>
          <w:sz w:val="19"/>
        </w:rPr>
        <w:t>cases. </w:t>
      </w:r>
      <w:r>
        <w:rPr>
          <w:color w:val="2D2A79"/>
          <w:w w:val="120"/>
          <w:sz w:val="19"/>
        </w:rPr>
        <w:t>The panel also addressed the many harriers to achieving this </w:t>
      </w:r>
      <w:r>
        <w:rPr>
          <w:color w:val="3F3D85"/>
          <w:w w:val="120"/>
          <w:sz w:val="19"/>
        </w:rPr>
        <w:t>goal, </w:t>
      </w:r>
      <w:r>
        <w:rPr>
          <w:color w:val="2D2A79"/>
          <w:w w:val="120"/>
          <w:sz w:val="19"/>
        </w:rPr>
        <w:t>including a lack of funding, a nega­ tive </w:t>
      </w:r>
      <w:r>
        <w:rPr>
          <w:color w:val="3F3D85"/>
          <w:w w:val="120"/>
          <w:sz w:val="19"/>
        </w:rPr>
        <w:t>"soft </w:t>
      </w:r>
      <w:r>
        <w:rPr>
          <w:color w:val="2D2A79"/>
          <w:w w:val="120"/>
          <w:sz w:val="19"/>
        </w:rPr>
        <w:t>on </w:t>
      </w:r>
      <w:r>
        <w:rPr>
          <w:color w:val="3F3D85"/>
          <w:w w:val="120"/>
          <w:sz w:val="19"/>
        </w:rPr>
        <w:t>crime" </w:t>
      </w:r>
      <w:r>
        <w:rPr>
          <w:color w:val="2D2A79"/>
          <w:w w:val="120"/>
          <w:sz w:val="19"/>
        </w:rPr>
        <w:t>perception held by the public, delayed adjudication, and minimal incentives for offenders to </w:t>
      </w:r>
      <w:r>
        <w:rPr>
          <w:color w:val="3F3D85"/>
          <w:w w:val="120"/>
          <w:sz w:val="19"/>
        </w:rPr>
        <w:t>enter </w:t>
      </w:r>
      <w:r>
        <w:rPr>
          <w:color w:val="2D2A79"/>
          <w:w w:val="120"/>
          <w:sz w:val="19"/>
        </w:rPr>
        <w:t>treatment (e.g., reduced or </w:t>
      </w:r>
      <w:r>
        <w:rPr>
          <w:color w:val="3F3D85"/>
          <w:w w:val="120"/>
          <w:sz w:val="19"/>
        </w:rPr>
        <w:t>suspended  </w:t>
      </w:r>
      <w:r>
        <w:rPr>
          <w:color w:val="2D2A79"/>
          <w:w w:val="120"/>
          <w:sz w:val="19"/>
        </w:rPr>
        <w:t>jail time) (National Drug Court Institute</w:t>
      </w:r>
      <w:r>
        <w:rPr>
          <w:color w:val="2D2A79"/>
          <w:spacing w:val="51"/>
          <w:w w:val="120"/>
          <w:sz w:val="19"/>
        </w:rPr>
        <w:t> </w:t>
      </w:r>
      <w:r>
        <w:rPr>
          <w:color w:val="2D2A79"/>
          <w:w w:val="120"/>
          <w:sz w:val="19"/>
        </w:rPr>
        <w:t>1999).</w:t>
      </w:r>
    </w:p>
    <w:p>
      <w:pPr>
        <w:pStyle w:val="Heading1"/>
        <w:spacing w:before="61"/>
        <w:ind w:left="254" w:right="3097" w:firstLine="10"/>
      </w:pPr>
      <w:r>
        <w:rPr>
          <w:b w:val="0"/>
        </w:rPr>
        <w:br w:type="column"/>
      </w:r>
      <w:r>
        <w:rPr>
          <w:color w:val="2D2A79"/>
          <w:w w:val="110"/>
        </w:rPr>
        <w:t>What Treatment Services Can Reasonably Be Provided in the Pretrial</w:t>
      </w:r>
      <w:r>
        <w:rPr>
          <w:color w:val="2D2A79"/>
          <w:spacing w:val="62"/>
          <w:w w:val="110"/>
        </w:rPr>
        <w:t> </w:t>
      </w:r>
      <w:r>
        <w:rPr>
          <w:color w:val="2D2A79"/>
          <w:w w:val="110"/>
        </w:rPr>
        <w:t>Setting?</w:t>
      </w:r>
    </w:p>
    <w:p>
      <w:pPr>
        <w:spacing w:line="285" w:lineRule="auto" w:before="95"/>
        <w:ind w:left="255" w:right="1840" w:firstLine="4"/>
        <w:jc w:val="left"/>
        <w:rPr>
          <w:sz w:val="19"/>
        </w:rPr>
      </w:pPr>
      <w:r>
        <w:rPr>
          <w:color w:val="2D2A79"/>
          <w:w w:val="120"/>
          <w:sz w:val="19"/>
        </w:rPr>
        <w:t>The large number </w:t>
      </w:r>
      <w:r>
        <w:rPr>
          <w:color w:val="3F3D85"/>
          <w:w w:val="120"/>
          <w:sz w:val="19"/>
        </w:rPr>
        <w:t>of offenders </w:t>
      </w:r>
      <w:r>
        <w:rPr>
          <w:color w:val="2D2A79"/>
          <w:w w:val="120"/>
          <w:sz w:val="19"/>
        </w:rPr>
        <w:t>who are </w:t>
      </w:r>
      <w:r>
        <w:rPr>
          <w:color w:val="3F3D85"/>
          <w:w w:val="120"/>
          <w:sz w:val="19"/>
        </w:rPr>
        <w:t>super­ </w:t>
      </w:r>
      <w:r>
        <w:rPr>
          <w:color w:val="2D2A79"/>
          <w:w w:val="120"/>
          <w:sz w:val="19"/>
        </w:rPr>
        <w:t>vised in the </w:t>
      </w:r>
      <w:r>
        <w:rPr>
          <w:color w:val="3F3D85"/>
          <w:w w:val="120"/>
          <w:sz w:val="19"/>
        </w:rPr>
        <w:t>community, </w:t>
      </w:r>
      <w:r>
        <w:rPr>
          <w:color w:val="2D2A79"/>
          <w:w w:val="120"/>
          <w:sz w:val="19"/>
        </w:rPr>
        <w:t>time </w:t>
      </w:r>
      <w:r>
        <w:rPr>
          <w:color w:val="3F3D85"/>
          <w:w w:val="120"/>
          <w:sz w:val="19"/>
        </w:rPr>
        <w:t>constraints, supervision </w:t>
      </w:r>
      <w:r>
        <w:rPr>
          <w:color w:val="2D2A79"/>
          <w:w w:val="120"/>
          <w:sz w:val="19"/>
        </w:rPr>
        <w:t>issues, and multiple agencies limit the </w:t>
      </w:r>
      <w:r>
        <w:rPr>
          <w:color w:val="3F3D85"/>
          <w:w w:val="120"/>
          <w:sz w:val="19"/>
        </w:rPr>
        <w:t>services </w:t>
      </w:r>
      <w:r>
        <w:rPr>
          <w:color w:val="2D2A79"/>
          <w:w w:val="120"/>
          <w:sz w:val="19"/>
        </w:rPr>
        <w:t>that  can reasonably  be provided </w:t>
      </w:r>
      <w:r>
        <w:rPr>
          <w:color w:val="3F3D85"/>
          <w:w w:val="120"/>
          <w:sz w:val="19"/>
        </w:rPr>
        <w:t>in </w:t>
      </w:r>
      <w:r>
        <w:rPr>
          <w:color w:val="2D2A79"/>
          <w:w w:val="120"/>
          <w:sz w:val="19"/>
        </w:rPr>
        <w:t>the pretrial </w:t>
      </w:r>
      <w:r>
        <w:rPr>
          <w:color w:val="3F3D85"/>
          <w:w w:val="120"/>
          <w:sz w:val="19"/>
        </w:rPr>
        <w:t>setting. </w:t>
      </w:r>
      <w:r>
        <w:rPr>
          <w:color w:val="2D2A79"/>
          <w:w w:val="120"/>
          <w:sz w:val="19"/>
        </w:rPr>
        <w:t>Below is a </w:t>
      </w:r>
      <w:r>
        <w:rPr>
          <w:color w:val="3F3D85"/>
          <w:w w:val="120"/>
          <w:sz w:val="19"/>
        </w:rPr>
        <w:t>general </w:t>
      </w:r>
      <w:r>
        <w:rPr>
          <w:color w:val="2D2A79"/>
          <w:w w:val="120"/>
          <w:sz w:val="19"/>
        </w:rPr>
        <w:t>description of intervention </w:t>
      </w:r>
      <w:r>
        <w:rPr>
          <w:color w:val="3F3D85"/>
          <w:w w:val="120"/>
          <w:sz w:val="19"/>
        </w:rPr>
        <w:t>strategies </w:t>
      </w:r>
      <w:r>
        <w:rPr>
          <w:color w:val="2D2A79"/>
          <w:w w:val="120"/>
          <w:sz w:val="19"/>
        </w:rPr>
        <w:t>and treatment </w:t>
      </w:r>
      <w:r>
        <w:rPr>
          <w:color w:val="3F3D85"/>
          <w:w w:val="120"/>
          <w:sz w:val="19"/>
        </w:rPr>
        <w:t>components </w:t>
      </w:r>
      <w:r>
        <w:rPr>
          <w:color w:val="2D2A79"/>
          <w:w w:val="120"/>
          <w:sz w:val="19"/>
        </w:rPr>
        <w:t>recommended by the </w:t>
      </w:r>
      <w:r>
        <w:rPr>
          <w:color w:val="3F3D85"/>
          <w:w w:val="120"/>
          <w:sz w:val="19"/>
        </w:rPr>
        <w:t>consensus panel </w:t>
      </w:r>
      <w:r>
        <w:rPr>
          <w:color w:val="2D2A79"/>
          <w:w w:val="120"/>
          <w:sz w:val="19"/>
        </w:rPr>
        <w:t>that </w:t>
      </w:r>
      <w:r>
        <w:rPr>
          <w:color w:val="3F3D85"/>
          <w:w w:val="120"/>
          <w:sz w:val="19"/>
        </w:rPr>
        <w:t>can </w:t>
      </w:r>
      <w:r>
        <w:rPr>
          <w:color w:val="2D2A79"/>
          <w:w w:val="120"/>
          <w:sz w:val="19"/>
        </w:rPr>
        <w:t>be used in </w:t>
      </w:r>
      <w:r>
        <w:rPr>
          <w:color w:val="3F3D85"/>
          <w:w w:val="120"/>
          <w:sz w:val="19"/>
        </w:rPr>
        <w:t>a pretrial setting.</w:t>
      </w:r>
    </w:p>
    <w:p>
      <w:pPr>
        <w:pStyle w:val="BodyText"/>
      </w:pPr>
    </w:p>
    <w:p>
      <w:pPr>
        <w:pStyle w:val="Heading3"/>
        <w:spacing w:before="137"/>
        <w:ind w:left="261"/>
      </w:pPr>
      <w:r>
        <w:rPr>
          <w:color w:val="2D2A79"/>
          <w:w w:val="110"/>
        </w:rPr>
        <w:t>Intervention Strategies</w:t>
      </w:r>
    </w:p>
    <w:p>
      <w:pPr>
        <w:spacing w:line="288" w:lineRule="auto" w:before="116"/>
        <w:ind w:left="255" w:right="1890" w:firstLine="4"/>
        <w:jc w:val="left"/>
        <w:rPr>
          <w:sz w:val="19"/>
        </w:rPr>
      </w:pPr>
      <w:r>
        <w:rPr>
          <w:color w:val="3F3D85"/>
          <w:w w:val="120"/>
          <w:sz w:val="19"/>
        </w:rPr>
        <w:t>A </w:t>
      </w:r>
      <w:r>
        <w:rPr>
          <w:color w:val="2D2A79"/>
          <w:w w:val="120"/>
          <w:sz w:val="19"/>
        </w:rPr>
        <w:t>number of intervention </w:t>
      </w:r>
      <w:r>
        <w:rPr>
          <w:color w:val="3F3D85"/>
          <w:w w:val="120"/>
          <w:sz w:val="19"/>
        </w:rPr>
        <w:t>strategies can </w:t>
      </w:r>
      <w:r>
        <w:rPr>
          <w:color w:val="2D2A79"/>
          <w:w w:val="120"/>
          <w:sz w:val="19"/>
        </w:rPr>
        <w:t>be adapted to the pretrial </w:t>
      </w:r>
      <w:r>
        <w:rPr>
          <w:color w:val="3F3D85"/>
          <w:w w:val="120"/>
          <w:sz w:val="19"/>
        </w:rPr>
        <w:t>setting, </w:t>
      </w:r>
      <w:r>
        <w:rPr>
          <w:color w:val="2D2A79"/>
          <w:w w:val="120"/>
          <w:sz w:val="19"/>
        </w:rPr>
        <w:t>as described in the following </w:t>
      </w:r>
      <w:r>
        <w:rPr>
          <w:color w:val="3F3D85"/>
          <w:w w:val="120"/>
          <w:sz w:val="19"/>
        </w:rPr>
        <w:t>section. </w:t>
      </w:r>
      <w:r>
        <w:rPr>
          <w:color w:val="2D2A79"/>
          <w:w w:val="120"/>
          <w:sz w:val="19"/>
        </w:rPr>
        <w:t>The time required to </w:t>
      </w:r>
      <w:r>
        <w:rPr>
          <w:color w:val="3F3D85"/>
          <w:w w:val="120"/>
          <w:sz w:val="19"/>
        </w:rPr>
        <w:t>implement </w:t>
      </w:r>
      <w:r>
        <w:rPr>
          <w:color w:val="2D2A79"/>
          <w:w w:val="120"/>
          <w:sz w:val="19"/>
        </w:rPr>
        <w:t>these strategies is necessarily brief.</w:t>
      </w:r>
    </w:p>
    <w:p>
      <w:pPr>
        <w:pStyle w:val="BodyText"/>
      </w:pPr>
    </w:p>
    <w:p>
      <w:pPr>
        <w:pStyle w:val="Heading4"/>
        <w:spacing w:before="126"/>
        <w:ind w:left="254"/>
        <w:rPr>
          <w:i/>
        </w:rPr>
      </w:pPr>
      <w:r>
        <w:rPr>
          <w:i/>
          <w:color w:val="2D2A79"/>
          <w:w w:val="115"/>
        </w:rPr>
        <w:t>Brief interventions</w:t>
      </w:r>
    </w:p>
    <w:p>
      <w:pPr>
        <w:spacing w:line="285" w:lineRule="auto" w:before="121"/>
        <w:ind w:left="255" w:right="1840" w:firstLine="7"/>
        <w:jc w:val="left"/>
        <w:rPr>
          <w:sz w:val="19"/>
        </w:rPr>
      </w:pPr>
      <w:r>
        <w:rPr>
          <w:color w:val="2D2A79"/>
          <w:w w:val="120"/>
          <w:sz w:val="19"/>
        </w:rPr>
        <w:t>For some offenders, especially during the pre­ trial stage, a brief  intervention  can determine </w:t>
      </w:r>
      <w:r>
        <w:rPr>
          <w:color w:val="3F3D85"/>
          <w:w w:val="120"/>
          <w:sz w:val="19"/>
        </w:rPr>
        <w:t>if </w:t>
      </w:r>
      <w:r>
        <w:rPr>
          <w:color w:val="2D2A79"/>
          <w:w w:val="120"/>
          <w:sz w:val="19"/>
        </w:rPr>
        <w:t>treatment is necessary. </w:t>
      </w:r>
      <w:r>
        <w:rPr>
          <w:color w:val="3F3D85"/>
          <w:w w:val="120"/>
          <w:sz w:val="19"/>
        </w:rPr>
        <w:t>Addressing a sub­ stance </w:t>
      </w:r>
      <w:r>
        <w:rPr>
          <w:color w:val="2D2A79"/>
          <w:w w:val="120"/>
          <w:sz w:val="19"/>
        </w:rPr>
        <w:t>use disorder </w:t>
      </w:r>
      <w:r>
        <w:rPr>
          <w:color w:val="3F3D85"/>
          <w:w w:val="120"/>
          <w:sz w:val="19"/>
        </w:rPr>
        <w:t>even  </w:t>
      </w:r>
      <w:r>
        <w:rPr>
          <w:color w:val="2D2A79"/>
          <w:w w:val="120"/>
          <w:sz w:val="19"/>
        </w:rPr>
        <w:t>briefly is preferable to ignoring it. A </w:t>
      </w:r>
      <w:r>
        <w:rPr>
          <w:color w:val="3F3D85"/>
          <w:w w:val="120"/>
          <w:sz w:val="19"/>
        </w:rPr>
        <w:t>counselor can </w:t>
      </w:r>
      <w:r>
        <w:rPr>
          <w:color w:val="2D2A79"/>
          <w:w w:val="120"/>
          <w:sz w:val="19"/>
        </w:rPr>
        <w:t>use the FRAMES approach or other motivational </w:t>
      </w:r>
      <w:r>
        <w:rPr>
          <w:color w:val="3F3D85"/>
          <w:w w:val="120"/>
          <w:sz w:val="19"/>
        </w:rPr>
        <w:t>enhancement </w:t>
      </w:r>
      <w:r>
        <w:rPr>
          <w:color w:val="2D2A79"/>
          <w:w w:val="120"/>
          <w:sz w:val="19"/>
        </w:rPr>
        <w:t>strategies, for</w:t>
      </w:r>
      <w:r>
        <w:rPr>
          <w:color w:val="2D2A79"/>
          <w:spacing w:val="-7"/>
          <w:w w:val="120"/>
          <w:sz w:val="19"/>
        </w:rPr>
        <w:t> </w:t>
      </w:r>
      <w:r>
        <w:rPr>
          <w:color w:val="3F3D85"/>
          <w:w w:val="120"/>
          <w:sz w:val="19"/>
        </w:rPr>
        <w:t>example.</w:t>
      </w:r>
    </w:p>
    <w:p>
      <w:pPr>
        <w:pStyle w:val="ListParagraph"/>
        <w:numPr>
          <w:ilvl w:val="0"/>
          <w:numId w:val="2"/>
        </w:numPr>
        <w:tabs>
          <w:tab w:pos="430" w:val="left" w:leader="none"/>
        </w:tabs>
        <w:spacing w:line="276" w:lineRule="auto" w:before="55" w:after="0"/>
        <w:ind w:left="444" w:right="2114" w:hanging="162"/>
        <w:jc w:val="left"/>
        <w:rPr>
          <w:color w:val="2D2A79"/>
          <w:sz w:val="21"/>
        </w:rPr>
      </w:pPr>
      <w:r>
        <w:rPr>
          <w:i/>
          <w:color w:val="2D2A79"/>
          <w:w w:val="120"/>
          <w:sz w:val="21"/>
        </w:rPr>
        <w:t>Feedback </w:t>
      </w:r>
      <w:r>
        <w:rPr>
          <w:color w:val="2D2A79"/>
          <w:w w:val="120"/>
          <w:sz w:val="19"/>
        </w:rPr>
        <w:t>is </w:t>
      </w:r>
      <w:r>
        <w:rPr>
          <w:color w:val="3F3D85"/>
          <w:w w:val="120"/>
          <w:sz w:val="19"/>
        </w:rPr>
        <w:t>given </w:t>
      </w:r>
      <w:r>
        <w:rPr>
          <w:color w:val="2D2A79"/>
          <w:w w:val="120"/>
          <w:sz w:val="19"/>
        </w:rPr>
        <w:t>to the </w:t>
      </w:r>
      <w:r>
        <w:rPr>
          <w:color w:val="3F3D85"/>
          <w:w w:val="120"/>
          <w:sz w:val="19"/>
        </w:rPr>
        <w:t>individual</w:t>
      </w:r>
      <w:r>
        <w:rPr>
          <w:color w:val="3F3D85"/>
          <w:spacing w:val="-28"/>
          <w:w w:val="120"/>
          <w:sz w:val="19"/>
        </w:rPr>
        <w:t> </w:t>
      </w:r>
      <w:r>
        <w:rPr>
          <w:color w:val="2D2A79"/>
          <w:w w:val="120"/>
          <w:sz w:val="19"/>
        </w:rPr>
        <w:t>about</w:t>
      </w:r>
      <w:r>
        <w:rPr>
          <w:color w:val="3F3D85"/>
          <w:w w:val="120"/>
          <w:sz w:val="19"/>
        </w:rPr>
        <w:t> personal </w:t>
      </w:r>
      <w:r>
        <w:rPr>
          <w:color w:val="2D2A79"/>
          <w:w w:val="120"/>
          <w:sz w:val="19"/>
        </w:rPr>
        <w:t>risk or</w:t>
      </w:r>
      <w:r>
        <w:rPr>
          <w:color w:val="2D2A79"/>
          <w:spacing w:val="-11"/>
          <w:w w:val="120"/>
          <w:sz w:val="19"/>
        </w:rPr>
        <w:t> </w:t>
      </w:r>
      <w:r>
        <w:rPr>
          <w:color w:val="3F3D85"/>
          <w:w w:val="120"/>
          <w:sz w:val="19"/>
        </w:rPr>
        <w:t>impairment.</w:t>
      </w:r>
    </w:p>
    <w:p>
      <w:pPr>
        <w:pStyle w:val="ListParagraph"/>
        <w:numPr>
          <w:ilvl w:val="0"/>
          <w:numId w:val="2"/>
        </w:numPr>
        <w:tabs>
          <w:tab w:pos="434" w:val="left" w:leader="none"/>
        </w:tabs>
        <w:spacing w:line="276" w:lineRule="auto" w:before="62" w:after="0"/>
        <w:ind w:left="444" w:right="2082" w:hanging="162"/>
        <w:jc w:val="left"/>
        <w:rPr>
          <w:color w:val="2D2A79"/>
          <w:sz w:val="21"/>
        </w:rPr>
      </w:pPr>
      <w:r>
        <w:rPr>
          <w:i/>
          <w:color w:val="2D2A79"/>
          <w:w w:val="120"/>
          <w:sz w:val="21"/>
        </w:rPr>
        <w:t>Responsibility</w:t>
      </w:r>
      <w:r>
        <w:rPr>
          <w:i/>
          <w:color w:val="2D2A79"/>
          <w:spacing w:val="-32"/>
          <w:w w:val="120"/>
          <w:sz w:val="21"/>
        </w:rPr>
        <w:t> </w:t>
      </w:r>
      <w:r>
        <w:rPr>
          <w:color w:val="2D2A79"/>
          <w:w w:val="120"/>
          <w:sz w:val="19"/>
        </w:rPr>
        <w:t>for</w:t>
      </w:r>
      <w:r>
        <w:rPr>
          <w:color w:val="2D2A79"/>
          <w:spacing w:val="11"/>
          <w:w w:val="120"/>
          <w:sz w:val="19"/>
        </w:rPr>
        <w:t> </w:t>
      </w:r>
      <w:r>
        <w:rPr>
          <w:color w:val="3F3D85"/>
          <w:w w:val="120"/>
          <w:sz w:val="19"/>
        </w:rPr>
        <w:t>change</w:t>
      </w:r>
      <w:r>
        <w:rPr>
          <w:color w:val="3F3D85"/>
          <w:spacing w:val="-13"/>
          <w:w w:val="120"/>
          <w:sz w:val="19"/>
        </w:rPr>
        <w:t> </w:t>
      </w:r>
      <w:r>
        <w:rPr>
          <w:color w:val="2D2A79"/>
          <w:w w:val="120"/>
          <w:sz w:val="19"/>
        </w:rPr>
        <w:t>is</w:t>
      </w:r>
      <w:r>
        <w:rPr>
          <w:color w:val="2D2A79"/>
          <w:spacing w:val="-10"/>
          <w:w w:val="120"/>
          <w:sz w:val="19"/>
        </w:rPr>
        <w:t> </w:t>
      </w:r>
      <w:r>
        <w:rPr>
          <w:color w:val="3F3D85"/>
          <w:w w:val="120"/>
          <w:sz w:val="19"/>
        </w:rPr>
        <w:t>placed</w:t>
      </w:r>
      <w:r>
        <w:rPr>
          <w:color w:val="3F3D85"/>
          <w:spacing w:val="-8"/>
          <w:w w:val="120"/>
          <w:sz w:val="19"/>
        </w:rPr>
        <w:t> </w:t>
      </w:r>
      <w:r>
        <w:rPr>
          <w:color w:val="2D2A79"/>
          <w:w w:val="120"/>
          <w:sz w:val="19"/>
        </w:rPr>
        <w:t>on</w:t>
      </w:r>
      <w:r>
        <w:rPr>
          <w:color w:val="2D2A79"/>
          <w:spacing w:val="-13"/>
          <w:w w:val="120"/>
          <w:sz w:val="19"/>
        </w:rPr>
        <w:t> </w:t>
      </w:r>
      <w:r>
        <w:rPr>
          <w:color w:val="2D2A79"/>
          <w:w w:val="120"/>
          <w:sz w:val="19"/>
        </w:rPr>
        <w:t>the participant.</w:t>
      </w:r>
    </w:p>
    <w:p>
      <w:pPr>
        <w:pStyle w:val="ListParagraph"/>
        <w:numPr>
          <w:ilvl w:val="0"/>
          <w:numId w:val="2"/>
        </w:numPr>
        <w:tabs>
          <w:tab w:pos="430" w:val="left" w:leader="none"/>
        </w:tabs>
        <w:spacing w:line="240" w:lineRule="auto" w:before="62" w:after="0"/>
        <w:ind w:left="429" w:right="0" w:hanging="148"/>
        <w:jc w:val="left"/>
        <w:rPr>
          <w:color w:val="2D2A79"/>
          <w:sz w:val="21"/>
        </w:rPr>
      </w:pPr>
      <w:r>
        <w:rPr>
          <w:i/>
          <w:color w:val="2D2A79"/>
          <w:w w:val="115"/>
          <w:sz w:val="21"/>
        </w:rPr>
        <w:t>Advice </w:t>
      </w:r>
      <w:r>
        <w:rPr>
          <w:color w:val="2D2A79"/>
          <w:w w:val="115"/>
          <w:sz w:val="19"/>
        </w:rPr>
        <w:t>to change is given by the</w:t>
      </w:r>
      <w:r>
        <w:rPr>
          <w:color w:val="2D2A79"/>
          <w:spacing w:val="1"/>
          <w:w w:val="115"/>
          <w:sz w:val="19"/>
        </w:rPr>
        <w:t> </w:t>
      </w:r>
      <w:r>
        <w:rPr>
          <w:color w:val="2D2A79"/>
          <w:w w:val="115"/>
          <w:sz w:val="19"/>
        </w:rPr>
        <w:t>clinician.</w:t>
      </w:r>
    </w:p>
    <w:p>
      <w:pPr>
        <w:pStyle w:val="ListParagraph"/>
        <w:numPr>
          <w:ilvl w:val="0"/>
          <w:numId w:val="2"/>
        </w:numPr>
        <w:tabs>
          <w:tab w:pos="424" w:val="left" w:leader="none"/>
        </w:tabs>
        <w:spacing w:line="276" w:lineRule="auto" w:before="95" w:after="0"/>
        <w:ind w:left="441" w:right="2046" w:hanging="159"/>
        <w:jc w:val="left"/>
        <w:rPr>
          <w:color w:val="2D2A79"/>
          <w:sz w:val="21"/>
        </w:rPr>
      </w:pPr>
      <w:r>
        <w:rPr>
          <w:i/>
          <w:color w:val="2D2A79"/>
          <w:w w:val="120"/>
          <w:sz w:val="21"/>
        </w:rPr>
        <w:t>Menu </w:t>
      </w:r>
      <w:r>
        <w:rPr>
          <w:color w:val="2D2A79"/>
          <w:w w:val="120"/>
          <w:sz w:val="19"/>
        </w:rPr>
        <w:t>of alternative </w:t>
      </w:r>
      <w:r>
        <w:rPr>
          <w:color w:val="3F3D85"/>
          <w:w w:val="120"/>
          <w:sz w:val="19"/>
        </w:rPr>
        <w:t>self-help </w:t>
      </w:r>
      <w:r>
        <w:rPr>
          <w:color w:val="2D2A79"/>
          <w:w w:val="120"/>
          <w:sz w:val="19"/>
        </w:rPr>
        <w:t>or treatment options is offered to the</w:t>
      </w:r>
      <w:r>
        <w:rPr>
          <w:color w:val="2D2A79"/>
          <w:spacing w:val="25"/>
          <w:w w:val="120"/>
          <w:sz w:val="19"/>
        </w:rPr>
        <w:t> </w:t>
      </w:r>
      <w:r>
        <w:rPr>
          <w:color w:val="2D2A79"/>
          <w:w w:val="120"/>
          <w:sz w:val="19"/>
        </w:rPr>
        <w:t>participant.</w:t>
      </w:r>
    </w:p>
    <w:p>
      <w:pPr>
        <w:pStyle w:val="ListParagraph"/>
        <w:numPr>
          <w:ilvl w:val="0"/>
          <w:numId w:val="2"/>
        </w:numPr>
        <w:tabs>
          <w:tab w:pos="434" w:val="left" w:leader="none"/>
        </w:tabs>
        <w:spacing w:line="240" w:lineRule="auto" w:before="62" w:after="0"/>
        <w:ind w:left="433" w:right="0" w:hanging="152"/>
        <w:jc w:val="left"/>
        <w:rPr>
          <w:color w:val="2D2A79"/>
          <w:sz w:val="21"/>
        </w:rPr>
      </w:pPr>
      <w:r>
        <w:rPr>
          <w:i/>
          <w:color w:val="2D2A79"/>
          <w:w w:val="120"/>
          <w:sz w:val="21"/>
        </w:rPr>
        <w:t>Empathic </w:t>
      </w:r>
      <w:r>
        <w:rPr>
          <w:color w:val="3F3D85"/>
          <w:w w:val="120"/>
          <w:sz w:val="19"/>
        </w:rPr>
        <w:t>style </w:t>
      </w:r>
      <w:r>
        <w:rPr>
          <w:color w:val="2D2A79"/>
          <w:w w:val="120"/>
          <w:sz w:val="19"/>
        </w:rPr>
        <w:t>is used by the</w:t>
      </w:r>
      <w:r>
        <w:rPr>
          <w:color w:val="2D2A79"/>
          <w:spacing w:val="36"/>
          <w:w w:val="120"/>
          <w:sz w:val="19"/>
        </w:rPr>
        <w:t> </w:t>
      </w:r>
      <w:r>
        <w:rPr>
          <w:color w:val="3F3D85"/>
          <w:w w:val="120"/>
          <w:sz w:val="19"/>
        </w:rPr>
        <w:t>counselor.</w:t>
      </w:r>
    </w:p>
    <w:p>
      <w:pPr>
        <w:pStyle w:val="ListParagraph"/>
        <w:numPr>
          <w:ilvl w:val="0"/>
          <w:numId w:val="2"/>
        </w:numPr>
        <w:tabs>
          <w:tab w:pos="428" w:val="left" w:leader="none"/>
        </w:tabs>
        <w:spacing w:line="276" w:lineRule="auto" w:before="90" w:after="0"/>
        <w:ind w:left="441" w:right="2009" w:hanging="159"/>
        <w:jc w:val="left"/>
        <w:rPr>
          <w:color w:val="2D2A79"/>
          <w:sz w:val="21"/>
        </w:rPr>
      </w:pPr>
      <w:r>
        <w:rPr>
          <w:i/>
          <w:color w:val="2D2A79"/>
          <w:w w:val="120"/>
          <w:sz w:val="21"/>
        </w:rPr>
        <w:t>Self-efficacy</w:t>
      </w:r>
      <w:r>
        <w:rPr>
          <w:i/>
          <w:color w:val="2D2A79"/>
          <w:spacing w:val="-30"/>
          <w:w w:val="120"/>
          <w:sz w:val="21"/>
        </w:rPr>
        <w:t> </w:t>
      </w:r>
      <w:r>
        <w:rPr>
          <w:color w:val="2D2A79"/>
          <w:w w:val="120"/>
          <w:sz w:val="19"/>
        </w:rPr>
        <w:t>or</w:t>
      </w:r>
      <w:r>
        <w:rPr>
          <w:color w:val="2D2A79"/>
          <w:spacing w:val="-7"/>
          <w:w w:val="120"/>
          <w:sz w:val="19"/>
        </w:rPr>
        <w:t> </w:t>
      </w:r>
      <w:r>
        <w:rPr>
          <w:color w:val="2D2A79"/>
          <w:w w:val="120"/>
          <w:sz w:val="19"/>
        </w:rPr>
        <w:t>optimistic</w:t>
      </w:r>
      <w:r>
        <w:rPr>
          <w:color w:val="2D2A79"/>
          <w:spacing w:val="-20"/>
          <w:w w:val="120"/>
          <w:sz w:val="19"/>
        </w:rPr>
        <w:t> </w:t>
      </w:r>
      <w:r>
        <w:rPr>
          <w:color w:val="3F3D85"/>
          <w:w w:val="120"/>
          <w:sz w:val="19"/>
        </w:rPr>
        <w:t>empowerment</w:t>
      </w:r>
      <w:r>
        <w:rPr>
          <w:color w:val="3F3D85"/>
          <w:spacing w:val="-18"/>
          <w:w w:val="120"/>
          <w:sz w:val="19"/>
        </w:rPr>
        <w:t> </w:t>
      </w:r>
      <w:r>
        <w:rPr>
          <w:color w:val="2D2A79"/>
          <w:w w:val="120"/>
          <w:sz w:val="19"/>
        </w:rPr>
        <w:t>is</w:t>
      </w:r>
      <w:r>
        <w:rPr>
          <w:color w:val="3F3D85"/>
          <w:w w:val="120"/>
          <w:sz w:val="19"/>
        </w:rPr>
        <w:t> engendered </w:t>
      </w:r>
      <w:r>
        <w:rPr>
          <w:color w:val="2D2A79"/>
          <w:w w:val="120"/>
          <w:sz w:val="19"/>
        </w:rPr>
        <w:t>in the</w:t>
      </w:r>
      <w:r>
        <w:rPr>
          <w:color w:val="2D2A79"/>
          <w:spacing w:val="1"/>
          <w:w w:val="120"/>
          <w:sz w:val="19"/>
        </w:rPr>
        <w:t> </w:t>
      </w:r>
      <w:r>
        <w:rPr>
          <w:color w:val="2D2A79"/>
          <w:w w:val="120"/>
          <w:sz w:val="19"/>
        </w:rPr>
        <w:t>participant.</w:t>
      </w:r>
    </w:p>
    <w:p>
      <w:pPr>
        <w:spacing w:line="261" w:lineRule="auto" w:before="168"/>
        <w:ind w:left="274" w:right="1840" w:hanging="16"/>
        <w:jc w:val="left"/>
        <w:rPr>
          <w:sz w:val="19"/>
        </w:rPr>
      </w:pPr>
      <w:r>
        <w:rPr>
          <w:color w:val="2D2A79"/>
          <w:w w:val="115"/>
          <w:sz w:val="19"/>
        </w:rPr>
        <w:t>TIP </w:t>
      </w:r>
      <w:r>
        <w:rPr>
          <w:color w:val="3F3D85"/>
          <w:w w:val="115"/>
          <w:sz w:val="19"/>
        </w:rPr>
        <w:t>34, </w:t>
      </w:r>
      <w:r>
        <w:rPr>
          <w:i/>
          <w:color w:val="2D2A79"/>
          <w:w w:val="115"/>
          <w:sz w:val="21"/>
        </w:rPr>
        <w:t>Brief Interventions and Brief </w:t>
      </w:r>
      <w:r>
        <w:rPr>
          <w:i/>
          <w:color w:val="2D2A79"/>
          <w:w w:val="115"/>
          <w:sz w:val="21"/>
        </w:rPr>
        <w:t>Therapies for Substance </w:t>
      </w:r>
      <w:r>
        <w:rPr>
          <w:i/>
          <w:color w:val="3F3D85"/>
          <w:w w:val="115"/>
          <w:sz w:val="21"/>
        </w:rPr>
        <w:t>Abuse, </w:t>
      </w:r>
      <w:r>
        <w:rPr>
          <w:color w:val="2D2A79"/>
          <w:w w:val="115"/>
          <w:sz w:val="19"/>
        </w:rPr>
        <w:t>describes</w:t>
      </w:r>
    </w:p>
    <w:p>
      <w:pPr>
        <w:spacing w:after="0" w:line="261" w:lineRule="auto"/>
        <w:jc w:val="left"/>
        <w:rPr>
          <w:sz w:val="19"/>
        </w:rPr>
        <w:sectPr>
          <w:pgSz w:w="12240" w:h="15840"/>
          <w:pgMar w:header="0" w:footer="925" w:top="1340" w:bottom="1120" w:left="540" w:right="180"/>
          <w:cols w:num="2" w:equalWidth="0">
            <w:col w:w="5073" w:space="40"/>
            <w:col w:w="6407"/>
          </w:cols>
        </w:sectPr>
      </w:pPr>
    </w:p>
    <w:p>
      <w:pPr>
        <w:pStyle w:val="BodyText"/>
        <w:spacing w:line="276" w:lineRule="auto" w:before="83"/>
        <w:ind w:left="1225" w:right="100" w:firstLine="1"/>
      </w:pPr>
      <w:r>
        <w:rPr>
          <w:color w:val="2D2A79"/>
          <w:w w:val="115"/>
        </w:rPr>
        <w:t>other brief interventions in more detail (CSAT 1999a).</w:t>
      </w:r>
    </w:p>
    <w:p>
      <w:pPr>
        <w:pStyle w:val="BodyText"/>
        <w:spacing w:before="9"/>
        <w:rPr>
          <w:sz w:val="31"/>
        </w:rPr>
      </w:pPr>
    </w:p>
    <w:p>
      <w:pPr>
        <w:pStyle w:val="Heading4"/>
        <w:ind w:left="1218"/>
        <w:rPr>
          <w:i/>
        </w:rPr>
      </w:pPr>
      <w:r>
        <w:rPr>
          <w:i/>
          <w:color w:val="2D2A79"/>
          <w:w w:val="110"/>
        </w:rPr>
        <w:t>Behavior contracts</w:t>
      </w:r>
    </w:p>
    <w:p>
      <w:pPr>
        <w:pStyle w:val="BodyText"/>
        <w:spacing w:line="271" w:lineRule="auto" w:before="112"/>
        <w:ind w:left="1218" w:right="3" w:firstLine="8"/>
      </w:pPr>
      <w:r>
        <w:rPr>
          <w:color w:val="2D2A79"/>
          <w:w w:val="115"/>
        </w:rPr>
        <w:t>Some treatment programs use contracts with </w:t>
      </w:r>
      <w:r>
        <w:rPr>
          <w:color w:val="413D85"/>
          <w:w w:val="115"/>
        </w:rPr>
        <w:t>clients </w:t>
      </w:r>
      <w:r>
        <w:rPr>
          <w:color w:val="2D2A79"/>
          <w:w w:val="115"/>
        </w:rPr>
        <w:t>that describe precisely what is </w:t>
      </w:r>
      <w:r>
        <w:rPr>
          <w:color w:val="413D85"/>
          <w:w w:val="115"/>
        </w:rPr>
        <w:t>required </w:t>
      </w:r>
      <w:r>
        <w:rPr>
          <w:color w:val="2D2A79"/>
          <w:w w:val="115"/>
        </w:rPr>
        <w:t>of</w:t>
      </w:r>
      <w:r>
        <w:rPr>
          <w:color w:val="2D2A79"/>
          <w:spacing w:val="-9"/>
          <w:w w:val="115"/>
        </w:rPr>
        <w:t> </w:t>
      </w:r>
      <w:r>
        <w:rPr>
          <w:color w:val="2D2A79"/>
          <w:w w:val="115"/>
        </w:rPr>
        <w:t>them.</w:t>
      </w:r>
      <w:r>
        <w:rPr>
          <w:color w:val="2D2A79"/>
          <w:spacing w:val="-11"/>
          <w:w w:val="115"/>
        </w:rPr>
        <w:t> </w:t>
      </w:r>
      <w:r>
        <w:rPr>
          <w:color w:val="2D2A79"/>
          <w:w w:val="115"/>
        </w:rPr>
        <w:t>For</w:t>
      </w:r>
      <w:r>
        <w:rPr>
          <w:color w:val="2D2A79"/>
          <w:spacing w:val="-9"/>
          <w:w w:val="115"/>
        </w:rPr>
        <w:t> </w:t>
      </w:r>
      <w:r>
        <w:rPr>
          <w:color w:val="413D85"/>
          <w:w w:val="115"/>
        </w:rPr>
        <w:t>example,</w:t>
      </w:r>
      <w:r>
        <w:rPr>
          <w:color w:val="413D85"/>
          <w:spacing w:val="-12"/>
          <w:w w:val="115"/>
        </w:rPr>
        <w:t> </w:t>
      </w:r>
      <w:r>
        <w:rPr>
          <w:color w:val="2D2A79"/>
          <w:w w:val="115"/>
        </w:rPr>
        <w:t>offenders</w:t>
      </w:r>
      <w:r>
        <w:rPr>
          <w:color w:val="2D2A79"/>
          <w:spacing w:val="-9"/>
          <w:w w:val="115"/>
        </w:rPr>
        <w:t> </w:t>
      </w:r>
      <w:r>
        <w:rPr>
          <w:color w:val="2D2A79"/>
          <w:w w:val="115"/>
        </w:rPr>
        <w:t>may</w:t>
      </w:r>
      <w:r>
        <w:rPr>
          <w:color w:val="2D2A79"/>
          <w:spacing w:val="-13"/>
          <w:w w:val="115"/>
        </w:rPr>
        <w:t> </w:t>
      </w:r>
      <w:r>
        <w:rPr>
          <w:color w:val="2D2A79"/>
          <w:w w:val="115"/>
        </w:rPr>
        <w:t>be</w:t>
      </w:r>
      <w:r>
        <w:rPr>
          <w:color w:val="2D2A79"/>
          <w:spacing w:val="-13"/>
          <w:w w:val="115"/>
        </w:rPr>
        <w:t> </w:t>
      </w:r>
      <w:r>
        <w:rPr>
          <w:color w:val="2D2A79"/>
          <w:w w:val="115"/>
        </w:rPr>
        <w:t>placed under less restrictive </w:t>
      </w:r>
      <w:r>
        <w:rPr>
          <w:color w:val="413D85"/>
          <w:w w:val="115"/>
        </w:rPr>
        <w:t>conditions </w:t>
      </w:r>
      <w:r>
        <w:rPr>
          <w:color w:val="2D2A79"/>
          <w:w w:val="115"/>
        </w:rPr>
        <w:t>of </w:t>
      </w:r>
      <w:r>
        <w:rPr>
          <w:color w:val="413D85"/>
          <w:w w:val="115"/>
        </w:rPr>
        <w:t>supervision </w:t>
      </w:r>
      <w:r>
        <w:rPr>
          <w:color w:val="2D2A79"/>
          <w:w w:val="115"/>
        </w:rPr>
        <w:t>if they </w:t>
      </w:r>
      <w:r>
        <w:rPr>
          <w:color w:val="413D85"/>
          <w:w w:val="115"/>
        </w:rPr>
        <w:t>successfully </w:t>
      </w:r>
      <w:r>
        <w:rPr>
          <w:color w:val="2D2A79"/>
          <w:w w:val="115"/>
        </w:rPr>
        <w:t>complete a pretrial treat­ ment program. These behavior contracts off</w:t>
      </w:r>
      <w:r>
        <w:rPr>
          <w:color w:val="413D85"/>
          <w:w w:val="115"/>
        </w:rPr>
        <w:t>er </w:t>
      </w:r>
      <w:r>
        <w:rPr>
          <w:color w:val="2D2A79"/>
          <w:w w:val="115"/>
        </w:rPr>
        <w:t>rewards</w:t>
      </w:r>
      <w:r>
        <w:rPr>
          <w:color w:val="2D2A79"/>
          <w:spacing w:val="-14"/>
          <w:w w:val="115"/>
        </w:rPr>
        <w:t> </w:t>
      </w:r>
      <w:r>
        <w:rPr>
          <w:color w:val="2D2A79"/>
          <w:w w:val="115"/>
        </w:rPr>
        <w:t>or</w:t>
      </w:r>
      <w:r>
        <w:rPr>
          <w:color w:val="2D2A79"/>
          <w:spacing w:val="-12"/>
          <w:w w:val="115"/>
        </w:rPr>
        <w:t> </w:t>
      </w:r>
      <w:r>
        <w:rPr>
          <w:color w:val="2D2A79"/>
          <w:w w:val="115"/>
        </w:rPr>
        <w:t>incentives</w:t>
      </w:r>
      <w:r>
        <w:rPr>
          <w:color w:val="2D2A79"/>
          <w:spacing w:val="-12"/>
          <w:w w:val="115"/>
        </w:rPr>
        <w:t> </w:t>
      </w:r>
      <w:r>
        <w:rPr>
          <w:color w:val="2D2A79"/>
          <w:w w:val="115"/>
        </w:rPr>
        <w:t>for</w:t>
      </w:r>
      <w:r>
        <w:rPr>
          <w:color w:val="2D2A79"/>
          <w:spacing w:val="-3"/>
          <w:w w:val="115"/>
        </w:rPr>
        <w:t> </w:t>
      </w:r>
      <w:r>
        <w:rPr>
          <w:color w:val="413D85"/>
          <w:w w:val="115"/>
        </w:rPr>
        <w:t>specific</w:t>
      </w:r>
      <w:r>
        <w:rPr>
          <w:color w:val="413D85"/>
          <w:spacing w:val="-13"/>
          <w:w w:val="115"/>
        </w:rPr>
        <w:t> </w:t>
      </w:r>
      <w:r>
        <w:rPr>
          <w:color w:val="2D2A79"/>
          <w:w w:val="115"/>
        </w:rPr>
        <w:t>behaviors.</w:t>
      </w:r>
      <w:r>
        <w:rPr>
          <w:color w:val="2D2A79"/>
          <w:spacing w:val="-10"/>
          <w:w w:val="115"/>
        </w:rPr>
        <w:t> </w:t>
      </w:r>
      <w:r>
        <w:rPr>
          <w:color w:val="2D2A79"/>
          <w:w w:val="115"/>
        </w:rPr>
        <w:t>In drug </w:t>
      </w:r>
      <w:r>
        <w:rPr>
          <w:color w:val="413D85"/>
          <w:w w:val="115"/>
        </w:rPr>
        <w:t>court, </w:t>
      </w:r>
      <w:r>
        <w:rPr>
          <w:color w:val="2D2A79"/>
          <w:w w:val="115"/>
        </w:rPr>
        <w:t>individuals move to the next phase only when they </w:t>
      </w:r>
      <w:r>
        <w:rPr>
          <w:color w:val="413D85"/>
          <w:w w:val="115"/>
        </w:rPr>
        <w:t>complete </w:t>
      </w:r>
      <w:r>
        <w:rPr>
          <w:color w:val="2D2A79"/>
          <w:w w:val="115"/>
        </w:rPr>
        <w:t>the requirements in their </w:t>
      </w:r>
      <w:r>
        <w:rPr>
          <w:color w:val="413D85"/>
          <w:w w:val="115"/>
        </w:rPr>
        <w:t>contracts. </w:t>
      </w:r>
      <w:r>
        <w:rPr>
          <w:color w:val="2D2A79"/>
          <w:w w:val="115"/>
        </w:rPr>
        <w:t>Contingency </w:t>
      </w:r>
      <w:r>
        <w:rPr>
          <w:color w:val="413D85"/>
          <w:w w:val="115"/>
        </w:rPr>
        <w:t>contracts can </w:t>
      </w:r>
      <w:r>
        <w:rPr>
          <w:color w:val="2D2A79"/>
          <w:w w:val="115"/>
        </w:rPr>
        <w:t>reduce relapse and improve retention in treat­ ment (Prendergast et al.</w:t>
      </w:r>
      <w:r>
        <w:rPr>
          <w:color w:val="2D2A79"/>
          <w:spacing w:val="20"/>
          <w:w w:val="115"/>
        </w:rPr>
        <w:t> </w:t>
      </w:r>
      <w:r>
        <w:rPr>
          <w:color w:val="2D2A79"/>
          <w:w w:val="115"/>
        </w:rPr>
        <w:t>1995).</w:t>
      </w:r>
    </w:p>
    <w:p>
      <w:pPr>
        <w:pStyle w:val="BodyText"/>
        <w:spacing w:before="8"/>
        <w:rPr>
          <w:sz w:val="32"/>
        </w:rPr>
      </w:pPr>
    </w:p>
    <w:p>
      <w:pPr>
        <w:pStyle w:val="Heading4"/>
        <w:rPr>
          <w:i/>
        </w:rPr>
      </w:pPr>
      <w:r>
        <w:rPr>
          <w:i/>
          <w:color w:val="2D2A79"/>
          <w:w w:val="110"/>
        </w:rPr>
        <w:t>Sliding scale (client fees)</w:t>
      </w:r>
    </w:p>
    <w:p>
      <w:pPr>
        <w:pStyle w:val="BodyText"/>
        <w:spacing w:line="271" w:lineRule="auto" w:before="107"/>
        <w:ind w:left="1222" w:right="-3" w:hanging="2"/>
      </w:pPr>
      <w:r>
        <w:rPr>
          <w:color w:val="2D2A79"/>
          <w:w w:val="115"/>
        </w:rPr>
        <w:t>Many drug courts and pretrial diversion pro­ </w:t>
      </w:r>
      <w:r>
        <w:rPr>
          <w:color w:val="413D85"/>
          <w:w w:val="115"/>
        </w:rPr>
        <w:t>grams </w:t>
      </w:r>
      <w:r>
        <w:rPr>
          <w:color w:val="2D2A79"/>
          <w:w w:val="115"/>
        </w:rPr>
        <w:t>require participants to pay treatment or diversion fees in order to participate. Often these are </w:t>
      </w:r>
      <w:r>
        <w:rPr>
          <w:color w:val="413D85"/>
          <w:w w:val="115"/>
        </w:rPr>
        <w:t>based </w:t>
      </w:r>
      <w:r>
        <w:rPr>
          <w:color w:val="2D2A79"/>
          <w:w w:val="115"/>
        </w:rPr>
        <w:t>on </w:t>
      </w:r>
      <w:r>
        <w:rPr>
          <w:color w:val="413D85"/>
          <w:w w:val="115"/>
        </w:rPr>
        <w:t>ability </w:t>
      </w:r>
      <w:r>
        <w:rPr>
          <w:color w:val="2D2A79"/>
          <w:w w:val="115"/>
        </w:rPr>
        <w:t>to </w:t>
      </w:r>
      <w:r>
        <w:rPr>
          <w:color w:val="413D85"/>
          <w:w w:val="115"/>
        </w:rPr>
        <w:t>pay, </w:t>
      </w:r>
      <w:r>
        <w:rPr>
          <w:color w:val="2D2A79"/>
          <w:w w:val="115"/>
        </w:rPr>
        <w:t>or </w:t>
      </w:r>
      <w:r>
        <w:rPr>
          <w:color w:val="413D85"/>
          <w:w w:val="115"/>
        </w:rPr>
        <w:t>clients are </w:t>
      </w:r>
      <w:r>
        <w:rPr>
          <w:color w:val="2D2A79"/>
          <w:w w:val="115"/>
        </w:rPr>
        <w:t>allowed</w:t>
      </w:r>
      <w:r>
        <w:rPr>
          <w:color w:val="2D2A79"/>
          <w:spacing w:val="-8"/>
          <w:w w:val="115"/>
        </w:rPr>
        <w:t> </w:t>
      </w:r>
      <w:r>
        <w:rPr>
          <w:color w:val="2D2A79"/>
          <w:w w:val="115"/>
        </w:rPr>
        <w:t>to</w:t>
      </w:r>
      <w:r>
        <w:rPr>
          <w:color w:val="2D2A79"/>
          <w:spacing w:val="-14"/>
          <w:w w:val="115"/>
        </w:rPr>
        <w:t> </w:t>
      </w:r>
      <w:r>
        <w:rPr>
          <w:color w:val="2D2A79"/>
          <w:w w:val="115"/>
        </w:rPr>
        <w:t>defer</w:t>
      </w:r>
      <w:r>
        <w:rPr>
          <w:color w:val="2D2A79"/>
          <w:spacing w:val="-18"/>
          <w:w w:val="115"/>
        </w:rPr>
        <w:t> </w:t>
      </w:r>
      <w:r>
        <w:rPr>
          <w:color w:val="413D85"/>
          <w:w w:val="115"/>
        </w:rPr>
        <w:t>some</w:t>
      </w:r>
      <w:r>
        <w:rPr>
          <w:color w:val="413D85"/>
          <w:spacing w:val="-15"/>
          <w:w w:val="115"/>
        </w:rPr>
        <w:t> </w:t>
      </w:r>
      <w:r>
        <w:rPr>
          <w:color w:val="2D2A79"/>
          <w:w w:val="115"/>
        </w:rPr>
        <w:t>payments</w:t>
      </w:r>
      <w:r>
        <w:rPr>
          <w:color w:val="2D2A79"/>
          <w:spacing w:val="-11"/>
          <w:w w:val="115"/>
        </w:rPr>
        <w:t> </w:t>
      </w:r>
      <w:r>
        <w:rPr>
          <w:color w:val="2D2A79"/>
          <w:w w:val="115"/>
        </w:rPr>
        <w:t>until</w:t>
      </w:r>
      <w:r>
        <w:rPr>
          <w:color w:val="2D2A79"/>
          <w:spacing w:val="-20"/>
          <w:w w:val="115"/>
        </w:rPr>
        <w:t> </w:t>
      </w:r>
      <w:r>
        <w:rPr>
          <w:color w:val="2D2A79"/>
          <w:w w:val="115"/>
        </w:rPr>
        <w:t>after</w:t>
      </w:r>
      <w:r>
        <w:rPr>
          <w:color w:val="2D2A79"/>
          <w:spacing w:val="-13"/>
          <w:w w:val="115"/>
        </w:rPr>
        <w:t> </w:t>
      </w:r>
      <w:r>
        <w:rPr>
          <w:color w:val="2D2A79"/>
          <w:w w:val="115"/>
        </w:rPr>
        <w:t>they become </w:t>
      </w:r>
      <w:r>
        <w:rPr>
          <w:color w:val="413D85"/>
          <w:w w:val="115"/>
        </w:rPr>
        <w:t>employed, </w:t>
      </w:r>
      <w:r>
        <w:rPr>
          <w:color w:val="2D2A79"/>
          <w:w w:val="115"/>
        </w:rPr>
        <w:t>one of the principles being that charging fees</w:t>
      </w:r>
      <w:r>
        <w:rPr>
          <w:color w:val="2D2A79"/>
          <w:spacing w:val="-43"/>
          <w:w w:val="115"/>
        </w:rPr>
        <w:t> </w:t>
      </w:r>
      <w:r>
        <w:rPr>
          <w:color w:val="2D2A79"/>
          <w:w w:val="115"/>
        </w:rPr>
        <w:t>gives the offender </w:t>
      </w:r>
      <w:r>
        <w:rPr>
          <w:color w:val="413D85"/>
          <w:w w:val="115"/>
        </w:rPr>
        <w:t>some</w:t>
      </w:r>
    </w:p>
    <w:p>
      <w:pPr>
        <w:pStyle w:val="BodyText"/>
        <w:spacing w:before="2"/>
        <w:ind w:left="1216"/>
      </w:pPr>
      <w:r>
        <w:rPr>
          <w:color w:val="2D2A79"/>
          <w:w w:val="115"/>
        </w:rPr>
        <w:t>"buy-in" to the treatment process.</w:t>
      </w:r>
    </w:p>
    <w:p>
      <w:pPr>
        <w:pStyle w:val="BodyText"/>
        <w:rPr>
          <w:sz w:val="22"/>
        </w:rPr>
      </w:pPr>
    </w:p>
    <w:p>
      <w:pPr>
        <w:pStyle w:val="Heading3"/>
        <w:spacing w:before="152"/>
        <w:ind w:left="1218"/>
      </w:pPr>
      <w:r>
        <w:rPr>
          <w:color w:val="2D2A79"/>
          <w:w w:val="110"/>
        </w:rPr>
        <w:t>Treatment Modalities</w:t>
      </w:r>
    </w:p>
    <w:p>
      <w:pPr>
        <w:pStyle w:val="BodyText"/>
        <w:spacing w:line="271" w:lineRule="auto" w:before="88"/>
        <w:ind w:left="1222" w:firstLine="1"/>
      </w:pPr>
      <w:r>
        <w:rPr>
          <w:color w:val="2D2A79"/>
          <w:w w:val="115"/>
          <w:sz w:val="22"/>
        </w:rPr>
        <w:t>In </w:t>
      </w:r>
      <w:r>
        <w:rPr>
          <w:color w:val="2D2A79"/>
          <w:w w:val="115"/>
        </w:rPr>
        <w:t>addition to previously discussed drug treat­ ment courts and related specialty court/diver­ sion</w:t>
      </w:r>
      <w:r>
        <w:rPr>
          <w:color w:val="2D2A79"/>
          <w:spacing w:val="-9"/>
          <w:w w:val="115"/>
        </w:rPr>
        <w:t> </w:t>
      </w:r>
      <w:r>
        <w:rPr>
          <w:color w:val="2D2A79"/>
          <w:w w:val="115"/>
        </w:rPr>
        <w:t>programs,</w:t>
      </w:r>
      <w:r>
        <w:rPr>
          <w:color w:val="2D2A79"/>
          <w:spacing w:val="-5"/>
          <w:w w:val="115"/>
        </w:rPr>
        <w:t> </w:t>
      </w:r>
      <w:r>
        <w:rPr>
          <w:color w:val="413D85"/>
          <w:w w:val="115"/>
        </w:rPr>
        <w:t>several</w:t>
      </w:r>
      <w:r>
        <w:rPr>
          <w:color w:val="413D85"/>
          <w:spacing w:val="-11"/>
          <w:w w:val="115"/>
        </w:rPr>
        <w:t> </w:t>
      </w:r>
      <w:r>
        <w:rPr>
          <w:color w:val="2D2A79"/>
          <w:w w:val="115"/>
        </w:rPr>
        <w:t>other</w:t>
      </w:r>
      <w:r>
        <w:rPr>
          <w:color w:val="2D2A79"/>
          <w:spacing w:val="-9"/>
          <w:w w:val="115"/>
        </w:rPr>
        <w:t> </w:t>
      </w:r>
      <w:r>
        <w:rPr>
          <w:color w:val="2D2A79"/>
          <w:w w:val="115"/>
        </w:rPr>
        <w:t>types</w:t>
      </w:r>
      <w:r>
        <w:rPr>
          <w:color w:val="2D2A79"/>
          <w:spacing w:val="-11"/>
          <w:w w:val="115"/>
        </w:rPr>
        <w:t> </w:t>
      </w:r>
      <w:r>
        <w:rPr>
          <w:color w:val="2D2A79"/>
          <w:w w:val="115"/>
        </w:rPr>
        <w:t>of</w:t>
      </w:r>
      <w:r>
        <w:rPr>
          <w:color w:val="2D2A79"/>
          <w:spacing w:val="-6"/>
          <w:w w:val="115"/>
        </w:rPr>
        <w:t> </w:t>
      </w:r>
      <w:r>
        <w:rPr>
          <w:color w:val="2D2A79"/>
          <w:w w:val="115"/>
        </w:rPr>
        <w:t>treatment modalities </w:t>
      </w:r>
      <w:r>
        <w:rPr>
          <w:color w:val="413D85"/>
          <w:w w:val="115"/>
        </w:rPr>
        <w:t>can </w:t>
      </w:r>
      <w:r>
        <w:rPr>
          <w:color w:val="2D2A79"/>
          <w:w w:val="115"/>
        </w:rPr>
        <w:t>be used </w:t>
      </w:r>
      <w:r>
        <w:rPr>
          <w:color w:val="413D85"/>
          <w:w w:val="115"/>
        </w:rPr>
        <w:t>effectively </w:t>
      </w:r>
      <w:r>
        <w:rPr>
          <w:color w:val="2D2A79"/>
          <w:w w:val="115"/>
        </w:rPr>
        <w:t>in pretrial </w:t>
      </w:r>
      <w:r>
        <w:rPr>
          <w:color w:val="413D85"/>
          <w:w w:val="115"/>
        </w:rPr>
        <w:t>settings.</w:t>
      </w:r>
    </w:p>
    <w:p>
      <w:pPr>
        <w:pStyle w:val="BodyText"/>
        <w:spacing w:before="4"/>
        <w:rPr>
          <w:sz w:val="32"/>
        </w:rPr>
      </w:pPr>
    </w:p>
    <w:p>
      <w:pPr>
        <w:pStyle w:val="Heading4"/>
        <w:rPr>
          <w:i/>
        </w:rPr>
      </w:pPr>
      <w:r>
        <w:rPr>
          <w:i/>
          <w:color w:val="2D2A79"/>
          <w:w w:val="110"/>
        </w:rPr>
        <w:t>Sobering stations</w:t>
      </w:r>
    </w:p>
    <w:p>
      <w:pPr>
        <w:pStyle w:val="BodyText"/>
        <w:spacing w:line="271" w:lineRule="auto" w:before="107"/>
        <w:ind w:left="1216" w:right="81" w:firstLine="4"/>
      </w:pPr>
      <w:r>
        <w:rPr>
          <w:color w:val="2D2A79"/>
          <w:w w:val="115"/>
        </w:rPr>
        <w:t>Willamette Family Treatment Services in Eugene, Oregon, offers a Sobering Station, a 24-hour facility designed as a </w:t>
      </w:r>
      <w:r>
        <w:rPr>
          <w:color w:val="413D85"/>
          <w:w w:val="115"/>
        </w:rPr>
        <w:t>safe </w:t>
      </w:r>
      <w:r>
        <w:rPr>
          <w:color w:val="2D2A79"/>
          <w:w w:val="115"/>
        </w:rPr>
        <w:t>and clean facility where an individual can be monitored </w:t>
      </w:r>
      <w:r>
        <w:rPr>
          <w:color w:val="413D85"/>
          <w:w w:val="115"/>
        </w:rPr>
        <w:t>while</w:t>
      </w:r>
      <w:r>
        <w:rPr>
          <w:color w:val="413D85"/>
          <w:spacing w:val="-23"/>
          <w:w w:val="115"/>
        </w:rPr>
        <w:t> </w:t>
      </w:r>
      <w:r>
        <w:rPr>
          <w:color w:val="413D85"/>
          <w:w w:val="115"/>
        </w:rPr>
        <w:t>coming</w:t>
      </w:r>
      <w:r>
        <w:rPr>
          <w:color w:val="413D85"/>
          <w:spacing w:val="-22"/>
          <w:w w:val="115"/>
        </w:rPr>
        <w:t> </w:t>
      </w:r>
      <w:r>
        <w:rPr>
          <w:color w:val="2D2A79"/>
          <w:w w:val="115"/>
        </w:rPr>
        <w:t>off</w:t>
      </w:r>
      <w:r>
        <w:rPr>
          <w:color w:val="2D2A79"/>
          <w:spacing w:val="-18"/>
          <w:w w:val="115"/>
        </w:rPr>
        <w:t> </w:t>
      </w:r>
      <w:r>
        <w:rPr>
          <w:color w:val="2D2A79"/>
          <w:w w:val="115"/>
        </w:rPr>
        <w:t>drugs</w:t>
      </w:r>
      <w:r>
        <w:rPr>
          <w:color w:val="2D2A79"/>
          <w:spacing w:val="-23"/>
          <w:w w:val="115"/>
        </w:rPr>
        <w:t> </w:t>
      </w:r>
      <w:r>
        <w:rPr>
          <w:color w:val="2D2A79"/>
          <w:w w:val="115"/>
        </w:rPr>
        <w:t>or</w:t>
      </w:r>
      <w:r>
        <w:rPr>
          <w:color w:val="2D2A79"/>
          <w:spacing w:val="-17"/>
          <w:w w:val="115"/>
        </w:rPr>
        <w:t> </w:t>
      </w:r>
      <w:r>
        <w:rPr>
          <w:color w:val="413D85"/>
          <w:w w:val="115"/>
        </w:rPr>
        <w:t>alcohol.</w:t>
      </w:r>
      <w:r>
        <w:rPr>
          <w:color w:val="413D85"/>
          <w:spacing w:val="-18"/>
          <w:w w:val="115"/>
        </w:rPr>
        <w:t> </w:t>
      </w:r>
      <w:r>
        <w:rPr>
          <w:color w:val="2D2A79"/>
          <w:w w:val="115"/>
        </w:rPr>
        <w:t>The</w:t>
      </w:r>
      <w:r>
        <w:rPr>
          <w:color w:val="2D2A79"/>
          <w:spacing w:val="-17"/>
          <w:w w:val="115"/>
        </w:rPr>
        <w:t> </w:t>
      </w:r>
      <w:r>
        <w:rPr>
          <w:color w:val="413D85"/>
          <w:w w:val="115"/>
        </w:rPr>
        <w:t>service </w:t>
      </w:r>
      <w:r>
        <w:rPr>
          <w:color w:val="2D2A79"/>
          <w:w w:val="115"/>
        </w:rPr>
        <w:t>is not detoxification. The individual is housed and</w:t>
      </w:r>
      <w:r>
        <w:rPr>
          <w:color w:val="2D2A79"/>
          <w:spacing w:val="-3"/>
          <w:w w:val="115"/>
        </w:rPr>
        <w:t> </w:t>
      </w:r>
      <w:r>
        <w:rPr>
          <w:color w:val="2D2A79"/>
          <w:w w:val="115"/>
        </w:rPr>
        <w:t>monitored</w:t>
      </w:r>
      <w:r>
        <w:rPr>
          <w:color w:val="2D2A79"/>
          <w:spacing w:val="-3"/>
          <w:w w:val="115"/>
        </w:rPr>
        <w:t> </w:t>
      </w:r>
      <w:r>
        <w:rPr>
          <w:color w:val="2D2A79"/>
          <w:w w:val="115"/>
        </w:rPr>
        <w:t>until</w:t>
      </w:r>
      <w:r>
        <w:rPr>
          <w:color w:val="2D2A79"/>
          <w:spacing w:val="-19"/>
          <w:w w:val="115"/>
        </w:rPr>
        <w:t> </w:t>
      </w:r>
      <w:r>
        <w:rPr>
          <w:color w:val="2D2A79"/>
          <w:w w:val="115"/>
        </w:rPr>
        <w:t>he</w:t>
      </w:r>
      <w:r>
        <w:rPr>
          <w:color w:val="2D2A79"/>
          <w:spacing w:val="-22"/>
          <w:w w:val="115"/>
        </w:rPr>
        <w:t> </w:t>
      </w:r>
      <w:r>
        <w:rPr>
          <w:color w:val="413D85"/>
          <w:w w:val="115"/>
        </w:rPr>
        <w:t>can</w:t>
      </w:r>
      <w:r>
        <w:rPr>
          <w:color w:val="413D85"/>
          <w:spacing w:val="-18"/>
          <w:w w:val="115"/>
        </w:rPr>
        <w:t> </w:t>
      </w:r>
      <w:r>
        <w:rPr>
          <w:color w:val="2D2A79"/>
          <w:w w:val="115"/>
        </w:rPr>
        <w:t>leave</w:t>
      </w:r>
      <w:r>
        <w:rPr>
          <w:color w:val="2D2A79"/>
          <w:spacing w:val="-14"/>
          <w:w w:val="115"/>
        </w:rPr>
        <w:t> </w:t>
      </w:r>
      <w:r>
        <w:rPr>
          <w:color w:val="413D85"/>
          <w:w w:val="115"/>
        </w:rPr>
        <w:t>safely.</w:t>
      </w:r>
      <w:r>
        <w:rPr>
          <w:color w:val="413D85"/>
          <w:spacing w:val="-12"/>
          <w:w w:val="115"/>
        </w:rPr>
        <w:t> </w:t>
      </w:r>
      <w:r>
        <w:rPr>
          <w:color w:val="2D2A79"/>
          <w:w w:val="115"/>
        </w:rPr>
        <w:t>Those admitted to the Sobering Station are offered detoxification </w:t>
      </w:r>
      <w:r>
        <w:rPr>
          <w:color w:val="413D85"/>
          <w:w w:val="115"/>
        </w:rPr>
        <w:t>services </w:t>
      </w:r>
      <w:r>
        <w:rPr>
          <w:color w:val="2D2A79"/>
          <w:w w:val="115"/>
        </w:rPr>
        <w:t>when</w:t>
      </w:r>
      <w:r>
        <w:rPr>
          <w:color w:val="2D2A79"/>
          <w:spacing w:val="-17"/>
          <w:w w:val="115"/>
        </w:rPr>
        <w:t> </w:t>
      </w:r>
      <w:r>
        <w:rPr>
          <w:color w:val="2D2A79"/>
          <w:w w:val="115"/>
        </w:rPr>
        <w:t>appropriate.</w:t>
      </w:r>
    </w:p>
    <w:p>
      <w:pPr>
        <w:pStyle w:val="Heading4"/>
        <w:spacing w:before="79"/>
        <w:ind w:left="280"/>
        <w:rPr>
          <w:i/>
        </w:rPr>
      </w:pPr>
      <w:r>
        <w:rPr>
          <w:b w:val="0"/>
          <w:i w:val="0"/>
        </w:rPr>
        <w:br w:type="column"/>
      </w:r>
      <w:r>
        <w:rPr>
          <w:i/>
          <w:color w:val="2D2A79"/>
          <w:w w:val="115"/>
        </w:rPr>
        <w:t>Detoxification</w:t>
      </w:r>
    </w:p>
    <w:p>
      <w:pPr>
        <w:pStyle w:val="BodyText"/>
        <w:spacing w:line="271" w:lineRule="auto" w:before="107"/>
        <w:ind w:left="285" w:right="1347" w:firstLine="2"/>
      </w:pPr>
      <w:r>
        <w:rPr>
          <w:color w:val="2D2A79"/>
          <w:w w:val="115"/>
        </w:rPr>
        <w:t>Detoxification is the term used to </w:t>
      </w:r>
      <w:r>
        <w:rPr>
          <w:color w:val="413D85"/>
          <w:w w:val="115"/>
        </w:rPr>
        <w:t>describe </w:t>
      </w:r>
      <w:r>
        <w:rPr>
          <w:color w:val="2D2A79"/>
          <w:w w:val="115"/>
        </w:rPr>
        <w:t>the process of withdrawal from alcohol or drugs that </w:t>
      </w:r>
      <w:r>
        <w:rPr>
          <w:color w:val="413D85"/>
          <w:w w:val="115"/>
        </w:rPr>
        <w:t>cause </w:t>
      </w:r>
      <w:r>
        <w:rPr>
          <w:color w:val="2D2A79"/>
          <w:w w:val="115"/>
        </w:rPr>
        <w:t>physical addiction. Detoxification, as the word implies, entails a clearing of </w:t>
      </w:r>
      <w:r>
        <w:rPr>
          <w:color w:val="413D85"/>
          <w:w w:val="115"/>
        </w:rPr>
        <w:t>'"tox­ ins" </w:t>
      </w:r>
      <w:r>
        <w:rPr>
          <w:color w:val="2D2A79"/>
          <w:w w:val="115"/>
        </w:rPr>
        <w:t>from the body. The most immediate pur­ pose is to </w:t>
      </w:r>
      <w:r>
        <w:rPr>
          <w:color w:val="413D85"/>
          <w:w w:val="115"/>
        </w:rPr>
        <w:t>safely </w:t>
      </w:r>
      <w:r>
        <w:rPr>
          <w:color w:val="2D2A79"/>
          <w:w w:val="115"/>
        </w:rPr>
        <w:t>alleviate the </w:t>
      </w:r>
      <w:r>
        <w:rPr>
          <w:color w:val="413D85"/>
          <w:w w:val="115"/>
        </w:rPr>
        <w:t>short-term symptoms </w:t>
      </w:r>
      <w:r>
        <w:rPr>
          <w:color w:val="2D2A79"/>
          <w:w w:val="115"/>
        </w:rPr>
        <w:t>of withdrawal from </w:t>
      </w:r>
      <w:r>
        <w:rPr>
          <w:color w:val="413D85"/>
          <w:w w:val="115"/>
        </w:rPr>
        <w:t>chemical </w:t>
      </w:r>
      <w:r>
        <w:rPr>
          <w:color w:val="2D2A79"/>
          <w:w w:val="115"/>
        </w:rPr>
        <w:t>dependence, including physical discomfort.</w:t>
      </w:r>
    </w:p>
    <w:p>
      <w:pPr>
        <w:pStyle w:val="BodyText"/>
        <w:spacing w:line="271" w:lineRule="auto" w:before="184"/>
        <w:ind w:left="279" w:right="1347" w:firstLine="9"/>
      </w:pPr>
      <w:r>
        <w:rPr>
          <w:color w:val="2D2A79"/>
          <w:w w:val="115"/>
        </w:rPr>
        <w:t>Detoxification may </w:t>
      </w:r>
      <w:r>
        <w:rPr>
          <w:color w:val="413D85"/>
          <w:w w:val="115"/>
        </w:rPr>
        <w:t>occur </w:t>
      </w:r>
      <w:r>
        <w:rPr>
          <w:color w:val="2D2A79"/>
          <w:w w:val="115"/>
        </w:rPr>
        <w:t>in </w:t>
      </w:r>
      <w:r>
        <w:rPr>
          <w:color w:val="413D85"/>
          <w:w w:val="115"/>
        </w:rPr>
        <w:t>either </w:t>
      </w:r>
      <w:r>
        <w:rPr>
          <w:color w:val="2D2A79"/>
          <w:w w:val="115"/>
        </w:rPr>
        <w:t>an inpa­ tient </w:t>
      </w:r>
      <w:r>
        <w:rPr>
          <w:color w:val="413D85"/>
          <w:w w:val="115"/>
        </w:rPr>
        <w:t>or </w:t>
      </w:r>
      <w:r>
        <w:rPr>
          <w:color w:val="2D2A79"/>
          <w:w w:val="115"/>
        </w:rPr>
        <w:t>an outpatient </w:t>
      </w:r>
      <w:r>
        <w:rPr>
          <w:color w:val="413D85"/>
          <w:w w:val="115"/>
        </w:rPr>
        <w:t>setting. </w:t>
      </w:r>
      <w:r>
        <w:rPr>
          <w:color w:val="2D2A79"/>
          <w:w w:val="115"/>
        </w:rPr>
        <w:t>It involves </w:t>
      </w:r>
      <w:r>
        <w:rPr>
          <w:color w:val="413D85"/>
          <w:w w:val="115"/>
        </w:rPr>
        <w:t>sev­ eral </w:t>
      </w:r>
      <w:r>
        <w:rPr>
          <w:color w:val="2D2A79"/>
          <w:w w:val="115"/>
        </w:rPr>
        <w:t>procedures for  therapeutically </w:t>
      </w:r>
      <w:r>
        <w:rPr>
          <w:color w:val="413D85"/>
          <w:w w:val="115"/>
        </w:rPr>
        <w:t>super­ </w:t>
      </w:r>
      <w:r>
        <w:rPr>
          <w:color w:val="2D2A79"/>
          <w:w w:val="115"/>
        </w:rPr>
        <w:t>vised withdrawal and abstinence over a </w:t>
      </w:r>
      <w:r>
        <w:rPr>
          <w:color w:val="413D85"/>
          <w:w w:val="115"/>
        </w:rPr>
        <w:t>short </w:t>
      </w:r>
      <w:r>
        <w:rPr>
          <w:color w:val="2D2A79"/>
          <w:w w:val="115"/>
        </w:rPr>
        <w:t>term (usually 5 to 7 days but sometimes up to 21 days), often using pharmacologic treat­ ments to reduce client discomfort and reduce medical </w:t>
      </w:r>
      <w:r>
        <w:rPr>
          <w:color w:val="413D85"/>
          <w:w w:val="115"/>
        </w:rPr>
        <w:t>complications such </w:t>
      </w:r>
      <w:r>
        <w:rPr>
          <w:color w:val="2D2A79"/>
          <w:w w:val="115"/>
        </w:rPr>
        <w:t>as </w:t>
      </w:r>
      <w:r>
        <w:rPr>
          <w:color w:val="413D85"/>
          <w:w w:val="115"/>
        </w:rPr>
        <w:t>seizures. </w:t>
      </w:r>
      <w:r>
        <w:rPr>
          <w:color w:val="2D2A79"/>
          <w:w w:val="115"/>
        </w:rPr>
        <w:t>It is a first </w:t>
      </w:r>
      <w:r>
        <w:rPr>
          <w:color w:val="413D85"/>
          <w:w w:val="115"/>
        </w:rPr>
        <w:t>step </w:t>
      </w:r>
      <w:r>
        <w:rPr>
          <w:color w:val="2D2A79"/>
          <w:w w:val="115"/>
        </w:rPr>
        <w:t>for many clients who will enter treatment, but it is not synonymous with com­ prehensive, ongoing treatment. The detoxifi­ </w:t>
      </w:r>
      <w:r>
        <w:rPr>
          <w:color w:val="413D85"/>
          <w:w w:val="115"/>
        </w:rPr>
        <w:t>cation  </w:t>
      </w:r>
      <w:r>
        <w:rPr>
          <w:color w:val="2D2A79"/>
          <w:w w:val="115"/>
        </w:rPr>
        <w:t>process </w:t>
      </w:r>
      <w:r>
        <w:rPr>
          <w:color w:val="413D85"/>
          <w:w w:val="115"/>
        </w:rPr>
        <w:t>entails </w:t>
      </w:r>
      <w:r>
        <w:rPr>
          <w:color w:val="2D2A79"/>
          <w:w w:val="115"/>
        </w:rPr>
        <w:t>more than the removal of alcohol </w:t>
      </w:r>
      <w:r>
        <w:rPr>
          <w:color w:val="413D85"/>
          <w:w w:val="115"/>
        </w:rPr>
        <w:t>and </w:t>
      </w:r>
      <w:r>
        <w:rPr>
          <w:color w:val="2D2A79"/>
          <w:w w:val="115"/>
        </w:rPr>
        <w:t>illicit drugs from the body; it includes a period of psychological readjust­ ment that prepares the individual to enter ongoing</w:t>
      </w:r>
      <w:r>
        <w:rPr>
          <w:color w:val="2D2A79"/>
          <w:spacing w:val="10"/>
          <w:w w:val="115"/>
        </w:rPr>
        <w:t> </w:t>
      </w:r>
      <w:r>
        <w:rPr>
          <w:color w:val="2D2A79"/>
          <w:w w:val="115"/>
        </w:rPr>
        <w:t>treatment.</w:t>
      </w:r>
    </w:p>
    <w:p>
      <w:pPr>
        <w:pStyle w:val="BodyText"/>
        <w:spacing w:line="271" w:lineRule="auto" w:before="187"/>
        <w:ind w:left="280" w:right="1395" w:firstLine="3"/>
      </w:pPr>
      <w:r>
        <w:rPr>
          <w:color w:val="2D2A79"/>
          <w:w w:val="115"/>
        </w:rPr>
        <w:t>Withdrawal from </w:t>
      </w:r>
      <w:r>
        <w:rPr>
          <w:color w:val="413D85"/>
          <w:w w:val="115"/>
        </w:rPr>
        <w:t>certain </w:t>
      </w:r>
      <w:r>
        <w:rPr>
          <w:color w:val="2D2A79"/>
          <w:w w:val="115"/>
        </w:rPr>
        <w:t>drugs </w:t>
      </w:r>
      <w:r>
        <w:rPr>
          <w:color w:val="413D85"/>
          <w:w w:val="115"/>
        </w:rPr>
        <w:t>such </w:t>
      </w:r>
      <w:r>
        <w:rPr>
          <w:color w:val="2D2A79"/>
          <w:w w:val="115"/>
        </w:rPr>
        <w:t>as </w:t>
      </w:r>
      <w:r>
        <w:rPr>
          <w:color w:val="413D85"/>
          <w:w w:val="115"/>
        </w:rPr>
        <w:t>seda­ </w:t>
      </w:r>
      <w:r>
        <w:rPr>
          <w:color w:val="2D2A79"/>
          <w:w w:val="115"/>
        </w:rPr>
        <w:t>tive-hypnotics, alcohol, benzodiazepines, and barbiturates can be life threatening. Thus,  it </w:t>
      </w:r>
      <w:r>
        <w:rPr>
          <w:color w:val="413D85"/>
          <w:w w:val="115"/>
        </w:rPr>
        <w:t>is </w:t>
      </w:r>
      <w:r>
        <w:rPr>
          <w:color w:val="2D2A79"/>
          <w:w w:val="115"/>
        </w:rPr>
        <w:t>recommended that medical detoxification be provided for these classes of</w:t>
      </w:r>
      <w:r>
        <w:rPr>
          <w:color w:val="2D2A79"/>
          <w:spacing w:val="8"/>
          <w:w w:val="115"/>
        </w:rPr>
        <w:t> </w:t>
      </w:r>
      <w:r>
        <w:rPr>
          <w:color w:val="2D2A79"/>
          <w:w w:val="115"/>
        </w:rPr>
        <w:t>drugs.</w:t>
      </w:r>
    </w:p>
    <w:p>
      <w:pPr>
        <w:pStyle w:val="BodyText"/>
        <w:spacing w:line="271" w:lineRule="auto" w:before="3"/>
        <w:ind w:left="288" w:right="1347" w:hanging="3"/>
        <w:rPr>
          <w:i/>
        </w:rPr>
      </w:pPr>
      <w:r>
        <w:rPr>
          <w:color w:val="2D2A79"/>
          <w:w w:val="115"/>
        </w:rPr>
        <w:t>Though not life threatening, opioid withdraw­ al </w:t>
      </w:r>
      <w:r>
        <w:rPr>
          <w:color w:val="413D85"/>
          <w:w w:val="115"/>
        </w:rPr>
        <w:t>should </w:t>
      </w:r>
      <w:r>
        <w:rPr>
          <w:color w:val="2D2A79"/>
          <w:w w:val="115"/>
        </w:rPr>
        <w:t>also be treated in order to provide humane conditions to inmates and  to avoid the potential for morbidity from dehydration as well </w:t>
      </w:r>
      <w:r>
        <w:rPr>
          <w:color w:val="413D85"/>
          <w:w w:val="115"/>
        </w:rPr>
        <w:t>as suicide </w:t>
      </w:r>
      <w:r>
        <w:rPr>
          <w:color w:val="2D2A79"/>
          <w:w w:val="115"/>
        </w:rPr>
        <w:t>attempts. TIP 19, </w:t>
      </w:r>
      <w:r>
        <w:rPr>
          <w:i/>
          <w:color w:val="2D2A79"/>
          <w:w w:val="115"/>
        </w:rPr>
        <w:t>Detoxification From </w:t>
      </w:r>
      <w:r>
        <w:rPr>
          <w:i/>
          <w:color w:val="413D85"/>
          <w:w w:val="115"/>
        </w:rPr>
        <w:t>Alcohol </w:t>
      </w:r>
      <w:r>
        <w:rPr>
          <w:i/>
          <w:color w:val="2D2A79"/>
          <w:w w:val="115"/>
        </w:rPr>
        <w:t>and Other Drugs </w:t>
      </w:r>
      <w:r>
        <w:rPr>
          <w:color w:val="2D2A79"/>
          <w:w w:val="115"/>
        </w:rPr>
        <w:t>(CSAT 1995a), describes clinical detoxifica­ tion protocols for </w:t>
      </w:r>
      <w:r>
        <w:rPr>
          <w:color w:val="413D85"/>
          <w:w w:val="115"/>
        </w:rPr>
        <w:t>a </w:t>
      </w:r>
      <w:r>
        <w:rPr>
          <w:color w:val="2D2A79"/>
          <w:w w:val="115"/>
        </w:rPr>
        <w:t>variety of </w:t>
      </w:r>
      <w:r>
        <w:rPr>
          <w:color w:val="413D85"/>
          <w:w w:val="115"/>
        </w:rPr>
        <w:t>substances </w:t>
      </w:r>
      <w:r>
        <w:rPr>
          <w:color w:val="2D2A79"/>
          <w:w w:val="115"/>
        </w:rPr>
        <w:t>(see also the forthcoming revision of TIP 19, </w:t>
      </w:r>
      <w:r>
        <w:rPr>
          <w:i/>
          <w:color w:val="2D2A79"/>
          <w:w w:val="115"/>
        </w:rPr>
        <w:t>Detoxification and Substance Abuse </w:t>
      </w:r>
      <w:r>
        <w:rPr>
          <w:i/>
          <w:color w:val="2D2A79"/>
          <w:w w:val="115"/>
        </w:rPr>
        <w:t>Treatment </w:t>
      </w:r>
      <w:r>
        <w:rPr>
          <w:color w:val="2D2A79"/>
          <w:w w:val="115"/>
        </w:rPr>
        <w:t>[CSAT in development</w:t>
      </w:r>
      <w:r>
        <w:rPr>
          <w:color w:val="2D2A79"/>
          <w:spacing w:val="49"/>
          <w:w w:val="115"/>
        </w:rPr>
        <w:t> </w:t>
      </w:r>
      <w:r>
        <w:rPr>
          <w:i/>
          <w:color w:val="2D2A79"/>
          <w:w w:val="115"/>
        </w:rPr>
        <w:t>a]).</w:t>
      </w:r>
    </w:p>
    <w:p>
      <w:pPr>
        <w:pStyle w:val="BodyText"/>
        <w:spacing w:before="8"/>
        <w:rPr>
          <w:i/>
          <w:sz w:val="32"/>
        </w:rPr>
      </w:pPr>
    </w:p>
    <w:p>
      <w:pPr>
        <w:pStyle w:val="Heading4"/>
        <w:ind w:left="280"/>
        <w:rPr>
          <w:i/>
        </w:rPr>
      </w:pPr>
      <w:r>
        <w:rPr>
          <w:i/>
          <w:color w:val="2D2A79"/>
          <w:w w:val="115"/>
        </w:rPr>
        <w:t>Day reporting centers</w:t>
      </w:r>
    </w:p>
    <w:p>
      <w:pPr>
        <w:pStyle w:val="BodyText"/>
        <w:spacing w:line="271" w:lineRule="auto" w:before="112"/>
        <w:ind w:left="287" w:right="1293"/>
      </w:pPr>
      <w:r>
        <w:rPr>
          <w:color w:val="2D2A79"/>
          <w:w w:val="120"/>
        </w:rPr>
        <w:t>Day reporting centers are used to monitor the behavior of arrestees in the pretrial setting and of probationers and parolees under </w:t>
      </w:r>
      <w:r>
        <w:rPr>
          <w:color w:val="413D85"/>
          <w:w w:val="120"/>
        </w:rPr>
        <w:t>com-</w:t>
      </w:r>
    </w:p>
    <w:p>
      <w:pPr>
        <w:spacing w:after="0" w:line="271" w:lineRule="auto"/>
        <w:sectPr>
          <w:pgSz w:w="12240" w:h="15840"/>
          <w:pgMar w:header="0" w:footer="951" w:top="1340" w:bottom="1140" w:left="540" w:right="180"/>
          <w:cols w:num="2" w:equalWidth="0">
            <w:col w:w="5528" w:space="40"/>
            <w:col w:w="5952"/>
          </w:cols>
        </w:sectPr>
      </w:pPr>
    </w:p>
    <w:p>
      <w:pPr>
        <w:pStyle w:val="BodyText"/>
        <w:ind w:left="180"/>
      </w:pPr>
      <w:r>
        <w:rPr/>
        <w:pict>
          <v:shape style="width:504pt;height:197.1pt;mso-position-horizontal-relative:char;mso-position-vertical-relative:line" type="#_x0000_t202" filled="true" fillcolor="#cac8df" stroked="false">
            <w10:anchorlock/>
            <v:textbox inset="0,0,0,0">
              <w:txbxContent>
                <w:p>
                  <w:pPr>
                    <w:spacing w:before="62"/>
                    <w:ind w:left="110" w:right="0" w:firstLine="0"/>
                    <w:jc w:val="left"/>
                    <w:rPr>
                      <w:rFonts w:ascii="Arial"/>
                      <w:b/>
                      <w:i/>
                      <w:sz w:val="32"/>
                    </w:rPr>
                  </w:pPr>
                  <w:r>
                    <w:rPr>
                      <w:rFonts w:ascii="Arial"/>
                      <w:b/>
                      <w:i/>
                      <w:color w:val="2F2B79"/>
                      <w:w w:val="105"/>
                      <w:sz w:val="32"/>
                    </w:rPr>
                    <w:t>Chicago, Illinois, Day Reporting Center</w:t>
                  </w:r>
                </w:p>
                <w:p>
                  <w:pPr>
                    <w:pStyle w:val="BodyText"/>
                    <w:spacing w:line="273" w:lineRule="auto" w:before="264"/>
                    <w:ind w:left="123" w:right="253" w:hanging="5"/>
                  </w:pPr>
                  <w:r>
                    <w:rPr>
                      <w:color w:val="2F2B79"/>
                      <w:w w:val="115"/>
                    </w:rPr>
                    <w:t>A day reporting center established </w:t>
                  </w:r>
                  <w:r>
                    <w:rPr>
                      <w:b/>
                      <w:color w:val="2F2B79"/>
                      <w:w w:val="115"/>
                    </w:rPr>
                    <w:t>in </w:t>
                  </w:r>
                  <w:r>
                    <w:rPr>
                      <w:color w:val="2F2B79"/>
                      <w:w w:val="115"/>
                    </w:rPr>
                    <w:t>Chicago supervises detainees awaiting trial, ensures appearance </w:t>
                  </w:r>
                  <w:r>
                    <w:rPr>
                      <w:b/>
                      <w:color w:val="2F2B79"/>
                      <w:w w:val="115"/>
                    </w:rPr>
                    <w:t>in </w:t>
                  </w:r>
                  <w:r>
                    <w:rPr>
                      <w:color w:val="2F2B79"/>
                      <w:w w:val="115"/>
                    </w:rPr>
                    <w:t>court, and begins to address </w:t>
                  </w:r>
                  <w:r>
                    <w:rPr>
                      <w:color w:val="423F85"/>
                      <w:w w:val="115"/>
                    </w:rPr>
                    <w:t>substance abuse </w:t>
                  </w:r>
                  <w:r>
                    <w:rPr>
                      <w:color w:val="2F2B79"/>
                      <w:w w:val="115"/>
                    </w:rPr>
                    <w:t>and other </w:t>
                  </w:r>
                  <w:r>
                    <w:rPr>
                      <w:color w:val="423F85"/>
                      <w:w w:val="115"/>
                    </w:rPr>
                    <w:t>service </w:t>
                  </w:r>
                  <w:r>
                    <w:rPr>
                      <w:color w:val="2F2B79"/>
                      <w:w w:val="115"/>
                    </w:rPr>
                    <w:t>needs. The program </w:t>
                  </w:r>
                  <w:r>
                    <w:rPr>
                      <w:color w:val="423F85"/>
                      <w:w w:val="115"/>
                    </w:rPr>
                    <w:t>consists </w:t>
                  </w:r>
                  <w:r>
                    <w:rPr>
                      <w:color w:val="2F2B79"/>
                      <w:w w:val="115"/>
                    </w:rPr>
                    <w:t>of a manda­ tory 15-day orientation phase, </w:t>
                  </w:r>
                  <w:r>
                    <w:rPr>
                      <w:color w:val="423F85"/>
                      <w:w w:val="115"/>
                    </w:rPr>
                    <w:t>from </w:t>
                  </w:r>
                  <w:r>
                    <w:rPr>
                      <w:color w:val="2F2B79"/>
                      <w:w w:val="115"/>
                    </w:rPr>
                    <w:t>which detainees  progress into one of </w:t>
                  </w:r>
                  <w:r>
                    <w:rPr>
                      <w:color w:val="423F85"/>
                      <w:w w:val="115"/>
                    </w:rPr>
                    <w:t>several </w:t>
                  </w:r>
                  <w:r>
                    <w:rPr>
                      <w:color w:val="2F2B79"/>
                      <w:w w:val="115"/>
                    </w:rPr>
                    <w:t>tracks  based  on assessed needs. Several </w:t>
                  </w:r>
                  <w:r>
                    <w:rPr>
                      <w:color w:val="423F85"/>
                      <w:w w:val="115"/>
                    </w:rPr>
                    <w:t>challenges </w:t>
                  </w:r>
                  <w:r>
                    <w:rPr>
                      <w:color w:val="2F2B79"/>
                      <w:w w:val="115"/>
                    </w:rPr>
                    <w:t>in developing the day reporting </w:t>
                  </w:r>
                  <w:r>
                    <w:rPr>
                      <w:color w:val="423F85"/>
                      <w:w w:val="115"/>
                    </w:rPr>
                    <w:t>center </w:t>
                  </w:r>
                  <w:r>
                    <w:rPr>
                      <w:color w:val="2F2B79"/>
                      <w:w w:val="115"/>
                    </w:rPr>
                    <w:t>include (1) time limitations</w:t>
                  </w:r>
                </w:p>
                <w:p>
                  <w:pPr>
                    <w:pStyle w:val="BodyText"/>
                    <w:spacing w:line="271" w:lineRule="auto"/>
                    <w:ind w:left="123" w:right="253"/>
                  </w:pPr>
                  <w:r>
                    <w:rPr>
                      <w:color w:val="2F2B79"/>
                      <w:w w:val="115"/>
                    </w:rPr>
                    <w:t>that restrict the type of interventions that </w:t>
                  </w:r>
                  <w:r>
                    <w:rPr>
                      <w:color w:val="423F85"/>
                      <w:w w:val="115"/>
                    </w:rPr>
                    <w:t>can </w:t>
                  </w:r>
                  <w:r>
                    <w:rPr>
                      <w:color w:val="2F2B79"/>
                      <w:w w:val="115"/>
                    </w:rPr>
                    <w:t>be </w:t>
                  </w:r>
                  <w:r>
                    <w:rPr>
                      <w:color w:val="423F85"/>
                      <w:w w:val="115"/>
                    </w:rPr>
                    <w:t>provided, </w:t>
                  </w:r>
                  <w:r>
                    <w:rPr>
                      <w:color w:val="2F2B79"/>
                      <w:w w:val="115"/>
                    </w:rPr>
                    <w:t>(2) facility limitations related to </w:t>
                  </w:r>
                  <w:r>
                    <w:rPr>
                      <w:color w:val="423F85"/>
                      <w:w w:val="115"/>
                    </w:rPr>
                    <w:t>space </w:t>
                  </w:r>
                  <w:r>
                    <w:rPr>
                      <w:color w:val="2F2B79"/>
                      <w:w w:val="115"/>
                    </w:rPr>
                    <w:t>and treatment activities, and (3) the need to integrate assessment and treatment information within the judi­ cial process and to communicate in a timely manner about security and clinical issues. One interesting outcome related to the day reporting </w:t>
                  </w:r>
                  <w:r>
                    <w:rPr>
                      <w:color w:val="423F85"/>
                      <w:w w:val="115"/>
                    </w:rPr>
                    <w:t>center </w:t>
                  </w:r>
                  <w:r>
                    <w:rPr>
                      <w:color w:val="2F2B79"/>
                      <w:w w:val="115"/>
                    </w:rPr>
                    <w:t>is that approximately half of participants left the program when they were no longer </w:t>
                  </w:r>
                  <w:r>
                    <w:rPr>
                      <w:color w:val="423F85"/>
                      <w:w w:val="115"/>
                    </w:rPr>
                    <w:t>required </w:t>
                  </w:r>
                  <w:r>
                    <w:rPr>
                      <w:color w:val="2F2B79"/>
                      <w:w w:val="115"/>
                    </w:rPr>
                    <w:t>by the </w:t>
                  </w:r>
                  <w:r>
                    <w:rPr>
                      <w:color w:val="423F85"/>
                      <w:w w:val="115"/>
                    </w:rPr>
                    <w:t>court </w:t>
                  </w:r>
                  <w:r>
                    <w:rPr>
                      <w:color w:val="2F2B79"/>
                      <w:w w:val="115"/>
                    </w:rPr>
                    <w:t>to remain, with those leaving no longer involved in com­ munity treatment </w:t>
                  </w:r>
                  <w:r>
                    <w:rPr>
                      <w:color w:val="423F85"/>
                      <w:w w:val="115"/>
                    </w:rPr>
                    <w:t>services. </w:t>
                  </w:r>
                  <w:r>
                    <w:rPr>
                      <w:color w:val="2F2B79"/>
                      <w:w w:val="115"/>
                    </w:rPr>
                    <w:t>Those who completed the orientation phase of the program were more willing to </w:t>
                  </w:r>
                  <w:r>
                    <w:rPr>
                      <w:color w:val="423F85"/>
                      <w:w w:val="115"/>
                    </w:rPr>
                    <w:t>engage </w:t>
                  </w:r>
                  <w:r>
                    <w:rPr>
                      <w:color w:val="2F2B79"/>
                      <w:w w:val="115"/>
                    </w:rPr>
                    <w:t>in </w:t>
                  </w:r>
                  <w:r>
                    <w:rPr>
                      <w:color w:val="423F85"/>
                      <w:w w:val="115"/>
                    </w:rPr>
                    <w:t>substance </w:t>
                  </w:r>
                  <w:r>
                    <w:rPr>
                      <w:color w:val="2F2B79"/>
                      <w:w w:val="115"/>
                    </w:rPr>
                    <w:t>abuse treatment. Length of involvement in the day treatment </w:t>
                  </w:r>
                  <w:r>
                    <w:rPr>
                      <w:color w:val="423F85"/>
                      <w:w w:val="115"/>
                    </w:rPr>
                    <w:t>center </w:t>
                  </w:r>
                  <w:r>
                    <w:rPr>
                      <w:color w:val="2F2B79"/>
                      <w:w w:val="115"/>
                    </w:rPr>
                    <w:t>was associat­ </w:t>
                  </w:r>
                  <w:r>
                    <w:rPr>
                      <w:color w:val="423F85"/>
                      <w:w w:val="115"/>
                    </w:rPr>
                    <w:t>ed </w:t>
                  </w:r>
                  <w:r>
                    <w:rPr>
                      <w:color w:val="2F2B79"/>
                      <w:w w:val="115"/>
                    </w:rPr>
                    <w:t>with reductions in substance abuse (McBride and VanderWaal</w:t>
                  </w:r>
                  <w:r>
                    <w:rPr>
                      <w:color w:val="2F2B79"/>
                      <w:spacing w:val="53"/>
                      <w:w w:val="115"/>
                    </w:rPr>
                    <w:t> </w:t>
                  </w:r>
                  <w:r>
                    <w:rPr>
                      <w:color w:val="2F2B79"/>
                      <w:w w:val="115"/>
                    </w:rPr>
                    <w:t>1997).</w:t>
                  </w:r>
                </w:p>
              </w:txbxContent>
            </v:textbox>
            <v:fill type="solid"/>
          </v:shape>
        </w:pict>
      </w:r>
      <w:r>
        <w:rPr/>
      </w:r>
    </w:p>
    <w:p>
      <w:pPr>
        <w:pStyle w:val="BodyText"/>
        <w:spacing w:before="10"/>
        <w:rPr>
          <w:sz w:val="8"/>
        </w:rPr>
      </w:pPr>
    </w:p>
    <w:p>
      <w:pPr>
        <w:spacing w:after="0"/>
        <w:rPr>
          <w:sz w:val="8"/>
        </w:rPr>
        <w:sectPr>
          <w:pgSz w:w="12240" w:h="15840"/>
          <w:pgMar w:header="0" w:footer="925" w:top="1440" w:bottom="1120" w:left="540" w:right="180"/>
        </w:sectPr>
      </w:pPr>
    </w:p>
    <w:p>
      <w:pPr>
        <w:pStyle w:val="BodyText"/>
        <w:spacing w:line="271" w:lineRule="auto" w:before="92"/>
        <w:ind w:left="742" w:right="51" w:hanging="1"/>
      </w:pPr>
      <w:r>
        <w:rPr>
          <w:color w:val="2F2B79"/>
          <w:w w:val="115"/>
        </w:rPr>
        <w:t>munity supervision. They provide closer </w:t>
      </w:r>
      <w:r>
        <w:rPr>
          <w:color w:val="423F85"/>
          <w:w w:val="115"/>
        </w:rPr>
        <w:t>supervision </w:t>
      </w:r>
      <w:r>
        <w:rPr>
          <w:color w:val="2F2B79"/>
          <w:w w:val="115"/>
        </w:rPr>
        <w:t>than twice-a-week drug testing, but are less restrictive than residential treat­ n1ent.</w:t>
      </w:r>
    </w:p>
    <w:p>
      <w:pPr>
        <w:pStyle w:val="BodyText"/>
        <w:spacing w:before="6"/>
        <w:rPr>
          <w:sz w:val="32"/>
        </w:rPr>
      </w:pPr>
    </w:p>
    <w:p>
      <w:pPr>
        <w:pStyle w:val="Heading4"/>
        <w:spacing w:line="264" w:lineRule="auto" w:before="1"/>
        <w:ind w:left="737" w:right="51"/>
      </w:pPr>
      <w:r>
        <w:rPr>
          <w:i/>
          <w:color w:val="2F2B79"/>
          <w:w w:val="115"/>
        </w:rPr>
        <w:t>Additional treatment </w:t>
      </w:r>
      <w:r>
        <w:rPr>
          <w:color w:val="2F2B79"/>
          <w:w w:val="115"/>
        </w:rPr>
        <w:t>components</w:t>
      </w:r>
    </w:p>
    <w:p>
      <w:pPr>
        <w:pStyle w:val="BodyText"/>
        <w:spacing w:line="271" w:lineRule="auto" w:before="75"/>
        <w:ind w:left="737" w:right="51" w:firstLine="5"/>
      </w:pPr>
      <w:r>
        <w:rPr>
          <w:color w:val="2F2B79"/>
          <w:w w:val="115"/>
        </w:rPr>
        <w:t>The </w:t>
      </w:r>
      <w:r>
        <w:rPr>
          <w:color w:val="423F85"/>
          <w:w w:val="115"/>
        </w:rPr>
        <w:t>vast </w:t>
      </w:r>
      <w:r>
        <w:rPr>
          <w:color w:val="2F2B79"/>
          <w:w w:val="115"/>
        </w:rPr>
        <w:t>majority of offenders processed through the </w:t>
      </w:r>
      <w:r>
        <w:rPr>
          <w:color w:val="423F85"/>
          <w:w w:val="115"/>
        </w:rPr>
        <w:t>criminal </w:t>
      </w:r>
      <w:r>
        <w:rPr>
          <w:color w:val="2F2B79"/>
          <w:w w:val="115"/>
        </w:rPr>
        <w:t>justice </w:t>
      </w:r>
      <w:r>
        <w:rPr>
          <w:color w:val="423F85"/>
          <w:w w:val="115"/>
        </w:rPr>
        <w:t>system </w:t>
      </w:r>
      <w:r>
        <w:rPr>
          <w:color w:val="2F2B79"/>
          <w:w w:val="115"/>
        </w:rPr>
        <w:t>during the pretrial phase have </w:t>
      </w:r>
      <w:r>
        <w:rPr>
          <w:color w:val="423F85"/>
          <w:w w:val="115"/>
        </w:rPr>
        <w:t>chronic substance </w:t>
      </w:r>
      <w:r>
        <w:rPr>
          <w:color w:val="2F2B79"/>
          <w:w w:val="115"/>
        </w:rPr>
        <w:t>prob­ lems, as well as high rates of vocational,</w:t>
      </w:r>
    </w:p>
    <w:p>
      <w:pPr>
        <w:pStyle w:val="BodyText"/>
        <w:spacing w:line="271" w:lineRule="auto" w:before="3"/>
        <w:ind w:left="737" w:right="51" w:firstLine="5"/>
      </w:pPr>
      <w:r>
        <w:rPr>
          <w:color w:val="2F2B79"/>
          <w:w w:val="120"/>
        </w:rPr>
        <w:t>social</w:t>
      </w:r>
      <w:r>
        <w:rPr>
          <w:color w:val="2F2B79"/>
          <w:spacing w:val="-25"/>
          <w:w w:val="120"/>
        </w:rPr>
        <w:t> </w:t>
      </w:r>
      <w:r>
        <w:rPr>
          <w:color w:val="2F2B79"/>
          <w:w w:val="120"/>
        </w:rPr>
        <w:t>service,</w:t>
      </w:r>
      <w:r>
        <w:rPr>
          <w:color w:val="2F2B79"/>
          <w:spacing w:val="-20"/>
          <w:w w:val="120"/>
        </w:rPr>
        <w:t> </w:t>
      </w:r>
      <w:r>
        <w:rPr>
          <w:color w:val="2F2B79"/>
          <w:w w:val="120"/>
        </w:rPr>
        <w:t>educational,</w:t>
      </w:r>
      <w:r>
        <w:rPr>
          <w:color w:val="2F2B79"/>
          <w:spacing w:val="-14"/>
          <w:w w:val="120"/>
        </w:rPr>
        <w:t> </w:t>
      </w:r>
      <w:r>
        <w:rPr>
          <w:color w:val="2F2B79"/>
          <w:w w:val="120"/>
        </w:rPr>
        <w:t>mental,</w:t>
      </w:r>
      <w:r>
        <w:rPr>
          <w:color w:val="2F2B79"/>
          <w:spacing w:val="-16"/>
          <w:w w:val="120"/>
        </w:rPr>
        <w:t> </w:t>
      </w:r>
      <w:r>
        <w:rPr>
          <w:color w:val="2F2B79"/>
          <w:w w:val="120"/>
        </w:rPr>
        <w:t>and</w:t>
      </w:r>
      <w:r>
        <w:rPr>
          <w:color w:val="2F2B79"/>
          <w:spacing w:val="-13"/>
          <w:w w:val="120"/>
        </w:rPr>
        <w:t> </w:t>
      </w:r>
      <w:r>
        <w:rPr>
          <w:color w:val="2F2B79"/>
          <w:w w:val="120"/>
        </w:rPr>
        <w:t>phys­ ical</w:t>
      </w:r>
      <w:r>
        <w:rPr>
          <w:color w:val="2F2B79"/>
          <w:spacing w:val="-25"/>
          <w:w w:val="120"/>
        </w:rPr>
        <w:t> </w:t>
      </w:r>
      <w:r>
        <w:rPr>
          <w:color w:val="2F2B79"/>
          <w:w w:val="120"/>
        </w:rPr>
        <w:t>health</w:t>
      </w:r>
      <w:r>
        <w:rPr>
          <w:color w:val="2F2B79"/>
          <w:spacing w:val="-19"/>
          <w:w w:val="120"/>
        </w:rPr>
        <w:t> </w:t>
      </w:r>
      <w:r>
        <w:rPr>
          <w:color w:val="2F2B79"/>
          <w:w w:val="120"/>
        </w:rPr>
        <w:t>needs.</w:t>
      </w:r>
      <w:r>
        <w:rPr>
          <w:color w:val="2F2B79"/>
          <w:spacing w:val="-19"/>
          <w:w w:val="120"/>
        </w:rPr>
        <w:t> </w:t>
      </w:r>
      <w:r>
        <w:rPr>
          <w:color w:val="2F2B79"/>
          <w:w w:val="120"/>
        </w:rPr>
        <w:t>The</w:t>
      </w:r>
      <w:r>
        <w:rPr>
          <w:color w:val="2F2B79"/>
          <w:spacing w:val="-29"/>
          <w:w w:val="120"/>
        </w:rPr>
        <w:t> </w:t>
      </w:r>
      <w:r>
        <w:rPr>
          <w:color w:val="2F2B79"/>
          <w:w w:val="120"/>
        </w:rPr>
        <w:t>following</w:t>
      </w:r>
      <w:r>
        <w:rPr>
          <w:color w:val="2F2B79"/>
          <w:spacing w:val="-23"/>
          <w:w w:val="120"/>
        </w:rPr>
        <w:t> </w:t>
      </w:r>
      <w:r>
        <w:rPr>
          <w:color w:val="2F2B79"/>
          <w:w w:val="120"/>
        </w:rPr>
        <w:t>components </w:t>
      </w:r>
      <w:r>
        <w:rPr>
          <w:color w:val="423F85"/>
          <w:w w:val="120"/>
        </w:rPr>
        <w:t>can </w:t>
      </w:r>
      <w:r>
        <w:rPr>
          <w:color w:val="2F2B79"/>
          <w:w w:val="120"/>
        </w:rPr>
        <w:t>be an important and useful adjunct to </w:t>
      </w:r>
      <w:r>
        <w:rPr>
          <w:color w:val="423F85"/>
          <w:w w:val="120"/>
        </w:rPr>
        <w:t>standard counseling services </w:t>
      </w:r>
      <w:r>
        <w:rPr>
          <w:color w:val="2F2B79"/>
          <w:w w:val="120"/>
        </w:rPr>
        <w:t>offered in the pretrial </w:t>
      </w:r>
      <w:r>
        <w:rPr>
          <w:color w:val="423F85"/>
          <w:w w:val="120"/>
        </w:rPr>
        <w:t>setting </w:t>
      </w:r>
      <w:r>
        <w:rPr>
          <w:color w:val="2F2B79"/>
          <w:w w:val="120"/>
        </w:rPr>
        <w:t>and treatment providers may need to contract these </w:t>
      </w:r>
      <w:r>
        <w:rPr>
          <w:color w:val="423F85"/>
          <w:w w:val="120"/>
        </w:rPr>
        <w:t>services </w:t>
      </w:r>
      <w:r>
        <w:rPr>
          <w:color w:val="2F2B79"/>
          <w:w w:val="120"/>
        </w:rPr>
        <w:t>out on an as­ needed</w:t>
      </w:r>
      <w:r>
        <w:rPr>
          <w:color w:val="2F2B79"/>
          <w:spacing w:val="14"/>
          <w:w w:val="120"/>
        </w:rPr>
        <w:t> </w:t>
      </w:r>
      <w:r>
        <w:rPr>
          <w:color w:val="2F2B79"/>
          <w:w w:val="120"/>
        </w:rPr>
        <w:t>basis.</w:t>
      </w:r>
    </w:p>
    <w:p>
      <w:pPr>
        <w:pStyle w:val="ListParagraph"/>
        <w:numPr>
          <w:ilvl w:val="1"/>
          <w:numId w:val="2"/>
        </w:numPr>
        <w:tabs>
          <w:tab w:pos="901" w:val="left" w:leader="none"/>
        </w:tabs>
        <w:spacing w:line="240" w:lineRule="auto" w:before="75" w:after="0"/>
        <w:ind w:left="900" w:right="0" w:hanging="140"/>
        <w:jc w:val="left"/>
        <w:rPr>
          <w:color w:val="2F2B79"/>
          <w:sz w:val="20"/>
        </w:rPr>
      </w:pPr>
      <w:r>
        <w:rPr>
          <w:color w:val="2F2B79"/>
          <w:w w:val="110"/>
          <w:sz w:val="20"/>
        </w:rPr>
        <w:t>Vocational</w:t>
      </w:r>
      <w:r>
        <w:rPr>
          <w:color w:val="2F2B79"/>
          <w:spacing w:val="14"/>
          <w:w w:val="110"/>
          <w:sz w:val="20"/>
        </w:rPr>
        <w:t> </w:t>
      </w:r>
      <w:r>
        <w:rPr>
          <w:color w:val="2F2B79"/>
          <w:w w:val="110"/>
          <w:sz w:val="20"/>
        </w:rPr>
        <w:t>training</w:t>
      </w:r>
    </w:p>
    <w:p>
      <w:pPr>
        <w:pStyle w:val="ListParagraph"/>
        <w:numPr>
          <w:ilvl w:val="1"/>
          <w:numId w:val="2"/>
        </w:numPr>
        <w:tabs>
          <w:tab w:pos="903" w:val="left" w:leader="none"/>
        </w:tabs>
        <w:spacing w:line="240" w:lineRule="auto" w:before="101" w:after="0"/>
        <w:ind w:left="902" w:right="0" w:hanging="142"/>
        <w:jc w:val="left"/>
        <w:rPr>
          <w:color w:val="2F2B79"/>
          <w:sz w:val="20"/>
        </w:rPr>
      </w:pPr>
      <w:r>
        <w:rPr>
          <w:color w:val="2F2B79"/>
          <w:w w:val="115"/>
          <w:sz w:val="20"/>
        </w:rPr>
        <w:t>Job readiness assessment and</w:t>
      </w:r>
      <w:r>
        <w:rPr>
          <w:color w:val="2F2B79"/>
          <w:spacing w:val="35"/>
          <w:w w:val="115"/>
          <w:sz w:val="20"/>
        </w:rPr>
        <w:t> </w:t>
      </w:r>
      <w:r>
        <w:rPr>
          <w:color w:val="2F2B79"/>
          <w:w w:val="115"/>
          <w:sz w:val="20"/>
        </w:rPr>
        <w:t>preparation</w:t>
      </w:r>
    </w:p>
    <w:p>
      <w:pPr>
        <w:pStyle w:val="ListParagraph"/>
        <w:numPr>
          <w:ilvl w:val="1"/>
          <w:numId w:val="2"/>
        </w:numPr>
        <w:tabs>
          <w:tab w:pos="904" w:val="left" w:leader="none"/>
        </w:tabs>
        <w:spacing w:line="240" w:lineRule="auto" w:before="102" w:after="0"/>
        <w:ind w:left="903" w:right="0" w:hanging="143"/>
        <w:jc w:val="left"/>
        <w:rPr>
          <w:color w:val="2F2B79"/>
          <w:sz w:val="20"/>
        </w:rPr>
      </w:pPr>
      <w:r>
        <w:rPr>
          <w:color w:val="2F2B79"/>
          <w:w w:val="110"/>
          <w:sz w:val="20"/>
        </w:rPr>
        <w:t>Liaison with</w:t>
      </w:r>
      <w:r>
        <w:rPr>
          <w:color w:val="2F2B79"/>
          <w:spacing w:val="7"/>
          <w:w w:val="110"/>
          <w:sz w:val="20"/>
        </w:rPr>
        <w:t> </w:t>
      </w:r>
      <w:r>
        <w:rPr>
          <w:color w:val="423F85"/>
          <w:w w:val="110"/>
          <w:sz w:val="20"/>
        </w:rPr>
        <w:t>employer</w:t>
      </w:r>
    </w:p>
    <w:p>
      <w:pPr>
        <w:pStyle w:val="ListParagraph"/>
        <w:numPr>
          <w:ilvl w:val="1"/>
          <w:numId w:val="2"/>
        </w:numPr>
        <w:tabs>
          <w:tab w:pos="904" w:val="left" w:leader="none"/>
        </w:tabs>
        <w:spacing w:line="240" w:lineRule="auto" w:before="102" w:after="0"/>
        <w:ind w:left="903" w:right="0" w:hanging="143"/>
        <w:jc w:val="left"/>
        <w:rPr>
          <w:color w:val="2F2B79"/>
          <w:sz w:val="20"/>
        </w:rPr>
      </w:pPr>
      <w:r>
        <w:rPr>
          <w:color w:val="2F2B79"/>
          <w:w w:val="110"/>
          <w:sz w:val="20"/>
        </w:rPr>
        <w:t>Literacy assessment and</w:t>
      </w:r>
      <w:r>
        <w:rPr>
          <w:color w:val="2F2B79"/>
          <w:spacing w:val="17"/>
          <w:w w:val="110"/>
          <w:sz w:val="20"/>
        </w:rPr>
        <w:t> </w:t>
      </w:r>
      <w:r>
        <w:rPr>
          <w:color w:val="2F2B79"/>
          <w:w w:val="110"/>
          <w:sz w:val="20"/>
        </w:rPr>
        <w:t>referral</w:t>
      </w:r>
    </w:p>
    <w:p>
      <w:pPr>
        <w:pStyle w:val="ListParagraph"/>
        <w:numPr>
          <w:ilvl w:val="1"/>
          <w:numId w:val="2"/>
        </w:numPr>
        <w:tabs>
          <w:tab w:pos="901" w:val="left" w:leader="none"/>
        </w:tabs>
        <w:spacing w:line="240" w:lineRule="auto" w:before="106" w:after="0"/>
        <w:ind w:left="900" w:right="0" w:hanging="140"/>
        <w:jc w:val="left"/>
        <w:rPr>
          <w:color w:val="2F2B79"/>
          <w:sz w:val="20"/>
        </w:rPr>
      </w:pPr>
      <w:r>
        <w:rPr>
          <w:color w:val="2F2B79"/>
          <w:w w:val="110"/>
          <w:sz w:val="20"/>
        </w:rPr>
        <w:t>Anger management</w:t>
      </w:r>
      <w:r>
        <w:rPr>
          <w:color w:val="2F2B79"/>
          <w:spacing w:val="32"/>
          <w:w w:val="110"/>
          <w:sz w:val="20"/>
        </w:rPr>
        <w:t> </w:t>
      </w:r>
      <w:r>
        <w:rPr>
          <w:color w:val="2F2B79"/>
          <w:w w:val="110"/>
          <w:sz w:val="20"/>
        </w:rPr>
        <w:t>training</w:t>
      </w:r>
    </w:p>
    <w:p>
      <w:pPr>
        <w:pStyle w:val="ListParagraph"/>
        <w:numPr>
          <w:ilvl w:val="1"/>
          <w:numId w:val="2"/>
        </w:numPr>
        <w:tabs>
          <w:tab w:pos="905" w:val="left" w:leader="none"/>
        </w:tabs>
        <w:spacing w:line="240" w:lineRule="auto" w:before="102" w:after="0"/>
        <w:ind w:left="904" w:right="0" w:hanging="144"/>
        <w:jc w:val="left"/>
        <w:rPr>
          <w:color w:val="2F2B79"/>
          <w:sz w:val="20"/>
        </w:rPr>
      </w:pPr>
      <w:r>
        <w:rPr>
          <w:color w:val="2F2B79"/>
          <w:w w:val="110"/>
          <w:sz w:val="20"/>
        </w:rPr>
        <w:t>Criminal thinking assessment and</w:t>
      </w:r>
      <w:r>
        <w:rPr>
          <w:color w:val="2F2B79"/>
          <w:spacing w:val="30"/>
          <w:w w:val="110"/>
          <w:sz w:val="20"/>
        </w:rPr>
        <w:t> </w:t>
      </w:r>
      <w:r>
        <w:rPr>
          <w:color w:val="2F2B79"/>
          <w:w w:val="110"/>
          <w:sz w:val="20"/>
        </w:rPr>
        <w:t>treatment</w:t>
      </w:r>
    </w:p>
    <w:p>
      <w:pPr>
        <w:pStyle w:val="ListParagraph"/>
        <w:numPr>
          <w:ilvl w:val="1"/>
          <w:numId w:val="2"/>
        </w:numPr>
        <w:tabs>
          <w:tab w:pos="904" w:val="left" w:leader="none"/>
        </w:tabs>
        <w:spacing w:line="240" w:lineRule="auto" w:before="101" w:after="0"/>
        <w:ind w:left="903" w:right="0" w:hanging="143"/>
        <w:jc w:val="left"/>
        <w:rPr>
          <w:color w:val="2F2B79"/>
          <w:sz w:val="20"/>
        </w:rPr>
      </w:pPr>
      <w:r>
        <w:rPr>
          <w:color w:val="2F2B79"/>
          <w:w w:val="115"/>
          <w:sz w:val="20"/>
        </w:rPr>
        <w:t>HIV </w:t>
      </w:r>
      <w:r>
        <w:rPr>
          <w:color w:val="423F85"/>
          <w:w w:val="115"/>
          <w:sz w:val="20"/>
        </w:rPr>
        <w:t>education </w:t>
      </w:r>
      <w:r>
        <w:rPr>
          <w:color w:val="2F2B79"/>
          <w:w w:val="115"/>
          <w:sz w:val="20"/>
        </w:rPr>
        <w:t>(sexual</w:t>
      </w:r>
      <w:r>
        <w:rPr>
          <w:color w:val="2F2B79"/>
          <w:spacing w:val="-11"/>
          <w:w w:val="115"/>
          <w:sz w:val="20"/>
        </w:rPr>
        <w:t> </w:t>
      </w:r>
      <w:r>
        <w:rPr>
          <w:color w:val="2F2B79"/>
          <w:w w:val="115"/>
          <w:sz w:val="20"/>
        </w:rPr>
        <w:t>health)</w:t>
      </w:r>
    </w:p>
    <w:p>
      <w:pPr>
        <w:pStyle w:val="ListParagraph"/>
        <w:numPr>
          <w:ilvl w:val="1"/>
          <w:numId w:val="2"/>
        </w:numPr>
        <w:tabs>
          <w:tab w:pos="901" w:val="left" w:leader="none"/>
        </w:tabs>
        <w:spacing w:line="271" w:lineRule="auto" w:before="102" w:after="0"/>
        <w:ind w:left="919" w:right="121" w:hanging="159"/>
        <w:jc w:val="left"/>
        <w:rPr>
          <w:color w:val="2F2B79"/>
          <w:sz w:val="20"/>
        </w:rPr>
      </w:pPr>
      <w:r>
        <w:rPr>
          <w:color w:val="2F2B79"/>
          <w:w w:val="110"/>
          <w:sz w:val="20"/>
        </w:rPr>
        <w:t>Assistance in accessing State or Federal </w:t>
      </w:r>
      <w:r>
        <w:rPr>
          <w:color w:val="423F85"/>
          <w:w w:val="110"/>
          <w:sz w:val="20"/>
        </w:rPr>
        <w:t>enti­</w:t>
      </w:r>
      <w:r>
        <w:rPr>
          <w:color w:val="2F2B79"/>
          <w:w w:val="110"/>
          <w:sz w:val="20"/>
        </w:rPr>
        <w:t> tlements </w:t>
      </w:r>
      <w:r>
        <w:rPr>
          <w:color w:val="423F85"/>
          <w:w w:val="110"/>
          <w:sz w:val="20"/>
        </w:rPr>
        <w:t>such </w:t>
      </w:r>
      <w:r>
        <w:rPr>
          <w:color w:val="2F2B79"/>
          <w:w w:val="110"/>
          <w:sz w:val="20"/>
        </w:rPr>
        <w:t>as Medicaid; Temporary Assistance for Needy Families; Women, Infants, and Children Program;</w:t>
      </w:r>
      <w:r>
        <w:rPr>
          <w:color w:val="2F2B79"/>
          <w:spacing w:val="-29"/>
          <w:w w:val="110"/>
          <w:sz w:val="20"/>
        </w:rPr>
        <w:t> </w:t>
      </w:r>
      <w:r>
        <w:rPr>
          <w:color w:val="2F2B79"/>
          <w:w w:val="110"/>
          <w:sz w:val="20"/>
        </w:rPr>
        <w:t>Food</w:t>
      </w:r>
    </w:p>
    <w:p>
      <w:pPr>
        <w:pStyle w:val="BodyText"/>
        <w:spacing w:line="271" w:lineRule="auto" w:before="92"/>
        <w:ind w:left="428" w:right="1867" w:hanging="1"/>
      </w:pPr>
      <w:r>
        <w:rPr/>
        <w:br w:type="column"/>
      </w:r>
      <w:r>
        <w:rPr>
          <w:color w:val="2F2B79"/>
          <w:w w:val="110"/>
        </w:rPr>
        <w:t>Stamps; and housing programs available for </w:t>
      </w:r>
      <w:r>
        <w:rPr>
          <w:color w:val="423F85"/>
          <w:w w:val="110"/>
        </w:rPr>
        <w:t>clients </w:t>
      </w:r>
      <w:r>
        <w:rPr>
          <w:color w:val="2F2B79"/>
          <w:w w:val="110"/>
        </w:rPr>
        <w:t>willing to </w:t>
      </w:r>
      <w:r>
        <w:rPr>
          <w:color w:val="423F85"/>
          <w:w w:val="110"/>
        </w:rPr>
        <w:t>enter </w:t>
      </w:r>
      <w:r>
        <w:rPr>
          <w:color w:val="2F2B79"/>
          <w:w w:val="110"/>
        </w:rPr>
        <w:t>treatment</w:t>
      </w:r>
    </w:p>
    <w:p>
      <w:pPr>
        <w:pStyle w:val="BodyText"/>
        <w:spacing w:line="271" w:lineRule="auto" w:before="177"/>
        <w:ind w:left="242" w:right="1867" w:firstLine="5"/>
      </w:pPr>
      <w:r>
        <w:rPr>
          <w:color w:val="2F2B79"/>
          <w:w w:val="115"/>
        </w:rPr>
        <w:t>These additional services are integral to fos­ tering long-term recovery but  they do add </w:t>
      </w:r>
      <w:r>
        <w:rPr>
          <w:color w:val="423F85"/>
          <w:w w:val="115"/>
        </w:rPr>
        <w:t>cost, </w:t>
      </w:r>
      <w:r>
        <w:rPr>
          <w:color w:val="2F2B79"/>
          <w:w w:val="115"/>
        </w:rPr>
        <w:t>more </w:t>
      </w:r>
      <w:r>
        <w:rPr>
          <w:color w:val="423F85"/>
          <w:w w:val="115"/>
        </w:rPr>
        <w:t>service </w:t>
      </w:r>
      <w:r>
        <w:rPr>
          <w:color w:val="2F2B79"/>
          <w:w w:val="115"/>
        </w:rPr>
        <w:t>and  </w:t>
      </w:r>
      <w:r>
        <w:rPr>
          <w:color w:val="423F85"/>
          <w:w w:val="115"/>
        </w:rPr>
        <w:t>supervision  </w:t>
      </w:r>
      <w:r>
        <w:rPr>
          <w:color w:val="2F2B79"/>
          <w:w w:val="115"/>
        </w:rPr>
        <w:t>layers, and the need for </w:t>
      </w:r>
      <w:r>
        <w:rPr>
          <w:color w:val="423F85"/>
          <w:w w:val="115"/>
        </w:rPr>
        <w:t>case </w:t>
      </w:r>
      <w:r>
        <w:rPr>
          <w:color w:val="2F2B79"/>
          <w:w w:val="115"/>
        </w:rPr>
        <w:t>management. In  the long run, however, treatment can </w:t>
      </w:r>
      <w:r>
        <w:rPr>
          <w:color w:val="423F85"/>
          <w:w w:val="115"/>
        </w:rPr>
        <w:t>save greater </w:t>
      </w:r>
      <w:r>
        <w:rPr>
          <w:color w:val="2F2B79"/>
          <w:w w:val="115"/>
        </w:rPr>
        <w:t>costs to the criminal justice, medical, and fos­ ter care systems. In a Philadelphia </w:t>
      </w:r>
      <w:r>
        <w:rPr>
          <w:color w:val="423F85"/>
          <w:w w:val="115"/>
        </w:rPr>
        <w:t>study </w:t>
      </w:r>
      <w:r>
        <w:rPr>
          <w:color w:val="2F2B79"/>
          <w:w w:val="115"/>
        </w:rPr>
        <w:t>of Medicaid clients receiving outpatient treat­ ment with "enhanced </w:t>
      </w:r>
      <w:r>
        <w:rPr>
          <w:color w:val="423F85"/>
          <w:w w:val="115"/>
        </w:rPr>
        <w:t>services" </w:t>
      </w:r>
      <w:r>
        <w:rPr>
          <w:color w:val="2F2B79"/>
          <w:w w:val="115"/>
        </w:rPr>
        <w:t>(supplemental health and </w:t>
      </w:r>
      <w:r>
        <w:rPr>
          <w:color w:val="423F85"/>
          <w:w w:val="115"/>
        </w:rPr>
        <w:t>social services), </w:t>
      </w:r>
      <w:r>
        <w:rPr>
          <w:color w:val="2F2B79"/>
          <w:w w:val="115"/>
        </w:rPr>
        <w:t>McLellan and </w:t>
      </w:r>
      <w:r>
        <w:rPr>
          <w:color w:val="423F85"/>
          <w:w w:val="115"/>
        </w:rPr>
        <w:t>col­ </w:t>
      </w:r>
      <w:r>
        <w:rPr>
          <w:color w:val="2F2B79"/>
          <w:w w:val="115"/>
        </w:rPr>
        <w:t>leagues (1998) found that on almost all out­ come measures, the clients receiving the sup­ plemental services showed the best outcomes, including drug and alcohol</w:t>
      </w:r>
      <w:r>
        <w:rPr>
          <w:color w:val="2F2B79"/>
          <w:spacing w:val="30"/>
          <w:w w:val="115"/>
        </w:rPr>
        <w:t> </w:t>
      </w:r>
      <w:r>
        <w:rPr>
          <w:color w:val="2F2B79"/>
          <w:w w:val="115"/>
        </w:rPr>
        <w:t>use.</w:t>
      </w:r>
    </w:p>
    <w:p>
      <w:pPr>
        <w:pStyle w:val="BodyText"/>
        <w:rPr>
          <w:sz w:val="22"/>
        </w:rPr>
      </w:pPr>
    </w:p>
    <w:p>
      <w:pPr>
        <w:pStyle w:val="Heading3"/>
        <w:spacing w:before="128"/>
        <w:ind w:left="242"/>
      </w:pPr>
      <w:r>
        <w:rPr>
          <w:color w:val="2F2B79"/>
          <w:w w:val="105"/>
        </w:rPr>
        <w:t>Use of</w:t>
      </w:r>
      <w:r>
        <w:rPr>
          <w:color w:val="2F2B79"/>
          <w:spacing w:val="59"/>
          <w:w w:val="105"/>
        </w:rPr>
        <w:t> </w:t>
      </w:r>
      <w:r>
        <w:rPr>
          <w:color w:val="2F2B79"/>
          <w:w w:val="105"/>
        </w:rPr>
        <w:t>Sanctions</w:t>
      </w:r>
    </w:p>
    <w:p>
      <w:pPr>
        <w:pStyle w:val="BodyText"/>
        <w:spacing w:line="271" w:lineRule="auto" w:before="111"/>
        <w:ind w:left="245" w:right="1891" w:firstLine="3"/>
      </w:pPr>
      <w:r>
        <w:rPr>
          <w:color w:val="2F2B79"/>
          <w:w w:val="120"/>
        </w:rPr>
        <w:t>Judges and prosecutors have seen that sanc­ tions encourage participation </w:t>
      </w:r>
      <w:r>
        <w:rPr>
          <w:color w:val="423F85"/>
          <w:w w:val="120"/>
        </w:rPr>
        <w:t>in </w:t>
      </w:r>
      <w:r>
        <w:rPr>
          <w:color w:val="2F2B79"/>
          <w:w w:val="120"/>
        </w:rPr>
        <w:t>treatment and are necessary to gain public acceptance of</w:t>
      </w:r>
      <w:r>
        <w:rPr>
          <w:color w:val="2F2B79"/>
          <w:spacing w:val="-13"/>
          <w:w w:val="120"/>
        </w:rPr>
        <w:t> </w:t>
      </w:r>
      <w:r>
        <w:rPr>
          <w:color w:val="2F2B79"/>
          <w:w w:val="120"/>
        </w:rPr>
        <w:t>treatment</w:t>
      </w:r>
      <w:r>
        <w:rPr>
          <w:color w:val="2F2B79"/>
          <w:spacing w:val="-15"/>
          <w:w w:val="120"/>
        </w:rPr>
        <w:t> </w:t>
      </w:r>
      <w:r>
        <w:rPr>
          <w:color w:val="2F2B79"/>
          <w:w w:val="120"/>
        </w:rPr>
        <w:t>in</w:t>
      </w:r>
      <w:r>
        <w:rPr>
          <w:color w:val="2F2B79"/>
          <w:spacing w:val="-26"/>
          <w:w w:val="120"/>
        </w:rPr>
        <w:t> </w:t>
      </w:r>
      <w:r>
        <w:rPr>
          <w:color w:val="2F2B79"/>
          <w:w w:val="120"/>
        </w:rPr>
        <w:t>lieu</w:t>
      </w:r>
      <w:r>
        <w:rPr>
          <w:color w:val="2F2B79"/>
          <w:spacing w:val="-16"/>
          <w:w w:val="120"/>
        </w:rPr>
        <w:t> </w:t>
      </w:r>
      <w:r>
        <w:rPr>
          <w:color w:val="2F2B79"/>
          <w:w w:val="120"/>
        </w:rPr>
        <w:t>of</w:t>
      </w:r>
      <w:r>
        <w:rPr>
          <w:color w:val="2F2B79"/>
          <w:spacing w:val="-14"/>
          <w:w w:val="120"/>
        </w:rPr>
        <w:t> </w:t>
      </w:r>
      <w:r>
        <w:rPr>
          <w:color w:val="2F2B79"/>
          <w:w w:val="120"/>
        </w:rPr>
        <w:t>punishment.</w:t>
      </w:r>
      <w:r>
        <w:rPr>
          <w:color w:val="2F2B79"/>
          <w:spacing w:val="-7"/>
          <w:w w:val="120"/>
        </w:rPr>
        <w:t> </w:t>
      </w:r>
      <w:r>
        <w:rPr>
          <w:color w:val="2F2B79"/>
          <w:w w:val="120"/>
        </w:rPr>
        <w:t>Sanctions include a range of measures that focus on holding offenders accountable for their actions.</w:t>
      </w:r>
      <w:r>
        <w:rPr>
          <w:color w:val="2F2B79"/>
          <w:spacing w:val="-21"/>
          <w:w w:val="120"/>
        </w:rPr>
        <w:t> </w:t>
      </w:r>
      <w:r>
        <w:rPr>
          <w:color w:val="2F2B79"/>
          <w:w w:val="120"/>
        </w:rPr>
        <w:t>When</w:t>
      </w:r>
      <w:r>
        <w:rPr>
          <w:color w:val="2F2B79"/>
          <w:spacing w:val="-20"/>
          <w:w w:val="120"/>
        </w:rPr>
        <w:t> </w:t>
      </w:r>
      <w:r>
        <w:rPr>
          <w:color w:val="2F2B79"/>
          <w:w w:val="120"/>
        </w:rPr>
        <w:t>a</w:t>
      </w:r>
      <w:r>
        <w:rPr>
          <w:color w:val="2F2B79"/>
          <w:spacing w:val="-23"/>
          <w:w w:val="120"/>
        </w:rPr>
        <w:t> </w:t>
      </w:r>
      <w:r>
        <w:rPr>
          <w:color w:val="2F2B79"/>
          <w:w w:val="120"/>
        </w:rPr>
        <w:t>system</w:t>
      </w:r>
      <w:r>
        <w:rPr>
          <w:color w:val="2F2B79"/>
          <w:spacing w:val="-21"/>
          <w:w w:val="120"/>
        </w:rPr>
        <w:t> </w:t>
      </w:r>
      <w:r>
        <w:rPr>
          <w:color w:val="2F2B79"/>
          <w:w w:val="120"/>
        </w:rPr>
        <w:t>of</w:t>
      </w:r>
      <w:r>
        <w:rPr>
          <w:color w:val="2F2B79"/>
          <w:spacing w:val="-23"/>
          <w:w w:val="120"/>
        </w:rPr>
        <w:t> </w:t>
      </w:r>
      <w:r>
        <w:rPr>
          <w:color w:val="423F85"/>
          <w:w w:val="120"/>
        </w:rPr>
        <w:t>sanctions</w:t>
      </w:r>
      <w:r>
        <w:rPr>
          <w:color w:val="423F85"/>
          <w:spacing w:val="-25"/>
          <w:w w:val="120"/>
        </w:rPr>
        <w:t> </w:t>
      </w:r>
      <w:r>
        <w:rPr>
          <w:color w:val="2F2B79"/>
          <w:w w:val="120"/>
        </w:rPr>
        <w:t>is</w:t>
      </w:r>
      <w:r>
        <w:rPr>
          <w:color w:val="2F2B79"/>
          <w:spacing w:val="-32"/>
          <w:w w:val="120"/>
        </w:rPr>
        <w:t> </w:t>
      </w:r>
      <w:r>
        <w:rPr>
          <w:color w:val="2F2B79"/>
          <w:w w:val="120"/>
        </w:rPr>
        <w:t>imple­ mented in concert with a sound treatment plan,</w:t>
      </w:r>
      <w:r>
        <w:rPr>
          <w:color w:val="2F2B79"/>
          <w:spacing w:val="-30"/>
          <w:w w:val="120"/>
        </w:rPr>
        <w:t> </w:t>
      </w:r>
      <w:r>
        <w:rPr>
          <w:color w:val="2F2B79"/>
          <w:w w:val="120"/>
        </w:rPr>
        <w:t>offenders</w:t>
      </w:r>
      <w:r>
        <w:rPr>
          <w:color w:val="2F2B79"/>
          <w:spacing w:val="-26"/>
          <w:w w:val="120"/>
        </w:rPr>
        <w:t> </w:t>
      </w:r>
      <w:r>
        <w:rPr>
          <w:color w:val="423F85"/>
          <w:w w:val="120"/>
        </w:rPr>
        <w:t>swiftly</w:t>
      </w:r>
      <w:r>
        <w:rPr>
          <w:color w:val="423F85"/>
          <w:spacing w:val="-24"/>
          <w:w w:val="120"/>
        </w:rPr>
        <w:t> </w:t>
      </w:r>
      <w:r>
        <w:rPr>
          <w:color w:val="423F85"/>
          <w:w w:val="120"/>
        </w:rPr>
        <w:t>experience</w:t>
      </w:r>
      <w:r>
        <w:rPr>
          <w:color w:val="423F85"/>
          <w:spacing w:val="-21"/>
          <w:w w:val="120"/>
        </w:rPr>
        <w:t> </w:t>
      </w:r>
      <w:r>
        <w:rPr>
          <w:color w:val="2F2B79"/>
          <w:w w:val="120"/>
        </w:rPr>
        <w:t>real</w:t>
      </w:r>
      <w:r>
        <w:rPr>
          <w:color w:val="2F2B79"/>
          <w:spacing w:val="-33"/>
          <w:w w:val="120"/>
        </w:rPr>
        <w:t> </w:t>
      </w:r>
      <w:r>
        <w:rPr>
          <w:color w:val="2F2B79"/>
          <w:w w:val="120"/>
        </w:rPr>
        <w:t>conse­ quences of their actions. This accountability is</w:t>
      </w:r>
      <w:r>
        <w:rPr>
          <w:color w:val="2F2B79"/>
          <w:spacing w:val="-19"/>
          <w:w w:val="120"/>
        </w:rPr>
        <w:t> </w:t>
      </w:r>
      <w:r>
        <w:rPr>
          <w:color w:val="2F2B79"/>
          <w:w w:val="120"/>
        </w:rPr>
        <w:t>achieved</w:t>
      </w:r>
      <w:r>
        <w:rPr>
          <w:color w:val="2F2B79"/>
          <w:spacing w:val="-9"/>
          <w:w w:val="120"/>
        </w:rPr>
        <w:t> </w:t>
      </w:r>
      <w:r>
        <w:rPr>
          <w:color w:val="2F2B79"/>
          <w:w w:val="120"/>
        </w:rPr>
        <w:t>through</w:t>
      </w:r>
      <w:r>
        <w:rPr>
          <w:color w:val="2F2B79"/>
          <w:spacing w:val="-11"/>
          <w:w w:val="120"/>
        </w:rPr>
        <w:t> </w:t>
      </w:r>
      <w:r>
        <w:rPr>
          <w:color w:val="2F2B79"/>
          <w:w w:val="120"/>
        </w:rPr>
        <w:t>graduated</w:t>
      </w:r>
      <w:r>
        <w:rPr>
          <w:color w:val="2F2B79"/>
          <w:spacing w:val="-14"/>
          <w:w w:val="120"/>
        </w:rPr>
        <w:t> </w:t>
      </w:r>
      <w:r>
        <w:rPr>
          <w:color w:val="423F85"/>
          <w:w w:val="120"/>
        </w:rPr>
        <w:t>sanctions.</w:t>
      </w:r>
      <w:r>
        <w:rPr>
          <w:color w:val="423F85"/>
          <w:spacing w:val="-10"/>
          <w:w w:val="120"/>
        </w:rPr>
        <w:t> </w:t>
      </w:r>
      <w:r>
        <w:rPr>
          <w:color w:val="2F2B79"/>
          <w:w w:val="120"/>
        </w:rPr>
        <w:t>For example, an offender in an outpatient pro­ gram requires drug testing three times per week. </w:t>
      </w:r>
      <w:r>
        <w:rPr>
          <w:color w:val="423F85"/>
          <w:w w:val="120"/>
        </w:rPr>
        <w:t>After </w:t>
      </w:r>
      <w:r>
        <w:rPr>
          <w:color w:val="2F2B79"/>
          <w:w w:val="120"/>
        </w:rPr>
        <w:t>a first positive drug test,</w:t>
      </w:r>
      <w:r>
        <w:rPr>
          <w:color w:val="2F2B79"/>
          <w:spacing w:val="-17"/>
          <w:w w:val="120"/>
        </w:rPr>
        <w:t> </w:t>
      </w:r>
      <w:r>
        <w:rPr>
          <w:color w:val="2F2B79"/>
          <w:w w:val="120"/>
        </w:rPr>
        <w:t>the</w:t>
      </w:r>
    </w:p>
    <w:p>
      <w:pPr>
        <w:spacing w:after="0" w:line="271" w:lineRule="auto"/>
        <w:sectPr>
          <w:type w:val="continuous"/>
          <w:pgSz w:w="12240" w:h="15840"/>
          <w:pgMar w:top="1500" w:bottom="960" w:left="540" w:right="180"/>
          <w:cols w:num="2" w:equalWidth="0">
            <w:col w:w="5085" w:space="40"/>
            <w:col w:w="6395"/>
          </w:cols>
        </w:sectPr>
      </w:pPr>
    </w:p>
    <w:p>
      <w:pPr>
        <w:pStyle w:val="BodyText"/>
        <w:spacing w:line="271" w:lineRule="auto" w:before="68"/>
        <w:ind w:left="1218" w:firstLine="8"/>
      </w:pPr>
      <w:r>
        <w:rPr>
          <w:color w:val="2F2A79"/>
          <w:w w:val="120"/>
        </w:rPr>
        <w:t>offender may be required to participate in treatment </w:t>
      </w:r>
      <w:r>
        <w:rPr>
          <w:color w:val="3F3D83"/>
          <w:w w:val="120"/>
        </w:rPr>
        <w:t>exercises </w:t>
      </w:r>
      <w:r>
        <w:rPr>
          <w:color w:val="2F2A79"/>
          <w:w w:val="120"/>
        </w:rPr>
        <w:t>to address reasons for relapse </w:t>
      </w:r>
      <w:r>
        <w:rPr>
          <w:color w:val="3F3D83"/>
          <w:w w:val="120"/>
        </w:rPr>
        <w:t>and </w:t>
      </w:r>
      <w:r>
        <w:rPr>
          <w:color w:val="2F2A79"/>
          <w:w w:val="120"/>
        </w:rPr>
        <w:t>may be required to </w:t>
      </w:r>
      <w:r>
        <w:rPr>
          <w:color w:val="3F3D83"/>
          <w:w w:val="120"/>
        </w:rPr>
        <w:t>submit </w:t>
      </w:r>
      <w:r>
        <w:rPr>
          <w:color w:val="2F2A79"/>
          <w:w w:val="120"/>
        </w:rPr>
        <w:t>to more frequent testing. </w:t>
      </w:r>
      <w:r>
        <w:rPr>
          <w:rFonts w:ascii="Arial" w:hAnsi="Arial"/>
          <w:color w:val="2F2A79"/>
          <w:w w:val="120"/>
        </w:rPr>
        <w:t>If </w:t>
      </w:r>
      <w:r>
        <w:rPr>
          <w:color w:val="2F2A79"/>
          <w:w w:val="120"/>
        </w:rPr>
        <w:t>the offender </w:t>
      </w:r>
      <w:r>
        <w:rPr>
          <w:color w:val="3F3D83"/>
          <w:w w:val="120"/>
        </w:rPr>
        <w:t>contin­ </w:t>
      </w:r>
      <w:r>
        <w:rPr>
          <w:color w:val="2F2A79"/>
          <w:w w:val="120"/>
        </w:rPr>
        <w:t>ues</w:t>
      </w:r>
      <w:r>
        <w:rPr>
          <w:color w:val="2F2A79"/>
          <w:spacing w:val="-14"/>
          <w:w w:val="120"/>
        </w:rPr>
        <w:t> </w:t>
      </w:r>
      <w:r>
        <w:rPr>
          <w:color w:val="2F2A79"/>
          <w:w w:val="120"/>
        </w:rPr>
        <w:t>to</w:t>
      </w:r>
      <w:r>
        <w:rPr>
          <w:color w:val="2F2A79"/>
          <w:spacing w:val="-9"/>
          <w:w w:val="120"/>
        </w:rPr>
        <w:t> </w:t>
      </w:r>
      <w:r>
        <w:rPr>
          <w:color w:val="2F2A79"/>
          <w:w w:val="120"/>
        </w:rPr>
        <w:t>test</w:t>
      </w:r>
      <w:r>
        <w:rPr>
          <w:color w:val="2F2A79"/>
          <w:spacing w:val="-6"/>
          <w:w w:val="120"/>
        </w:rPr>
        <w:t> </w:t>
      </w:r>
      <w:r>
        <w:rPr>
          <w:color w:val="2F2A79"/>
          <w:w w:val="120"/>
        </w:rPr>
        <w:t>positive,</w:t>
      </w:r>
      <w:r>
        <w:rPr>
          <w:color w:val="2F2A79"/>
          <w:spacing w:val="-4"/>
          <w:w w:val="120"/>
        </w:rPr>
        <w:t> </w:t>
      </w:r>
      <w:r>
        <w:rPr>
          <w:color w:val="2F2A79"/>
          <w:w w:val="120"/>
        </w:rPr>
        <w:t>he</w:t>
      </w:r>
      <w:r>
        <w:rPr>
          <w:color w:val="2F2A79"/>
          <w:spacing w:val="-12"/>
          <w:w w:val="120"/>
        </w:rPr>
        <w:t> </w:t>
      </w:r>
      <w:r>
        <w:rPr>
          <w:color w:val="2F2A79"/>
          <w:w w:val="120"/>
        </w:rPr>
        <w:t>or</w:t>
      </w:r>
      <w:r>
        <w:rPr>
          <w:color w:val="2F2A79"/>
          <w:spacing w:val="-1"/>
          <w:w w:val="120"/>
        </w:rPr>
        <w:t> </w:t>
      </w:r>
      <w:r>
        <w:rPr>
          <w:color w:val="3F3D83"/>
          <w:w w:val="120"/>
        </w:rPr>
        <w:t>she</w:t>
      </w:r>
      <w:r>
        <w:rPr>
          <w:color w:val="3F3D83"/>
          <w:spacing w:val="-12"/>
          <w:w w:val="120"/>
        </w:rPr>
        <w:t> </w:t>
      </w:r>
      <w:r>
        <w:rPr>
          <w:color w:val="2F2A79"/>
          <w:w w:val="120"/>
        </w:rPr>
        <w:t>may</w:t>
      </w:r>
      <w:r>
        <w:rPr>
          <w:color w:val="2F2A79"/>
          <w:spacing w:val="-14"/>
          <w:w w:val="120"/>
        </w:rPr>
        <w:t> </w:t>
      </w:r>
      <w:r>
        <w:rPr>
          <w:color w:val="2F2A79"/>
          <w:w w:val="120"/>
        </w:rPr>
        <w:t>be</w:t>
      </w:r>
      <w:r>
        <w:rPr>
          <w:color w:val="2F2A79"/>
          <w:spacing w:val="-9"/>
          <w:w w:val="120"/>
        </w:rPr>
        <w:t> </w:t>
      </w:r>
      <w:r>
        <w:rPr>
          <w:color w:val="2F2A79"/>
          <w:w w:val="120"/>
        </w:rPr>
        <w:t>required to</w:t>
      </w:r>
      <w:r>
        <w:rPr>
          <w:color w:val="2F2A79"/>
          <w:spacing w:val="-24"/>
          <w:w w:val="120"/>
        </w:rPr>
        <w:t> </w:t>
      </w:r>
      <w:r>
        <w:rPr>
          <w:color w:val="2F2A79"/>
          <w:w w:val="120"/>
        </w:rPr>
        <w:t>enroll</w:t>
      </w:r>
      <w:r>
        <w:rPr>
          <w:color w:val="2F2A79"/>
          <w:spacing w:val="-21"/>
          <w:w w:val="120"/>
        </w:rPr>
        <w:t> </w:t>
      </w:r>
      <w:r>
        <w:rPr>
          <w:color w:val="2F2A79"/>
          <w:w w:val="120"/>
        </w:rPr>
        <w:t>in</w:t>
      </w:r>
      <w:r>
        <w:rPr>
          <w:color w:val="2F2A79"/>
          <w:spacing w:val="-16"/>
          <w:w w:val="120"/>
        </w:rPr>
        <w:t> </w:t>
      </w:r>
      <w:r>
        <w:rPr>
          <w:color w:val="2F2A79"/>
          <w:w w:val="120"/>
        </w:rPr>
        <w:t>more</w:t>
      </w:r>
      <w:r>
        <w:rPr>
          <w:color w:val="2F2A79"/>
          <w:spacing w:val="-18"/>
          <w:w w:val="120"/>
        </w:rPr>
        <w:t> </w:t>
      </w:r>
      <w:r>
        <w:rPr>
          <w:color w:val="2F2A79"/>
          <w:w w:val="120"/>
        </w:rPr>
        <w:t>intensive</w:t>
      </w:r>
      <w:r>
        <w:rPr>
          <w:color w:val="2F2A79"/>
          <w:spacing w:val="-10"/>
          <w:w w:val="120"/>
        </w:rPr>
        <w:t> </w:t>
      </w:r>
      <w:r>
        <w:rPr>
          <w:color w:val="3F3D83"/>
          <w:w w:val="120"/>
        </w:rPr>
        <w:t>services</w:t>
      </w:r>
      <w:r>
        <w:rPr>
          <w:color w:val="3F3D83"/>
          <w:spacing w:val="-14"/>
          <w:w w:val="120"/>
        </w:rPr>
        <w:t> </w:t>
      </w:r>
      <w:r>
        <w:rPr>
          <w:color w:val="2F2A79"/>
          <w:w w:val="120"/>
        </w:rPr>
        <w:t>(e.g.,</w:t>
      </w:r>
      <w:r>
        <w:rPr>
          <w:color w:val="2F2A79"/>
          <w:spacing w:val="-14"/>
          <w:w w:val="120"/>
        </w:rPr>
        <w:t> </w:t>
      </w:r>
      <w:r>
        <w:rPr>
          <w:color w:val="2F2A79"/>
          <w:w w:val="120"/>
        </w:rPr>
        <w:t>resi­ dential treatment). Further, if an offender, who pleaded </w:t>
      </w:r>
      <w:r>
        <w:rPr>
          <w:color w:val="3F3D83"/>
          <w:w w:val="120"/>
        </w:rPr>
        <w:t>guilty </w:t>
      </w:r>
      <w:r>
        <w:rPr>
          <w:color w:val="2F2A79"/>
          <w:w w:val="120"/>
        </w:rPr>
        <w:t>and received a deferred jail or prison </w:t>
      </w:r>
      <w:r>
        <w:rPr>
          <w:color w:val="3F3D83"/>
          <w:w w:val="120"/>
        </w:rPr>
        <w:t>sentence so </w:t>
      </w:r>
      <w:r>
        <w:rPr>
          <w:color w:val="2F2A79"/>
          <w:w w:val="120"/>
        </w:rPr>
        <w:t>that he </w:t>
      </w:r>
      <w:r>
        <w:rPr>
          <w:color w:val="3F3D83"/>
          <w:w w:val="120"/>
        </w:rPr>
        <w:t>could enter </w:t>
      </w:r>
      <w:r>
        <w:rPr>
          <w:color w:val="2F2A79"/>
          <w:w w:val="120"/>
        </w:rPr>
        <w:t>treatment,</w:t>
      </w:r>
      <w:r>
        <w:rPr>
          <w:color w:val="2F2A79"/>
          <w:spacing w:val="-12"/>
          <w:w w:val="120"/>
        </w:rPr>
        <w:t> </w:t>
      </w:r>
      <w:r>
        <w:rPr>
          <w:color w:val="3F3D83"/>
          <w:w w:val="120"/>
        </w:rPr>
        <w:t>continues</w:t>
      </w:r>
      <w:r>
        <w:rPr>
          <w:color w:val="3F3D83"/>
          <w:spacing w:val="-10"/>
          <w:w w:val="120"/>
        </w:rPr>
        <w:t> </w:t>
      </w:r>
      <w:r>
        <w:rPr>
          <w:color w:val="2F2A79"/>
          <w:w w:val="120"/>
        </w:rPr>
        <w:t>to</w:t>
      </w:r>
      <w:r>
        <w:rPr>
          <w:color w:val="2F2A79"/>
          <w:spacing w:val="-24"/>
          <w:w w:val="120"/>
        </w:rPr>
        <w:t> </w:t>
      </w:r>
      <w:r>
        <w:rPr>
          <w:color w:val="2F2A79"/>
          <w:w w:val="120"/>
        </w:rPr>
        <w:t>fail</w:t>
      </w:r>
      <w:r>
        <w:rPr>
          <w:color w:val="2F2A79"/>
          <w:spacing w:val="-21"/>
          <w:w w:val="120"/>
        </w:rPr>
        <w:t> </w:t>
      </w:r>
      <w:r>
        <w:rPr>
          <w:color w:val="2F2A79"/>
          <w:w w:val="120"/>
        </w:rPr>
        <w:t>to</w:t>
      </w:r>
      <w:r>
        <w:rPr>
          <w:color w:val="2F2A79"/>
          <w:spacing w:val="-24"/>
          <w:w w:val="120"/>
        </w:rPr>
        <w:t> </w:t>
      </w:r>
      <w:r>
        <w:rPr>
          <w:color w:val="3F3D83"/>
          <w:w w:val="120"/>
        </w:rPr>
        <w:t>comply</w:t>
      </w:r>
      <w:r>
        <w:rPr>
          <w:color w:val="3F3D83"/>
          <w:spacing w:val="-17"/>
          <w:w w:val="120"/>
        </w:rPr>
        <w:t> </w:t>
      </w:r>
      <w:r>
        <w:rPr>
          <w:color w:val="2F2A79"/>
          <w:w w:val="120"/>
        </w:rPr>
        <w:t>with</w:t>
      </w:r>
      <w:r>
        <w:rPr>
          <w:color w:val="2F2A79"/>
          <w:spacing w:val="-13"/>
          <w:w w:val="120"/>
        </w:rPr>
        <w:t> </w:t>
      </w:r>
      <w:r>
        <w:rPr>
          <w:color w:val="2F2A79"/>
          <w:w w:val="120"/>
        </w:rPr>
        <w:t>his treatment program, despite the imposition of intermediate </w:t>
      </w:r>
      <w:r>
        <w:rPr>
          <w:color w:val="3F3D83"/>
          <w:w w:val="120"/>
        </w:rPr>
        <w:t>sanctions, </w:t>
      </w:r>
      <w:r>
        <w:rPr>
          <w:color w:val="2F2A79"/>
          <w:w w:val="120"/>
        </w:rPr>
        <w:t>the ultimate </w:t>
      </w:r>
      <w:r>
        <w:rPr>
          <w:color w:val="3F3D83"/>
          <w:w w:val="120"/>
        </w:rPr>
        <w:t>sanction </w:t>
      </w:r>
      <w:r>
        <w:rPr>
          <w:color w:val="2F2A79"/>
          <w:w w:val="120"/>
        </w:rPr>
        <w:t>of </w:t>
      </w:r>
      <w:r>
        <w:rPr>
          <w:color w:val="3F3D83"/>
          <w:w w:val="120"/>
        </w:rPr>
        <w:t>a sentence </w:t>
      </w:r>
      <w:r>
        <w:rPr>
          <w:color w:val="2F2A79"/>
          <w:w w:val="120"/>
        </w:rPr>
        <w:t>of incarceration will</w:t>
      </w:r>
      <w:r>
        <w:rPr>
          <w:color w:val="2F2A79"/>
          <w:spacing w:val="4"/>
          <w:w w:val="120"/>
        </w:rPr>
        <w:t> </w:t>
      </w:r>
      <w:r>
        <w:rPr>
          <w:color w:val="2F2A79"/>
          <w:w w:val="120"/>
        </w:rPr>
        <w:t>be</w:t>
      </w:r>
    </w:p>
    <w:p>
      <w:pPr>
        <w:pStyle w:val="BodyText"/>
        <w:spacing w:line="271" w:lineRule="auto" w:before="4"/>
        <w:ind w:left="1222" w:right="92" w:hanging="5"/>
      </w:pPr>
      <w:r>
        <w:rPr>
          <w:color w:val="2F2A79"/>
          <w:w w:val="115"/>
        </w:rPr>
        <w:t>imposed. It is </w:t>
      </w:r>
      <w:r>
        <w:rPr>
          <w:color w:val="3F3D83"/>
          <w:w w:val="115"/>
        </w:rPr>
        <w:t>important, from </w:t>
      </w:r>
      <w:r>
        <w:rPr>
          <w:color w:val="2F2A79"/>
          <w:w w:val="115"/>
        </w:rPr>
        <w:t>a motivational </w:t>
      </w:r>
      <w:r>
        <w:rPr>
          <w:color w:val="3F3D83"/>
          <w:w w:val="115"/>
        </w:rPr>
        <w:t>standpoint, </w:t>
      </w:r>
      <w:r>
        <w:rPr>
          <w:color w:val="2F2A79"/>
          <w:w w:val="115"/>
        </w:rPr>
        <w:t>that other </w:t>
      </w:r>
      <w:r>
        <w:rPr>
          <w:color w:val="3F3D83"/>
          <w:w w:val="115"/>
        </w:rPr>
        <w:t>program  </w:t>
      </w:r>
      <w:r>
        <w:rPr>
          <w:color w:val="2F2A79"/>
          <w:w w:val="115"/>
        </w:rPr>
        <w:t>participants </w:t>
      </w:r>
      <w:r>
        <w:rPr>
          <w:color w:val="3F3D83"/>
          <w:w w:val="115"/>
        </w:rPr>
        <w:t>see </w:t>
      </w:r>
      <w:r>
        <w:rPr>
          <w:color w:val="2F2A79"/>
          <w:w w:val="115"/>
        </w:rPr>
        <w:t>what will happen to them (i.e., incarcera­ tion) if they fail to comply with their treat­ ment programs.</w:t>
      </w:r>
    </w:p>
    <w:p>
      <w:pPr>
        <w:pStyle w:val="BodyText"/>
        <w:spacing w:line="271" w:lineRule="auto" w:before="181"/>
        <w:ind w:left="1210" w:right="23" w:firstLine="16"/>
      </w:pPr>
      <w:r>
        <w:rPr>
          <w:color w:val="2F2A79"/>
          <w:w w:val="115"/>
        </w:rPr>
        <w:t>Other </w:t>
      </w:r>
      <w:r>
        <w:rPr>
          <w:color w:val="3F3D83"/>
          <w:w w:val="115"/>
        </w:rPr>
        <w:t>sanctions such </w:t>
      </w:r>
      <w:r>
        <w:rPr>
          <w:color w:val="2F2A79"/>
          <w:w w:val="115"/>
        </w:rPr>
        <w:t>as victim impact meet­ ings encourage the off</w:t>
      </w:r>
      <w:r>
        <w:rPr>
          <w:color w:val="3F3D83"/>
          <w:w w:val="115"/>
        </w:rPr>
        <w:t>ender </w:t>
      </w:r>
      <w:r>
        <w:rPr>
          <w:color w:val="2F2A79"/>
          <w:w w:val="115"/>
        </w:rPr>
        <w:t>to recognize how drug-related activities </w:t>
      </w:r>
      <w:r>
        <w:rPr>
          <w:color w:val="3F3D83"/>
          <w:w w:val="115"/>
        </w:rPr>
        <w:t>affect </w:t>
      </w:r>
      <w:r>
        <w:rPr>
          <w:color w:val="2F2A79"/>
          <w:w w:val="115"/>
        </w:rPr>
        <w:t>the  community. </w:t>
      </w:r>
      <w:r>
        <w:rPr>
          <w:rFonts w:ascii="Arial" w:hAnsi="Arial"/>
          <w:color w:val="2F2A79"/>
          <w:w w:val="115"/>
        </w:rPr>
        <w:t>If </w:t>
      </w:r>
      <w:r>
        <w:rPr>
          <w:color w:val="2F2A79"/>
          <w:w w:val="115"/>
        </w:rPr>
        <w:t>the offender </w:t>
      </w:r>
      <w:r>
        <w:rPr>
          <w:color w:val="3F3D83"/>
          <w:w w:val="115"/>
        </w:rPr>
        <w:t>fails </w:t>
      </w:r>
      <w:r>
        <w:rPr>
          <w:color w:val="2F2A79"/>
          <w:w w:val="115"/>
        </w:rPr>
        <w:t>to </w:t>
      </w:r>
      <w:r>
        <w:rPr>
          <w:color w:val="3F3D83"/>
          <w:w w:val="115"/>
        </w:rPr>
        <w:t>complete </w:t>
      </w:r>
      <w:r>
        <w:rPr>
          <w:color w:val="2F2A79"/>
          <w:w w:val="115"/>
        </w:rPr>
        <w:t>the required treatment </w:t>
      </w:r>
      <w:r>
        <w:rPr>
          <w:color w:val="3F3D83"/>
          <w:spacing w:val="-3"/>
          <w:w w:val="115"/>
        </w:rPr>
        <w:t>activities</w:t>
      </w:r>
      <w:r>
        <w:rPr>
          <w:color w:val="595695"/>
          <w:spacing w:val="-3"/>
          <w:w w:val="115"/>
        </w:rPr>
        <w:t>, </w:t>
      </w:r>
      <w:r>
        <w:rPr>
          <w:color w:val="2F2A79"/>
          <w:w w:val="115"/>
        </w:rPr>
        <w:t>victim restitution may be imposed as the next level of </w:t>
      </w:r>
      <w:r>
        <w:rPr>
          <w:color w:val="3F3D83"/>
          <w:w w:val="115"/>
        </w:rPr>
        <w:t>sanctions. </w:t>
      </w:r>
      <w:r>
        <w:rPr>
          <w:color w:val="2F2A79"/>
          <w:w w:val="115"/>
        </w:rPr>
        <w:t>By holding offenders accountable, </w:t>
      </w:r>
      <w:r>
        <w:rPr>
          <w:color w:val="3F3D83"/>
          <w:w w:val="115"/>
        </w:rPr>
        <w:t>graduated sanctions </w:t>
      </w:r>
      <w:r>
        <w:rPr>
          <w:color w:val="2F2A79"/>
          <w:w w:val="115"/>
        </w:rPr>
        <w:t>can be </w:t>
      </w:r>
      <w:r>
        <w:rPr>
          <w:color w:val="3F3D83"/>
          <w:w w:val="115"/>
        </w:rPr>
        <w:t>effective </w:t>
      </w:r>
      <w:r>
        <w:rPr>
          <w:color w:val="2F2A79"/>
          <w:w w:val="115"/>
        </w:rPr>
        <w:t>in redirecting </w:t>
      </w:r>
      <w:r>
        <w:rPr>
          <w:b/>
          <w:color w:val="2F2A79"/>
          <w:w w:val="115"/>
        </w:rPr>
        <w:t>indi­ </w:t>
      </w:r>
      <w:r>
        <w:rPr>
          <w:color w:val="3F3D83"/>
          <w:w w:val="115"/>
        </w:rPr>
        <w:t>viduals </w:t>
      </w:r>
      <w:r>
        <w:rPr>
          <w:color w:val="2F2A79"/>
          <w:w w:val="115"/>
        </w:rPr>
        <w:t>away from </w:t>
      </w:r>
      <w:r>
        <w:rPr>
          <w:color w:val="3F3D83"/>
          <w:w w:val="115"/>
        </w:rPr>
        <w:t>substance abuse </w:t>
      </w:r>
      <w:r>
        <w:rPr>
          <w:color w:val="2F2A79"/>
          <w:w w:val="115"/>
        </w:rPr>
        <w:t>and toward recovery. </w:t>
      </w:r>
      <w:r>
        <w:rPr>
          <w:b/>
          <w:color w:val="2F2A79"/>
          <w:w w:val="115"/>
          <w:sz w:val="21"/>
        </w:rPr>
        <w:t>In </w:t>
      </w:r>
      <w:r>
        <w:rPr>
          <w:color w:val="3F3D83"/>
          <w:w w:val="115"/>
        </w:rPr>
        <w:t>general, </w:t>
      </w:r>
      <w:r>
        <w:rPr>
          <w:color w:val="2F2A79"/>
          <w:w w:val="115"/>
        </w:rPr>
        <w:t>the availability and use of </w:t>
      </w:r>
      <w:r>
        <w:rPr>
          <w:color w:val="3F3D83"/>
          <w:w w:val="115"/>
        </w:rPr>
        <w:t>sanctions </w:t>
      </w:r>
      <w:r>
        <w:rPr>
          <w:color w:val="2F2A79"/>
          <w:w w:val="115"/>
        </w:rPr>
        <w:t>tends </w:t>
      </w:r>
      <w:r>
        <w:rPr>
          <w:color w:val="3F3D83"/>
          <w:w w:val="115"/>
        </w:rPr>
        <w:t>to strengthen </w:t>
      </w:r>
      <w:r>
        <w:rPr>
          <w:color w:val="2F2A79"/>
          <w:w w:val="115"/>
        </w:rPr>
        <w:t>the impact </w:t>
      </w:r>
      <w:r>
        <w:rPr>
          <w:color w:val="3F3D83"/>
          <w:w w:val="115"/>
        </w:rPr>
        <w:t>of </w:t>
      </w:r>
      <w:r>
        <w:rPr>
          <w:color w:val="2F2A79"/>
          <w:w w:val="115"/>
        </w:rPr>
        <w:t>treatment, just as involvement in treatment tends to </w:t>
      </w:r>
      <w:r>
        <w:rPr>
          <w:color w:val="3F3D83"/>
          <w:w w:val="115"/>
        </w:rPr>
        <w:t>strengthen </w:t>
      </w:r>
      <w:r>
        <w:rPr>
          <w:color w:val="2F2A79"/>
          <w:w w:val="115"/>
        </w:rPr>
        <w:t>adherence to </w:t>
      </w:r>
      <w:r>
        <w:rPr>
          <w:color w:val="3F3D83"/>
          <w:w w:val="115"/>
        </w:rPr>
        <w:t>community supervision</w:t>
      </w:r>
      <w:r>
        <w:rPr>
          <w:color w:val="3F3D83"/>
          <w:spacing w:val="-19"/>
          <w:w w:val="115"/>
        </w:rPr>
        <w:t> </w:t>
      </w:r>
      <w:r>
        <w:rPr>
          <w:color w:val="2F2A79"/>
          <w:w w:val="115"/>
        </w:rPr>
        <w:t>arrangements.</w:t>
      </w:r>
    </w:p>
    <w:p>
      <w:pPr>
        <w:pStyle w:val="BodyText"/>
        <w:spacing w:before="9"/>
        <w:rPr>
          <w:sz w:val="31"/>
        </w:rPr>
      </w:pPr>
    </w:p>
    <w:p>
      <w:pPr>
        <w:pStyle w:val="Heading4"/>
        <w:spacing w:line="264" w:lineRule="auto"/>
        <w:ind w:left="1218" w:right="92" w:hanging="1"/>
      </w:pPr>
      <w:r>
        <w:rPr>
          <w:i/>
          <w:color w:val="2F2A79"/>
          <w:w w:val="110"/>
        </w:rPr>
        <w:t>Examples of sanctions used </w:t>
      </w:r>
      <w:r>
        <w:rPr>
          <w:color w:val="2F2A79"/>
          <w:w w:val="110"/>
        </w:rPr>
        <w:t>in diversion</w:t>
      </w:r>
    </w:p>
    <w:p>
      <w:pPr>
        <w:pStyle w:val="ListParagraph"/>
        <w:numPr>
          <w:ilvl w:val="2"/>
          <w:numId w:val="2"/>
        </w:numPr>
        <w:tabs>
          <w:tab w:pos="1388" w:val="left" w:leader="none"/>
        </w:tabs>
        <w:spacing w:line="271" w:lineRule="auto" w:before="76" w:after="0"/>
        <w:ind w:left="1394" w:right="6" w:hanging="153"/>
        <w:jc w:val="left"/>
        <w:rPr>
          <w:sz w:val="20"/>
        </w:rPr>
      </w:pPr>
      <w:r>
        <w:rPr>
          <w:i/>
          <w:color w:val="2F2A79"/>
          <w:w w:val="115"/>
          <w:sz w:val="20"/>
        </w:rPr>
        <w:t>Means-based </w:t>
      </w:r>
      <w:r>
        <w:rPr>
          <w:i/>
          <w:color w:val="3F3D83"/>
          <w:w w:val="115"/>
          <w:sz w:val="20"/>
        </w:rPr>
        <w:t>fi.nes </w:t>
      </w:r>
      <w:r>
        <w:rPr>
          <w:color w:val="2F2A79"/>
          <w:w w:val="115"/>
          <w:sz w:val="20"/>
        </w:rPr>
        <w:t>(also </w:t>
      </w:r>
      <w:r>
        <w:rPr>
          <w:color w:val="3F3D83"/>
          <w:w w:val="115"/>
          <w:sz w:val="20"/>
        </w:rPr>
        <w:t>called "day" </w:t>
      </w:r>
      <w:r>
        <w:rPr>
          <w:color w:val="2F2A79"/>
          <w:w w:val="115"/>
          <w:sz w:val="20"/>
        </w:rPr>
        <w:t>fines). The total amount of these fines is </w:t>
      </w:r>
      <w:r>
        <w:rPr>
          <w:color w:val="3F3D83"/>
          <w:w w:val="115"/>
          <w:sz w:val="20"/>
        </w:rPr>
        <w:t>calibrated</w:t>
      </w:r>
      <w:r>
        <w:rPr>
          <w:color w:val="2F2A79"/>
          <w:w w:val="115"/>
          <w:sz w:val="20"/>
        </w:rPr>
        <w:t> to both the </w:t>
      </w:r>
      <w:r>
        <w:rPr>
          <w:color w:val="3F3D83"/>
          <w:w w:val="115"/>
          <w:sz w:val="20"/>
        </w:rPr>
        <w:t>severity </w:t>
      </w:r>
      <w:r>
        <w:rPr>
          <w:color w:val="2F2A79"/>
          <w:w w:val="115"/>
          <w:sz w:val="20"/>
        </w:rPr>
        <w:t>of the crime and the discretionary income of the offender, with the </w:t>
      </w:r>
      <w:r>
        <w:rPr>
          <w:color w:val="3F3D83"/>
          <w:w w:val="115"/>
          <w:sz w:val="20"/>
        </w:rPr>
        <w:t>calibration </w:t>
      </w:r>
      <w:r>
        <w:rPr>
          <w:color w:val="2F2A79"/>
          <w:w w:val="115"/>
          <w:sz w:val="20"/>
        </w:rPr>
        <w:t>and calculation  </w:t>
      </w:r>
      <w:r>
        <w:rPr>
          <w:color w:val="3F3D83"/>
          <w:w w:val="115"/>
          <w:sz w:val="20"/>
        </w:rPr>
        <w:t>established by </w:t>
      </w:r>
      <w:r>
        <w:rPr>
          <w:color w:val="2F2A79"/>
          <w:w w:val="115"/>
          <w:sz w:val="20"/>
        </w:rPr>
        <w:t>the </w:t>
      </w:r>
      <w:r>
        <w:rPr>
          <w:color w:val="3F3D83"/>
          <w:w w:val="115"/>
          <w:sz w:val="20"/>
        </w:rPr>
        <w:t>court </w:t>
      </w:r>
      <w:r>
        <w:rPr>
          <w:color w:val="2F2A79"/>
          <w:w w:val="115"/>
          <w:sz w:val="20"/>
        </w:rPr>
        <w:t>as a whole for  </w:t>
      </w:r>
      <w:r>
        <w:rPr>
          <w:color w:val="3F3D83"/>
          <w:w w:val="115"/>
          <w:sz w:val="20"/>
        </w:rPr>
        <w:t>all cases </w:t>
      </w:r>
      <w:r>
        <w:rPr>
          <w:color w:val="2F2A79"/>
          <w:w w:val="115"/>
          <w:sz w:val="20"/>
        </w:rPr>
        <w:t>in which this type of </w:t>
      </w:r>
      <w:r>
        <w:rPr>
          <w:color w:val="3F3D83"/>
          <w:w w:val="115"/>
          <w:sz w:val="20"/>
        </w:rPr>
        <w:t>fine </w:t>
      </w:r>
      <w:r>
        <w:rPr>
          <w:color w:val="2F2A79"/>
          <w:w w:val="115"/>
          <w:sz w:val="20"/>
        </w:rPr>
        <w:t>is to </w:t>
      </w:r>
      <w:r>
        <w:rPr>
          <w:color w:val="3F3D83"/>
          <w:w w:val="115"/>
          <w:sz w:val="20"/>
        </w:rPr>
        <w:t>be </w:t>
      </w:r>
      <w:r>
        <w:rPr>
          <w:color w:val="2F2A79"/>
          <w:w w:val="115"/>
          <w:sz w:val="20"/>
        </w:rPr>
        <w:t>imposed. (This type of fine </w:t>
      </w:r>
      <w:r>
        <w:rPr>
          <w:color w:val="3F3D83"/>
          <w:w w:val="115"/>
          <w:sz w:val="20"/>
        </w:rPr>
        <w:t>contrasts </w:t>
      </w:r>
      <w:r>
        <w:rPr>
          <w:color w:val="2F2A79"/>
          <w:w w:val="115"/>
          <w:sz w:val="20"/>
        </w:rPr>
        <w:t>with traditional fines that are imposed at the discretion  of the judge </w:t>
      </w:r>
      <w:r>
        <w:rPr>
          <w:color w:val="3F3D83"/>
          <w:w w:val="115"/>
          <w:sz w:val="20"/>
        </w:rPr>
        <w:t>according </w:t>
      </w:r>
      <w:r>
        <w:rPr>
          <w:color w:val="2F2A79"/>
          <w:w w:val="115"/>
          <w:sz w:val="20"/>
        </w:rPr>
        <w:t>to ranges </w:t>
      </w:r>
      <w:r>
        <w:rPr>
          <w:color w:val="3F3D83"/>
          <w:w w:val="115"/>
          <w:sz w:val="20"/>
        </w:rPr>
        <w:t>set </w:t>
      </w:r>
      <w:r>
        <w:rPr>
          <w:color w:val="2F2A79"/>
          <w:w w:val="115"/>
          <w:sz w:val="20"/>
        </w:rPr>
        <w:t>by the leg­</w:t>
      </w:r>
      <w:r>
        <w:rPr>
          <w:color w:val="3F3D83"/>
          <w:w w:val="115"/>
          <w:sz w:val="20"/>
        </w:rPr>
        <w:t> islature </w:t>
      </w:r>
      <w:r>
        <w:rPr>
          <w:color w:val="2F2A79"/>
          <w:w w:val="115"/>
          <w:sz w:val="20"/>
        </w:rPr>
        <w:t>for particular offenses.) Defendants with more income (and/or </w:t>
      </w:r>
      <w:r>
        <w:rPr>
          <w:color w:val="3F3D83"/>
          <w:w w:val="115"/>
          <w:sz w:val="20"/>
        </w:rPr>
        <w:t>fewer family</w:t>
      </w:r>
      <w:r>
        <w:rPr>
          <w:color w:val="3F3D83"/>
          <w:spacing w:val="-1"/>
          <w:w w:val="115"/>
          <w:sz w:val="20"/>
        </w:rPr>
        <w:t> </w:t>
      </w:r>
      <w:r>
        <w:rPr>
          <w:color w:val="2F2A79"/>
          <w:w w:val="115"/>
          <w:sz w:val="20"/>
        </w:rPr>
        <w:t>obli-</w:t>
      </w:r>
    </w:p>
    <w:p>
      <w:pPr>
        <w:pStyle w:val="BodyText"/>
        <w:spacing w:line="271" w:lineRule="auto" w:before="68"/>
        <w:ind w:left="447" w:right="1206"/>
      </w:pPr>
      <w:r>
        <w:rPr/>
        <w:br w:type="column"/>
      </w:r>
      <w:r>
        <w:rPr>
          <w:color w:val="2F2A79"/>
          <w:w w:val="115"/>
        </w:rPr>
        <w:t>gations) pay a higher overall fine than those </w:t>
      </w:r>
      <w:r>
        <w:rPr>
          <w:color w:val="3F3D83"/>
          <w:w w:val="115"/>
        </w:rPr>
        <w:t>with </w:t>
      </w:r>
      <w:r>
        <w:rPr>
          <w:color w:val="2F2A79"/>
          <w:w w:val="115"/>
        </w:rPr>
        <w:t>lower incomes (and/or more obliga­ tions) for the </w:t>
      </w:r>
      <w:r>
        <w:rPr>
          <w:color w:val="3F3D83"/>
          <w:w w:val="115"/>
        </w:rPr>
        <w:t>same crime. </w:t>
      </w:r>
      <w:r>
        <w:rPr>
          <w:color w:val="2F2A79"/>
          <w:w w:val="115"/>
        </w:rPr>
        <w:t>This approach to </w:t>
      </w:r>
      <w:r>
        <w:rPr>
          <w:color w:val="3F3D83"/>
          <w:w w:val="115"/>
        </w:rPr>
        <w:t>setting </w:t>
      </w:r>
      <w:r>
        <w:rPr>
          <w:color w:val="2F2A79"/>
          <w:w w:val="115"/>
        </w:rPr>
        <w:t>the fine amount is typically </w:t>
      </w:r>
      <w:r>
        <w:rPr>
          <w:color w:val="3F3D83"/>
          <w:w w:val="115"/>
        </w:rPr>
        <w:t>coupled </w:t>
      </w:r>
      <w:r>
        <w:rPr>
          <w:color w:val="2F2A79"/>
          <w:w w:val="115"/>
        </w:rPr>
        <w:t>with </w:t>
      </w:r>
      <w:r>
        <w:rPr>
          <w:color w:val="3F3D83"/>
          <w:w w:val="115"/>
        </w:rPr>
        <w:t>expanded </w:t>
      </w:r>
      <w:r>
        <w:rPr>
          <w:color w:val="2F2A79"/>
          <w:w w:val="115"/>
        </w:rPr>
        <w:t>payment options and </w:t>
      </w:r>
      <w:r>
        <w:rPr>
          <w:color w:val="3F3D83"/>
          <w:w w:val="115"/>
        </w:rPr>
        <w:t>collec­ </w:t>
      </w:r>
      <w:r>
        <w:rPr>
          <w:color w:val="2F2A79"/>
          <w:w w:val="115"/>
        </w:rPr>
        <w:t>tion procedures that are tighter than usual.</w:t>
      </w:r>
    </w:p>
    <w:p>
      <w:pPr>
        <w:pStyle w:val="ListParagraph"/>
        <w:numPr>
          <w:ilvl w:val="0"/>
          <w:numId w:val="2"/>
        </w:numPr>
        <w:tabs>
          <w:tab w:pos="441" w:val="left" w:leader="none"/>
        </w:tabs>
        <w:spacing w:line="271" w:lineRule="auto" w:before="74" w:after="0"/>
        <w:ind w:left="441" w:right="1323" w:hanging="153"/>
        <w:jc w:val="left"/>
        <w:rPr>
          <w:color w:val="2F2A79"/>
          <w:sz w:val="20"/>
        </w:rPr>
      </w:pPr>
      <w:r>
        <w:rPr>
          <w:i/>
          <w:color w:val="2F2A79"/>
          <w:w w:val="115"/>
          <w:sz w:val="20"/>
        </w:rPr>
        <w:t>Community </w:t>
      </w:r>
      <w:r>
        <w:rPr>
          <w:i/>
          <w:color w:val="3F3D83"/>
          <w:w w:val="115"/>
          <w:sz w:val="20"/>
        </w:rPr>
        <w:t>service. </w:t>
      </w:r>
      <w:r>
        <w:rPr>
          <w:color w:val="2F2A79"/>
          <w:w w:val="115"/>
          <w:sz w:val="20"/>
        </w:rPr>
        <w:t>This is the performance by offenders of </w:t>
      </w:r>
      <w:r>
        <w:rPr>
          <w:color w:val="3F3D83"/>
          <w:w w:val="115"/>
          <w:sz w:val="20"/>
        </w:rPr>
        <w:t>services </w:t>
      </w:r>
      <w:r>
        <w:rPr>
          <w:color w:val="2F2A79"/>
          <w:w w:val="115"/>
          <w:sz w:val="20"/>
        </w:rPr>
        <w:t>or manual labor for</w:t>
      </w:r>
      <w:r>
        <w:rPr>
          <w:color w:val="3F3D83"/>
          <w:w w:val="115"/>
          <w:sz w:val="20"/>
        </w:rPr>
        <w:t> government, </w:t>
      </w:r>
      <w:r>
        <w:rPr>
          <w:color w:val="2F2A79"/>
          <w:w w:val="115"/>
          <w:sz w:val="20"/>
        </w:rPr>
        <w:t>private, or nonprofit organiza­ tions for </w:t>
      </w:r>
      <w:r>
        <w:rPr>
          <w:color w:val="3F3D83"/>
          <w:w w:val="115"/>
          <w:sz w:val="20"/>
        </w:rPr>
        <w:t>a set </w:t>
      </w:r>
      <w:r>
        <w:rPr>
          <w:color w:val="2F2A79"/>
          <w:w w:val="115"/>
          <w:sz w:val="20"/>
        </w:rPr>
        <w:t>number of hours with no pay­ ment. Community </w:t>
      </w:r>
      <w:r>
        <w:rPr>
          <w:color w:val="3F3D83"/>
          <w:w w:val="115"/>
          <w:sz w:val="20"/>
        </w:rPr>
        <w:t>service can </w:t>
      </w:r>
      <w:r>
        <w:rPr>
          <w:color w:val="2F2A79"/>
          <w:w w:val="115"/>
          <w:sz w:val="20"/>
        </w:rPr>
        <w:t>be arranged for individuals, case-by-case, or organized by </w:t>
      </w:r>
      <w:r>
        <w:rPr>
          <w:color w:val="3F3D83"/>
          <w:w w:val="115"/>
          <w:sz w:val="20"/>
        </w:rPr>
        <w:t>corrections </w:t>
      </w:r>
      <w:r>
        <w:rPr>
          <w:color w:val="2F2A79"/>
          <w:w w:val="115"/>
          <w:sz w:val="20"/>
        </w:rPr>
        <w:t>agencies as programs. For</w:t>
      </w:r>
      <w:r>
        <w:rPr>
          <w:color w:val="3F3D83"/>
          <w:w w:val="115"/>
          <w:sz w:val="20"/>
        </w:rPr>
        <w:t> example,  </w:t>
      </w:r>
      <w:r>
        <w:rPr>
          <w:color w:val="2F2A79"/>
          <w:w w:val="115"/>
          <w:sz w:val="20"/>
        </w:rPr>
        <w:t>a </w:t>
      </w:r>
      <w:r>
        <w:rPr>
          <w:color w:val="3F3D83"/>
          <w:w w:val="115"/>
          <w:sz w:val="20"/>
        </w:rPr>
        <w:t>group </w:t>
      </w:r>
      <w:r>
        <w:rPr>
          <w:color w:val="2F2A79"/>
          <w:w w:val="115"/>
          <w:sz w:val="20"/>
        </w:rPr>
        <w:t>of offenders  </w:t>
      </w:r>
      <w:r>
        <w:rPr>
          <w:color w:val="3F3D83"/>
          <w:w w:val="115"/>
          <w:sz w:val="20"/>
        </w:rPr>
        <w:t>can serve </w:t>
      </w:r>
      <w:r>
        <w:rPr>
          <w:color w:val="2F2A79"/>
          <w:w w:val="115"/>
          <w:sz w:val="20"/>
        </w:rPr>
        <w:t>as a work </w:t>
      </w:r>
      <w:r>
        <w:rPr>
          <w:color w:val="3F3D83"/>
          <w:w w:val="115"/>
          <w:sz w:val="20"/>
        </w:rPr>
        <w:t>crew </w:t>
      </w:r>
      <w:r>
        <w:rPr>
          <w:color w:val="2F2A79"/>
          <w:w w:val="115"/>
          <w:sz w:val="20"/>
        </w:rPr>
        <w:t>to clean highways or paint buildings.</w:t>
      </w:r>
    </w:p>
    <w:p>
      <w:pPr>
        <w:pStyle w:val="ListParagraph"/>
        <w:numPr>
          <w:ilvl w:val="0"/>
          <w:numId w:val="2"/>
        </w:numPr>
        <w:tabs>
          <w:tab w:pos="440" w:val="left" w:leader="none"/>
        </w:tabs>
        <w:spacing w:line="271" w:lineRule="auto" w:before="74" w:after="0"/>
        <w:ind w:left="443" w:right="1327" w:hanging="155"/>
        <w:jc w:val="left"/>
        <w:rPr>
          <w:color w:val="2F2A79"/>
          <w:sz w:val="20"/>
        </w:rPr>
      </w:pPr>
      <w:r>
        <w:rPr>
          <w:i/>
          <w:color w:val="2F2A79"/>
          <w:w w:val="115"/>
          <w:sz w:val="20"/>
        </w:rPr>
        <w:t>Restitution. </w:t>
      </w:r>
      <w:r>
        <w:rPr>
          <w:color w:val="2F2A79"/>
          <w:w w:val="115"/>
          <w:sz w:val="20"/>
        </w:rPr>
        <w:t>Restitution is the payment  by the offender of the costs of the </w:t>
      </w:r>
      <w:r>
        <w:rPr>
          <w:color w:val="3F3D83"/>
          <w:w w:val="115"/>
          <w:sz w:val="20"/>
        </w:rPr>
        <w:t>victim's </w:t>
      </w:r>
      <w:r>
        <w:rPr>
          <w:color w:val="2F2A79"/>
          <w:w w:val="115"/>
          <w:sz w:val="20"/>
        </w:rPr>
        <w:t>loss­</w:t>
      </w:r>
      <w:r>
        <w:rPr>
          <w:color w:val="3F3D83"/>
          <w:w w:val="115"/>
          <w:sz w:val="20"/>
        </w:rPr>
        <w:t> es </w:t>
      </w:r>
      <w:r>
        <w:rPr>
          <w:color w:val="2F2A79"/>
          <w:w w:val="115"/>
          <w:sz w:val="20"/>
        </w:rPr>
        <w:t>or injuries and/or damages to the </w:t>
      </w:r>
      <w:r>
        <w:rPr>
          <w:color w:val="3F3D83"/>
          <w:w w:val="115"/>
          <w:sz w:val="20"/>
        </w:rPr>
        <w:t>victim.</w:t>
      </w:r>
      <w:r>
        <w:rPr>
          <w:color w:val="2F2A79"/>
          <w:w w:val="115"/>
          <w:sz w:val="20"/>
        </w:rPr>
        <w:t> In </w:t>
      </w:r>
      <w:r>
        <w:rPr>
          <w:color w:val="3F3D83"/>
          <w:w w:val="115"/>
          <w:sz w:val="20"/>
        </w:rPr>
        <w:t>some cases, </w:t>
      </w:r>
      <w:r>
        <w:rPr>
          <w:color w:val="2F2A79"/>
          <w:w w:val="115"/>
          <w:sz w:val="20"/>
        </w:rPr>
        <w:t>payment is made to a </w:t>
      </w:r>
      <w:r>
        <w:rPr>
          <w:color w:val="3F3D83"/>
          <w:w w:val="115"/>
          <w:sz w:val="20"/>
        </w:rPr>
        <w:t>general victim compensation </w:t>
      </w:r>
      <w:r>
        <w:rPr>
          <w:color w:val="2F2A79"/>
          <w:w w:val="115"/>
          <w:sz w:val="20"/>
        </w:rPr>
        <w:t>fund; in others, </w:t>
      </w:r>
      <w:r>
        <w:rPr>
          <w:color w:val="3F3D83"/>
          <w:w w:val="115"/>
          <w:sz w:val="20"/>
        </w:rPr>
        <w:t>espe­ cially </w:t>
      </w:r>
      <w:r>
        <w:rPr>
          <w:color w:val="2F2A79"/>
          <w:w w:val="115"/>
          <w:sz w:val="20"/>
        </w:rPr>
        <w:t>where there is no identifiable </w:t>
      </w:r>
      <w:r>
        <w:rPr>
          <w:color w:val="3F3D83"/>
          <w:w w:val="115"/>
          <w:sz w:val="20"/>
        </w:rPr>
        <w:t>victim,</w:t>
      </w:r>
      <w:r>
        <w:rPr>
          <w:color w:val="2F2A79"/>
          <w:w w:val="115"/>
          <w:sz w:val="20"/>
        </w:rPr>
        <w:t> payment is made to the </w:t>
      </w:r>
      <w:r>
        <w:rPr>
          <w:color w:val="3F3D83"/>
          <w:w w:val="115"/>
          <w:sz w:val="20"/>
        </w:rPr>
        <w:t>community </w:t>
      </w:r>
      <w:r>
        <w:rPr>
          <w:color w:val="2F2A79"/>
          <w:w w:val="115"/>
          <w:sz w:val="20"/>
        </w:rPr>
        <w:t>as a whole (with the payment going to the munic­ ipal or State</w:t>
      </w:r>
      <w:r>
        <w:rPr>
          <w:color w:val="2F2A79"/>
          <w:spacing w:val="24"/>
          <w:w w:val="115"/>
          <w:sz w:val="20"/>
        </w:rPr>
        <w:t> </w:t>
      </w:r>
      <w:r>
        <w:rPr>
          <w:color w:val="2F2A79"/>
          <w:w w:val="115"/>
          <w:sz w:val="20"/>
        </w:rPr>
        <w:t>treasury).</w:t>
      </w:r>
    </w:p>
    <w:p>
      <w:pPr>
        <w:pStyle w:val="ListParagraph"/>
        <w:numPr>
          <w:ilvl w:val="0"/>
          <w:numId w:val="2"/>
        </w:numPr>
        <w:tabs>
          <w:tab w:pos="443" w:val="left" w:leader="none"/>
        </w:tabs>
        <w:spacing w:line="271" w:lineRule="auto" w:before="78" w:after="0"/>
        <w:ind w:left="447" w:right="1325" w:hanging="159"/>
        <w:jc w:val="left"/>
        <w:rPr>
          <w:color w:val="2F2A79"/>
          <w:sz w:val="20"/>
        </w:rPr>
      </w:pPr>
      <w:r>
        <w:rPr>
          <w:i/>
          <w:color w:val="2F2A79"/>
          <w:w w:val="115"/>
          <w:sz w:val="20"/>
        </w:rPr>
        <w:t>Outpatient or </w:t>
      </w:r>
      <w:r>
        <w:rPr>
          <w:i/>
          <w:color w:val="3F3D83"/>
          <w:w w:val="115"/>
          <w:sz w:val="20"/>
        </w:rPr>
        <w:t>residential substance </w:t>
      </w:r>
      <w:r>
        <w:rPr>
          <w:i/>
          <w:color w:val="2F2A79"/>
          <w:w w:val="115"/>
          <w:sz w:val="20"/>
        </w:rPr>
        <w:t>abuse </w:t>
      </w:r>
      <w:r>
        <w:rPr>
          <w:i/>
          <w:color w:val="2F2A79"/>
          <w:w w:val="115"/>
          <w:sz w:val="20"/>
        </w:rPr>
        <w:t>treatment </w:t>
      </w:r>
      <w:r>
        <w:rPr>
          <w:i/>
          <w:color w:val="3F3D83"/>
          <w:w w:val="115"/>
          <w:sz w:val="20"/>
        </w:rPr>
        <w:t>centers. </w:t>
      </w:r>
      <w:r>
        <w:rPr>
          <w:color w:val="2F2A79"/>
          <w:w w:val="115"/>
          <w:sz w:val="20"/>
        </w:rPr>
        <w:t>Both public </w:t>
      </w:r>
      <w:r>
        <w:rPr>
          <w:color w:val="3F3D83"/>
          <w:w w:val="115"/>
          <w:sz w:val="20"/>
        </w:rPr>
        <w:t>and </w:t>
      </w:r>
      <w:r>
        <w:rPr>
          <w:color w:val="2F2A79"/>
          <w:w w:val="115"/>
          <w:sz w:val="20"/>
        </w:rPr>
        <w:t>private treatment </w:t>
      </w:r>
      <w:r>
        <w:rPr>
          <w:color w:val="3F3D83"/>
          <w:w w:val="115"/>
          <w:sz w:val="20"/>
        </w:rPr>
        <w:t>centers </w:t>
      </w:r>
      <w:r>
        <w:rPr>
          <w:color w:val="2F2A79"/>
          <w:w w:val="115"/>
          <w:sz w:val="20"/>
        </w:rPr>
        <w:t>may be </w:t>
      </w:r>
      <w:r>
        <w:rPr>
          <w:color w:val="3F3D83"/>
          <w:w w:val="115"/>
          <w:sz w:val="20"/>
        </w:rPr>
        <w:t>contracted </w:t>
      </w:r>
      <w:r>
        <w:rPr>
          <w:color w:val="2F2A79"/>
          <w:w w:val="115"/>
          <w:sz w:val="20"/>
        </w:rPr>
        <w:t>to </w:t>
      </w:r>
      <w:r>
        <w:rPr>
          <w:color w:val="3F3D83"/>
          <w:w w:val="115"/>
          <w:sz w:val="20"/>
        </w:rPr>
        <w:t>pro­</w:t>
      </w:r>
      <w:r>
        <w:rPr>
          <w:color w:val="2F2A79"/>
          <w:w w:val="115"/>
          <w:sz w:val="20"/>
        </w:rPr>
        <w:t> vide treatment to offenders, as described in this</w:t>
      </w:r>
      <w:r>
        <w:rPr>
          <w:color w:val="2F2A79"/>
          <w:spacing w:val="6"/>
          <w:w w:val="115"/>
          <w:sz w:val="20"/>
        </w:rPr>
        <w:t> </w:t>
      </w:r>
      <w:r>
        <w:rPr>
          <w:color w:val="2F2A79"/>
          <w:w w:val="115"/>
          <w:sz w:val="20"/>
        </w:rPr>
        <w:t>TIP.</w:t>
      </w:r>
    </w:p>
    <w:p>
      <w:pPr>
        <w:pStyle w:val="ListParagraph"/>
        <w:numPr>
          <w:ilvl w:val="0"/>
          <w:numId w:val="2"/>
        </w:numPr>
        <w:tabs>
          <w:tab w:pos="442" w:val="left" w:leader="none"/>
        </w:tabs>
        <w:spacing w:line="271" w:lineRule="auto" w:before="75" w:after="0"/>
        <w:ind w:left="446" w:right="1346" w:hanging="158"/>
        <w:jc w:val="left"/>
        <w:rPr>
          <w:color w:val="2F2A79"/>
          <w:sz w:val="20"/>
        </w:rPr>
      </w:pPr>
      <w:r>
        <w:rPr>
          <w:i/>
          <w:color w:val="2F2A79"/>
          <w:w w:val="115"/>
          <w:sz w:val="20"/>
        </w:rPr>
        <w:t>Day reporting centers or residential centers </w:t>
      </w:r>
      <w:r>
        <w:rPr>
          <w:i/>
          <w:color w:val="2F2A79"/>
          <w:w w:val="115"/>
          <w:sz w:val="20"/>
        </w:rPr>
        <w:t>for </w:t>
      </w:r>
      <w:r>
        <w:rPr>
          <w:i/>
          <w:color w:val="3F3D83"/>
          <w:w w:val="115"/>
          <w:sz w:val="20"/>
        </w:rPr>
        <w:t>other </w:t>
      </w:r>
      <w:r>
        <w:rPr>
          <w:i/>
          <w:color w:val="2F2A79"/>
          <w:w w:val="115"/>
          <w:sz w:val="20"/>
        </w:rPr>
        <w:t>types of treatment or training. </w:t>
      </w:r>
      <w:r>
        <w:rPr>
          <w:color w:val="2F2A79"/>
          <w:w w:val="115"/>
          <w:sz w:val="20"/>
        </w:rPr>
        <w:t>These </w:t>
      </w:r>
      <w:r>
        <w:rPr>
          <w:color w:val="3F3D83"/>
          <w:w w:val="115"/>
          <w:sz w:val="20"/>
        </w:rPr>
        <w:t>centers </w:t>
      </w:r>
      <w:r>
        <w:rPr>
          <w:color w:val="2F2A79"/>
          <w:w w:val="115"/>
          <w:sz w:val="20"/>
        </w:rPr>
        <w:t>are </w:t>
      </w:r>
      <w:r>
        <w:rPr>
          <w:color w:val="3F3D83"/>
          <w:w w:val="115"/>
          <w:sz w:val="20"/>
        </w:rPr>
        <w:t>established </w:t>
      </w:r>
      <w:r>
        <w:rPr>
          <w:color w:val="2F2A79"/>
          <w:w w:val="115"/>
          <w:sz w:val="20"/>
        </w:rPr>
        <w:t>to provide</w:t>
      </w:r>
      <w:r>
        <w:rPr>
          <w:color w:val="3F3D83"/>
          <w:w w:val="115"/>
          <w:sz w:val="20"/>
        </w:rPr>
        <w:t> services other </w:t>
      </w:r>
      <w:r>
        <w:rPr>
          <w:color w:val="2F2A79"/>
          <w:w w:val="115"/>
          <w:sz w:val="20"/>
        </w:rPr>
        <w:t>than </w:t>
      </w:r>
      <w:r>
        <w:rPr>
          <w:color w:val="3F3D83"/>
          <w:w w:val="115"/>
          <w:sz w:val="20"/>
        </w:rPr>
        <w:t>substance </w:t>
      </w:r>
      <w:r>
        <w:rPr>
          <w:color w:val="2F2A79"/>
          <w:w w:val="115"/>
          <w:sz w:val="20"/>
        </w:rPr>
        <w:t>abuse treat­ ment. For </w:t>
      </w:r>
      <w:r>
        <w:rPr>
          <w:color w:val="3F3D83"/>
          <w:w w:val="115"/>
          <w:sz w:val="20"/>
        </w:rPr>
        <w:t>example, </w:t>
      </w:r>
      <w:r>
        <w:rPr>
          <w:color w:val="2F2A79"/>
          <w:w w:val="115"/>
          <w:sz w:val="20"/>
        </w:rPr>
        <w:t>a </w:t>
      </w:r>
      <w:r>
        <w:rPr>
          <w:color w:val="3F3D83"/>
          <w:w w:val="115"/>
          <w:sz w:val="20"/>
        </w:rPr>
        <w:t>center </w:t>
      </w:r>
      <w:r>
        <w:rPr>
          <w:color w:val="2F2A79"/>
          <w:w w:val="115"/>
          <w:sz w:val="20"/>
        </w:rPr>
        <w:t>may provide</w:t>
      </w:r>
      <w:r>
        <w:rPr>
          <w:color w:val="3F3D83"/>
          <w:w w:val="115"/>
          <w:sz w:val="20"/>
        </w:rPr>
        <w:t> skills </w:t>
      </w:r>
      <w:r>
        <w:rPr>
          <w:color w:val="2F2A79"/>
          <w:w w:val="115"/>
          <w:sz w:val="20"/>
        </w:rPr>
        <w:t>training to enhance off</w:t>
      </w:r>
      <w:r>
        <w:rPr>
          <w:color w:val="3F3D83"/>
          <w:w w:val="115"/>
          <w:sz w:val="20"/>
        </w:rPr>
        <w:t>enders' employability. </w:t>
      </w:r>
      <w:r>
        <w:rPr>
          <w:color w:val="2F2A79"/>
          <w:w w:val="115"/>
          <w:sz w:val="20"/>
        </w:rPr>
        <w:t>Offenders must report to the center for a </w:t>
      </w:r>
      <w:r>
        <w:rPr>
          <w:color w:val="3F3D83"/>
          <w:w w:val="115"/>
          <w:sz w:val="20"/>
        </w:rPr>
        <w:t>certain </w:t>
      </w:r>
      <w:r>
        <w:rPr>
          <w:color w:val="2F2A79"/>
          <w:w w:val="115"/>
          <w:sz w:val="20"/>
        </w:rPr>
        <w:t>number of hours </w:t>
      </w:r>
      <w:r>
        <w:rPr>
          <w:color w:val="3F3D83"/>
          <w:w w:val="115"/>
          <w:sz w:val="20"/>
        </w:rPr>
        <w:t>each</w:t>
      </w:r>
      <w:r>
        <w:rPr>
          <w:color w:val="2F2A79"/>
          <w:w w:val="115"/>
          <w:sz w:val="20"/>
        </w:rPr>
        <w:t> day, and/or report by </w:t>
      </w:r>
      <w:r>
        <w:rPr>
          <w:color w:val="3F3D83"/>
          <w:w w:val="115"/>
          <w:sz w:val="20"/>
        </w:rPr>
        <w:t>phone </w:t>
      </w:r>
      <w:r>
        <w:rPr>
          <w:color w:val="2F2A79"/>
          <w:w w:val="115"/>
          <w:sz w:val="20"/>
        </w:rPr>
        <w:t>throughout the day from a  job or  treatment  </w:t>
      </w:r>
      <w:r>
        <w:rPr>
          <w:color w:val="3F3D83"/>
          <w:w w:val="115"/>
          <w:sz w:val="20"/>
        </w:rPr>
        <w:t>site, </w:t>
      </w:r>
      <w:r>
        <w:rPr>
          <w:color w:val="2F2A79"/>
          <w:w w:val="115"/>
          <w:sz w:val="20"/>
        </w:rPr>
        <w:t>as a means of</w:t>
      </w:r>
      <w:r>
        <w:rPr>
          <w:color w:val="2F2A79"/>
          <w:spacing w:val="28"/>
          <w:w w:val="115"/>
          <w:sz w:val="20"/>
        </w:rPr>
        <w:t> </w:t>
      </w:r>
      <w:r>
        <w:rPr>
          <w:color w:val="2F2A79"/>
          <w:w w:val="115"/>
          <w:sz w:val="20"/>
        </w:rPr>
        <w:t>monitoring.</w:t>
      </w:r>
    </w:p>
    <w:p>
      <w:pPr>
        <w:pStyle w:val="ListParagraph"/>
        <w:numPr>
          <w:ilvl w:val="0"/>
          <w:numId w:val="2"/>
        </w:numPr>
        <w:tabs>
          <w:tab w:pos="442" w:val="left" w:leader="none"/>
        </w:tabs>
        <w:spacing w:line="271" w:lineRule="auto" w:before="73" w:after="0"/>
        <w:ind w:left="443" w:right="1528" w:hanging="155"/>
        <w:jc w:val="left"/>
        <w:rPr>
          <w:color w:val="2F2A79"/>
          <w:sz w:val="20"/>
        </w:rPr>
      </w:pPr>
      <w:r>
        <w:rPr>
          <w:i/>
          <w:color w:val="2F2A79"/>
          <w:w w:val="115"/>
          <w:sz w:val="20"/>
        </w:rPr>
        <w:t>Intensive </w:t>
      </w:r>
      <w:r>
        <w:rPr>
          <w:i/>
          <w:color w:val="3F3D83"/>
          <w:w w:val="115"/>
          <w:sz w:val="20"/>
        </w:rPr>
        <w:t>supervision </w:t>
      </w:r>
      <w:r>
        <w:rPr>
          <w:i/>
          <w:color w:val="2F2A79"/>
          <w:w w:val="115"/>
          <w:sz w:val="20"/>
        </w:rPr>
        <w:t>probation. </w:t>
      </w:r>
      <w:r>
        <w:rPr>
          <w:color w:val="2F2A79"/>
          <w:w w:val="115"/>
          <w:sz w:val="20"/>
        </w:rPr>
        <w:t>The level and types of </w:t>
      </w:r>
      <w:r>
        <w:rPr>
          <w:color w:val="3F3D83"/>
          <w:w w:val="115"/>
          <w:sz w:val="20"/>
        </w:rPr>
        <w:t>supervision </w:t>
      </w:r>
      <w:r>
        <w:rPr>
          <w:color w:val="2F2A79"/>
          <w:w w:val="115"/>
          <w:sz w:val="20"/>
        </w:rPr>
        <w:t>that are labeled intensive </w:t>
      </w:r>
      <w:r>
        <w:rPr>
          <w:color w:val="3F3D83"/>
          <w:w w:val="115"/>
          <w:sz w:val="20"/>
        </w:rPr>
        <w:t>vary </w:t>
      </w:r>
      <w:r>
        <w:rPr>
          <w:color w:val="2F2A79"/>
          <w:w w:val="115"/>
          <w:sz w:val="20"/>
        </w:rPr>
        <w:t>widely but usually </w:t>
      </w:r>
      <w:r>
        <w:rPr>
          <w:color w:val="3F3D83"/>
          <w:w w:val="115"/>
          <w:sz w:val="20"/>
        </w:rPr>
        <w:t>involve</w:t>
      </w:r>
      <w:r>
        <w:rPr>
          <w:color w:val="2F2A79"/>
          <w:w w:val="115"/>
          <w:sz w:val="20"/>
        </w:rPr>
        <w:t> closer </w:t>
      </w:r>
      <w:r>
        <w:rPr>
          <w:color w:val="3F3D83"/>
          <w:w w:val="115"/>
          <w:sz w:val="20"/>
        </w:rPr>
        <w:t>supervision </w:t>
      </w:r>
      <w:r>
        <w:rPr>
          <w:color w:val="2F2A79"/>
          <w:w w:val="115"/>
          <w:sz w:val="20"/>
        </w:rPr>
        <w:t>and </w:t>
      </w:r>
      <w:r>
        <w:rPr>
          <w:color w:val="3F3D83"/>
          <w:w w:val="115"/>
          <w:sz w:val="20"/>
        </w:rPr>
        <w:t>greater </w:t>
      </w:r>
      <w:r>
        <w:rPr>
          <w:color w:val="2F2A79"/>
          <w:w w:val="115"/>
          <w:sz w:val="20"/>
        </w:rPr>
        <w:t>reporting requirements than regular probation for offenders. This level </w:t>
      </w:r>
      <w:r>
        <w:rPr>
          <w:color w:val="3F3D83"/>
          <w:w w:val="115"/>
          <w:sz w:val="20"/>
        </w:rPr>
        <w:t>can </w:t>
      </w:r>
      <w:r>
        <w:rPr>
          <w:color w:val="2F2A79"/>
          <w:w w:val="115"/>
          <w:sz w:val="20"/>
        </w:rPr>
        <w:t>range from more than five contacts per week to fewer</w:t>
      </w:r>
      <w:r>
        <w:rPr>
          <w:color w:val="2F2A79"/>
          <w:spacing w:val="2"/>
          <w:w w:val="115"/>
          <w:sz w:val="20"/>
        </w:rPr>
        <w:t> </w:t>
      </w:r>
      <w:r>
        <w:rPr>
          <w:color w:val="2F2A79"/>
          <w:w w:val="115"/>
          <w:sz w:val="20"/>
        </w:rPr>
        <w:t>than</w:t>
      </w:r>
    </w:p>
    <w:p>
      <w:pPr>
        <w:spacing w:after="0" w:line="271" w:lineRule="auto"/>
        <w:jc w:val="left"/>
        <w:rPr>
          <w:sz w:val="20"/>
        </w:rPr>
        <w:sectPr>
          <w:pgSz w:w="12240" w:h="15840"/>
          <w:pgMar w:header="0" w:footer="951" w:top="1360" w:bottom="1140" w:left="540" w:right="180"/>
          <w:cols w:num="2" w:equalWidth="0">
            <w:col w:w="5548" w:space="40"/>
            <w:col w:w="5932"/>
          </w:cols>
        </w:sectPr>
      </w:pPr>
    </w:p>
    <w:p>
      <w:pPr>
        <w:pStyle w:val="BodyText"/>
        <w:spacing w:line="271" w:lineRule="auto" w:before="68"/>
        <w:ind w:left="924" w:right="55" w:hanging="11"/>
      </w:pPr>
      <w:r>
        <w:rPr>
          <w:color w:val="2F2A79"/>
          <w:w w:val="115"/>
        </w:rPr>
        <w:t>four per month. Supervision usually </w:t>
      </w:r>
      <w:r>
        <w:rPr>
          <w:color w:val="3F3D85"/>
          <w:w w:val="115"/>
        </w:rPr>
        <w:t>entails </w:t>
      </w:r>
      <w:r>
        <w:rPr>
          <w:color w:val="2F2A79"/>
          <w:w w:val="115"/>
        </w:rPr>
        <w:t>other obligations (to attend </w:t>
      </w:r>
      <w:r>
        <w:rPr>
          <w:color w:val="3F3D85"/>
          <w:w w:val="115"/>
        </w:rPr>
        <w:t>school, </w:t>
      </w:r>
      <w:r>
        <w:rPr>
          <w:color w:val="2F2A79"/>
          <w:w w:val="115"/>
        </w:rPr>
        <w:t>have a job, </w:t>
      </w:r>
      <w:r>
        <w:rPr>
          <w:color w:val="3F3D85"/>
          <w:w w:val="115"/>
        </w:rPr>
        <w:t>participate </w:t>
      </w:r>
      <w:r>
        <w:rPr>
          <w:color w:val="2F2A79"/>
          <w:w w:val="115"/>
        </w:rPr>
        <w:t>in treatment, </w:t>
      </w:r>
      <w:r>
        <w:rPr>
          <w:color w:val="3F3D85"/>
          <w:w w:val="115"/>
        </w:rPr>
        <w:t>or </w:t>
      </w:r>
      <w:r>
        <w:rPr>
          <w:color w:val="2F2A79"/>
          <w:w w:val="115"/>
        </w:rPr>
        <w:t>the like).</w:t>
      </w:r>
    </w:p>
    <w:p>
      <w:pPr>
        <w:pStyle w:val="ListParagraph"/>
        <w:numPr>
          <w:ilvl w:val="1"/>
          <w:numId w:val="2"/>
        </w:numPr>
        <w:tabs>
          <w:tab w:pos="914" w:val="left" w:leader="none"/>
        </w:tabs>
        <w:spacing w:line="271" w:lineRule="auto" w:before="71" w:after="0"/>
        <w:ind w:left="921" w:right="61" w:hanging="160"/>
        <w:jc w:val="left"/>
        <w:rPr>
          <w:color w:val="2F2A79"/>
          <w:sz w:val="20"/>
        </w:rPr>
      </w:pPr>
      <w:r>
        <w:rPr>
          <w:i/>
          <w:color w:val="2F2A79"/>
          <w:w w:val="115"/>
          <w:sz w:val="20"/>
        </w:rPr>
        <w:t>Intensive </w:t>
      </w:r>
      <w:r>
        <w:rPr>
          <w:i/>
          <w:color w:val="3F3D85"/>
          <w:w w:val="115"/>
          <w:sz w:val="20"/>
        </w:rPr>
        <w:t>supervision </w:t>
      </w:r>
      <w:r>
        <w:rPr>
          <w:i/>
          <w:color w:val="2F2A79"/>
          <w:w w:val="115"/>
          <w:sz w:val="20"/>
        </w:rPr>
        <w:t>parole </w:t>
      </w:r>
      <w:r>
        <w:rPr>
          <w:color w:val="2F2A79"/>
          <w:w w:val="115"/>
          <w:sz w:val="20"/>
        </w:rPr>
        <w:t>has </w:t>
      </w:r>
      <w:r>
        <w:rPr>
          <w:color w:val="3F3D85"/>
          <w:w w:val="115"/>
          <w:sz w:val="20"/>
        </w:rPr>
        <w:t>similar</w:t>
      </w:r>
      <w:r>
        <w:rPr>
          <w:color w:val="2F2A79"/>
          <w:w w:val="115"/>
          <w:sz w:val="20"/>
        </w:rPr>
        <w:t> requirements and variations but is usually provided by parole agents to offenders who have completed a prison term and who are</w:t>
      </w:r>
      <w:r>
        <w:rPr>
          <w:color w:val="3F3D85"/>
          <w:w w:val="115"/>
          <w:sz w:val="20"/>
        </w:rPr>
        <w:t> serving </w:t>
      </w:r>
      <w:r>
        <w:rPr>
          <w:color w:val="2F2A79"/>
          <w:w w:val="115"/>
          <w:sz w:val="20"/>
        </w:rPr>
        <w:t>the balance of their sentences in the</w:t>
      </w:r>
      <w:r>
        <w:rPr>
          <w:color w:val="3F3D85"/>
          <w:w w:val="115"/>
          <w:sz w:val="20"/>
        </w:rPr>
        <w:t> community.</w:t>
      </w:r>
    </w:p>
    <w:p>
      <w:pPr>
        <w:pStyle w:val="ListParagraph"/>
        <w:numPr>
          <w:ilvl w:val="1"/>
          <w:numId w:val="2"/>
        </w:numPr>
        <w:tabs>
          <w:tab w:pos="913" w:val="left" w:leader="none"/>
        </w:tabs>
        <w:spacing w:line="271" w:lineRule="auto" w:before="74" w:after="0"/>
        <w:ind w:left="920" w:right="154" w:hanging="159"/>
        <w:jc w:val="left"/>
        <w:rPr>
          <w:color w:val="2F2A79"/>
          <w:sz w:val="20"/>
        </w:rPr>
      </w:pPr>
      <w:r>
        <w:rPr>
          <w:i/>
          <w:color w:val="2F2A79"/>
          <w:w w:val="115"/>
          <w:sz w:val="20"/>
        </w:rPr>
        <w:t>Curfews or house arrest </w:t>
      </w:r>
      <w:r>
        <w:rPr>
          <w:color w:val="2F2A79"/>
          <w:w w:val="115"/>
          <w:sz w:val="20"/>
        </w:rPr>
        <w:t>(with or without</w:t>
      </w:r>
      <w:r>
        <w:rPr>
          <w:color w:val="3F3D85"/>
          <w:w w:val="115"/>
          <w:sz w:val="20"/>
        </w:rPr>
        <w:t> electronic </w:t>
      </w:r>
      <w:r>
        <w:rPr>
          <w:color w:val="2F2A79"/>
          <w:w w:val="115"/>
          <w:sz w:val="20"/>
        </w:rPr>
        <w:t>monitoring). Offenders are restricted to their homes for various dura­ tions of time, ranging from all the time to all times </w:t>
      </w:r>
      <w:r>
        <w:rPr>
          <w:color w:val="3F3D85"/>
          <w:w w:val="115"/>
          <w:sz w:val="20"/>
        </w:rPr>
        <w:t>except </w:t>
      </w:r>
      <w:r>
        <w:rPr>
          <w:color w:val="2F2A79"/>
          <w:w w:val="115"/>
          <w:sz w:val="20"/>
        </w:rPr>
        <w:t>for work or treatment </w:t>
      </w:r>
      <w:r>
        <w:rPr>
          <w:color w:val="2F2A79"/>
          <w:spacing w:val="5"/>
          <w:w w:val="115"/>
          <w:sz w:val="20"/>
        </w:rPr>
        <w:t>hours</w:t>
      </w:r>
      <w:r>
        <w:rPr>
          <w:color w:val="545291"/>
          <w:spacing w:val="5"/>
          <w:w w:val="115"/>
          <w:sz w:val="20"/>
        </w:rPr>
        <w:t>, </w:t>
      </w:r>
      <w:r>
        <w:rPr>
          <w:color w:val="2F2A79"/>
          <w:w w:val="115"/>
          <w:sz w:val="20"/>
        </w:rPr>
        <w:t>with a </w:t>
      </w:r>
      <w:r>
        <w:rPr>
          <w:color w:val="3F3D85"/>
          <w:w w:val="115"/>
          <w:sz w:val="20"/>
        </w:rPr>
        <w:t>few </w:t>
      </w:r>
      <w:r>
        <w:rPr>
          <w:color w:val="2F2A79"/>
          <w:w w:val="115"/>
          <w:sz w:val="20"/>
        </w:rPr>
        <w:t>hours for recreation. Frequently, the </w:t>
      </w:r>
      <w:r>
        <w:rPr>
          <w:color w:val="3F3D85"/>
          <w:w w:val="115"/>
          <w:sz w:val="20"/>
        </w:rPr>
        <w:t>curfew or </w:t>
      </w:r>
      <w:r>
        <w:rPr>
          <w:color w:val="2F2A79"/>
          <w:w w:val="115"/>
          <w:sz w:val="20"/>
        </w:rPr>
        <w:t>house </w:t>
      </w:r>
      <w:r>
        <w:rPr>
          <w:color w:val="3F3D85"/>
          <w:w w:val="115"/>
          <w:sz w:val="20"/>
        </w:rPr>
        <w:t>arrest </w:t>
      </w:r>
      <w:r>
        <w:rPr>
          <w:color w:val="2F2A79"/>
          <w:w w:val="115"/>
          <w:sz w:val="20"/>
        </w:rPr>
        <w:t>is</w:t>
      </w:r>
      <w:r>
        <w:rPr>
          <w:color w:val="3F3D85"/>
          <w:w w:val="115"/>
          <w:sz w:val="20"/>
        </w:rPr>
        <w:t> enforced </w:t>
      </w:r>
      <w:r>
        <w:rPr>
          <w:color w:val="2F2A79"/>
          <w:w w:val="115"/>
          <w:sz w:val="20"/>
        </w:rPr>
        <w:t>by means of an </w:t>
      </w:r>
      <w:r>
        <w:rPr>
          <w:color w:val="3F3D85"/>
          <w:w w:val="115"/>
          <w:sz w:val="20"/>
        </w:rPr>
        <w:t>electronic </w:t>
      </w:r>
      <w:r>
        <w:rPr>
          <w:color w:val="2F2A79"/>
          <w:w w:val="115"/>
          <w:sz w:val="20"/>
        </w:rPr>
        <w:t>device worn by the offender, which can</w:t>
      </w:r>
      <w:r>
        <w:rPr>
          <w:color w:val="2F2A79"/>
          <w:spacing w:val="24"/>
          <w:w w:val="115"/>
          <w:sz w:val="20"/>
        </w:rPr>
        <w:t> </w:t>
      </w:r>
      <w:r>
        <w:rPr>
          <w:color w:val="2F2A79"/>
          <w:w w:val="115"/>
          <w:sz w:val="20"/>
        </w:rPr>
        <w:t>alert </w:t>
      </w:r>
      <w:r>
        <w:rPr>
          <w:color w:val="3F3D85"/>
          <w:w w:val="115"/>
          <w:sz w:val="20"/>
        </w:rPr>
        <w:t>cor­</w:t>
      </w:r>
    </w:p>
    <w:p>
      <w:pPr>
        <w:pStyle w:val="BodyText"/>
        <w:spacing w:line="271" w:lineRule="auto" w:before="7"/>
        <w:ind w:left="924" w:right="55" w:firstLine="5"/>
      </w:pPr>
      <w:r>
        <w:rPr>
          <w:color w:val="2F2A79"/>
          <w:w w:val="115"/>
        </w:rPr>
        <w:t>rections officials to his or her unauthorized absence from the house.</w:t>
      </w:r>
    </w:p>
    <w:p>
      <w:pPr>
        <w:pStyle w:val="ListParagraph"/>
        <w:numPr>
          <w:ilvl w:val="1"/>
          <w:numId w:val="2"/>
        </w:numPr>
        <w:tabs>
          <w:tab w:pos="913" w:val="left" w:leader="none"/>
        </w:tabs>
        <w:spacing w:line="271" w:lineRule="auto" w:before="71" w:after="0"/>
        <w:ind w:left="924" w:right="45" w:hanging="163"/>
        <w:jc w:val="left"/>
        <w:rPr>
          <w:color w:val="2F2A79"/>
          <w:sz w:val="20"/>
        </w:rPr>
      </w:pPr>
      <w:r>
        <w:rPr>
          <w:i/>
          <w:color w:val="2F2A79"/>
          <w:w w:val="120"/>
          <w:sz w:val="20"/>
        </w:rPr>
        <w:t>Halfway houses or worlf release </w:t>
      </w:r>
      <w:r>
        <w:rPr>
          <w:i/>
          <w:color w:val="3F3D85"/>
          <w:w w:val="120"/>
          <w:sz w:val="20"/>
        </w:rPr>
        <w:t>centers.</w:t>
      </w:r>
      <w:r>
        <w:rPr>
          <w:i/>
          <w:color w:val="2F2A79"/>
          <w:w w:val="120"/>
          <w:sz w:val="20"/>
        </w:rPr>
        <w:t> </w:t>
      </w:r>
      <w:r>
        <w:rPr>
          <w:color w:val="2F2A79"/>
          <w:w w:val="120"/>
          <w:sz w:val="20"/>
        </w:rPr>
        <w:t>Offenders are restricted to the facility </w:t>
      </w:r>
      <w:r>
        <w:rPr>
          <w:color w:val="3F3D85"/>
          <w:w w:val="120"/>
          <w:sz w:val="20"/>
        </w:rPr>
        <w:t>but can </w:t>
      </w:r>
      <w:r>
        <w:rPr>
          <w:color w:val="2F2A79"/>
          <w:w w:val="120"/>
          <w:sz w:val="20"/>
        </w:rPr>
        <w:t>leave for work, </w:t>
      </w:r>
      <w:r>
        <w:rPr>
          <w:color w:val="3F3D85"/>
          <w:w w:val="120"/>
          <w:sz w:val="20"/>
        </w:rPr>
        <w:t>school, </w:t>
      </w:r>
      <w:r>
        <w:rPr>
          <w:color w:val="2F2A79"/>
          <w:w w:val="120"/>
          <w:sz w:val="20"/>
        </w:rPr>
        <w:t>or treatment. The</w:t>
      </w:r>
      <w:r>
        <w:rPr>
          <w:color w:val="2F2A79"/>
          <w:spacing w:val="-33"/>
          <w:w w:val="120"/>
          <w:sz w:val="20"/>
        </w:rPr>
        <w:t> </w:t>
      </w:r>
      <w:r>
        <w:rPr>
          <w:color w:val="2F2A79"/>
          <w:w w:val="120"/>
          <w:sz w:val="20"/>
        </w:rPr>
        <w:t>facility</w:t>
      </w:r>
      <w:r>
        <w:rPr>
          <w:color w:val="2F2A79"/>
          <w:spacing w:val="-17"/>
          <w:w w:val="120"/>
          <w:sz w:val="20"/>
        </w:rPr>
        <w:t> </w:t>
      </w:r>
      <w:r>
        <w:rPr>
          <w:color w:val="2F2A79"/>
          <w:w w:val="120"/>
          <w:sz w:val="20"/>
        </w:rPr>
        <w:t>is</w:t>
      </w:r>
      <w:r>
        <w:rPr>
          <w:color w:val="2F2A79"/>
          <w:spacing w:val="-25"/>
          <w:w w:val="120"/>
          <w:sz w:val="20"/>
        </w:rPr>
        <w:t> </w:t>
      </w:r>
      <w:r>
        <w:rPr>
          <w:color w:val="2F2A79"/>
          <w:w w:val="120"/>
          <w:sz w:val="20"/>
        </w:rPr>
        <w:t>in</w:t>
      </w:r>
      <w:r>
        <w:rPr>
          <w:color w:val="2F2A79"/>
          <w:spacing w:val="-11"/>
          <w:w w:val="120"/>
          <w:sz w:val="20"/>
        </w:rPr>
        <w:t> </w:t>
      </w:r>
      <w:r>
        <w:rPr>
          <w:color w:val="2F2A79"/>
          <w:w w:val="120"/>
          <w:sz w:val="20"/>
        </w:rPr>
        <w:t>the</w:t>
      </w:r>
      <w:r>
        <w:rPr>
          <w:color w:val="2F2A79"/>
          <w:spacing w:val="-13"/>
          <w:w w:val="120"/>
          <w:sz w:val="20"/>
        </w:rPr>
        <w:t> </w:t>
      </w:r>
      <w:r>
        <w:rPr>
          <w:color w:val="2F2A79"/>
          <w:w w:val="120"/>
          <w:sz w:val="20"/>
        </w:rPr>
        <w:t>community</w:t>
      </w:r>
      <w:r>
        <w:rPr>
          <w:color w:val="2F2A79"/>
          <w:spacing w:val="-8"/>
          <w:w w:val="120"/>
          <w:sz w:val="20"/>
        </w:rPr>
        <w:t> </w:t>
      </w:r>
      <w:r>
        <w:rPr>
          <w:color w:val="2F2A79"/>
          <w:w w:val="120"/>
          <w:sz w:val="20"/>
        </w:rPr>
        <w:t>or</w:t>
      </w:r>
      <w:r>
        <w:rPr>
          <w:color w:val="2F2A79"/>
          <w:spacing w:val="-7"/>
          <w:w w:val="120"/>
          <w:sz w:val="20"/>
        </w:rPr>
        <w:t> </w:t>
      </w:r>
      <w:r>
        <w:rPr>
          <w:color w:val="2F2A79"/>
          <w:w w:val="120"/>
          <w:sz w:val="20"/>
        </w:rPr>
        <w:t>attached to a jail or similar</w:t>
      </w:r>
      <w:r>
        <w:rPr>
          <w:color w:val="2F2A79"/>
          <w:spacing w:val="12"/>
          <w:w w:val="120"/>
          <w:sz w:val="20"/>
        </w:rPr>
        <w:t> </w:t>
      </w:r>
      <w:r>
        <w:rPr>
          <w:color w:val="2F2A79"/>
          <w:w w:val="120"/>
          <w:sz w:val="20"/>
        </w:rPr>
        <w:t>institution.</w:t>
      </w:r>
    </w:p>
    <w:p>
      <w:pPr>
        <w:pStyle w:val="ListParagraph"/>
        <w:numPr>
          <w:ilvl w:val="1"/>
          <w:numId w:val="2"/>
        </w:numPr>
        <w:tabs>
          <w:tab w:pos="912" w:val="left" w:leader="none"/>
        </w:tabs>
        <w:spacing w:line="271" w:lineRule="auto" w:before="75" w:after="0"/>
        <w:ind w:left="915" w:right="41" w:hanging="155"/>
        <w:jc w:val="left"/>
        <w:rPr>
          <w:color w:val="2F2A79"/>
          <w:sz w:val="20"/>
        </w:rPr>
      </w:pPr>
      <w:r>
        <w:rPr>
          <w:i/>
          <w:color w:val="2F2A79"/>
          <w:w w:val="115"/>
          <w:sz w:val="20"/>
        </w:rPr>
        <w:t>Brief jail incarceration </w:t>
      </w:r>
      <w:r>
        <w:rPr>
          <w:color w:val="2F2A79"/>
          <w:w w:val="115"/>
          <w:sz w:val="20"/>
        </w:rPr>
        <w:t>(e.g., for 1-3 days). Brief </w:t>
      </w:r>
      <w:r>
        <w:rPr>
          <w:color w:val="3F3D85"/>
          <w:w w:val="115"/>
          <w:sz w:val="20"/>
        </w:rPr>
        <w:t>incarceration </w:t>
      </w:r>
      <w:r>
        <w:rPr>
          <w:color w:val="2F2A79"/>
          <w:w w:val="115"/>
          <w:sz w:val="20"/>
        </w:rPr>
        <w:t>is often used with offenders who have </w:t>
      </w:r>
      <w:r>
        <w:rPr>
          <w:color w:val="3F3D85"/>
          <w:w w:val="115"/>
          <w:sz w:val="20"/>
        </w:rPr>
        <w:t>committed </w:t>
      </w:r>
      <w:r>
        <w:rPr>
          <w:color w:val="2F2A79"/>
          <w:w w:val="115"/>
          <w:sz w:val="20"/>
        </w:rPr>
        <w:t>major </w:t>
      </w:r>
      <w:r>
        <w:rPr>
          <w:color w:val="3F3D85"/>
          <w:w w:val="115"/>
          <w:sz w:val="20"/>
        </w:rPr>
        <w:t>pro­ gram </w:t>
      </w:r>
      <w:r>
        <w:rPr>
          <w:color w:val="2F2A79"/>
          <w:w w:val="115"/>
          <w:sz w:val="20"/>
        </w:rPr>
        <w:t>infractions in DTCs or in other diver­</w:t>
      </w:r>
      <w:r>
        <w:rPr>
          <w:color w:val="3F3D85"/>
          <w:w w:val="115"/>
          <w:sz w:val="20"/>
        </w:rPr>
        <w:t> sion </w:t>
      </w:r>
      <w:r>
        <w:rPr>
          <w:color w:val="2F2A79"/>
          <w:w w:val="115"/>
          <w:sz w:val="20"/>
        </w:rPr>
        <w:t>programs. This provides respite from temptations to use drugs and is useful in reinforcing the </w:t>
      </w:r>
      <w:r>
        <w:rPr>
          <w:color w:val="3F3D85"/>
          <w:w w:val="115"/>
          <w:sz w:val="20"/>
        </w:rPr>
        <w:t>importance </w:t>
      </w:r>
      <w:r>
        <w:rPr>
          <w:color w:val="2F2A79"/>
          <w:w w:val="115"/>
          <w:sz w:val="20"/>
        </w:rPr>
        <w:t>of sobriety and treatment. In </w:t>
      </w:r>
      <w:r>
        <w:rPr>
          <w:color w:val="3F3D85"/>
          <w:w w:val="115"/>
          <w:sz w:val="20"/>
        </w:rPr>
        <w:t>some cases, </w:t>
      </w:r>
      <w:r>
        <w:rPr>
          <w:color w:val="2F2A79"/>
          <w:w w:val="115"/>
          <w:sz w:val="20"/>
        </w:rPr>
        <w:t>incarceration </w:t>
      </w:r>
      <w:r>
        <w:rPr>
          <w:color w:val="3F3D85"/>
          <w:w w:val="115"/>
          <w:sz w:val="20"/>
        </w:rPr>
        <w:t>can</w:t>
      </w:r>
      <w:r>
        <w:rPr>
          <w:color w:val="2F2A79"/>
          <w:w w:val="115"/>
          <w:sz w:val="20"/>
        </w:rPr>
        <w:t> be used </w:t>
      </w:r>
      <w:r>
        <w:rPr>
          <w:color w:val="3F3D85"/>
          <w:w w:val="115"/>
          <w:sz w:val="20"/>
        </w:rPr>
        <w:t>counterproductively </w:t>
      </w:r>
      <w:r>
        <w:rPr>
          <w:color w:val="2F2A79"/>
          <w:w w:val="115"/>
          <w:sz w:val="20"/>
        </w:rPr>
        <w:t>for DTC or diversion participants if it is lengthy and  if it prevents the offender from reengaging in treatment</w:t>
      </w:r>
      <w:r>
        <w:rPr>
          <w:color w:val="2F2A79"/>
          <w:spacing w:val="24"/>
          <w:w w:val="115"/>
          <w:sz w:val="20"/>
        </w:rPr>
        <w:t> </w:t>
      </w:r>
      <w:r>
        <w:rPr>
          <w:color w:val="2F2A79"/>
          <w:w w:val="115"/>
          <w:sz w:val="20"/>
        </w:rPr>
        <w:t>activities.</w:t>
      </w:r>
    </w:p>
    <w:p>
      <w:pPr>
        <w:pStyle w:val="ListParagraph"/>
        <w:numPr>
          <w:ilvl w:val="1"/>
          <w:numId w:val="2"/>
        </w:numPr>
        <w:tabs>
          <w:tab w:pos="912" w:val="left" w:leader="none"/>
        </w:tabs>
        <w:spacing w:line="271" w:lineRule="auto" w:before="78" w:after="0"/>
        <w:ind w:left="924" w:right="0" w:hanging="163"/>
        <w:jc w:val="left"/>
        <w:rPr>
          <w:color w:val="2F2A79"/>
          <w:sz w:val="20"/>
        </w:rPr>
      </w:pPr>
      <w:r>
        <w:rPr>
          <w:i/>
          <w:color w:val="2F2A79"/>
          <w:w w:val="115"/>
          <w:sz w:val="20"/>
        </w:rPr>
        <w:t>Boot </w:t>
      </w:r>
      <w:r>
        <w:rPr>
          <w:i/>
          <w:color w:val="3F3D85"/>
          <w:w w:val="115"/>
          <w:sz w:val="20"/>
        </w:rPr>
        <w:t>camps. </w:t>
      </w:r>
      <w:r>
        <w:rPr>
          <w:color w:val="2F2A79"/>
          <w:w w:val="115"/>
          <w:sz w:val="20"/>
        </w:rPr>
        <w:t>Typically, a </w:t>
      </w:r>
      <w:r>
        <w:rPr>
          <w:color w:val="3F3D85"/>
          <w:w w:val="115"/>
          <w:sz w:val="20"/>
        </w:rPr>
        <w:t>sentence </w:t>
      </w:r>
      <w:r>
        <w:rPr>
          <w:color w:val="2F2A79"/>
          <w:w w:val="115"/>
          <w:sz w:val="20"/>
        </w:rPr>
        <w:t>to a boot</w:t>
      </w:r>
      <w:r>
        <w:rPr>
          <w:color w:val="3F3D85"/>
          <w:w w:val="115"/>
          <w:sz w:val="20"/>
        </w:rPr>
        <w:t> camp </w:t>
      </w:r>
      <w:r>
        <w:rPr>
          <w:color w:val="2F2A79"/>
          <w:w w:val="115"/>
          <w:sz w:val="20"/>
        </w:rPr>
        <w:t>(also </w:t>
      </w:r>
      <w:r>
        <w:rPr>
          <w:color w:val="3F3D85"/>
          <w:w w:val="115"/>
          <w:sz w:val="20"/>
        </w:rPr>
        <w:t>called shock </w:t>
      </w:r>
      <w:r>
        <w:rPr>
          <w:color w:val="2F2A79"/>
          <w:w w:val="115"/>
          <w:sz w:val="20"/>
        </w:rPr>
        <w:t>incarceration) is for a relatively </w:t>
      </w:r>
      <w:r>
        <w:rPr>
          <w:color w:val="3F3D85"/>
          <w:w w:val="115"/>
          <w:sz w:val="20"/>
        </w:rPr>
        <w:t>short </w:t>
      </w:r>
      <w:r>
        <w:rPr>
          <w:color w:val="2F2A79"/>
          <w:w w:val="115"/>
          <w:sz w:val="20"/>
        </w:rPr>
        <w:t>time (3 to 6 months). </w:t>
      </w:r>
      <w:r>
        <w:rPr>
          <w:color w:val="3F3D85"/>
          <w:w w:val="115"/>
          <w:sz w:val="20"/>
        </w:rPr>
        <w:t>As</w:t>
      </w:r>
      <w:r>
        <w:rPr>
          <w:color w:val="2F2A79"/>
          <w:w w:val="115"/>
          <w:sz w:val="20"/>
        </w:rPr>
        <w:t> the name implies, boot </w:t>
      </w:r>
      <w:r>
        <w:rPr>
          <w:color w:val="3F3D85"/>
          <w:w w:val="115"/>
          <w:sz w:val="20"/>
        </w:rPr>
        <w:t>camps </w:t>
      </w:r>
      <w:r>
        <w:rPr>
          <w:color w:val="2F2A79"/>
          <w:w w:val="115"/>
          <w:sz w:val="20"/>
        </w:rPr>
        <w:t>are </w:t>
      </w:r>
      <w:r>
        <w:rPr>
          <w:color w:val="3F3D85"/>
          <w:w w:val="115"/>
          <w:sz w:val="20"/>
        </w:rPr>
        <w:t>charac­</w:t>
      </w:r>
      <w:r>
        <w:rPr>
          <w:color w:val="2F2A79"/>
          <w:w w:val="115"/>
          <w:sz w:val="20"/>
        </w:rPr>
        <w:t> terized by intense regimentation, physical conditioning, manual labor, drill </w:t>
      </w:r>
      <w:r>
        <w:rPr>
          <w:color w:val="3F3D85"/>
          <w:w w:val="115"/>
          <w:sz w:val="20"/>
        </w:rPr>
        <w:t>and </w:t>
      </w:r>
      <w:r>
        <w:rPr>
          <w:color w:val="2F2A79"/>
          <w:w w:val="115"/>
          <w:sz w:val="20"/>
        </w:rPr>
        <w:t>cere­ mony, and military-style</w:t>
      </w:r>
      <w:r>
        <w:rPr>
          <w:color w:val="2F2A79"/>
          <w:spacing w:val="-18"/>
          <w:w w:val="115"/>
          <w:sz w:val="20"/>
        </w:rPr>
        <w:t> </w:t>
      </w:r>
      <w:r>
        <w:rPr>
          <w:color w:val="2F2A79"/>
          <w:w w:val="115"/>
          <w:sz w:val="20"/>
        </w:rPr>
        <w:t>obedience.</w:t>
      </w:r>
    </w:p>
    <w:p>
      <w:pPr>
        <w:pStyle w:val="BodyText"/>
        <w:spacing w:line="271" w:lineRule="auto" w:before="2"/>
        <w:ind w:left="915" w:right="55" w:firstLine="7"/>
      </w:pPr>
      <w:r>
        <w:rPr>
          <w:color w:val="2F2A79"/>
          <w:w w:val="115"/>
        </w:rPr>
        <w:t>Because boot </w:t>
      </w:r>
      <w:r>
        <w:rPr>
          <w:color w:val="3F3D85"/>
          <w:w w:val="115"/>
        </w:rPr>
        <w:t>camps </w:t>
      </w:r>
      <w:r>
        <w:rPr>
          <w:color w:val="2F2A79"/>
          <w:w w:val="115"/>
        </w:rPr>
        <w:t>are </w:t>
      </w:r>
      <w:r>
        <w:rPr>
          <w:color w:val="3F3D85"/>
          <w:w w:val="115"/>
        </w:rPr>
        <w:t>a </w:t>
      </w:r>
      <w:r>
        <w:rPr>
          <w:color w:val="2F2A79"/>
          <w:w w:val="115"/>
        </w:rPr>
        <w:t>form of incarcer­ ation, </w:t>
      </w:r>
      <w:r>
        <w:rPr>
          <w:color w:val="3F3D85"/>
          <w:w w:val="115"/>
        </w:rPr>
        <w:t>some </w:t>
      </w:r>
      <w:r>
        <w:rPr>
          <w:color w:val="2F2A79"/>
          <w:w w:val="115"/>
        </w:rPr>
        <w:t>in the </w:t>
      </w:r>
      <w:r>
        <w:rPr>
          <w:color w:val="3F3D85"/>
          <w:w w:val="115"/>
        </w:rPr>
        <w:t>criminal </w:t>
      </w:r>
      <w:r>
        <w:rPr>
          <w:color w:val="2F2A79"/>
          <w:w w:val="115"/>
        </w:rPr>
        <w:t>justice field reject their inclusion in the category of intermediate </w:t>
      </w:r>
      <w:r>
        <w:rPr>
          <w:color w:val="3F3D85"/>
          <w:w w:val="115"/>
        </w:rPr>
        <w:t>sanctions. </w:t>
      </w:r>
      <w:r>
        <w:rPr>
          <w:color w:val="2F2A79"/>
          <w:w w:val="115"/>
        </w:rPr>
        <w:t>Others include</w:t>
      </w:r>
      <w:r>
        <w:rPr>
          <w:color w:val="2F2A79"/>
          <w:spacing w:val="-29"/>
          <w:w w:val="115"/>
        </w:rPr>
        <w:t> </w:t>
      </w:r>
      <w:r>
        <w:rPr>
          <w:color w:val="2F2A79"/>
          <w:w w:val="115"/>
        </w:rPr>
        <w:t>boot</w:t>
      </w:r>
    </w:p>
    <w:p>
      <w:pPr>
        <w:pStyle w:val="BodyText"/>
        <w:spacing w:line="271" w:lineRule="auto" w:before="68"/>
        <w:ind w:left="432" w:right="1743" w:firstLine="5"/>
      </w:pPr>
      <w:r>
        <w:rPr/>
        <w:br w:type="column"/>
      </w:r>
      <w:r>
        <w:rPr>
          <w:color w:val="3F3D85"/>
          <w:w w:val="115"/>
        </w:rPr>
        <w:t>camps </w:t>
      </w:r>
      <w:r>
        <w:rPr>
          <w:color w:val="2F2A79"/>
          <w:w w:val="115"/>
        </w:rPr>
        <w:t>because placement in them is intend­ </w:t>
      </w:r>
      <w:r>
        <w:rPr>
          <w:color w:val="3F3D85"/>
          <w:w w:val="115"/>
        </w:rPr>
        <w:t>ed </w:t>
      </w:r>
      <w:r>
        <w:rPr>
          <w:color w:val="2F2A79"/>
          <w:w w:val="115"/>
        </w:rPr>
        <w:t>to take the place of </w:t>
      </w:r>
      <w:r>
        <w:rPr>
          <w:color w:val="3F3D85"/>
          <w:w w:val="115"/>
        </w:rPr>
        <w:t>a </w:t>
      </w:r>
      <w:r>
        <w:rPr>
          <w:color w:val="2F2A79"/>
          <w:w w:val="115"/>
        </w:rPr>
        <w:t>longer, traditional </w:t>
      </w:r>
      <w:r>
        <w:rPr>
          <w:color w:val="3F3D85"/>
          <w:w w:val="115"/>
        </w:rPr>
        <w:t>prison </w:t>
      </w:r>
      <w:r>
        <w:rPr>
          <w:color w:val="2F2A79"/>
          <w:w w:val="115"/>
        </w:rPr>
        <w:t>term. Several research </w:t>
      </w:r>
      <w:r>
        <w:rPr>
          <w:color w:val="3F3D85"/>
          <w:w w:val="115"/>
        </w:rPr>
        <w:t>studies </w:t>
      </w:r>
      <w:r>
        <w:rPr>
          <w:color w:val="2F2A79"/>
          <w:w w:val="115"/>
        </w:rPr>
        <w:t>have </w:t>
      </w:r>
      <w:r>
        <w:rPr>
          <w:color w:val="3F3D85"/>
          <w:w w:val="115"/>
        </w:rPr>
        <w:t>shown </w:t>
      </w:r>
      <w:r>
        <w:rPr>
          <w:color w:val="2F2A79"/>
          <w:w w:val="115"/>
        </w:rPr>
        <w:t>that boot </w:t>
      </w:r>
      <w:r>
        <w:rPr>
          <w:color w:val="3F3D85"/>
          <w:w w:val="115"/>
        </w:rPr>
        <w:t>camps </w:t>
      </w:r>
      <w:r>
        <w:rPr>
          <w:color w:val="2F2A79"/>
          <w:w w:val="115"/>
        </w:rPr>
        <w:t>do not </w:t>
      </w:r>
      <w:r>
        <w:rPr>
          <w:color w:val="3F3D85"/>
          <w:w w:val="115"/>
        </w:rPr>
        <w:t>significantly </w:t>
      </w:r>
      <w:r>
        <w:rPr>
          <w:color w:val="2F2A79"/>
          <w:w w:val="115"/>
        </w:rPr>
        <w:t>reduce criminal recidivism or </w:t>
      </w:r>
      <w:r>
        <w:rPr>
          <w:color w:val="3F3D85"/>
          <w:w w:val="115"/>
        </w:rPr>
        <w:t>substance </w:t>
      </w:r>
      <w:r>
        <w:rPr>
          <w:color w:val="2F2A79"/>
          <w:w w:val="115"/>
        </w:rPr>
        <w:t>abuse. One potential </w:t>
      </w:r>
      <w:r>
        <w:rPr>
          <w:color w:val="3F3D85"/>
          <w:w w:val="115"/>
        </w:rPr>
        <w:t>explanation </w:t>
      </w:r>
      <w:r>
        <w:rPr>
          <w:color w:val="2F2A79"/>
          <w:w w:val="115"/>
        </w:rPr>
        <w:t>for these findings is that most boot </w:t>
      </w:r>
      <w:r>
        <w:rPr>
          <w:color w:val="3F3D85"/>
          <w:w w:val="115"/>
        </w:rPr>
        <w:t>camps </w:t>
      </w:r>
      <w:r>
        <w:rPr>
          <w:color w:val="2F2A79"/>
          <w:w w:val="115"/>
        </w:rPr>
        <w:t>do not pro­ </w:t>
      </w:r>
      <w:r>
        <w:rPr>
          <w:color w:val="3F3D85"/>
          <w:w w:val="115"/>
        </w:rPr>
        <w:t>vide </w:t>
      </w:r>
      <w:r>
        <w:rPr>
          <w:color w:val="2F2A79"/>
          <w:w w:val="115"/>
        </w:rPr>
        <w:t>intensive </w:t>
      </w:r>
      <w:r>
        <w:rPr>
          <w:color w:val="3F3D85"/>
          <w:w w:val="115"/>
        </w:rPr>
        <w:t>substance </w:t>
      </w:r>
      <w:r>
        <w:rPr>
          <w:color w:val="2F2A79"/>
          <w:w w:val="115"/>
        </w:rPr>
        <w:t>abuse treatment </w:t>
      </w:r>
      <w:r>
        <w:rPr>
          <w:color w:val="3F3D85"/>
          <w:w w:val="115"/>
        </w:rPr>
        <w:t>services.</w:t>
      </w:r>
    </w:p>
    <w:p>
      <w:pPr>
        <w:pStyle w:val="BodyText"/>
        <w:spacing w:before="5"/>
        <w:rPr>
          <w:sz w:val="30"/>
        </w:rPr>
      </w:pPr>
    </w:p>
    <w:p>
      <w:pPr>
        <w:pStyle w:val="Heading4"/>
        <w:ind w:left="250"/>
        <w:rPr>
          <w:i/>
        </w:rPr>
      </w:pPr>
      <w:r>
        <w:rPr>
          <w:i/>
          <w:color w:val="2F2A79"/>
          <w:w w:val="110"/>
        </w:rPr>
        <w:t>How </w:t>
      </w:r>
      <w:r>
        <w:rPr>
          <w:rFonts w:ascii="Times New Roman"/>
          <w:i w:val="0"/>
          <w:color w:val="2F2A79"/>
          <w:w w:val="110"/>
          <w:sz w:val="30"/>
        </w:rPr>
        <w:t>to </w:t>
      </w:r>
      <w:r>
        <w:rPr>
          <w:i/>
          <w:color w:val="2F2A79"/>
          <w:w w:val="110"/>
        </w:rPr>
        <w:t>use sanctions</w:t>
      </w:r>
    </w:p>
    <w:p>
      <w:pPr>
        <w:pStyle w:val="BodyText"/>
        <w:spacing w:line="271" w:lineRule="auto" w:before="99"/>
        <w:ind w:left="257" w:right="1743"/>
      </w:pPr>
      <w:r>
        <w:rPr>
          <w:color w:val="2F2A79"/>
          <w:w w:val="115"/>
        </w:rPr>
        <w:t>Evidence on the usefulness of </w:t>
      </w:r>
      <w:r>
        <w:rPr>
          <w:color w:val="3F3D85"/>
          <w:w w:val="115"/>
        </w:rPr>
        <w:t>sanctions from </w:t>
      </w:r>
      <w:r>
        <w:rPr>
          <w:color w:val="2F2A79"/>
          <w:w w:val="115"/>
        </w:rPr>
        <w:t>other institutional </w:t>
      </w:r>
      <w:r>
        <w:rPr>
          <w:color w:val="3F3D85"/>
          <w:w w:val="115"/>
        </w:rPr>
        <w:t>settings </w:t>
      </w:r>
      <w:r>
        <w:rPr>
          <w:color w:val="2F2A79"/>
          <w:w w:val="115"/>
        </w:rPr>
        <w:t>demonstrates </w:t>
      </w:r>
      <w:r>
        <w:rPr>
          <w:color w:val="3F3D85"/>
          <w:w w:val="115"/>
        </w:rPr>
        <w:t>several </w:t>
      </w:r>
      <w:r>
        <w:rPr>
          <w:color w:val="2F2A79"/>
          <w:w w:val="115"/>
        </w:rPr>
        <w:t>principles.</w:t>
      </w:r>
    </w:p>
    <w:p>
      <w:pPr>
        <w:pStyle w:val="ListParagraph"/>
        <w:numPr>
          <w:ilvl w:val="0"/>
          <w:numId w:val="2"/>
        </w:numPr>
        <w:tabs>
          <w:tab w:pos="420" w:val="left" w:leader="none"/>
        </w:tabs>
        <w:spacing w:line="273" w:lineRule="auto" w:before="71" w:after="0"/>
        <w:ind w:left="433" w:right="1865" w:hanging="155"/>
        <w:jc w:val="left"/>
        <w:rPr>
          <w:color w:val="2F2A79"/>
          <w:sz w:val="20"/>
        </w:rPr>
      </w:pPr>
      <w:r>
        <w:rPr>
          <w:color w:val="2F2A79"/>
          <w:w w:val="115"/>
          <w:sz w:val="20"/>
        </w:rPr>
        <w:t>The </w:t>
      </w:r>
      <w:r>
        <w:rPr>
          <w:color w:val="3F3D85"/>
          <w:w w:val="115"/>
          <w:sz w:val="20"/>
        </w:rPr>
        <w:t>efficacy </w:t>
      </w:r>
      <w:r>
        <w:rPr>
          <w:color w:val="2F2A79"/>
          <w:w w:val="115"/>
          <w:sz w:val="20"/>
        </w:rPr>
        <w:t>of a punishment is determined, in large part,  by the individual's  history and</w:t>
      </w:r>
      <w:r>
        <w:rPr>
          <w:color w:val="2F2A79"/>
          <w:spacing w:val="20"/>
          <w:w w:val="115"/>
          <w:sz w:val="20"/>
        </w:rPr>
        <w:t> </w:t>
      </w:r>
      <w:r>
        <w:rPr>
          <w:color w:val="2F2A79"/>
          <w:w w:val="115"/>
          <w:sz w:val="20"/>
        </w:rPr>
        <w:t>circumstances.</w:t>
      </w:r>
    </w:p>
    <w:p>
      <w:pPr>
        <w:pStyle w:val="ListParagraph"/>
        <w:numPr>
          <w:ilvl w:val="0"/>
          <w:numId w:val="2"/>
        </w:numPr>
        <w:tabs>
          <w:tab w:pos="418" w:val="left" w:leader="none"/>
        </w:tabs>
        <w:spacing w:line="271" w:lineRule="auto" w:before="69" w:after="0"/>
        <w:ind w:left="442" w:right="1961" w:hanging="163"/>
        <w:jc w:val="left"/>
        <w:rPr>
          <w:color w:val="2F2A79"/>
          <w:sz w:val="20"/>
        </w:rPr>
      </w:pPr>
      <w:r>
        <w:rPr>
          <w:color w:val="2F2A79"/>
          <w:w w:val="115"/>
          <w:sz w:val="20"/>
        </w:rPr>
        <w:t>Sanctions must be of </w:t>
      </w:r>
      <w:r>
        <w:rPr>
          <w:color w:val="3F3D85"/>
          <w:w w:val="115"/>
          <w:sz w:val="20"/>
        </w:rPr>
        <w:t>sufficient </w:t>
      </w:r>
      <w:r>
        <w:rPr>
          <w:color w:val="2F2A79"/>
          <w:w w:val="115"/>
          <w:sz w:val="20"/>
        </w:rPr>
        <w:t>intensity </w:t>
      </w:r>
      <w:r>
        <w:rPr>
          <w:color w:val="3F3D85"/>
          <w:w w:val="115"/>
          <w:sz w:val="20"/>
        </w:rPr>
        <w:t>so the </w:t>
      </w:r>
      <w:r>
        <w:rPr>
          <w:color w:val="2F2A79"/>
          <w:w w:val="115"/>
          <w:sz w:val="20"/>
        </w:rPr>
        <w:t>client does not </w:t>
      </w:r>
      <w:r>
        <w:rPr>
          <w:color w:val="3F3D85"/>
          <w:w w:val="115"/>
          <w:sz w:val="20"/>
        </w:rPr>
        <w:t>become </w:t>
      </w:r>
      <w:r>
        <w:rPr>
          <w:color w:val="2F2A79"/>
          <w:w w:val="115"/>
          <w:sz w:val="20"/>
        </w:rPr>
        <w:t>habituated to </w:t>
      </w:r>
      <w:r>
        <w:rPr>
          <w:color w:val="2F2A79"/>
          <w:spacing w:val="-10"/>
          <w:w w:val="120"/>
          <w:sz w:val="20"/>
        </w:rPr>
        <w:t>t</w:t>
      </w:r>
      <w:r>
        <w:rPr>
          <w:color w:val="2F2A79"/>
          <w:spacing w:val="-119"/>
          <w:w w:val="120"/>
          <w:sz w:val="20"/>
        </w:rPr>
        <w:t>h</w:t>
      </w:r>
      <w:r>
        <w:rPr>
          <w:color w:val="2F2A79"/>
          <w:w w:val="102"/>
          <w:sz w:val="20"/>
        </w:rPr>
        <w:t>r</w:t>
      </w:r>
      <w:r>
        <w:rPr>
          <w:color w:val="2F2A79"/>
          <w:sz w:val="20"/>
        </w:rPr>
        <w:t>  </w:t>
      </w:r>
      <w:r>
        <w:rPr>
          <w:color w:val="2F2A79"/>
          <w:spacing w:val="-9"/>
          <w:sz w:val="20"/>
        </w:rPr>
        <w:t> </w:t>
      </w:r>
      <w:r>
        <w:rPr>
          <w:color w:val="545291"/>
          <w:spacing w:val="10"/>
          <w:w w:val="102"/>
          <w:sz w:val="20"/>
        </w:rPr>
        <w:t>e</w:t>
      </w:r>
      <w:r>
        <w:rPr>
          <w:color w:val="2F2A79"/>
          <w:spacing w:val="-1"/>
          <w:w w:val="102"/>
          <w:sz w:val="20"/>
        </w:rPr>
        <w:t>at</w:t>
      </w:r>
      <w:r>
        <w:rPr>
          <w:color w:val="2F2A79"/>
          <w:w w:val="102"/>
          <w:sz w:val="20"/>
        </w:rPr>
        <w:t>s</w:t>
      </w:r>
      <w:r>
        <w:rPr>
          <w:color w:val="2F2A79"/>
          <w:sz w:val="20"/>
        </w:rPr>
        <w:t> </w:t>
      </w:r>
      <w:r>
        <w:rPr>
          <w:color w:val="2F2A79"/>
          <w:spacing w:val="5"/>
          <w:sz w:val="20"/>
        </w:rPr>
        <w:t> </w:t>
      </w:r>
      <w:r>
        <w:rPr>
          <w:color w:val="2F2A79"/>
          <w:spacing w:val="-1"/>
          <w:w w:val="102"/>
          <w:sz w:val="20"/>
        </w:rPr>
        <w:t>an</w:t>
      </w:r>
      <w:r>
        <w:rPr>
          <w:color w:val="2F2A79"/>
          <w:w w:val="102"/>
          <w:sz w:val="20"/>
        </w:rPr>
        <w:t>d</w:t>
      </w:r>
      <w:r>
        <w:rPr>
          <w:color w:val="2F2A79"/>
          <w:sz w:val="20"/>
        </w:rPr>
        <w:t> </w:t>
      </w:r>
      <w:r>
        <w:rPr>
          <w:color w:val="2F2A79"/>
          <w:spacing w:val="16"/>
          <w:sz w:val="20"/>
        </w:rPr>
        <w:t> </w:t>
      </w:r>
      <w:r>
        <w:rPr>
          <w:color w:val="2F2A79"/>
          <w:w w:val="117"/>
          <w:sz w:val="20"/>
        </w:rPr>
        <w:t>punishments,</w:t>
      </w:r>
      <w:r>
        <w:rPr>
          <w:color w:val="2F2A79"/>
          <w:sz w:val="20"/>
        </w:rPr>
        <w:t> </w:t>
      </w:r>
      <w:r>
        <w:rPr>
          <w:color w:val="2F2A79"/>
          <w:spacing w:val="-19"/>
          <w:sz w:val="20"/>
        </w:rPr>
        <w:t> </w:t>
      </w:r>
      <w:r>
        <w:rPr>
          <w:color w:val="3F3D85"/>
          <w:w w:val="110"/>
          <w:sz w:val="20"/>
        </w:rPr>
        <w:t>yet</w:t>
      </w:r>
      <w:r>
        <w:rPr>
          <w:color w:val="3F3D85"/>
          <w:spacing w:val="21"/>
          <w:sz w:val="20"/>
        </w:rPr>
        <w:t> </w:t>
      </w:r>
      <w:r>
        <w:rPr>
          <w:color w:val="2F2A79"/>
          <w:w w:val="110"/>
          <w:sz w:val="20"/>
        </w:rPr>
        <w:t>not</w:t>
      </w:r>
      <w:r>
        <w:rPr>
          <w:color w:val="2F2A79"/>
          <w:sz w:val="20"/>
        </w:rPr>
        <w:t> </w:t>
      </w:r>
      <w:r>
        <w:rPr>
          <w:color w:val="2F2A79"/>
          <w:spacing w:val="-20"/>
          <w:sz w:val="20"/>
        </w:rPr>
        <w:t> </w:t>
      </w:r>
      <w:r>
        <w:rPr>
          <w:color w:val="3F3D85"/>
          <w:spacing w:val="-1"/>
          <w:w w:val="110"/>
          <w:sz w:val="20"/>
        </w:rPr>
        <w:t>s</w:t>
      </w:r>
      <w:r>
        <w:rPr>
          <w:color w:val="3F3D85"/>
          <w:w w:val="110"/>
          <w:sz w:val="20"/>
        </w:rPr>
        <w:t>o</w:t>
      </w:r>
      <w:r>
        <w:rPr>
          <w:color w:val="3F3D85"/>
          <w:spacing w:val="13"/>
          <w:sz w:val="20"/>
        </w:rPr>
        <w:t> </w:t>
      </w:r>
      <w:r>
        <w:rPr>
          <w:color w:val="3F3D85"/>
          <w:spacing w:val="-1"/>
          <w:w w:val="113"/>
          <w:sz w:val="20"/>
        </w:rPr>
        <w:t>severe</w:t>
      </w:r>
    </w:p>
    <w:p>
      <w:pPr>
        <w:pStyle w:val="BodyText"/>
        <w:spacing w:line="276" w:lineRule="auto"/>
        <w:ind w:left="437" w:right="1743" w:firstLine="4"/>
      </w:pPr>
      <w:r>
        <w:rPr>
          <w:color w:val="2F2A79"/>
          <w:w w:val="115"/>
        </w:rPr>
        <w:t>that the judge </w:t>
      </w:r>
      <w:r>
        <w:rPr>
          <w:color w:val="3F3D85"/>
          <w:w w:val="115"/>
        </w:rPr>
        <w:t>exhausts </w:t>
      </w:r>
      <w:r>
        <w:rPr>
          <w:color w:val="2F2A79"/>
          <w:w w:val="115"/>
        </w:rPr>
        <w:t>all options for </w:t>
      </w:r>
      <w:r>
        <w:rPr>
          <w:color w:val="3F3D85"/>
          <w:w w:val="115"/>
        </w:rPr>
        <w:t>sanc­ </w:t>
      </w:r>
      <w:r>
        <w:rPr>
          <w:color w:val="2F2A79"/>
          <w:w w:val="115"/>
        </w:rPr>
        <w:t>tions.</w:t>
      </w:r>
    </w:p>
    <w:p>
      <w:pPr>
        <w:pStyle w:val="ListParagraph"/>
        <w:numPr>
          <w:ilvl w:val="0"/>
          <w:numId w:val="2"/>
        </w:numPr>
        <w:tabs>
          <w:tab w:pos="415" w:val="left" w:leader="none"/>
        </w:tabs>
        <w:spacing w:line="271" w:lineRule="auto" w:before="66" w:after="0"/>
        <w:ind w:left="433" w:right="2270" w:hanging="155"/>
        <w:jc w:val="left"/>
        <w:rPr>
          <w:color w:val="2F2A79"/>
          <w:sz w:val="20"/>
        </w:rPr>
      </w:pPr>
      <w:r>
        <w:rPr>
          <w:color w:val="3F3D85"/>
          <w:w w:val="115"/>
          <w:sz w:val="20"/>
        </w:rPr>
        <w:t>A sanction should </w:t>
      </w:r>
      <w:r>
        <w:rPr>
          <w:color w:val="2F2A79"/>
          <w:w w:val="115"/>
          <w:sz w:val="20"/>
        </w:rPr>
        <w:t>be delivered for </w:t>
      </w:r>
      <w:r>
        <w:rPr>
          <w:color w:val="3F3D85"/>
          <w:w w:val="115"/>
          <w:sz w:val="20"/>
        </w:rPr>
        <w:t>each</w:t>
      </w:r>
      <w:r>
        <w:rPr>
          <w:color w:val="2F2A79"/>
          <w:w w:val="115"/>
          <w:sz w:val="20"/>
        </w:rPr>
        <w:t> infraction.</w:t>
      </w:r>
    </w:p>
    <w:p>
      <w:pPr>
        <w:pStyle w:val="ListParagraph"/>
        <w:numPr>
          <w:ilvl w:val="0"/>
          <w:numId w:val="2"/>
        </w:numPr>
        <w:tabs>
          <w:tab w:pos="420" w:val="left" w:leader="none"/>
        </w:tabs>
        <w:spacing w:line="271" w:lineRule="auto" w:before="71" w:after="0"/>
        <w:ind w:left="437" w:right="1877" w:hanging="159"/>
        <w:jc w:val="left"/>
        <w:rPr>
          <w:color w:val="2F2A79"/>
          <w:sz w:val="20"/>
        </w:rPr>
      </w:pPr>
      <w:r>
        <w:rPr>
          <w:color w:val="2F2A79"/>
          <w:w w:val="115"/>
          <w:sz w:val="20"/>
        </w:rPr>
        <w:t>To the </w:t>
      </w:r>
      <w:r>
        <w:rPr>
          <w:color w:val="3F3D85"/>
          <w:w w:val="115"/>
          <w:sz w:val="20"/>
        </w:rPr>
        <w:t>extent possible, sanctions should be</w:t>
      </w:r>
      <w:r>
        <w:rPr>
          <w:color w:val="2F2A79"/>
          <w:w w:val="115"/>
          <w:sz w:val="20"/>
        </w:rPr>
        <w:t> delivered immediately after the undesirable behavior.</w:t>
      </w:r>
    </w:p>
    <w:p>
      <w:pPr>
        <w:pStyle w:val="ListParagraph"/>
        <w:numPr>
          <w:ilvl w:val="0"/>
          <w:numId w:val="2"/>
        </w:numPr>
        <w:tabs>
          <w:tab w:pos="420" w:val="left" w:leader="none"/>
        </w:tabs>
        <w:spacing w:line="271" w:lineRule="auto" w:before="76" w:after="0"/>
        <w:ind w:left="437" w:right="1919" w:hanging="159"/>
        <w:jc w:val="left"/>
        <w:rPr>
          <w:color w:val="2F2A79"/>
          <w:sz w:val="20"/>
        </w:rPr>
      </w:pPr>
      <w:r>
        <w:rPr>
          <w:color w:val="3F3D85"/>
          <w:w w:val="115"/>
          <w:sz w:val="20"/>
        </w:rPr>
        <w:t>Undesirable </w:t>
      </w:r>
      <w:r>
        <w:rPr>
          <w:color w:val="2F2A79"/>
          <w:w w:val="115"/>
          <w:sz w:val="20"/>
        </w:rPr>
        <w:t>behavior must be reliably detected (e.g., through mandatory urinaly­</w:t>
      </w:r>
      <w:r>
        <w:rPr>
          <w:color w:val="3F3D85"/>
          <w:w w:val="115"/>
          <w:sz w:val="20"/>
        </w:rPr>
        <w:t> sis </w:t>
      </w:r>
      <w:r>
        <w:rPr>
          <w:color w:val="2F2A79"/>
          <w:w w:val="115"/>
          <w:sz w:val="20"/>
        </w:rPr>
        <w:t>two </w:t>
      </w:r>
      <w:r>
        <w:rPr>
          <w:color w:val="3F3D85"/>
          <w:w w:val="115"/>
          <w:sz w:val="20"/>
        </w:rPr>
        <w:t>or </w:t>
      </w:r>
      <w:r>
        <w:rPr>
          <w:color w:val="2F2A79"/>
          <w:w w:val="115"/>
          <w:sz w:val="20"/>
        </w:rPr>
        <w:t>three times per</w:t>
      </w:r>
      <w:r>
        <w:rPr>
          <w:color w:val="2F2A79"/>
          <w:spacing w:val="17"/>
          <w:w w:val="115"/>
          <w:sz w:val="20"/>
        </w:rPr>
        <w:t> </w:t>
      </w:r>
      <w:r>
        <w:rPr>
          <w:color w:val="2F2A79"/>
          <w:w w:val="115"/>
          <w:sz w:val="20"/>
        </w:rPr>
        <w:t>week).</w:t>
      </w:r>
    </w:p>
    <w:p>
      <w:pPr>
        <w:pStyle w:val="ListParagraph"/>
        <w:numPr>
          <w:ilvl w:val="0"/>
          <w:numId w:val="2"/>
        </w:numPr>
        <w:tabs>
          <w:tab w:pos="418" w:val="left" w:leader="none"/>
        </w:tabs>
        <w:spacing w:line="273" w:lineRule="auto" w:before="71" w:after="0"/>
        <w:ind w:left="437" w:right="1976" w:hanging="158"/>
        <w:jc w:val="left"/>
        <w:rPr>
          <w:color w:val="2F2A79"/>
          <w:sz w:val="20"/>
        </w:rPr>
      </w:pPr>
      <w:r>
        <w:rPr>
          <w:color w:val="2F2A79"/>
          <w:w w:val="115"/>
          <w:sz w:val="20"/>
        </w:rPr>
        <w:t>Sanctions must be predictable (by </w:t>
      </w:r>
      <w:r>
        <w:rPr>
          <w:color w:val="3F3D85"/>
          <w:w w:val="115"/>
          <w:sz w:val="20"/>
        </w:rPr>
        <w:t>explicit statements </w:t>
      </w:r>
      <w:r>
        <w:rPr>
          <w:color w:val="2F2A79"/>
          <w:w w:val="115"/>
          <w:sz w:val="20"/>
        </w:rPr>
        <w:t>of </w:t>
      </w:r>
      <w:r>
        <w:rPr>
          <w:color w:val="3F3D85"/>
          <w:w w:val="115"/>
          <w:sz w:val="20"/>
        </w:rPr>
        <w:t>behavioral expectations) </w:t>
      </w:r>
      <w:r>
        <w:rPr>
          <w:color w:val="2F2A79"/>
          <w:w w:val="115"/>
          <w:sz w:val="20"/>
        </w:rPr>
        <w:t>and</w:t>
      </w:r>
      <w:r>
        <w:rPr>
          <w:color w:val="3F3D85"/>
          <w:w w:val="115"/>
          <w:sz w:val="20"/>
        </w:rPr>
        <w:t> controllable </w:t>
      </w:r>
      <w:r>
        <w:rPr>
          <w:color w:val="2F2A79"/>
          <w:w w:val="115"/>
          <w:sz w:val="20"/>
        </w:rPr>
        <w:t>through the individual's actions.</w:t>
      </w:r>
    </w:p>
    <w:p>
      <w:pPr>
        <w:pStyle w:val="ListParagraph"/>
        <w:numPr>
          <w:ilvl w:val="0"/>
          <w:numId w:val="2"/>
        </w:numPr>
        <w:tabs>
          <w:tab w:pos="418" w:val="left" w:leader="none"/>
        </w:tabs>
        <w:spacing w:line="271" w:lineRule="auto" w:before="66" w:after="0"/>
        <w:ind w:left="433" w:right="1806" w:hanging="154"/>
        <w:jc w:val="left"/>
        <w:rPr>
          <w:color w:val="2F2A79"/>
          <w:sz w:val="20"/>
        </w:rPr>
      </w:pPr>
      <w:r>
        <w:rPr>
          <w:color w:val="2F2A79"/>
          <w:w w:val="115"/>
          <w:sz w:val="20"/>
        </w:rPr>
        <w:t>Behavior does not </w:t>
      </w:r>
      <w:r>
        <w:rPr>
          <w:color w:val="3F3D85"/>
          <w:w w:val="115"/>
          <w:sz w:val="20"/>
        </w:rPr>
        <w:t>change </w:t>
      </w:r>
      <w:r>
        <w:rPr>
          <w:color w:val="2F2A79"/>
          <w:w w:val="115"/>
          <w:sz w:val="20"/>
        </w:rPr>
        <w:t>by punishment</w:t>
      </w:r>
      <w:r>
        <w:rPr>
          <w:color w:val="3F3D85"/>
          <w:w w:val="115"/>
          <w:sz w:val="20"/>
        </w:rPr>
        <w:t> alone; </w:t>
      </w:r>
      <w:r>
        <w:rPr>
          <w:color w:val="2F2A79"/>
          <w:spacing w:val="-3"/>
          <w:w w:val="115"/>
          <w:sz w:val="20"/>
        </w:rPr>
        <w:t>d</w:t>
      </w:r>
      <w:r>
        <w:rPr>
          <w:color w:val="545291"/>
          <w:spacing w:val="-3"/>
          <w:w w:val="115"/>
          <w:sz w:val="20"/>
        </w:rPr>
        <w:t>es</w:t>
      </w:r>
      <w:r>
        <w:rPr>
          <w:color w:val="2F2A79"/>
          <w:spacing w:val="-3"/>
          <w:w w:val="115"/>
          <w:sz w:val="20"/>
        </w:rPr>
        <w:t>ir </w:t>
      </w:r>
      <w:r>
        <w:rPr>
          <w:color w:val="2F2A79"/>
          <w:w w:val="115"/>
          <w:sz w:val="20"/>
        </w:rPr>
        <w:t>ed behaviors </w:t>
      </w:r>
      <w:r>
        <w:rPr>
          <w:color w:val="3F3D85"/>
          <w:w w:val="115"/>
          <w:sz w:val="20"/>
        </w:rPr>
        <w:t>should </w:t>
      </w:r>
      <w:r>
        <w:rPr>
          <w:color w:val="2F2A79"/>
          <w:w w:val="115"/>
          <w:sz w:val="20"/>
        </w:rPr>
        <w:t>be reward­</w:t>
      </w:r>
      <w:r>
        <w:rPr>
          <w:color w:val="3F3D85"/>
          <w:w w:val="115"/>
          <w:sz w:val="20"/>
        </w:rPr>
        <w:t> ed. </w:t>
      </w:r>
      <w:r>
        <w:rPr>
          <w:color w:val="2F2A79"/>
          <w:w w:val="115"/>
          <w:sz w:val="20"/>
        </w:rPr>
        <w:t>Desired </w:t>
      </w:r>
      <w:r>
        <w:rPr>
          <w:color w:val="3F3D85"/>
          <w:w w:val="115"/>
          <w:sz w:val="20"/>
        </w:rPr>
        <w:t>behaviors </w:t>
      </w:r>
      <w:r>
        <w:rPr>
          <w:color w:val="2F2A79"/>
          <w:w w:val="115"/>
          <w:sz w:val="20"/>
        </w:rPr>
        <w:t>include those that </w:t>
      </w:r>
      <w:r>
        <w:rPr>
          <w:color w:val="3F3D85"/>
          <w:w w:val="115"/>
          <w:sz w:val="20"/>
        </w:rPr>
        <w:t>are</w:t>
      </w:r>
      <w:r>
        <w:rPr>
          <w:color w:val="2F2A79"/>
          <w:w w:val="115"/>
          <w:sz w:val="20"/>
        </w:rPr>
        <w:t> incompatible with drug use, those that are naturally rewarding, and  those that  are likely to be rewarded by the client's </w:t>
      </w:r>
      <w:r>
        <w:rPr>
          <w:color w:val="3F3D85"/>
          <w:w w:val="115"/>
          <w:sz w:val="20"/>
        </w:rPr>
        <w:t>social environment </w:t>
      </w:r>
      <w:r>
        <w:rPr>
          <w:color w:val="2F2A79"/>
          <w:w w:val="115"/>
          <w:sz w:val="20"/>
        </w:rPr>
        <w:t>(Marlowe and Kirby 1999). Rewards for </w:t>
      </w:r>
      <w:r>
        <w:rPr>
          <w:color w:val="3F3D85"/>
          <w:w w:val="115"/>
          <w:sz w:val="20"/>
        </w:rPr>
        <w:t>positive </w:t>
      </w:r>
      <w:r>
        <w:rPr>
          <w:color w:val="2F2A79"/>
          <w:w w:val="115"/>
          <w:sz w:val="20"/>
        </w:rPr>
        <w:t>behavior </w:t>
      </w:r>
      <w:r>
        <w:rPr>
          <w:color w:val="3F3D85"/>
          <w:w w:val="115"/>
          <w:sz w:val="20"/>
        </w:rPr>
        <w:t>and </w:t>
      </w:r>
      <w:r>
        <w:rPr>
          <w:color w:val="2F2A79"/>
          <w:w w:val="115"/>
          <w:sz w:val="20"/>
        </w:rPr>
        <w:t>behavior</w:t>
      </w:r>
      <w:r>
        <w:rPr>
          <w:color w:val="3F3D85"/>
          <w:w w:val="115"/>
          <w:sz w:val="20"/>
        </w:rPr>
        <w:t> change </w:t>
      </w:r>
      <w:r>
        <w:rPr>
          <w:color w:val="2F2A79"/>
          <w:w w:val="115"/>
          <w:sz w:val="20"/>
        </w:rPr>
        <w:t>in DTCs include public praise and recognition of achievement by the judge and other </w:t>
      </w:r>
      <w:r>
        <w:rPr>
          <w:color w:val="3F3D85"/>
          <w:w w:val="115"/>
          <w:sz w:val="20"/>
        </w:rPr>
        <w:t>staff, </w:t>
      </w:r>
      <w:r>
        <w:rPr>
          <w:color w:val="2F2A79"/>
          <w:w w:val="115"/>
          <w:sz w:val="20"/>
        </w:rPr>
        <w:t>reduction of fees or time in the program, </w:t>
      </w:r>
      <w:r>
        <w:rPr>
          <w:color w:val="3F3D85"/>
          <w:w w:val="115"/>
          <w:sz w:val="20"/>
        </w:rPr>
        <w:t>small </w:t>
      </w:r>
      <w:r>
        <w:rPr>
          <w:color w:val="2F2A79"/>
          <w:w w:val="115"/>
          <w:sz w:val="20"/>
        </w:rPr>
        <w:t>prizes </w:t>
      </w:r>
      <w:r>
        <w:rPr>
          <w:color w:val="3F3D85"/>
          <w:w w:val="115"/>
          <w:sz w:val="20"/>
        </w:rPr>
        <w:t>such </w:t>
      </w:r>
      <w:r>
        <w:rPr>
          <w:color w:val="2F2A79"/>
          <w:w w:val="115"/>
          <w:sz w:val="20"/>
        </w:rPr>
        <w:t>as key chains</w:t>
      </w:r>
      <w:r>
        <w:rPr>
          <w:color w:val="2F2A79"/>
          <w:spacing w:val="17"/>
          <w:w w:val="115"/>
          <w:sz w:val="20"/>
        </w:rPr>
        <w:t> </w:t>
      </w:r>
      <w:r>
        <w:rPr>
          <w:color w:val="2F2A79"/>
          <w:w w:val="115"/>
          <w:sz w:val="20"/>
        </w:rPr>
        <w:t>or</w:t>
      </w:r>
    </w:p>
    <w:p>
      <w:pPr>
        <w:spacing w:after="0" w:line="271" w:lineRule="auto"/>
        <w:jc w:val="left"/>
        <w:rPr>
          <w:sz w:val="20"/>
        </w:rPr>
        <w:sectPr>
          <w:pgSz w:w="12240" w:h="15840"/>
          <w:pgMar w:header="0" w:footer="925" w:top="1360" w:bottom="1120" w:left="540" w:right="180"/>
          <w:cols w:num="2" w:equalWidth="0">
            <w:col w:w="5077" w:space="40"/>
            <w:col w:w="6403"/>
          </w:cols>
        </w:sectPr>
      </w:pPr>
    </w:p>
    <w:p>
      <w:pPr>
        <w:pStyle w:val="BodyText"/>
        <w:spacing w:line="276" w:lineRule="auto" w:before="63"/>
        <w:ind w:left="1407" w:right="100" w:hanging="3"/>
      </w:pPr>
      <w:r>
        <w:rPr>
          <w:color w:val="2D2A79"/>
          <w:w w:val="115"/>
        </w:rPr>
        <w:t>movie tickets, and certificates of phase and program </w:t>
      </w:r>
      <w:r>
        <w:rPr>
          <w:color w:val="3F3B83"/>
          <w:w w:val="115"/>
        </w:rPr>
        <w:t>completion.</w:t>
      </w:r>
    </w:p>
    <w:p>
      <w:pPr>
        <w:pStyle w:val="BodyText"/>
        <w:spacing w:before="8"/>
        <w:rPr>
          <w:sz w:val="30"/>
        </w:rPr>
      </w:pPr>
    </w:p>
    <w:p>
      <w:pPr>
        <w:pStyle w:val="Heading1"/>
        <w:ind w:left="1216"/>
      </w:pPr>
      <w:r>
        <w:rPr>
          <w:color w:val="2D2A79"/>
          <w:w w:val="110"/>
        </w:rPr>
        <w:t>Treatment Issues</w:t>
      </w:r>
    </w:p>
    <w:p>
      <w:pPr>
        <w:pStyle w:val="BodyText"/>
        <w:spacing w:line="268" w:lineRule="auto" w:before="90"/>
        <w:ind w:left="1218" w:firstLine="5"/>
      </w:pPr>
      <w:r>
        <w:rPr>
          <w:color w:val="2D2A79"/>
          <w:w w:val="115"/>
        </w:rPr>
        <w:t>The </w:t>
      </w:r>
      <w:r>
        <w:rPr>
          <w:color w:val="3F3B83"/>
          <w:w w:val="115"/>
        </w:rPr>
        <w:t>counselor-client </w:t>
      </w:r>
      <w:r>
        <w:rPr>
          <w:color w:val="2D2A79"/>
          <w:w w:val="115"/>
        </w:rPr>
        <w:t>relationship in a pretrial </w:t>
      </w:r>
      <w:r>
        <w:rPr>
          <w:color w:val="3F3B83"/>
          <w:w w:val="115"/>
        </w:rPr>
        <w:t>setting </w:t>
      </w:r>
      <w:r>
        <w:rPr>
          <w:color w:val="2D2A79"/>
          <w:w w:val="115"/>
        </w:rPr>
        <w:t>raises unique </w:t>
      </w:r>
      <w:r>
        <w:rPr>
          <w:color w:val="3F3B83"/>
          <w:w w:val="115"/>
        </w:rPr>
        <w:t>challenges. </w:t>
      </w:r>
      <w:r>
        <w:rPr>
          <w:color w:val="2D2A79"/>
          <w:w w:val="115"/>
        </w:rPr>
        <w:t>For one, the role of the counselor can become blurred between therapist and </w:t>
      </w:r>
      <w:r>
        <w:rPr>
          <w:color w:val="3F3B83"/>
          <w:w w:val="115"/>
        </w:rPr>
        <w:t>gatekeeper, </w:t>
      </w:r>
      <w:r>
        <w:rPr>
          <w:color w:val="2D2A79"/>
          <w:w w:val="115"/>
        </w:rPr>
        <w:t>answerable to both the treatment </w:t>
      </w:r>
      <w:r>
        <w:rPr>
          <w:color w:val="3F3B83"/>
          <w:w w:val="115"/>
        </w:rPr>
        <w:t>and </w:t>
      </w:r>
      <w:r>
        <w:rPr>
          <w:color w:val="2D2A79"/>
          <w:w w:val="115"/>
        </w:rPr>
        <w:t>the </w:t>
      </w:r>
      <w:r>
        <w:rPr>
          <w:color w:val="3F3B83"/>
          <w:w w:val="115"/>
        </w:rPr>
        <w:t>crinrinal </w:t>
      </w:r>
      <w:r>
        <w:rPr>
          <w:color w:val="2D2A79"/>
          <w:w w:val="115"/>
        </w:rPr>
        <w:t>justice </w:t>
      </w:r>
      <w:r>
        <w:rPr>
          <w:color w:val="3F3B83"/>
          <w:w w:val="115"/>
        </w:rPr>
        <w:t>communities. </w:t>
      </w:r>
      <w:r>
        <w:rPr>
          <w:color w:val="2D2A79"/>
          <w:w w:val="115"/>
          <w:sz w:val="22"/>
        </w:rPr>
        <w:t>In </w:t>
      </w:r>
      <w:r>
        <w:rPr>
          <w:color w:val="2D2A79"/>
          <w:w w:val="115"/>
        </w:rPr>
        <w:t>the midst of this role </w:t>
      </w:r>
      <w:r>
        <w:rPr>
          <w:color w:val="3F3B83"/>
          <w:w w:val="115"/>
        </w:rPr>
        <w:t>confu­ sion,</w:t>
      </w:r>
      <w:r>
        <w:rPr>
          <w:color w:val="3F3B83"/>
          <w:spacing w:val="-9"/>
          <w:w w:val="115"/>
        </w:rPr>
        <w:t> </w:t>
      </w:r>
      <w:r>
        <w:rPr>
          <w:color w:val="2D2A79"/>
          <w:w w:val="115"/>
        </w:rPr>
        <w:t>the</w:t>
      </w:r>
      <w:r>
        <w:rPr>
          <w:color w:val="2D2A79"/>
          <w:spacing w:val="-11"/>
          <w:w w:val="115"/>
        </w:rPr>
        <w:t> </w:t>
      </w:r>
      <w:r>
        <w:rPr>
          <w:color w:val="3F3B83"/>
          <w:w w:val="115"/>
        </w:rPr>
        <w:t>client's</w:t>
      </w:r>
      <w:r>
        <w:rPr>
          <w:color w:val="3F3B83"/>
          <w:spacing w:val="-17"/>
          <w:w w:val="115"/>
        </w:rPr>
        <w:t> </w:t>
      </w:r>
      <w:r>
        <w:rPr>
          <w:color w:val="2D2A79"/>
          <w:w w:val="115"/>
        </w:rPr>
        <w:t>legal</w:t>
      </w:r>
      <w:r>
        <w:rPr>
          <w:color w:val="2D2A79"/>
          <w:spacing w:val="-11"/>
          <w:w w:val="115"/>
        </w:rPr>
        <w:t> </w:t>
      </w:r>
      <w:r>
        <w:rPr>
          <w:color w:val="2D2A79"/>
          <w:w w:val="115"/>
        </w:rPr>
        <w:t>rights</w:t>
      </w:r>
      <w:r>
        <w:rPr>
          <w:color w:val="2D2A79"/>
          <w:spacing w:val="-10"/>
          <w:w w:val="115"/>
        </w:rPr>
        <w:t> </w:t>
      </w:r>
      <w:r>
        <w:rPr>
          <w:color w:val="2D2A79"/>
          <w:w w:val="115"/>
        </w:rPr>
        <w:t>need</w:t>
      </w:r>
      <w:r>
        <w:rPr>
          <w:color w:val="2D2A79"/>
          <w:spacing w:val="-5"/>
          <w:w w:val="115"/>
        </w:rPr>
        <w:t> </w:t>
      </w:r>
      <w:r>
        <w:rPr>
          <w:color w:val="2D2A79"/>
          <w:w w:val="115"/>
        </w:rPr>
        <w:t>to</w:t>
      </w:r>
      <w:r>
        <w:rPr>
          <w:color w:val="2D2A79"/>
          <w:spacing w:val="-11"/>
          <w:w w:val="115"/>
        </w:rPr>
        <w:t> </w:t>
      </w:r>
      <w:r>
        <w:rPr>
          <w:color w:val="2D2A79"/>
          <w:w w:val="115"/>
        </w:rPr>
        <w:t>be</w:t>
      </w:r>
      <w:r>
        <w:rPr>
          <w:color w:val="2D2A79"/>
          <w:spacing w:val="-14"/>
          <w:w w:val="115"/>
        </w:rPr>
        <w:t> </w:t>
      </w:r>
      <w:r>
        <w:rPr>
          <w:color w:val="3F3B83"/>
          <w:w w:val="115"/>
        </w:rPr>
        <w:t>careful­ </w:t>
      </w:r>
      <w:r>
        <w:rPr>
          <w:color w:val="2D2A79"/>
          <w:w w:val="115"/>
        </w:rPr>
        <w:t>ly </w:t>
      </w:r>
      <w:r>
        <w:rPr>
          <w:color w:val="3F3B83"/>
          <w:w w:val="115"/>
        </w:rPr>
        <w:t>guarded.</w:t>
      </w:r>
    </w:p>
    <w:p>
      <w:pPr>
        <w:pStyle w:val="BodyText"/>
        <w:spacing w:line="271" w:lineRule="auto" w:before="177"/>
        <w:ind w:left="1218" w:right="100" w:firstLine="4"/>
      </w:pPr>
      <w:r>
        <w:rPr>
          <w:color w:val="2D2A79"/>
          <w:w w:val="110"/>
        </w:rPr>
        <w:t>The discussion below highlights </w:t>
      </w:r>
      <w:r>
        <w:rPr>
          <w:color w:val="3F3B83"/>
          <w:w w:val="110"/>
        </w:rPr>
        <w:t>some </w:t>
      </w:r>
      <w:r>
        <w:rPr>
          <w:color w:val="2D2A79"/>
          <w:w w:val="110"/>
        </w:rPr>
        <w:t>of the issues </w:t>
      </w:r>
      <w:r>
        <w:rPr>
          <w:color w:val="3F3B83"/>
          <w:w w:val="110"/>
        </w:rPr>
        <w:t>counselors operating </w:t>
      </w:r>
      <w:r>
        <w:rPr>
          <w:color w:val="2D2A79"/>
          <w:w w:val="110"/>
        </w:rPr>
        <w:t>in </w:t>
      </w:r>
      <w:r>
        <w:rPr>
          <w:color w:val="3F3B83"/>
          <w:w w:val="110"/>
        </w:rPr>
        <w:t>a pretrial setting </w:t>
      </w:r>
      <w:r>
        <w:rPr>
          <w:color w:val="2D2A79"/>
          <w:w w:val="110"/>
        </w:rPr>
        <w:t>are likely to face.</w:t>
      </w:r>
    </w:p>
    <w:p>
      <w:pPr>
        <w:pStyle w:val="BodyText"/>
        <w:spacing w:before="7"/>
        <w:rPr>
          <w:sz w:val="32"/>
        </w:rPr>
      </w:pPr>
    </w:p>
    <w:p>
      <w:pPr>
        <w:pStyle w:val="Heading3"/>
        <w:ind w:left="1225"/>
      </w:pPr>
      <w:r>
        <w:rPr>
          <w:color w:val="2D2A79"/>
          <w:w w:val="110"/>
        </w:rPr>
        <w:t>Importance of Screening</w:t>
      </w:r>
    </w:p>
    <w:p>
      <w:pPr>
        <w:pStyle w:val="BodyText"/>
        <w:spacing w:line="271" w:lineRule="auto" w:before="107"/>
        <w:ind w:left="1218" w:right="-6" w:firstLine="5"/>
      </w:pPr>
      <w:r>
        <w:rPr>
          <w:color w:val="3F3B83"/>
          <w:w w:val="120"/>
        </w:rPr>
        <w:t>Unpredictability characterizes </w:t>
      </w:r>
      <w:r>
        <w:rPr>
          <w:color w:val="2D2A79"/>
          <w:w w:val="120"/>
        </w:rPr>
        <w:t>the hours </w:t>
      </w:r>
      <w:r>
        <w:rPr>
          <w:color w:val="3F3B83"/>
          <w:w w:val="120"/>
        </w:rPr>
        <w:t>and </w:t>
      </w:r>
      <w:r>
        <w:rPr>
          <w:color w:val="2D2A79"/>
          <w:w w:val="120"/>
        </w:rPr>
        <w:t>days</w:t>
      </w:r>
      <w:r>
        <w:rPr>
          <w:color w:val="2D2A79"/>
          <w:spacing w:val="-25"/>
          <w:w w:val="120"/>
        </w:rPr>
        <w:t> </w:t>
      </w:r>
      <w:r>
        <w:rPr>
          <w:color w:val="2D2A79"/>
          <w:w w:val="120"/>
        </w:rPr>
        <w:t>immediately</w:t>
      </w:r>
      <w:r>
        <w:rPr>
          <w:color w:val="2D2A79"/>
          <w:spacing w:val="-15"/>
          <w:w w:val="120"/>
        </w:rPr>
        <w:t> </w:t>
      </w:r>
      <w:r>
        <w:rPr>
          <w:color w:val="2D2A79"/>
          <w:w w:val="120"/>
        </w:rPr>
        <w:t>following</w:t>
      </w:r>
      <w:r>
        <w:rPr>
          <w:color w:val="2D2A79"/>
          <w:spacing w:val="-17"/>
          <w:w w:val="120"/>
        </w:rPr>
        <w:t> </w:t>
      </w:r>
      <w:r>
        <w:rPr>
          <w:color w:val="2D2A79"/>
          <w:w w:val="120"/>
        </w:rPr>
        <w:t>arrest.</w:t>
      </w:r>
      <w:r>
        <w:rPr>
          <w:color w:val="2D2A79"/>
          <w:spacing w:val="-18"/>
          <w:w w:val="120"/>
        </w:rPr>
        <w:t> </w:t>
      </w:r>
      <w:r>
        <w:rPr>
          <w:color w:val="2D2A79"/>
          <w:w w:val="120"/>
        </w:rPr>
        <w:t>The</w:t>
      </w:r>
      <w:r>
        <w:rPr>
          <w:color w:val="2D2A79"/>
          <w:spacing w:val="-41"/>
          <w:w w:val="120"/>
        </w:rPr>
        <w:t> </w:t>
      </w:r>
      <w:r>
        <w:rPr>
          <w:color w:val="2D2A79"/>
          <w:w w:val="120"/>
        </w:rPr>
        <w:t>rapid­ ly developing nature of arrest and arraign­ ment creates </w:t>
      </w:r>
      <w:r>
        <w:rPr>
          <w:color w:val="3F3B83"/>
          <w:w w:val="120"/>
        </w:rPr>
        <w:t>a challenge </w:t>
      </w:r>
      <w:r>
        <w:rPr>
          <w:color w:val="2D2A79"/>
          <w:w w:val="120"/>
        </w:rPr>
        <w:t>for </w:t>
      </w:r>
      <w:r>
        <w:rPr>
          <w:color w:val="3F3B83"/>
          <w:w w:val="120"/>
        </w:rPr>
        <w:t>counselors </w:t>
      </w:r>
      <w:r>
        <w:rPr>
          <w:b/>
          <w:color w:val="2D2A79"/>
          <w:w w:val="120"/>
          <w:sz w:val="21"/>
        </w:rPr>
        <w:t>in </w:t>
      </w:r>
      <w:r>
        <w:rPr>
          <w:color w:val="3F3B83"/>
          <w:w w:val="120"/>
        </w:rPr>
        <w:t>gaining </w:t>
      </w:r>
      <w:r>
        <w:rPr>
          <w:color w:val="2D2A79"/>
          <w:w w:val="120"/>
        </w:rPr>
        <w:t>access to the arrestee. </w:t>
      </w:r>
      <w:r>
        <w:rPr>
          <w:color w:val="3F3B83"/>
          <w:w w:val="120"/>
        </w:rPr>
        <w:t>Arrests can </w:t>
      </w:r>
      <w:r>
        <w:rPr>
          <w:color w:val="2D2A79"/>
          <w:w w:val="120"/>
        </w:rPr>
        <w:t>occur</w:t>
      </w:r>
      <w:r>
        <w:rPr>
          <w:color w:val="2D2A79"/>
          <w:spacing w:val="-15"/>
          <w:w w:val="120"/>
        </w:rPr>
        <w:t> </w:t>
      </w:r>
      <w:r>
        <w:rPr>
          <w:color w:val="2D2A79"/>
          <w:w w:val="120"/>
        </w:rPr>
        <w:t>at</w:t>
      </w:r>
      <w:r>
        <w:rPr>
          <w:color w:val="2D2A79"/>
          <w:spacing w:val="-15"/>
          <w:w w:val="120"/>
        </w:rPr>
        <w:t> </w:t>
      </w:r>
      <w:r>
        <w:rPr>
          <w:color w:val="2D2A79"/>
          <w:w w:val="120"/>
        </w:rPr>
        <w:t>odd</w:t>
      </w:r>
      <w:r>
        <w:rPr>
          <w:color w:val="2D2A79"/>
          <w:spacing w:val="-15"/>
          <w:w w:val="120"/>
        </w:rPr>
        <w:t> </w:t>
      </w:r>
      <w:r>
        <w:rPr>
          <w:color w:val="2D2A79"/>
          <w:w w:val="120"/>
        </w:rPr>
        <w:t>hours,</w:t>
      </w:r>
      <w:r>
        <w:rPr>
          <w:color w:val="2D2A79"/>
          <w:spacing w:val="-18"/>
          <w:w w:val="120"/>
        </w:rPr>
        <w:t> </w:t>
      </w:r>
      <w:r>
        <w:rPr>
          <w:color w:val="2D2A79"/>
          <w:w w:val="120"/>
        </w:rPr>
        <w:t>while</w:t>
      </w:r>
      <w:r>
        <w:rPr>
          <w:color w:val="2D2A79"/>
          <w:spacing w:val="-20"/>
          <w:w w:val="120"/>
        </w:rPr>
        <w:t> </w:t>
      </w:r>
      <w:r>
        <w:rPr>
          <w:color w:val="3F3B83"/>
          <w:w w:val="120"/>
        </w:rPr>
        <w:t>assessment</w:t>
      </w:r>
      <w:r>
        <w:rPr>
          <w:color w:val="3F3B83"/>
          <w:spacing w:val="-12"/>
          <w:w w:val="120"/>
        </w:rPr>
        <w:t> </w:t>
      </w:r>
      <w:r>
        <w:rPr>
          <w:color w:val="3F3B83"/>
          <w:w w:val="120"/>
        </w:rPr>
        <w:t>staff</w:t>
      </w:r>
      <w:r>
        <w:rPr>
          <w:color w:val="3F3B83"/>
          <w:spacing w:val="-15"/>
          <w:w w:val="120"/>
        </w:rPr>
        <w:t> </w:t>
      </w:r>
      <w:r>
        <w:rPr>
          <w:color w:val="2D2A79"/>
          <w:w w:val="120"/>
        </w:rPr>
        <w:t>are unavailable.</w:t>
      </w:r>
      <w:r>
        <w:rPr>
          <w:color w:val="2D2A79"/>
          <w:spacing w:val="-16"/>
          <w:w w:val="120"/>
        </w:rPr>
        <w:t> </w:t>
      </w:r>
      <w:r>
        <w:rPr>
          <w:color w:val="2D2A79"/>
          <w:w w:val="120"/>
        </w:rPr>
        <w:t>Interviewing</w:t>
      </w:r>
      <w:r>
        <w:rPr>
          <w:color w:val="2D2A79"/>
          <w:spacing w:val="-18"/>
          <w:w w:val="120"/>
        </w:rPr>
        <w:t> </w:t>
      </w:r>
      <w:r>
        <w:rPr>
          <w:color w:val="3F3B83"/>
          <w:w w:val="120"/>
        </w:rPr>
        <w:t>conditions,</w:t>
      </w:r>
      <w:r>
        <w:rPr>
          <w:color w:val="3F3B83"/>
          <w:spacing w:val="-18"/>
          <w:w w:val="120"/>
        </w:rPr>
        <w:t> </w:t>
      </w:r>
      <w:r>
        <w:rPr>
          <w:color w:val="3F3B83"/>
          <w:w w:val="120"/>
        </w:rPr>
        <w:t>such</w:t>
      </w:r>
      <w:r>
        <w:rPr>
          <w:color w:val="3F3B83"/>
          <w:spacing w:val="-21"/>
          <w:w w:val="120"/>
        </w:rPr>
        <w:t> </w:t>
      </w:r>
      <w:r>
        <w:rPr>
          <w:color w:val="2D2A79"/>
          <w:w w:val="120"/>
        </w:rPr>
        <w:t>as in a police lockup, are less than ideal. Still, the consensus panel believes that detainees </w:t>
      </w:r>
      <w:r>
        <w:rPr>
          <w:color w:val="3F3B83"/>
          <w:w w:val="120"/>
        </w:rPr>
        <w:t>should</w:t>
      </w:r>
      <w:r>
        <w:rPr>
          <w:color w:val="3F3B83"/>
          <w:spacing w:val="-11"/>
          <w:w w:val="120"/>
        </w:rPr>
        <w:t> </w:t>
      </w:r>
      <w:r>
        <w:rPr>
          <w:color w:val="2D2A79"/>
          <w:w w:val="120"/>
        </w:rPr>
        <w:t>receive</w:t>
      </w:r>
      <w:r>
        <w:rPr>
          <w:color w:val="2D2A79"/>
          <w:spacing w:val="-21"/>
          <w:w w:val="120"/>
        </w:rPr>
        <w:t> </w:t>
      </w:r>
      <w:r>
        <w:rPr>
          <w:color w:val="3F3B83"/>
          <w:w w:val="120"/>
        </w:rPr>
        <w:t>screening</w:t>
      </w:r>
      <w:r>
        <w:rPr>
          <w:color w:val="3F3B83"/>
          <w:spacing w:val="-24"/>
          <w:w w:val="120"/>
        </w:rPr>
        <w:t> </w:t>
      </w:r>
      <w:r>
        <w:rPr>
          <w:color w:val="3F3B83"/>
          <w:w w:val="120"/>
        </w:rPr>
        <w:t>for</w:t>
      </w:r>
      <w:r>
        <w:rPr>
          <w:color w:val="3F3B83"/>
          <w:spacing w:val="-11"/>
          <w:w w:val="120"/>
        </w:rPr>
        <w:t> </w:t>
      </w:r>
      <w:r>
        <w:rPr>
          <w:color w:val="3F3B83"/>
          <w:w w:val="120"/>
        </w:rPr>
        <w:t>substance</w:t>
      </w:r>
      <w:r>
        <w:rPr>
          <w:color w:val="3F3B83"/>
          <w:spacing w:val="-17"/>
          <w:w w:val="120"/>
        </w:rPr>
        <w:t> </w:t>
      </w:r>
      <w:r>
        <w:rPr>
          <w:color w:val="3F3B83"/>
          <w:w w:val="120"/>
        </w:rPr>
        <w:t>abuse </w:t>
      </w:r>
      <w:r>
        <w:rPr>
          <w:color w:val="2D2A79"/>
          <w:w w:val="120"/>
        </w:rPr>
        <w:t>during the initial </w:t>
      </w:r>
      <w:r>
        <w:rPr>
          <w:color w:val="3F3B83"/>
          <w:w w:val="120"/>
        </w:rPr>
        <w:t>intake</w:t>
      </w:r>
      <w:r>
        <w:rPr>
          <w:color w:val="3F3B83"/>
          <w:spacing w:val="-7"/>
          <w:w w:val="120"/>
        </w:rPr>
        <w:t> </w:t>
      </w:r>
      <w:r>
        <w:rPr>
          <w:color w:val="2D2A79"/>
          <w:w w:val="120"/>
        </w:rPr>
        <w:t>proce-</w:t>
      </w:r>
    </w:p>
    <w:p>
      <w:pPr>
        <w:pStyle w:val="BodyText"/>
        <w:spacing w:line="271" w:lineRule="auto"/>
        <w:ind w:left="1218" w:right="1203" w:firstLine="4"/>
      </w:pPr>
      <w:r>
        <w:rPr/>
        <w:pict>
          <v:shape style="position:absolute;margin-left:254.039993pt;margin-top:5.98975pt;width:307.2pt;height:235.7pt;mso-position-horizontal-relative:page;mso-position-vertical-relative:paragraph;z-index:15740928" type="#_x0000_t202" filled="true" fillcolor="#211d71" stroked="true" strokeweight=".48pt" strokecolor="#7671a7">
            <v:textbox inset="0,0,0,0">
              <w:txbxContent>
                <w:p>
                  <w:pPr>
                    <w:spacing w:before="92"/>
                    <w:ind w:left="850" w:right="849" w:firstLine="0"/>
                    <w:jc w:val="center"/>
                    <w:rPr>
                      <w:rFonts w:ascii="Arial"/>
                      <w:b/>
                      <w:i/>
                      <w:sz w:val="27"/>
                    </w:rPr>
                  </w:pPr>
                  <w:r>
                    <w:rPr>
                      <w:rFonts w:ascii="Arial"/>
                      <w:b/>
                      <w:i/>
                      <w:color w:val="FFFFFF"/>
                      <w:w w:val="110"/>
                      <w:sz w:val="27"/>
                    </w:rPr>
                    <w:t>Advice </w:t>
                  </w:r>
                  <w:r>
                    <w:rPr>
                      <w:rFonts w:ascii="Arial"/>
                      <w:b/>
                      <w:color w:val="FFFFFF"/>
                      <w:w w:val="110"/>
                      <w:sz w:val="27"/>
                    </w:rPr>
                    <w:t>to </w:t>
                  </w:r>
                  <w:r>
                    <w:rPr>
                      <w:rFonts w:ascii="Arial"/>
                      <w:b/>
                      <w:i/>
                      <w:color w:val="FFFFFF"/>
                      <w:w w:val="110"/>
                      <w:sz w:val="27"/>
                    </w:rPr>
                    <w:t>the Counselor:</w:t>
                  </w:r>
                </w:p>
                <w:p>
                  <w:pPr>
                    <w:spacing w:before="26"/>
                    <w:ind w:left="862" w:right="849" w:firstLine="0"/>
                    <w:jc w:val="center"/>
                    <w:rPr>
                      <w:rFonts w:ascii="Arial"/>
                      <w:b/>
                      <w:sz w:val="27"/>
                    </w:rPr>
                  </w:pPr>
                  <w:r>
                    <w:rPr>
                      <w:rFonts w:ascii="Arial"/>
                      <w:b/>
                      <w:color w:val="FFFFFF"/>
                      <w:w w:val="115"/>
                      <w:sz w:val="27"/>
                    </w:rPr>
                    <w:t>Operating in a Pretrial Setting</w:t>
                  </w:r>
                </w:p>
                <w:p>
                  <w:pPr>
                    <w:numPr>
                      <w:ilvl w:val="0"/>
                      <w:numId w:val="20"/>
                    </w:numPr>
                    <w:tabs>
                      <w:tab w:pos="289" w:val="left" w:leader="none"/>
                    </w:tabs>
                    <w:spacing w:line="256" w:lineRule="auto" w:before="135"/>
                    <w:ind w:left="311" w:right="327" w:hanging="178"/>
                    <w:jc w:val="left"/>
                    <w:rPr>
                      <w:rFonts w:ascii="Arial"/>
                      <w:sz w:val="21"/>
                    </w:rPr>
                  </w:pPr>
                  <w:r>
                    <w:rPr>
                      <w:rFonts w:ascii="Arial"/>
                      <w:color w:val="FFFFFF"/>
                      <w:w w:val="105"/>
                      <w:sz w:val="21"/>
                    </w:rPr>
                    <w:t>Counselors must maintain a client's confidentiality. One strategy is to avoid discussing the client's criminal</w:t>
                  </w:r>
                  <w:r>
                    <w:rPr>
                      <w:rFonts w:ascii="Arial"/>
                      <w:color w:val="FFFFFF"/>
                      <w:spacing w:val="5"/>
                      <w:w w:val="105"/>
                      <w:sz w:val="21"/>
                    </w:rPr>
                    <w:t> </w:t>
                  </w:r>
                  <w:r>
                    <w:rPr>
                      <w:rFonts w:ascii="Arial"/>
                      <w:color w:val="FFFFFF"/>
                      <w:w w:val="105"/>
                      <w:sz w:val="21"/>
                    </w:rPr>
                    <w:t>case.</w:t>
                  </w:r>
                </w:p>
                <w:p>
                  <w:pPr>
                    <w:numPr>
                      <w:ilvl w:val="0"/>
                      <w:numId w:val="20"/>
                    </w:numPr>
                    <w:tabs>
                      <w:tab w:pos="289" w:val="left" w:leader="none"/>
                    </w:tabs>
                    <w:spacing w:line="256" w:lineRule="auto" w:before="74"/>
                    <w:ind w:left="313" w:right="374" w:hanging="180"/>
                    <w:jc w:val="left"/>
                    <w:rPr>
                      <w:rFonts w:ascii="Arial"/>
                      <w:sz w:val="21"/>
                    </w:rPr>
                  </w:pPr>
                  <w:r>
                    <w:rPr>
                      <w:rFonts w:ascii="Arial"/>
                      <w:color w:val="FFFFFF"/>
                      <w:w w:val="110"/>
                      <w:sz w:val="21"/>
                    </w:rPr>
                    <w:t>Counselors should</w:t>
                  </w:r>
                  <w:r>
                    <w:rPr>
                      <w:rFonts w:ascii="Arial"/>
                      <w:color w:val="FFFFFF"/>
                      <w:spacing w:val="-5"/>
                      <w:w w:val="110"/>
                      <w:sz w:val="21"/>
                    </w:rPr>
                    <w:t> </w:t>
                  </w:r>
                  <w:r>
                    <w:rPr>
                      <w:rFonts w:ascii="Arial"/>
                      <w:color w:val="FFFFFF"/>
                      <w:w w:val="110"/>
                      <w:sz w:val="21"/>
                    </w:rPr>
                    <w:t>bear</w:t>
                  </w:r>
                  <w:r>
                    <w:rPr>
                      <w:rFonts w:ascii="Arial"/>
                      <w:color w:val="FFFFFF"/>
                      <w:spacing w:val="-8"/>
                      <w:w w:val="110"/>
                      <w:sz w:val="21"/>
                    </w:rPr>
                    <w:t> </w:t>
                  </w:r>
                  <w:r>
                    <w:rPr>
                      <w:rFonts w:ascii="Arial"/>
                      <w:color w:val="FFFFFF"/>
                      <w:w w:val="110"/>
                      <w:sz w:val="21"/>
                    </w:rPr>
                    <w:t>firmly</w:t>
                  </w:r>
                  <w:r>
                    <w:rPr>
                      <w:rFonts w:ascii="Arial"/>
                      <w:color w:val="FFFFFF"/>
                      <w:spacing w:val="-7"/>
                      <w:w w:val="110"/>
                      <w:sz w:val="21"/>
                    </w:rPr>
                    <w:t> </w:t>
                  </w:r>
                  <w:r>
                    <w:rPr>
                      <w:rFonts w:ascii="Arial"/>
                      <w:color w:val="FFFFFF"/>
                      <w:w w:val="110"/>
                      <w:sz w:val="21"/>
                    </w:rPr>
                    <w:t>in</w:t>
                  </w:r>
                  <w:r>
                    <w:rPr>
                      <w:rFonts w:ascii="Arial"/>
                      <w:color w:val="FFFFFF"/>
                      <w:spacing w:val="-12"/>
                      <w:w w:val="110"/>
                      <w:sz w:val="21"/>
                    </w:rPr>
                    <w:t> </w:t>
                  </w:r>
                  <w:r>
                    <w:rPr>
                      <w:rFonts w:ascii="Arial"/>
                      <w:color w:val="FFFFFF"/>
                      <w:w w:val="110"/>
                      <w:sz w:val="21"/>
                    </w:rPr>
                    <w:t>mind</w:t>
                  </w:r>
                  <w:r>
                    <w:rPr>
                      <w:rFonts w:ascii="Arial"/>
                      <w:color w:val="FFFFFF"/>
                      <w:spacing w:val="-17"/>
                      <w:w w:val="110"/>
                      <w:sz w:val="21"/>
                    </w:rPr>
                    <w:t> </w:t>
                  </w:r>
                  <w:r>
                    <w:rPr>
                      <w:rFonts w:ascii="Arial"/>
                      <w:color w:val="FFFFFF"/>
                      <w:w w:val="110"/>
                      <w:sz w:val="21"/>
                    </w:rPr>
                    <w:t>that</w:t>
                  </w:r>
                  <w:r>
                    <w:rPr>
                      <w:rFonts w:ascii="Arial"/>
                      <w:color w:val="FFFFFF"/>
                      <w:spacing w:val="-13"/>
                      <w:w w:val="110"/>
                      <w:sz w:val="21"/>
                    </w:rPr>
                    <w:t> </w:t>
                  </w:r>
                  <w:r>
                    <w:rPr>
                      <w:rFonts w:ascii="Arial"/>
                      <w:color w:val="FFFFFF"/>
                      <w:w w:val="110"/>
                      <w:sz w:val="21"/>
                    </w:rPr>
                    <w:t>the</w:t>
                  </w:r>
                  <w:r>
                    <w:rPr>
                      <w:rFonts w:ascii="Arial"/>
                      <w:color w:val="FFFFFF"/>
                      <w:spacing w:val="-21"/>
                      <w:w w:val="110"/>
                      <w:sz w:val="21"/>
                    </w:rPr>
                    <w:t> </w:t>
                  </w:r>
                  <w:r>
                    <w:rPr>
                      <w:rFonts w:ascii="Arial"/>
                      <w:color w:val="FFFFFF"/>
                      <w:w w:val="110"/>
                      <w:sz w:val="21"/>
                    </w:rPr>
                    <w:t>client</w:t>
                  </w:r>
                  <w:r>
                    <w:rPr>
                      <w:rFonts w:ascii="Arial"/>
                      <w:color w:val="FFFFFF"/>
                      <w:spacing w:val="-3"/>
                      <w:w w:val="110"/>
                      <w:sz w:val="21"/>
                    </w:rPr>
                    <w:t> </w:t>
                  </w:r>
                  <w:r>
                    <w:rPr>
                      <w:rFonts w:ascii="Arial"/>
                      <w:color w:val="FFFFFF"/>
                      <w:w w:val="110"/>
                      <w:sz w:val="21"/>
                    </w:rPr>
                    <w:t>is presumed innocent before</w:t>
                  </w:r>
                  <w:r>
                    <w:rPr>
                      <w:rFonts w:ascii="Arial"/>
                      <w:color w:val="FFFFFF"/>
                      <w:spacing w:val="15"/>
                      <w:w w:val="110"/>
                      <w:sz w:val="21"/>
                    </w:rPr>
                    <w:t> </w:t>
                  </w:r>
                  <w:r>
                    <w:rPr>
                      <w:rFonts w:ascii="Arial"/>
                      <w:color w:val="FFFFFF"/>
                      <w:w w:val="110"/>
                      <w:sz w:val="21"/>
                    </w:rPr>
                    <w:t>trial.</w:t>
                  </w:r>
                </w:p>
                <w:p>
                  <w:pPr>
                    <w:numPr>
                      <w:ilvl w:val="0"/>
                      <w:numId w:val="20"/>
                    </w:numPr>
                    <w:tabs>
                      <w:tab w:pos="289" w:val="left" w:leader="none"/>
                    </w:tabs>
                    <w:spacing w:line="259" w:lineRule="auto" w:before="75"/>
                    <w:ind w:left="305" w:right="220" w:hanging="172"/>
                    <w:jc w:val="left"/>
                    <w:rPr>
                      <w:rFonts w:ascii="Arial"/>
                      <w:sz w:val="21"/>
                    </w:rPr>
                  </w:pPr>
                  <w:r>
                    <w:rPr>
                      <w:rFonts w:ascii="Arial"/>
                      <w:color w:val="FFFFFF"/>
                      <w:w w:val="105"/>
                      <w:sz w:val="21"/>
                    </w:rPr>
                    <w:t>Counselors should be realistic about the responsibilities that a client is capable of  handling  in pretrial settings. For example, it is unrealistic to believe that a defendant will suddenly become a model citizen, meeting all of his or her responsibilities, simply because of an</w:t>
                  </w:r>
                  <w:r>
                    <w:rPr>
                      <w:rFonts w:ascii="Arial"/>
                      <w:color w:val="FFFFFF"/>
                      <w:spacing w:val="6"/>
                      <w:w w:val="105"/>
                      <w:sz w:val="21"/>
                    </w:rPr>
                    <w:t> </w:t>
                  </w:r>
                  <w:r>
                    <w:rPr>
                      <w:rFonts w:ascii="Arial"/>
                      <w:color w:val="FFFFFF"/>
                      <w:w w:val="105"/>
                      <w:sz w:val="21"/>
                    </w:rPr>
                    <w:t>arrest.</w:t>
                  </w:r>
                </w:p>
                <w:p>
                  <w:pPr>
                    <w:numPr>
                      <w:ilvl w:val="0"/>
                      <w:numId w:val="20"/>
                    </w:numPr>
                    <w:tabs>
                      <w:tab w:pos="289" w:val="left" w:leader="none"/>
                    </w:tabs>
                    <w:spacing w:line="256" w:lineRule="auto" w:before="70"/>
                    <w:ind w:left="310" w:right="217" w:hanging="177"/>
                    <w:jc w:val="left"/>
                    <w:rPr>
                      <w:rFonts w:ascii="Arial" w:hAnsi="Arial"/>
                      <w:sz w:val="21"/>
                    </w:rPr>
                  </w:pPr>
                  <w:r>
                    <w:rPr>
                      <w:rFonts w:ascii="Arial" w:hAnsi="Arial"/>
                      <w:color w:val="FFFFFF"/>
                      <w:w w:val="110"/>
                      <w:sz w:val="21"/>
                    </w:rPr>
                    <w:t>Counselors</w:t>
                  </w:r>
                  <w:r>
                    <w:rPr>
                      <w:rFonts w:ascii="Arial" w:hAnsi="Arial"/>
                      <w:color w:val="FFFFFF"/>
                      <w:spacing w:val="-14"/>
                      <w:w w:val="110"/>
                      <w:sz w:val="21"/>
                    </w:rPr>
                    <w:t> </w:t>
                  </w:r>
                  <w:r>
                    <w:rPr>
                      <w:rFonts w:ascii="Arial" w:hAnsi="Arial"/>
                      <w:color w:val="FFFFFF"/>
                      <w:w w:val="110"/>
                      <w:sz w:val="21"/>
                    </w:rPr>
                    <w:t>should</w:t>
                  </w:r>
                  <w:r>
                    <w:rPr>
                      <w:rFonts w:ascii="Arial" w:hAnsi="Arial"/>
                      <w:color w:val="FFFFFF"/>
                      <w:spacing w:val="-22"/>
                      <w:w w:val="110"/>
                      <w:sz w:val="21"/>
                    </w:rPr>
                    <w:t> </w:t>
                  </w:r>
                  <w:r>
                    <w:rPr>
                      <w:rFonts w:ascii="Arial" w:hAnsi="Arial"/>
                      <w:color w:val="FFFFFF"/>
                      <w:w w:val="110"/>
                      <w:sz w:val="21"/>
                    </w:rPr>
                    <w:t>avoid</w:t>
                  </w:r>
                  <w:r>
                    <w:rPr>
                      <w:rFonts w:ascii="Arial" w:hAnsi="Arial"/>
                      <w:color w:val="FFFFFF"/>
                      <w:spacing w:val="-21"/>
                      <w:w w:val="110"/>
                      <w:sz w:val="21"/>
                    </w:rPr>
                    <w:t> </w:t>
                  </w:r>
                  <w:r>
                    <w:rPr>
                      <w:rFonts w:ascii="Arial" w:hAnsi="Arial"/>
                      <w:color w:val="FFFFFF"/>
                      <w:w w:val="110"/>
                      <w:sz w:val="21"/>
                    </w:rPr>
                    <w:t>allowing</w:t>
                  </w:r>
                  <w:r>
                    <w:rPr>
                      <w:rFonts w:ascii="Arial" w:hAnsi="Arial"/>
                      <w:color w:val="FFFFFF"/>
                      <w:spacing w:val="-22"/>
                      <w:w w:val="110"/>
                      <w:sz w:val="21"/>
                    </w:rPr>
                    <w:t> </w:t>
                  </w:r>
                  <w:r>
                    <w:rPr>
                      <w:rFonts w:ascii="Arial" w:hAnsi="Arial"/>
                      <w:color w:val="FFFFFF"/>
                      <w:w w:val="110"/>
                      <w:sz w:val="21"/>
                    </w:rPr>
                    <w:t>individuals</w:t>
                  </w:r>
                  <w:r>
                    <w:rPr>
                      <w:rFonts w:ascii="Arial" w:hAnsi="Arial"/>
                      <w:color w:val="FFFFFF"/>
                      <w:spacing w:val="-19"/>
                      <w:w w:val="110"/>
                      <w:sz w:val="21"/>
                    </w:rPr>
                    <w:t> </w:t>
                  </w:r>
                  <w:r>
                    <w:rPr>
                      <w:rFonts w:ascii="Arial" w:hAnsi="Arial"/>
                      <w:color w:val="FFFFFF"/>
                      <w:w w:val="110"/>
                      <w:sz w:val="21"/>
                    </w:rPr>
                    <w:t>to</w:t>
                  </w:r>
                  <w:r>
                    <w:rPr>
                      <w:rFonts w:ascii="Arial" w:hAnsi="Arial"/>
                      <w:color w:val="FFFFFF"/>
                      <w:spacing w:val="-5"/>
                      <w:w w:val="110"/>
                      <w:sz w:val="21"/>
                    </w:rPr>
                    <w:t> </w:t>
                  </w:r>
                  <w:r>
                    <w:rPr>
                      <w:rFonts w:ascii="Arial" w:hAnsi="Arial"/>
                      <w:color w:val="FFFFFF"/>
                      <w:w w:val="110"/>
                      <w:sz w:val="21"/>
                    </w:rPr>
                    <w:t>be</w:t>
                  </w:r>
                  <w:r>
                    <w:rPr>
                      <w:rFonts w:ascii="Arial" w:hAnsi="Arial"/>
                      <w:color w:val="FFFFFF"/>
                      <w:spacing w:val="-22"/>
                      <w:w w:val="110"/>
                      <w:sz w:val="21"/>
                    </w:rPr>
                    <w:t> </w:t>
                  </w:r>
                  <w:r>
                    <w:rPr>
                      <w:rFonts w:ascii="Arial" w:hAnsi="Arial"/>
                      <w:color w:val="FFFFFF"/>
                      <w:w w:val="110"/>
                      <w:sz w:val="21"/>
                    </w:rPr>
                    <w:t>inad­ vertently penalized for enrolling in</w:t>
                  </w:r>
                  <w:r>
                    <w:rPr>
                      <w:rFonts w:ascii="Arial" w:hAnsi="Arial"/>
                      <w:color w:val="FFFFFF"/>
                      <w:spacing w:val="-14"/>
                      <w:w w:val="110"/>
                      <w:sz w:val="21"/>
                    </w:rPr>
                    <w:t> </w:t>
                  </w:r>
                  <w:r>
                    <w:rPr>
                      <w:rFonts w:ascii="Arial" w:hAnsi="Arial"/>
                      <w:color w:val="FFFFFF"/>
                      <w:w w:val="110"/>
                      <w:sz w:val="21"/>
                    </w:rPr>
                    <w:t>treatment.</w:t>
                  </w:r>
                </w:p>
                <w:p>
                  <w:pPr>
                    <w:numPr>
                      <w:ilvl w:val="0"/>
                      <w:numId w:val="20"/>
                    </w:numPr>
                    <w:tabs>
                      <w:tab w:pos="289" w:val="left" w:leader="none"/>
                    </w:tabs>
                    <w:spacing w:line="256" w:lineRule="auto" w:before="79"/>
                    <w:ind w:left="311" w:right="498" w:hanging="178"/>
                    <w:jc w:val="left"/>
                    <w:rPr>
                      <w:rFonts w:ascii="Arial"/>
                      <w:sz w:val="21"/>
                    </w:rPr>
                  </w:pPr>
                  <w:r>
                    <w:rPr>
                      <w:rFonts w:ascii="Arial"/>
                      <w:color w:val="FFFFFF"/>
                      <w:w w:val="105"/>
                      <w:sz w:val="21"/>
                    </w:rPr>
                    <w:t>Counselors should be aware that clients may be more focused on "beating the case" than on</w:t>
                  </w:r>
                  <w:r>
                    <w:rPr>
                      <w:rFonts w:ascii="Arial"/>
                      <w:color w:val="FFFFFF"/>
                      <w:spacing w:val="-25"/>
                      <w:w w:val="105"/>
                      <w:sz w:val="21"/>
                    </w:rPr>
                    <w:t> </w:t>
                  </w:r>
                  <w:r>
                    <w:rPr>
                      <w:rFonts w:ascii="Arial"/>
                      <w:color w:val="FFFFFF"/>
                      <w:w w:val="105"/>
                      <w:sz w:val="21"/>
                    </w:rPr>
                    <w:t>recovery.</w:t>
                  </w:r>
                </w:p>
              </w:txbxContent>
            </v:textbox>
            <v:fill type="solid"/>
            <v:stroke dashstyle="solid"/>
            <w10:wrap type="none"/>
          </v:shape>
        </w:pict>
      </w:r>
      <w:r>
        <w:rPr>
          <w:color w:val="2D2A79"/>
          <w:w w:val="115"/>
        </w:rPr>
        <w:t>dure to determine whether fur- ther assessment </w:t>
      </w:r>
      <w:r>
        <w:rPr>
          <w:color w:val="3F3B83"/>
          <w:w w:val="115"/>
        </w:rPr>
        <w:t>should </w:t>
      </w:r>
      <w:r>
        <w:rPr>
          <w:color w:val="2D2A79"/>
          <w:w w:val="115"/>
        </w:rPr>
        <w:t>be rec- ommended or whether referrals should be made. (See </w:t>
      </w:r>
      <w:r>
        <w:rPr>
          <w:color w:val="3F3B83"/>
          <w:w w:val="115"/>
        </w:rPr>
        <w:t>chapter </w:t>
      </w:r>
      <w:r>
        <w:rPr>
          <w:color w:val="2D2A79"/>
          <w:w w:val="115"/>
        </w:rPr>
        <w:t>2, Screening and </w:t>
      </w:r>
      <w:r>
        <w:rPr>
          <w:color w:val="3F3B83"/>
          <w:w w:val="115"/>
        </w:rPr>
        <w:t>Assessment, </w:t>
      </w:r>
      <w:r>
        <w:rPr>
          <w:color w:val="2D2A79"/>
          <w:w w:val="115"/>
        </w:rPr>
        <w:t>for </w:t>
      </w:r>
      <w:r>
        <w:rPr>
          <w:color w:val="3F3B83"/>
          <w:w w:val="115"/>
        </w:rPr>
        <w:t>examples </w:t>
      </w:r>
      <w:r>
        <w:rPr>
          <w:color w:val="2D2A79"/>
          <w:w w:val="115"/>
        </w:rPr>
        <w:t>of </w:t>
      </w:r>
      <w:r>
        <w:rPr>
          <w:color w:val="3F3B83"/>
          <w:w w:val="115"/>
        </w:rPr>
        <w:t>appropriate screen­ </w:t>
      </w:r>
      <w:r>
        <w:rPr>
          <w:color w:val="2D2A79"/>
          <w:w w:val="115"/>
        </w:rPr>
        <w:t>ing instruments.) Prompt </w:t>
      </w:r>
      <w:r>
        <w:rPr>
          <w:color w:val="3F3B83"/>
          <w:w w:val="115"/>
        </w:rPr>
        <w:t>screening </w:t>
      </w:r>
      <w:r>
        <w:rPr>
          <w:color w:val="2D2A79"/>
          <w:w w:val="115"/>
        </w:rPr>
        <w:t>is also important to identify offenders in need of detoxification </w:t>
      </w:r>
      <w:r>
        <w:rPr>
          <w:color w:val="3F3B83"/>
          <w:w w:val="115"/>
        </w:rPr>
        <w:t>services.</w:t>
      </w:r>
    </w:p>
    <w:p>
      <w:pPr>
        <w:pStyle w:val="BodyText"/>
        <w:spacing w:line="271" w:lineRule="auto" w:before="176"/>
        <w:ind w:left="1222" w:right="1203" w:firstLine="2"/>
      </w:pPr>
      <w:r>
        <w:rPr>
          <w:color w:val="2D2A79"/>
          <w:w w:val="115"/>
        </w:rPr>
        <w:t>It is important for counselors to understand that offenders </w:t>
      </w:r>
      <w:r>
        <w:rPr>
          <w:color w:val="3F3B83"/>
          <w:w w:val="115"/>
        </w:rPr>
        <w:t>some­ </w:t>
      </w:r>
      <w:r>
        <w:rPr>
          <w:color w:val="2D2A79"/>
          <w:w w:val="115"/>
        </w:rPr>
        <w:t>times </w:t>
      </w:r>
      <w:r>
        <w:rPr>
          <w:color w:val="3F3B83"/>
          <w:w w:val="115"/>
        </w:rPr>
        <w:t>sign </w:t>
      </w:r>
      <w:r>
        <w:rPr>
          <w:color w:val="2D2A79"/>
          <w:w w:val="115"/>
        </w:rPr>
        <w:t>up for treatment because </w:t>
      </w:r>
      <w:r>
        <w:rPr>
          <w:color w:val="3F3B83"/>
          <w:w w:val="115"/>
        </w:rPr>
        <w:t>"it's </w:t>
      </w:r>
      <w:r>
        <w:rPr>
          <w:color w:val="2D2A79"/>
          <w:w w:val="115"/>
        </w:rPr>
        <w:t>the thing to do." </w:t>
      </w:r>
      <w:r>
        <w:rPr>
          <w:color w:val="3F3B83"/>
          <w:w w:val="115"/>
        </w:rPr>
        <w:t>Accessing </w:t>
      </w:r>
      <w:r>
        <w:rPr>
          <w:color w:val="2D2A79"/>
          <w:w w:val="115"/>
        </w:rPr>
        <w:t>drug treatment </w:t>
      </w:r>
      <w:r>
        <w:rPr>
          <w:color w:val="3F3B83"/>
          <w:w w:val="115"/>
        </w:rPr>
        <w:t>can </w:t>
      </w:r>
      <w:r>
        <w:rPr>
          <w:color w:val="2D2A79"/>
          <w:w w:val="115"/>
        </w:rPr>
        <w:t>help an individual appear more sympathetic in the eyes of the </w:t>
      </w:r>
      <w:r>
        <w:rPr>
          <w:color w:val="3F3B83"/>
          <w:w w:val="115"/>
        </w:rPr>
        <w:t>court. Understanding </w:t>
      </w:r>
      <w:r>
        <w:rPr>
          <w:color w:val="2D2A79"/>
          <w:w w:val="115"/>
        </w:rPr>
        <w:t>this, </w:t>
      </w:r>
      <w:r>
        <w:rPr>
          <w:color w:val="3F3B83"/>
          <w:w w:val="115"/>
        </w:rPr>
        <w:t>some</w:t>
      </w:r>
    </w:p>
    <w:p>
      <w:pPr>
        <w:pStyle w:val="BodyText"/>
        <w:spacing w:line="271" w:lineRule="auto" w:before="68"/>
        <w:ind w:left="280" w:right="1342" w:firstLine="8"/>
      </w:pPr>
      <w:r>
        <w:rPr/>
        <w:br w:type="column"/>
      </w:r>
      <w:r>
        <w:rPr>
          <w:color w:val="2D2A79"/>
          <w:w w:val="115"/>
        </w:rPr>
        <w:t>offenders who do not  </w:t>
      </w:r>
      <w:r>
        <w:rPr>
          <w:color w:val="3F3B83"/>
          <w:w w:val="115"/>
        </w:rPr>
        <w:t>genuinely </w:t>
      </w:r>
      <w:r>
        <w:rPr>
          <w:color w:val="2D2A79"/>
          <w:w w:val="115"/>
        </w:rPr>
        <w:t>have a drug or </w:t>
      </w:r>
      <w:r>
        <w:rPr>
          <w:color w:val="3F3B83"/>
          <w:w w:val="115"/>
        </w:rPr>
        <w:t>alcohol </w:t>
      </w:r>
      <w:r>
        <w:rPr>
          <w:color w:val="2D2A79"/>
          <w:w w:val="115"/>
        </w:rPr>
        <w:t>problem will </w:t>
      </w:r>
      <w:r>
        <w:rPr>
          <w:color w:val="3F3B83"/>
          <w:w w:val="115"/>
        </w:rPr>
        <w:t>participate in </w:t>
      </w:r>
      <w:r>
        <w:rPr>
          <w:color w:val="2D2A79"/>
          <w:w w:val="115"/>
        </w:rPr>
        <w:t>treat­ ment nonetheless. One </w:t>
      </w:r>
      <w:r>
        <w:rPr>
          <w:color w:val="3F3B83"/>
          <w:w w:val="115"/>
        </w:rPr>
        <w:t>example </w:t>
      </w:r>
      <w:r>
        <w:rPr>
          <w:color w:val="2D2A79"/>
          <w:w w:val="115"/>
        </w:rPr>
        <w:t>is a drug dealer who does not have a </w:t>
      </w:r>
      <w:r>
        <w:rPr>
          <w:color w:val="3F3B83"/>
          <w:w w:val="115"/>
        </w:rPr>
        <w:t>substance </w:t>
      </w:r>
      <w:r>
        <w:rPr>
          <w:color w:val="2D2A79"/>
          <w:w w:val="115"/>
        </w:rPr>
        <w:t>use dis­ order, but </w:t>
      </w:r>
      <w:r>
        <w:rPr>
          <w:color w:val="3F3B83"/>
          <w:w w:val="115"/>
        </w:rPr>
        <w:t>earns </w:t>
      </w:r>
      <w:r>
        <w:rPr>
          <w:color w:val="2D2A79"/>
          <w:w w:val="115"/>
        </w:rPr>
        <w:t>income from drug traffick­ </w:t>
      </w:r>
      <w:r>
        <w:rPr>
          <w:color w:val="3F3B83"/>
          <w:w w:val="115"/>
        </w:rPr>
        <w:t>ing. </w:t>
      </w:r>
      <w:r>
        <w:rPr>
          <w:color w:val="2D2A79"/>
          <w:w w:val="115"/>
        </w:rPr>
        <w:t>During assessment the offender may deny using </w:t>
      </w:r>
      <w:r>
        <w:rPr>
          <w:color w:val="3F3B83"/>
          <w:w w:val="115"/>
        </w:rPr>
        <w:t>substances. </w:t>
      </w:r>
      <w:r>
        <w:rPr>
          <w:color w:val="2D2A79"/>
          <w:w w:val="115"/>
        </w:rPr>
        <w:t>However, once a clinician threatens to </w:t>
      </w:r>
      <w:r>
        <w:rPr>
          <w:color w:val="3F3B83"/>
          <w:w w:val="115"/>
        </w:rPr>
        <w:t>send </w:t>
      </w:r>
      <w:r>
        <w:rPr>
          <w:color w:val="2D2A79"/>
          <w:w w:val="115"/>
        </w:rPr>
        <w:t>the offender back to the judge, the offender may prudently  decide he is boxed into </w:t>
      </w:r>
      <w:r>
        <w:rPr>
          <w:color w:val="3F3B83"/>
          <w:w w:val="115"/>
        </w:rPr>
        <w:t>"admitting </w:t>
      </w:r>
      <w:r>
        <w:rPr>
          <w:color w:val="2D2A79"/>
          <w:w w:val="115"/>
        </w:rPr>
        <w:t>addiction." In this instance, the off</w:t>
      </w:r>
      <w:r>
        <w:rPr>
          <w:color w:val="3F3B83"/>
          <w:w w:val="115"/>
        </w:rPr>
        <w:t>ender </w:t>
      </w:r>
      <w:r>
        <w:rPr>
          <w:color w:val="2D2A79"/>
          <w:w w:val="115"/>
        </w:rPr>
        <w:t>is </w:t>
      </w:r>
      <w:r>
        <w:rPr>
          <w:color w:val="3F3B83"/>
          <w:w w:val="115"/>
        </w:rPr>
        <w:t>simply </w:t>
      </w:r>
      <w:r>
        <w:rPr>
          <w:color w:val="2D2A79"/>
          <w:w w:val="115"/>
        </w:rPr>
        <w:t>using </w:t>
      </w:r>
      <w:r>
        <w:rPr>
          <w:color w:val="3F3B83"/>
          <w:w w:val="115"/>
        </w:rPr>
        <w:t>common sense </w:t>
      </w:r>
      <w:r>
        <w:rPr>
          <w:color w:val="2D2A79"/>
          <w:w w:val="115"/>
        </w:rPr>
        <w:t>to avoid harsher  </w:t>
      </w:r>
      <w:r>
        <w:rPr>
          <w:color w:val="3F3B83"/>
          <w:w w:val="115"/>
        </w:rPr>
        <w:t>sentencing </w:t>
      </w:r>
      <w:r>
        <w:rPr>
          <w:color w:val="2D2A79"/>
          <w:w w:val="115"/>
        </w:rPr>
        <w:t>and </w:t>
      </w:r>
      <w:r>
        <w:rPr>
          <w:color w:val="3F3B83"/>
          <w:w w:val="115"/>
        </w:rPr>
        <w:t>improve </w:t>
      </w:r>
      <w:r>
        <w:rPr>
          <w:color w:val="2D2A79"/>
          <w:w w:val="115"/>
        </w:rPr>
        <w:t>his </w:t>
      </w:r>
      <w:r>
        <w:rPr>
          <w:color w:val="3F3B83"/>
          <w:w w:val="115"/>
        </w:rPr>
        <w:t>chances </w:t>
      </w:r>
      <w:r>
        <w:rPr>
          <w:color w:val="2D2A79"/>
          <w:w w:val="115"/>
        </w:rPr>
        <w:t>for leniency </w:t>
      </w:r>
      <w:r>
        <w:rPr>
          <w:color w:val="3F3B83"/>
          <w:w w:val="115"/>
        </w:rPr>
        <w:t>in </w:t>
      </w:r>
      <w:r>
        <w:rPr>
          <w:color w:val="2D2A79"/>
          <w:w w:val="115"/>
        </w:rPr>
        <w:t>the </w:t>
      </w:r>
      <w:r>
        <w:rPr>
          <w:color w:val="3F3B83"/>
          <w:w w:val="115"/>
        </w:rPr>
        <w:t>crimi­ </w:t>
      </w:r>
      <w:r>
        <w:rPr>
          <w:color w:val="2D2A79"/>
          <w:w w:val="115"/>
        </w:rPr>
        <w:t>nal justice</w:t>
      </w:r>
      <w:r>
        <w:rPr>
          <w:color w:val="2D2A79"/>
          <w:spacing w:val="-22"/>
          <w:w w:val="115"/>
        </w:rPr>
        <w:t> </w:t>
      </w:r>
      <w:r>
        <w:rPr>
          <w:color w:val="3F3B83"/>
          <w:w w:val="115"/>
        </w:rPr>
        <w:t>system.</w:t>
      </w:r>
    </w:p>
    <w:p>
      <w:pPr>
        <w:pStyle w:val="BodyText"/>
        <w:spacing w:line="271" w:lineRule="auto" w:before="187"/>
        <w:ind w:left="283" w:right="1347" w:firstLine="1"/>
      </w:pPr>
      <w:r>
        <w:rPr>
          <w:color w:val="2D2A79"/>
          <w:w w:val="115"/>
        </w:rPr>
        <w:t>To address this dilemma, the panel </w:t>
      </w:r>
      <w:r>
        <w:rPr>
          <w:color w:val="3F3B83"/>
          <w:w w:val="115"/>
        </w:rPr>
        <w:t>suggests </w:t>
      </w:r>
      <w:r>
        <w:rPr>
          <w:color w:val="2D2A79"/>
          <w:w w:val="115"/>
        </w:rPr>
        <w:t>that treatment </w:t>
      </w:r>
      <w:r>
        <w:rPr>
          <w:color w:val="3F3B83"/>
          <w:w w:val="115"/>
        </w:rPr>
        <w:t>counselors </w:t>
      </w:r>
      <w:r>
        <w:rPr>
          <w:color w:val="2D2A79"/>
          <w:w w:val="115"/>
        </w:rPr>
        <w:t>assess collateral </w:t>
      </w:r>
      <w:r>
        <w:rPr>
          <w:color w:val="3F3B83"/>
          <w:w w:val="115"/>
        </w:rPr>
        <w:t>evidence </w:t>
      </w:r>
      <w:r>
        <w:rPr>
          <w:color w:val="2D2A79"/>
          <w:w w:val="115"/>
        </w:rPr>
        <w:t>of </w:t>
      </w:r>
      <w:r>
        <w:rPr>
          <w:color w:val="3F3B83"/>
          <w:w w:val="115"/>
        </w:rPr>
        <w:t>a substance </w:t>
      </w:r>
      <w:r>
        <w:rPr>
          <w:color w:val="2D2A79"/>
          <w:w w:val="115"/>
        </w:rPr>
        <w:t>use disorder.</w:t>
      </w:r>
    </w:p>
    <w:p>
      <w:pPr>
        <w:pStyle w:val="BodyText"/>
        <w:spacing w:line="271" w:lineRule="auto"/>
        <w:ind w:left="280" w:right="1385" w:firstLine="8"/>
      </w:pPr>
      <w:r>
        <w:rPr>
          <w:color w:val="2D2A79"/>
          <w:w w:val="115"/>
        </w:rPr>
        <w:t>Orientation and </w:t>
      </w:r>
      <w:r>
        <w:rPr>
          <w:color w:val="3F3B83"/>
          <w:w w:val="115"/>
        </w:rPr>
        <w:t>other "pretreatment" pro­ gram components </w:t>
      </w:r>
      <w:r>
        <w:rPr>
          <w:color w:val="2D2A79"/>
          <w:w w:val="115"/>
        </w:rPr>
        <w:t>are also used to determine </w:t>
      </w:r>
      <w:r>
        <w:rPr>
          <w:color w:val="3F3B83"/>
          <w:w w:val="115"/>
        </w:rPr>
        <w:t>individual </w:t>
      </w:r>
      <w:r>
        <w:rPr>
          <w:color w:val="2D2A79"/>
          <w:w w:val="115"/>
        </w:rPr>
        <w:t>readiness and </w:t>
      </w:r>
      <w:r>
        <w:rPr>
          <w:color w:val="3F3B83"/>
          <w:w w:val="115"/>
        </w:rPr>
        <w:t>commitment </w:t>
      </w:r>
      <w:r>
        <w:rPr>
          <w:color w:val="2D2A79"/>
          <w:w w:val="115"/>
        </w:rPr>
        <w:t>to treatment, prior to </w:t>
      </w:r>
      <w:r>
        <w:rPr>
          <w:color w:val="3F3B83"/>
          <w:w w:val="115"/>
        </w:rPr>
        <w:t>involvement </w:t>
      </w:r>
      <w:r>
        <w:rPr>
          <w:color w:val="2D2A79"/>
          <w:w w:val="115"/>
        </w:rPr>
        <w:t>in more </w:t>
      </w:r>
      <w:r>
        <w:rPr>
          <w:color w:val="3F3B83"/>
          <w:w w:val="115"/>
        </w:rPr>
        <w:t>intensive program services. Not every </w:t>
      </w:r>
      <w:r>
        <w:rPr>
          <w:color w:val="2D2A79"/>
          <w:w w:val="115"/>
        </w:rPr>
        <w:t>offend­ </w:t>
      </w:r>
      <w:r>
        <w:rPr>
          <w:color w:val="3F3B83"/>
          <w:w w:val="115"/>
        </w:rPr>
        <w:t>er </w:t>
      </w:r>
      <w:r>
        <w:rPr>
          <w:color w:val="2D2A79"/>
          <w:w w:val="115"/>
        </w:rPr>
        <w:t>is appropriate for treatment.  For </w:t>
      </w:r>
      <w:r>
        <w:rPr>
          <w:color w:val="3F3B83"/>
          <w:w w:val="115"/>
        </w:rPr>
        <w:t>example, </w:t>
      </w:r>
      <w:r>
        <w:rPr>
          <w:color w:val="2D2A79"/>
          <w:w w:val="115"/>
        </w:rPr>
        <w:t>if a </w:t>
      </w:r>
      <w:r>
        <w:rPr>
          <w:color w:val="3F3B83"/>
          <w:w w:val="115"/>
        </w:rPr>
        <w:t>counselor </w:t>
      </w:r>
      <w:r>
        <w:rPr>
          <w:color w:val="2D2A79"/>
          <w:w w:val="115"/>
        </w:rPr>
        <w:t>assesses an individual who does not have a </w:t>
      </w:r>
      <w:r>
        <w:rPr>
          <w:color w:val="3F3B83"/>
          <w:w w:val="115"/>
        </w:rPr>
        <w:t>substance </w:t>
      </w:r>
      <w:r>
        <w:rPr>
          <w:color w:val="2D2A79"/>
          <w:w w:val="115"/>
        </w:rPr>
        <w:t>use disorder, the person </w:t>
      </w:r>
      <w:r>
        <w:rPr>
          <w:color w:val="3F3B83"/>
          <w:w w:val="115"/>
        </w:rPr>
        <w:t>should </w:t>
      </w:r>
      <w:r>
        <w:rPr>
          <w:color w:val="2D2A79"/>
          <w:w w:val="115"/>
        </w:rPr>
        <w:t>be referred back to the judge in order to avoid denying the offender's due process rights,</w:t>
      </w:r>
      <w:r>
        <w:rPr>
          <w:color w:val="2D2A79"/>
          <w:spacing w:val="12"/>
          <w:w w:val="115"/>
        </w:rPr>
        <w:t> </w:t>
      </w:r>
      <w:r>
        <w:rPr>
          <w:color w:val="3F3B83"/>
          <w:w w:val="115"/>
        </w:rPr>
        <w:t>such</w:t>
      </w:r>
      <w:r>
        <w:rPr>
          <w:color w:val="3F3B83"/>
          <w:spacing w:val="13"/>
          <w:w w:val="115"/>
        </w:rPr>
        <w:t> </w:t>
      </w:r>
      <w:r>
        <w:rPr>
          <w:color w:val="3F3B83"/>
          <w:w w:val="115"/>
        </w:rPr>
        <w:t>as</w:t>
      </w:r>
      <w:r>
        <w:rPr>
          <w:color w:val="3F3B83"/>
          <w:spacing w:val="7"/>
          <w:w w:val="115"/>
        </w:rPr>
        <w:t> </w:t>
      </w:r>
      <w:r>
        <w:rPr>
          <w:color w:val="2D2A79"/>
          <w:w w:val="115"/>
        </w:rPr>
        <w:t>the</w:t>
      </w:r>
      <w:r>
        <w:rPr>
          <w:color w:val="2D2A79"/>
          <w:spacing w:val="18"/>
          <w:w w:val="115"/>
        </w:rPr>
        <w:t> </w:t>
      </w:r>
      <w:r>
        <w:rPr>
          <w:color w:val="2D2A79"/>
          <w:w w:val="115"/>
        </w:rPr>
        <w:t>right</w:t>
      </w:r>
      <w:r>
        <w:rPr>
          <w:color w:val="2D2A79"/>
          <w:spacing w:val="17"/>
          <w:w w:val="115"/>
        </w:rPr>
        <w:t> </w:t>
      </w:r>
      <w:r>
        <w:rPr>
          <w:color w:val="2D2A79"/>
          <w:w w:val="115"/>
        </w:rPr>
        <w:t>to</w:t>
      </w:r>
      <w:r>
        <w:rPr>
          <w:color w:val="2D2A79"/>
          <w:spacing w:val="4"/>
          <w:w w:val="115"/>
        </w:rPr>
        <w:t> </w:t>
      </w:r>
      <w:r>
        <w:rPr>
          <w:color w:val="2D2A79"/>
          <w:w w:val="115"/>
        </w:rPr>
        <w:t>a</w:t>
      </w:r>
      <w:r>
        <w:rPr>
          <w:color w:val="2D2A79"/>
          <w:spacing w:val="12"/>
          <w:w w:val="115"/>
        </w:rPr>
        <w:t> </w:t>
      </w:r>
      <w:r>
        <w:rPr>
          <w:color w:val="3F3B83"/>
          <w:w w:val="115"/>
        </w:rPr>
        <w:t>speedy</w:t>
      </w:r>
      <w:r>
        <w:rPr>
          <w:color w:val="3F3B83"/>
          <w:spacing w:val="17"/>
          <w:w w:val="115"/>
        </w:rPr>
        <w:t> </w:t>
      </w:r>
      <w:r>
        <w:rPr>
          <w:color w:val="2D2A79"/>
          <w:w w:val="115"/>
        </w:rPr>
        <w:t>trial.</w:t>
      </w:r>
    </w:p>
    <w:p>
      <w:pPr>
        <w:pStyle w:val="BodyText"/>
        <w:spacing w:before="4"/>
        <w:ind w:left="287"/>
      </w:pPr>
      <w:r>
        <w:rPr>
          <w:color w:val="2D2A79"/>
          <w:w w:val="115"/>
        </w:rPr>
        <w:t>Early drug </w:t>
      </w:r>
      <w:r>
        <w:rPr>
          <w:color w:val="3F3B83"/>
          <w:w w:val="115"/>
        </w:rPr>
        <w:t>screening and </w:t>
      </w:r>
      <w:r>
        <w:rPr>
          <w:color w:val="2D2A79"/>
          <w:w w:val="115"/>
        </w:rPr>
        <w:t>the use of </w:t>
      </w:r>
      <w:r>
        <w:rPr>
          <w:color w:val="3F3B83"/>
          <w:w w:val="115"/>
        </w:rPr>
        <w:t>profes-</w:t>
      </w:r>
    </w:p>
    <w:p>
      <w:pPr>
        <w:spacing w:after="0"/>
        <w:sectPr>
          <w:pgSz w:w="12240" w:h="15840"/>
          <w:pgMar w:header="0" w:footer="951" w:top="1360" w:bottom="1120" w:left="540" w:right="180"/>
          <w:cols w:num="2" w:equalWidth="0">
            <w:col w:w="5528" w:space="40"/>
            <w:col w:w="5952"/>
          </w:cols>
        </w:sectPr>
      </w:pPr>
    </w:p>
    <w:p>
      <w:pPr>
        <w:pStyle w:val="BodyText"/>
        <w:spacing w:line="273" w:lineRule="auto" w:before="63"/>
        <w:ind w:left="735" w:firstLine="7"/>
      </w:pPr>
      <w:r>
        <w:rPr>
          <w:color w:val="2F2A79"/>
          <w:w w:val="115"/>
        </w:rPr>
        <w:t>sional alcohol breathalizers can also be help­ ful in determining the need for further </w:t>
      </w:r>
      <w:r>
        <w:rPr>
          <w:color w:val="413D85"/>
          <w:w w:val="115"/>
        </w:rPr>
        <w:t>screening </w:t>
      </w:r>
      <w:r>
        <w:rPr>
          <w:color w:val="2F2A79"/>
          <w:w w:val="115"/>
        </w:rPr>
        <w:t>and treatment.</w:t>
      </w:r>
    </w:p>
    <w:p>
      <w:pPr>
        <w:pStyle w:val="BodyText"/>
        <w:spacing w:line="271" w:lineRule="auto" w:before="179"/>
        <w:ind w:left="737" w:right="20" w:firstLine="4"/>
      </w:pPr>
      <w:r>
        <w:rPr>
          <w:color w:val="2F2A79"/>
          <w:w w:val="115"/>
        </w:rPr>
        <w:t>To better </w:t>
      </w:r>
      <w:r>
        <w:rPr>
          <w:color w:val="413D85"/>
          <w:w w:val="115"/>
        </w:rPr>
        <w:t>identify </w:t>
      </w:r>
      <w:r>
        <w:rPr>
          <w:color w:val="2F2A79"/>
          <w:w w:val="115"/>
        </w:rPr>
        <w:t>individuals with </w:t>
      </w:r>
      <w:r>
        <w:rPr>
          <w:color w:val="413D85"/>
          <w:w w:val="115"/>
        </w:rPr>
        <w:t>substance </w:t>
      </w:r>
      <w:r>
        <w:rPr>
          <w:color w:val="2F2A79"/>
          <w:w w:val="115"/>
        </w:rPr>
        <w:t>abuse problems and to provide informed diversion to treatment </w:t>
      </w:r>
      <w:r>
        <w:rPr>
          <w:color w:val="413D85"/>
          <w:w w:val="115"/>
        </w:rPr>
        <w:t>services, several </w:t>
      </w:r>
      <w:r>
        <w:rPr>
          <w:color w:val="2F2A79"/>
          <w:w w:val="115"/>
        </w:rPr>
        <w:t>jails have implemented a </w:t>
      </w:r>
      <w:r>
        <w:rPr>
          <w:color w:val="413D85"/>
          <w:w w:val="115"/>
        </w:rPr>
        <w:t>comprehensive screening, </w:t>
      </w:r>
      <w:r>
        <w:rPr>
          <w:color w:val="2F2A79"/>
          <w:w w:val="115"/>
        </w:rPr>
        <w:t>and use </w:t>
      </w:r>
      <w:r>
        <w:rPr>
          <w:color w:val="413D85"/>
          <w:w w:val="115"/>
        </w:rPr>
        <w:t>systematic "case </w:t>
      </w:r>
      <w:r>
        <w:rPr>
          <w:color w:val="2F2A79"/>
          <w:w w:val="115"/>
        </w:rPr>
        <w:t>finding" approaches (National GAINS Center 2000; Steadman </w:t>
      </w:r>
      <w:r>
        <w:rPr>
          <w:color w:val="413D85"/>
          <w:w w:val="115"/>
        </w:rPr>
        <w:t>et </w:t>
      </w:r>
      <w:r>
        <w:rPr>
          <w:color w:val="2F2A79"/>
          <w:w w:val="115"/>
        </w:rPr>
        <w:t>al. 1999). In some areas, TASC program staff </w:t>
      </w:r>
      <w:r>
        <w:rPr>
          <w:color w:val="413D85"/>
          <w:w w:val="115"/>
        </w:rPr>
        <w:t>perform </w:t>
      </w:r>
      <w:r>
        <w:rPr>
          <w:color w:val="2F2A79"/>
          <w:w w:val="115"/>
        </w:rPr>
        <w:t>these activities; in others, different types of </w:t>
      </w:r>
      <w:r>
        <w:rPr>
          <w:color w:val="413D85"/>
          <w:w w:val="115"/>
        </w:rPr>
        <w:t>"boundary spanners" </w:t>
      </w:r>
      <w:r>
        <w:rPr>
          <w:color w:val="2F2A79"/>
          <w:w w:val="115"/>
        </w:rPr>
        <w:t>perform these tasks. Generally, these </w:t>
      </w:r>
      <w:r>
        <w:rPr>
          <w:color w:val="413D85"/>
          <w:w w:val="115"/>
        </w:rPr>
        <w:t>are </w:t>
      </w:r>
      <w:r>
        <w:rPr>
          <w:color w:val="2F2A79"/>
          <w:w w:val="115"/>
        </w:rPr>
        <w:t>people who are knowledgeable about criminal justice process­ ing and different </w:t>
      </w:r>
      <w:r>
        <w:rPr>
          <w:color w:val="413D85"/>
          <w:w w:val="115"/>
        </w:rPr>
        <w:t>community </w:t>
      </w:r>
      <w:r>
        <w:rPr>
          <w:color w:val="2F2A79"/>
          <w:w w:val="115"/>
        </w:rPr>
        <w:t>treatment </w:t>
      </w:r>
      <w:r>
        <w:rPr>
          <w:color w:val="413D85"/>
          <w:w w:val="115"/>
        </w:rPr>
        <w:t>sys­ </w:t>
      </w:r>
      <w:r>
        <w:rPr>
          <w:color w:val="2F2A79"/>
          <w:w w:val="115"/>
        </w:rPr>
        <w:t>tems and</w:t>
      </w:r>
      <w:r>
        <w:rPr>
          <w:color w:val="2F2A79"/>
          <w:spacing w:val="53"/>
          <w:w w:val="115"/>
        </w:rPr>
        <w:t> </w:t>
      </w:r>
      <w:r>
        <w:rPr>
          <w:color w:val="2F2A79"/>
          <w:w w:val="115"/>
        </w:rPr>
        <w:t>resources.</w:t>
      </w:r>
    </w:p>
    <w:p>
      <w:pPr>
        <w:pStyle w:val="BodyText"/>
        <w:spacing w:before="8"/>
        <w:rPr>
          <w:sz w:val="32"/>
        </w:rPr>
      </w:pPr>
    </w:p>
    <w:p>
      <w:pPr>
        <w:pStyle w:val="Heading3"/>
        <w:ind w:left="738"/>
      </w:pPr>
      <w:r>
        <w:rPr>
          <w:color w:val="2F2A79"/>
          <w:w w:val="110"/>
        </w:rPr>
        <w:t>Meeting Immediate Needs</w:t>
      </w:r>
    </w:p>
    <w:p>
      <w:pPr>
        <w:pStyle w:val="BodyText"/>
        <w:spacing w:line="271" w:lineRule="auto" w:before="107"/>
        <w:ind w:left="741" w:right="68"/>
      </w:pPr>
      <w:r>
        <w:rPr>
          <w:color w:val="2F2A79"/>
          <w:w w:val="115"/>
        </w:rPr>
        <w:t>The pretrial </w:t>
      </w:r>
      <w:r>
        <w:rPr>
          <w:color w:val="413D85"/>
          <w:w w:val="115"/>
        </w:rPr>
        <w:t>setting </w:t>
      </w:r>
      <w:r>
        <w:rPr>
          <w:color w:val="2F2A79"/>
          <w:w w:val="115"/>
        </w:rPr>
        <w:t>can </w:t>
      </w:r>
      <w:r>
        <w:rPr>
          <w:color w:val="413D85"/>
          <w:w w:val="115"/>
        </w:rPr>
        <w:t>create </w:t>
      </w:r>
      <w:r>
        <w:rPr>
          <w:color w:val="2F2A79"/>
          <w:w w:val="115"/>
        </w:rPr>
        <w:t>difficult scheduling problems for </w:t>
      </w:r>
      <w:r>
        <w:rPr>
          <w:color w:val="413D85"/>
          <w:w w:val="115"/>
        </w:rPr>
        <w:t>clients. </w:t>
      </w:r>
      <w:r>
        <w:rPr>
          <w:color w:val="2F2A79"/>
          <w:w w:val="115"/>
        </w:rPr>
        <w:t>Individuals may have lost their jobs because of an arrest, and clients who are </w:t>
      </w:r>
      <w:r>
        <w:rPr>
          <w:color w:val="413D85"/>
          <w:w w:val="115"/>
        </w:rPr>
        <w:t>employed </w:t>
      </w:r>
      <w:r>
        <w:rPr>
          <w:color w:val="2F2A79"/>
          <w:w w:val="115"/>
        </w:rPr>
        <w:t>may wonder how they will hold onto their job if they are required to  attend  treatment.  Counselors tend to believe that putting an individual into treatment </w:t>
      </w:r>
      <w:r>
        <w:rPr>
          <w:color w:val="413D85"/>
          <w:w w:val="115"/>
        </w:rPr>
        <w:t>is </w:t>
      </w:r>
      <w:r>
        <w:rPr>
          <w:color w:val="2F2A79"/>
          <w:w w:val="115"/>
        </w:rPr>
        <w:t>of primary </w:t>
      </w:r>
      <w:r>
        <w:rPr>
          <w:color w:val="413D85"/>
          <w:w w:val="115"/>
        </w:rPr>
        <w:t>importance</w:t>
      </w:r>
      <w:r>
        <w:rPr>
          <w:color w:val="413D85"/>
          <w:spacing w:val="33"/>
          <w:w w:val="115"/>
        </w:rPr>
        <w:t> </w:t>
      </w:r>
      <w:r>
        <w:rPr>
          <w:color w:val="2F2A79"/>
          <w:w w:val="115"/>
        </w:rPr>
        <w:t>during</w:t>
      </w:r>
    </w:p>
    <w:p>
      <w:pPr>
        <w:pStyle w:val="BodyText"/>
        <w:spacing w:line="271" w:lineRule="auto" w:before="68"/>
        <w:ind w:left="251" w:right="1844" w:firstLine="9"/>
      </w:pPr>
      <w:r>
        <w:rPr/>
        <w:br w:type="column"/>
      </w:r>
      <w:r>
        <w:rPr>
          <w:color w:val="2F2A79"/>
          <w:w w:val="115"/>
        </w:rPr>
        <w:t>this time period; however, they </w:t>
      </w:r>
      <w:r>
        <w:rPr>
          <w:color w:val="413D85"/>
          <w:w w:val="115"/>
        </w:rPr>
        <w:t>should </w:t>
      </w:r>
      <w:r>
        <w:rPr>
          <w:color w:val="2F2A79"/>
          <w:w w:val="115"/>
        </w:rPr>
        <w:t>be sen­ </w:t>
      </w:r>
      <w:r>
        <w:rPr>
          <w:color w:val="413D85"/>
          <w:w w:val="115"/>
        </w:rPr>
        <w:t>sitive </w:t>
      </w:r>
      <w:r>
        <w:rPr>
          <w:color w:val="2F2A79"/>
          <w:w w:val="115"/>
        </w:rPr>
        <w:t>to the fact that although treatment </w:t>
      </w:r>
      <w:r>
        <w:rPr>
          <w:color w:val="413D85"/>
          <w:w w:val="115"/>
        </w:rPr>
        <w:t>is critically </w:t>
      </w:r>
      <w:r>
        <w:rPr>
          <w:color w:val="2F2A79"/>
          <w:w w:val="115"/>
        </w:rPr>
        <w:t>important, it is not always  the </w:t>
      </w:r>
      <w:r>
        <w:rPr>
          <w:color w:val="413D85"/>
          <w:w w:val="115"/>
        </w:rPr>
        <w:t>client's </w:t>
      </w:r>
      <w:r>
        <w:rPr>
          <w:color w:val="2F2A79"/>
          <w:w w:val="115"/>
        </w:rPr>
        <w:t>most pressing priority. This is </w:t>
      </w:r>
      <w:r>
        <w:rPr>
          <w:color w:val="413D85"/>
          <w:w w:val="115"/>
        </w:rPr>
        <w:t>espe­ </w:t>
      </w:r>
      <w:r>
        <w:rPr>
          <w:color w:val="2F2A79"/>
          <w:w w:val="115"/>
        </w:rPr>
        <w:t>cially true when weighed against </w:t>
      </w:r>
      <w:r>
        <w:rPr>
          <w:color w:val="413D85"/>
          <w:w w:val="115"/>
        </w:rPr>
        <w:t>considera­ </w:t>
      </w:r>
      <w:r>
        <w:rPr>
          <w:color w:val="2F2A79"/>
          <w:w w:val="115"/>
        </w:rPr>
        <w:t>tions </w:t>
      </w:r>
      <w:r>
        <w:rPr>
          <w:color w:val="413D85"/>
          <w:w w:val="115"/>
        </w:rPr>
        <w:t>such </w:t>
      </w:r>
      <w:r>
        <w:rPr>
          <w:color w:val="2F2A79"/>
          <w:w w:val="115"/>
        </w:rPr>
        <w:t>as displacement from housing and lack of appropriate </w:t>
      </w:r>
      <w:r>
        <w:rPr>
          <w:color w:val="413D85"/>
          <w:w w:val="115"/>
        </w:rPr>
        <w:t>childcare. </w:t>
      </w:r>
      <w:r>
        <w:rPr>
          <w:color w:val="2F2A79"/>
          <w:w w:val="115"/>
        </w:rPr>
        <w:t>Many clients who </w:t>
      </w:r>
      <w:r>
        <w:rPr>
          <w:color w:val="413D85"/>
          <w:w w:val="115"/>
        </w:rPr>
        <w:t>are </w:t>
      </w:r>
      <w:r>
        <w:rPr>
          <w:color w:val="2F2A79"/>
          <w:w w:val="115"/>
        </w:rPr>
        <w:t>navigating more immediate and pressing needs </w:t>
      </w:r>
      <w:r>
        <w:rPr>
          <w:color w:val="413D85"/>
          <w:w w:val="115"/>
        </w:rPr>
        <w:t>are </w:t>
      </w:r>
      <w:r>
        <w:rPr>
          <w:color w:val="2F2A79"/>
          <w:w w:val="115"/>
        </w:rPr>
        <w:t>not ready to </w:t>
      </w:r>
      <w:r>
        <w:rPr>
          <w:color w:val="413D85"/>
          <w:w w:val="115"/>
        </w:rPr>
        <w:t>engage in </w:t>
      </w:r>
      <w:r>
        <w:rPr>
          <w:color w:val="2F2A79"/>
          <w:w w:val="115"/>
        </w:rPr>
        <w:t>the therapeutic process. Effective triage helps to build client trust and lays a foundation for </w:t>
      </w:r>
      <w:r>
        <w:rPr>
          <w:color w:val="413D85"/>
          <w:w w:val="115"/>
        </w:rPr>
        <w:t>successful engagement </w:t>
      </w:r>
      <w:r>
        <w:rPr>
          <w:color w:val="2F2A79"/>
          <w:w w:val="115"/>
        </w:rPr>
        <w:t>in</w:t>
      </w:r>
      <w:r>
        <w:rPr>
          <w:color w:val="2F2A79"/>
          <w:spacing w:val="37"/>
          <w:w w:val="115"/>
        </w:rPr>
        <w:t> </w:t>
      </w:r>
      <w:r>
        <w:rPr>
          <w:color w:val="2F2A79"/>
          <w:w w:val="115"/>
        </w:rPr>
        <w:t>therapy.</w:t>
      </w:r>
    </w:p>
    <w:p>
      <w:pPr>
        <w:pStyle w:val="BodyText"/>
        <w:spacing w:line="271" w:lineRule="auto" w:before="183"/>
        <w:ind w:left="251" w:right="1815" w:firstLine="4"/>
      </w:pPr>
      <w:r>
        <w:rPr>
          <w:color w:val="2F2A79"/>
          <w:w w:val="115"/>
        </w:rPr>
        <w:t>The </w:t>
      </w:r>
      <w:r>
        <w:rPr>
          <w:color w:val="413D85"/>
          <w:w w:val="115"/>
        </w:rPr>
        <w:t>consensus </w:t>
      </w:r>
      <w:r>
        <w:rPr>
          <w:color w:val="2F2A79"/>
          <w:w w:val="115"/>
        </w:rPr>
        <w:t>panel recommends that </w:t>
      </w:r>
      <w:r>
        <w:rPr>
          <w:color w:val="413D85"/>
          <w:w w:val="115"/>
        </w:rPr>
        <w:t>coun­ selors </w:t>
      </w:r>
      <w:r>
        <w:rPr>
          <w:color w:val="2F2A79"/>
          <w:w w:val="115"/>
        </w:rPr>
        <w:t>prioritize case management </w:t>
      </w:r>
      <w:r>
        <w:rPr>
          <w:color w:val="413D85"/>
          <w:w w:val="115"/>
        </w:rPr>
        <w:t>services </w:t>
      </w:r>
      <w:r>
        <w:rPr>
          <w:color w:val="2F2A79"/>
          <w:w w:val="115"/>
        </w:rPr>
        <w:t>to include the most  pressing client  needs, such as </w:t>
      </w:r>
      <w:r>
        <w:rPr>
          <w:color w:val="413D85"/>
          <w:w w:val="115"/>
        </w:rPr>
        <w:t>food, </w:t>
      </w:r>
      <w:r>
        <w:rPr>
          <w:color w:val="2F2A79"/>
          <w:w w:val="115"/>
        </w:rPr>
        <w:t>clothing, </w:t>
      </w:r>
      <w:r>
        <w:rPr>
          <w:color w:val="413D85"/>
          <w:w w:val="115"/>
        </w:rPr>
        <w:t>shelter, and </w:t>
      </w:r>
      <w:r>
        <w:rPr>
          <w:color w:val="2F2A79"/>
          <w:w w:val="115"/>
        </w:rPr>
        <w:t>medical treat­ ment. Does the </w:t>
      </w:r>
      <w:r>
        <w:rPr>
          <w:color w:val="413D85"/>
          <w:w w:val="115"/>
        </w:rPr>
        <w:t>client </w:t>
      </w:r>
      <w:r>
        <w:rPr>
          <w:color w:val="2F2A79"/>
          <w:w w:val="115"/>
        </w:rPr>
        <w:t>need detoxification? </w:t>
      </w:r>
      <w:r>
        <w:rPr>
          <w:color w:val="413D85"/>
          <w:w w:val="115"/>
        </w:rPr>
        <w:t>Are </w:t>
      </w:r>
      <w:r>
        <w:rPr>
          <w:color w:val="2F2A79"/>
          <w:w w:val="115"/>
        </w:rPr>
        <w:t>there </w:t>
      </w:r>
      <w:r>
        <w:rPr>
          <w:color w:val="413D85"/>
          <w:w w:val="115"/>
        </w:rPr>
        <w:t>childcare </w:t>
      </w:r>
      <w:r>
        <w:rPr>
          <w:color w:val="2F2A79"/>
          <w:w w:val="115"/>
        </w:rPr>
        <w:t>issues to be resolved? Is the client in need of</w:t>
      </w:r>
      <w:r>
        <w:rPr>
          <w:color w:val="2F2A79"/>
          <w:spacing w:val="37"/>
          <w:w w:val="115"/>
        </w:rPr>
        <w:t> </w:t>
      </w:r>
      <w:r>
        <w:rPr>
          <w:color w:val="2F2A79"/>
          <w:w w:val="115"/>
        </w:rPr>
        <w:t>medication?</w:t>
      </w:r>
    </w:p>
    <w:p>
      <w:pPr>
        <w:pStyle w:val="BodyText"/>
        <w:spacing w:before="9"/>
        <w:rPr>
          <w:sz w:val="32"/>
        </w:rPr>
      </w:pPr>
    </w:p>
    <w:p>
      <w:pPr>
        <w:pStyle w:val="Heading3"/>
        <w:spacing w:before="1"/>
        <w:ind w:left="252"/>
      </w:pPr>
      <w:r>
        <w:rPr>
          <w:color w:val="2F2A79"/>
          <w:w w:val="105"/>
        </w:rPr>
        <w:t>Maintaining Existing Services</w:t>
      </w:r>
    </w:p>
    <w:p>
      <w:pPr>
        <w:pStyle w:val="BodyText"/>
        <w:spacing w:line="271" w:lineRule="auto" w:before="107"/>
        <w:ind w:left="251" w:right="1937" w:firstLine="6"/>
      </w:pPr>
      <w:r>
        <w:rPr>
          <w:color w:val="2F2A79"/>
          <w:w w:val="115"/>
        </w:rPr>
        <w:t>In many U.S. </w:t>
      </w:r>
      <w:r>
        <w:rPr>
          <w:color w:val="413D85"/>
          <w:w w:val="115"/>
        </w:rPr>
        <w:t>communities, </w:t>
      </w:r>
      <w:r>
        <w:rPr>
          <w:color w:val="2F2A79"/>
          <w:w w:val="115"/>
        </w:rPr>
        <w:t>individuals receiving Federal disability </w:t>
      </w:r>
      <w:r>
        <w:rPr>
          <w:color w:val="413D85"/>
          <w:w w:val="115"/>
        </w:rPr>
        <w:t>supports, such </w:t>
      </w:r>
      <w:r>
        <w:rPr>
          <w:color w:val="2F2A79"/>
          <w:w w:val="115"/>
        </w:rPr>
        <w:t>as Medicaid, Social Security Insurance, or  Social Security Disability Insurance, often lose their benefits if they are detained in</w:t>
      </w:r>
      <w:r>
        <w:rPr>
          <w:color w:val="2F2A79"/>
          <w:spacing w:val="50"/>
          <w:w w:val="115"/>
        </w:rPr>
        <w:t> </w:t>
      </w:r>
      <w:r>
        <w:rPr>
          <w:color w:val="2F2A79"/>
          <w:w w:val="115"/>
        </w:rPr>
        <w:t>jail.</w:t>
      </w:r>
    </w:p>
    <w:p>
      <w:pPr>
        <w:pStyle w:val="BodyText"/>
        <w:spacing w:line="271" w:lineRule="auto" w:before="3"/>
        <w:ind w:left="1477" w:right="1833" w:hanging="1"/>
      </w:pPr>
      <w:r>
        <w:rPr/>
        <w:pict>
          <v:shape style="position:absolute;margin-left:36.840pt;margin-top:15.431244pt;width:307.2pt;height:264.850pt;mso-position-horizontal-relative:page;mso-position-vertical-relative:paragraph;z-index:15741440" type="#_x0000_t202" filled="true" fillcolor="#211d71" stroked="true" strokeweight=".48pt" strokecolor="#7671a7">
            <v:textbox inset="0,0,0,0">
              <w:txbxContent>
                <w:p>
                  <w:pPr>
                    <w:spacing w:line="256" w:lineRule="auto" w:before="62"/>
                    <w:ind w:left="838" w:right="849" w:firstLine="0"/>
                    <w:jc w:val="center"/>
                    <w:rPr>
                      <w:rFonts w:ascii="Arial"/>
                      <w:b/>
                      <w:sz w:val="27"/>
                    </w:rPr>
                  </w:pPr>
                  <w:r>
                    <w:rPr>
                      <w:rFonts w:ascii="Arial"/>
                      <w:b/>
                      <w:i/>
                      <w:color w:val="FFFFFF"/>
                      <w:w w:val="110"/>
                      <w:sz w:val="27"/>
                    </w:rPr>
                    <w:t>Advice </w:t>
                  </w:r>
                  <w:r>
                    <w:rPr>
                      <w:b/>
                      <w:color w:val="FFFFFF"/>
                      <w:w w:val="110"/>
                      <w:sz w:val="30"/>
                    </w:rPr>
                    <w:t>to </w:t>
                  </w:r>
                  <w:r>
                    <w:rPr>
                      <w:rFonts w:ascii="Arial"/>
                      <w:b/>
                      <w:i/>
                      <w:color w:val="FFFFFF"/>
                      <w:w w:val="110"/>
                      <w:sz w:val="27"/>
                    </w:rPr>
                    <w:t>the Counselor: </w:t>
                  </w:r>
                  <w:r>
                    <w:rPr>
                      <w:rFonts w:ascii="Arial"/>
                      <w:b/>
                      <w:color w:val="FFFFFF"/>
                      <w:w w:val="110"/>
                      <w:sz w:val="27"/>
                    </w:rPr>
                    <w:t>Addressing the Client's Immediate Needs</w:t>
                  </w:r>
                </w:p>
                <w:p>
                  <w:pPr>
                    <w:numPr>
                      <w:ilvl w:val="0"/>
                      <w:numId w:val="21"/>
                    </w:numPr>
                    <w:tabs>
                      <w:tab w:pos="302" w:val="left" w:leader="none"/>
                    </w:tabs>
                    <w:spacing w:line="259" w:lineRule="auto" w:before="112"/>
                    <w:ind w:left="296" w:right="278" w:hanging="170"/>
                    <w:jc w:val="left"/>
                    <w:rPr>
                      <w:rFonts w:ascii="Arial"/>
                      <w:sz w:val="21"/>
                    </w:rPr>
                  </w:pPr>
                  <w:r>
                    <w:rPr>
                      <w:rFonts w:ascii="Arial"/>
                      <w:i/>
                      <w:color w:val="FFFFFF"/>
                      <w:w w:val="110"/>
                      <w:sz w:val="21"/>
                    </w:rPr>
                    <w:t>Detoxification needs: </w:t>
                  </w:r>
                  <w:r>
                    <w:rPr>
                      <w:rFonts w:ascii="Arial"/>
                      <w:color w:val="FFFFFF"/>
                      <w:w w:val="110"/>
                      <w:sz w:val="21"/>
                    </w:rPr>
                    <w:t>Screen for the need for detoxifi cation services and refer clients when appropriate. Train staff in signs and symptoms of withdrawal so that staff can detoxify clients from alcohol and</w:t>
                  </w:r>
                  <w:r>
                    <w:rPr>
                      <w:rFonts w:ascii="Arial"/>
                      <w:color w:val="FFFFFF"/>
                      <w:spacing w:val="13"/>
                      <w:w w:val="110"/>
                      <w:sz w:val="21"/>
                    </w:rPr>
                    <w:t> </w:t>
                  </w:r>
                  <w:r>
                    <w:rPr>
                      <w:rFonts w:ascii="Arial"/>
                      <w:color w:val="FFFFFF"/>
                      <w:w w:val="110"/>
                      <w:sz w:val="21"/>
                    </w:rPr>
                    <w:t>drugs.</w:t>
                  </w:r>
                </w:p>
                <w:p>
                  <w:pPr>
                    <w:numPr>
                      <w:ilvl w:val="0"/>
                      <w:numId w:val="21"/>
                    </w:numPr>
                    <w:tabs>
                      <w:tab w:pos="278" w:val="left" w:leader="none"/>
                    </w:tabs>
                    <w:spacing w:line="256" w:lineRule="auto" w:before="71"/>
                    <w:ind w:left="304" w:right="233" w:hanging="178"/>
                    <w:jc w:val="left"/>
                    <w:rPr>
                      <w:rFonts w:ascii="Arial"/>
                      <w:sz w:val="21"/>
                    </w:rPr>
                  </w:pPr>
                  <w:r>
                    <w:rPr>
                      <w:rFonts w:ascii="Arial"/>
                      <w:i/>
                      <w:color w:val="FFFFFF"/>
                      <w:w w:val="105"/>
                      <w:sz w:val="21"/>
                    </w:rPr>
                    <w:t>Childcare issues: </w:t>
                  </w:r>
                  <w:r>
                    <w:rPr>
                      <w:rFonts w:ascii="Arial"/>
                      <w:color w:val="FFFFFF"/>
                      <w:w w:val="105"/>
                      <w:sz w:val="21"/>
                    </w:rPr>
                    <w:t>Provide on-site childcare at treatment facilities.</w:t>
                  </w:r>
                </w:p>
                <w:p>
                  <w:pPr>
                    <w:numPr>
                      <w:ilvl w:val="0"/>
                      <w:numId w:val="21"/>
                    </w:numPr>
                    <w:tabs>
                      <w:tab w:pos="283" w:val="left" w:leader="none"/>
                    </w:tabs>
                    <w:spacing w:line="256" w:lineRule="auto" w:before="75"/>
                    <w:ind w:left="303" w:right="363" w:hanging="173"/>
                    <w:jc w:val="both"/>
                    <w:rPr>
                      <w:rFonts w:ascii="Arial" w:hAnsi="Arial"/>
                      <w:sz w:val="21"/>
                    </w:rPr>
                  </w:pPr>
                  <w:r>
                    <w:rPr>
                      <w:rFonts w:ascii="Arial" w:hAnsi="Arial"/>
                      <w:i/>
                      <w:color w:val="FFFFFF"/>
                      <w:w w:val="115"/>
                      <w:sz w:val="21"/>
                    </w:rPr>
                    <w:t>Potential forfeiture of public housing: </w:t>
                  </w:r>
                  <w:r>
                    <w:rPr>
                      <w:rFonts w:ascii="Arial" w:hAnsi="Arial"/>
                      <w:color w:val="FFFFFF"/>
                      <w:w w:val="115"/>
                      <w:sz w:val="21"/>
                    </w:rPr>
                    <w:t>Notify an indi­ vidual's</w:t>
                  </w:r>
                  <w:r>
                    <w:rPr>
                      <w:rFonts w:ascii="Arial" w:hAnsi="Arial"/>
                      <w:color w:val="FFFFFF"/>
                      <w:spacing w:val="-5"/>
                      <w:w w:val="115"/>
                      <w:sz w:val="21"/>
                    </w:rPr>
                    <w:t> </w:t>
                  </w:r>
                  <w:r>
                    <w:rPr>
                      <w:rFonts w:ascii="Arial" w:hAnsi="Arial"/>
                      <w:color w:val="FFFFFF"/>
                      <w:w w:val="115"/>
                      <w:sz w:val="21"/>
                    </w:rPr>
                    <w:t>landlord</w:t>
                  </w:r>
                  <w:r>
                    <w:rPr>
                      <w:rFonts w:ascii="Arial" w:hAnsi="Arial"/>
                      <w:color w:val="FFFFFF"/>
                      <w:spacing w:val="-7"/>
                      <w:w w:val="115"/>
                      <w:sz w:val="21"/>
                    </w:rPr>
                    <w:t> </w:t>
                  </w:r>
                  <w:r>
                    <w:rPr>
                      <w:rFonts w:ascii="Arial" w:hAnsi="Arial"/>
                      <w:color w:val="FFFFFF"/>
                      <w:w w:val="115"/>
                      <w:sz w:val="21"/>
                    </w:rPr>
                    <w:t>that</w:t>
                  </w:r>
                  <w:r>
                    <w:rPr>
                      <w:rFonts w:ascii="Arial" w:hAnsi="Arial"/>
                      <w:color w:val="FFFFFF"/>
                      <w:spacing w:val="-14"/>
                      <w:w w:val="115"/>
                      <w:sz w:val="21"/>
                    </w:rPr>
                    <w:t> </w:t>
                  </w:r>
                  <w:r>
                    <w:rPr>
                      <w:rFonts w:ascii="Arial" w:hAnsi="Arial"/>
                      <w:color w:val="FFFFFF"/>
                      <w:w w:val="115"/>
                      <w:sz w:val="21"/>
                    </w:rPr>
                    <w:t>the</w:t>
                  </w:r>
                  <w:r>
                    <w:rPr>
                      <w:rFonts w:ascii="Arial" w:hAnsi="Arial"/>
                      <w:color w:val="FFFFFF"/>
                      <w:spacing w:val="-20"/>
                      <w:w w:val="115"/>
                      <w:sz w:val="21"/>
                    </w:rPr>
                    <w:t> </w:t>
                  </w:r>
                  <w:r>
                    <w:rPr>
                      <w:rFonts w:ascii="Arial" w:hAnsi="Arial"/>
                      <w:color w:val="FFFFFF"/>
                      <w:w w:val="115"/>
                      <w:sz w:val="21"/>
                    </w:rPr>
                    <w:t>individual</w:t>
                  </w:r>
                  <w:r>
                    <w:rPr>
                      <w:rFonts w:ascii="Arial" w:hAnsi="Arial"/>
                      <w:color w:val="FFFFFF"/>
                      <w:spacing w:val="-3"/>
                      <w:w w:val="115"/>
                      <w:sz w:val="21"/>
                    </w:rPr>
                    <w:t> </w:t>
                  </w:r>
                  <w:r>
                    <w:rPr>
                      <w:rFonts w:ascii="Arial" w:hAnsi="Arial"/>
                      <w:color w:val="FFFFFF"/>
                      <w:w w:val="115"/>
                      <w:sz w:val="21"/>
                    </w:rPr>
                    <w:t>is</w:t>
                  </w:r>
                  <w:r>
                    <w:rPr>
                      <w:rFonts w:ascii="Arial" w:hAnsi="Arial"/>
                      <w:color w:val="FFFFFF"/>
                      <w:spacing w:val="-9"/>
                      <w:w w:val="115"/>
                      <w:sz w:val="21"/>
                    </w:rPr>
                    <w:t> </w:t>
                  </w:r>
                  <w:r>
                    <w:rPr>
                      <w:rFonts w:ascii="Arial" w:hAnsi="Arial"/>
                      <w:color w:val="FFFFFF"/>
                      <w:w w:val="115"/>
                      <w:sz w:val="21"/>
                    </w:rPr>
                    <w:t>receiving</w:t>
                  </w:r>
                  <w:r>
                    <w:rPr>
                      <w:rFonts w:ascii="Arial" w:hAnsi="Arial"/>
                      <w:color w:val="FFFFFF"/>
                      <w:spacing w:val="-3"/>
                      <w:w w:val="115"/>
                      <w:sz w:val="21"/>
                    </w:rPr>
                    <w:t> </w:t>
                  </w:r>
                  <w:r>
                    <w:rPr>
                      <w:rFonts w:ascii="Arial" w:hAnsi="Arial"/>
                      <w:color w:val="FFFFFF"/>
                      <w:w w:val="115"/>
                      <w:sz w:val="21"/>
                    </w:rPr>
                    <w:t>treat ment.</w:t>
                  </w:r>
                </w:p>
                <w:p>
                  <w:pPr>
                    <w:numPr>
                      <w:ilvl w:val="0"/>
                      <w:numId w:val="21"/>
                    </w:numPr>
                    <w:tabs>
                      <w:tab w:pos="276" w:val="left" w:leader="none"/>
                    </w:tabs>
                    <w:spacing w:line="256" w:lineRule="auto" w:before="80"/>
                    <w:ind w:left="303" w:right="425" w:hanging="177"/>
                    <w:jc w:val="both"/>
                    <w:rPr>
                      <w:rFonts w:ascii="Arial"/>
                      <w:sz w:val="21"/>
                    </w:rPr>
                  </w:pPr>
                  <w:r>
                    <w:rPr>
                      <w:rFonts w:ascii="Arial"/>
                      <w:i/>
                      <w:color w:val="FFFFFF"/>
                      <w:w w:val="105"/>
                      <w:sz w:val="21"/>
                    </w:rPr>
                    <w:t>Transportation needs: </w:t>
                  </w:r>
                  <w:r>
                    <w:rPr>
                      <w:rFonts w:ascii="Arial"/>
                      <w:color w:val="FFFFFF"/>
                      <w:w w:val="105"/>
                      <w:sz w:val="21"/>
                    </w:rPr>
                    <w:t>Provide bus tokens, car-service vouchers, and transportation </w:t>
                  </w:r>
                  <w:r>
                    <w:rPr>
                      <w:rFonts w:ascii="Arial"/>
                      <w:color w:val="FFFFFF"/>
                      <w:sz w:val="21"/>
                    </w:rPr>
                    <w:t>support</w:t>
                  </w:r>
                  <w:r>
                    <w:rPr>
                      <w:rFonts w:ascii="Arial"/>
                      <w:color w:val="FFFFFF"/>
                      <w:spacing w:val="46"/>
                      <w:sz w:val="21"/>
                    </w:rPr>
                    <w:t> </w:t>
                  </w:r>
                  <w:r>
                    <w:rPr>
                      <w:rFonts w:ascii="Arial"/>
                      <w:color w:val="FFFFFF"/>
                      <w:w w:val="105"/>
                      <w:sz w:val="21"/>
                    </w:rPr>
                    <w:t>.</w:t>
                  </w:r>
                </w:p>
                <w:p>
                  <w:pPr>
                    <w:numPr>
                      <w:ilvl w:val="0"/>
                      <w:numId w:val="21"/>
                    </w:numPr>
                    <w:tabs>
                      <w:tab w:pos="282" w:val="left" w:leader="none"/>
                    </w:tabs>
                    <w:spacing w:line="256" w:lineRule="auto" w:before="74"/>
                    <w:ind w:left="303" w:right="288" w:hanging="177"/>
                    <w:jc w:val="left"/>
                    <w:rPr>
                      <w:rFonts w:ascii="Arial"/>
                      <w:sz w:val="21"/>
                    </w:rPr>
                  </w:pPr>
                  <w:r>
                    <w:rPr>
                      <w:rFonts w:ascii="Arial"/>
                      <w:i/>
                      <w:color w:val="FFFFFF"/>
                      <w:w w:val="110"/>
                      <w:sz w:val="21"/>
                    </w:rPr>
                    <w:t>Medical needs: </w:t>
                  </w:r>
                  <w:r>
                    <w:rPr>
                      <w:rFonts w:ascii="Arial"/>
                      <w:color w:val="FFFFFF"/>
                      <w:w w:val="110"/>
                      <w:sz w:val="21"/>
                    </w:rPr>
                    <w:t>Ensure that medical needs are addressed, including receipt of prescription medicines and screening for infectious</w:t>
                  </w:r>
                  <w:r>
                    <w:rPr>
                      <w:rFonts w:ascii="Arial"/>
                      <w:color w:val="FFFFFF"/>
                      <w:spacing w:val="13"/>
                      <w:w w:val="110"/>
                      <w:sz w:val="21"/>
                    </w:rPr>
                    <w:t> </w:t>
                  </w:r>
                  <w:r>
                    <w:rPr>
                      <w:rFonts w:ascii="Arial"/>
                      <w:color w:val="FFFFFF"/>
                      <w:w w:val="110"/>
                      <w:sz w:val="21"/>
                    </w:rPr>
                    <w:t>diseases.</w:t>
                  </w:r>
                </w:p>
              </w:txbxContent>
            </v:textbox>
            <v:fill type="solid"/>
            <v:stroke dashstyle="solid"/>
            <w10:wrap type="none"/>
          </v:shape>
        </w:pict>
      </w:r>
      <w:r>
        <w:rPr>
          <w:color w:val="413D85"/>
          <w:w w:val="115"/>
        </w:rPr>
        <w:t>Although </w:t>
      </w:r>
      <w:r>
        <w:rPr>
          <w:color w:val="2F2A79"/>
          <w:w w:val="115"/>
        </w:rPr>
        <w:t>Federal regulations do not require these </w:t>
      </w:r>
      <w:r>
        <w:rPr>
          <w:color w:val="413D85"/>
          <w:w w:val="115"/>
        </w:rPr>
        <w:t>supports </w:t>
      </w:r>
      <w:r>
        <w:rPr>
          <w:color w:val="2F2A79"/>
          <w:w w:val="115"/>
        </w:rPr>
        <w:t>to be terminated for jail detainees, misunderstandings regarding policies often result in loss of services. Upon </w:t>
      </w:r>
      <w:r>
        <w:rPr>
          <w:color w:val="413D85"/>
          <w:w w:val="115"/>
        </w:rPr>
        <w:t>release, </w:t>
      </w:r>
      <w:r>
        <w:rPr>
          <w:color w:val="2F2A79"/>
          <w:w w:val="115"/>
        </w:rPr>
        <w:t>these individuals must re-apply for Federal </w:t>
      </w:r>
      <w:r>
        <w:rPr>
          <w:color w:val="413D85"/>
          <w:w w:val="115"/>
        </w:rPr>
        <w:t>supports, </w:t>
      </w:r>
      <w:r>
        <w:rPr>
          <w:color w:val="2F2A79"/>
          <w:w w:val="115"/>
        </w:rPr>
        <w:t>a </w:t>
      </w:r>
      <w:r>
        <w:rPr>
          <w:color w:val="413D85"/>
          <w:w w:val="115"/>
        </w:rPr>
        <w:t>somewhat </w:t>
      </w:r>
      <w:r>
        <w:rPr>
          <w:color w:val="2F2A79"/>
          <w:w w:val="115"/>
        </w:rPr>
        <w:t>lengthy process that often </w:t>
      </w:r>
      <w:r>
        <w:rPr>
          <w:color w:val="413D85"/>
          <w:w w:val="115"/>
        </w:rPr>
        <w:t>cre­ </w:t>
      </w:r>
      <w:r>
        <w:rPr>
          <w:color w:val="2F2A79"/>
          <w:w w:val="115"/>
        </w:rPr>
        <w:t>ates a delay in access to commu­ nity treatment </w:t>
      </w:r>
      <w:r>
        <w:rPr>
          <w:color w:val="413D85"/>
          <w:w w:val="115"/>
        </w:rPr>
        <w:t>services. A </w:t>
      </w:r>
      <w:r>
        <w:rPr>
          <w:color w:val="2F2A79"/>
          <w:w w:val="115"/>
        </w:rPr>
        <w:t>lapse between </w:t>
      </w:r>
      <w:r>
        <w:rPr>
          <w:color w:val="413D85"/>
          <w:w w:val="115"/>
        </w:rPr>
        <w:t>incarceration </w:t>
      </w:r>
      <w:r>
        <w:rPr>
          <w:color w:val="2F2A79"/>
          <w:w w:val="115"/>
        </w:rPr>
        <w:t>and treat­ ment without benefits means that these individuals are  often unable to meet their basic </w:t>
      </w:r>
      <w:r>
        <w:rPr>
          <w:color w:val="413D85"/>
          <w:w w:val="115"/>
        </w:rPr>
        <w:t>sub­ sistence, </w:t>
      </w:r>
      <w:r>
        <w:rPr>
          <w:color w:val="2F2A79"/>
          <w:w w:val="115"/>
        </w:rPr>
        <w:t>health, and mental health needs and usually</w:t>
      </w:r>
      <w:r>
        <w:rPr>
          <w:color w:val="2F2A79"/>
          <w:spacing w:val="-5"/>
          <w:w w:val="115"/>
        </w:rPr>
        <w:t> </w:t>
      </w:r>
      <w:r>
        <w:rPr>
          <w:color w:val="2F2A79"/>
          <w:w w:val="115"/>
        </w:rPr>
        <w:t>lose</w:t>
      </w:r>
    </w:p>
    <w:p>
      <w:pPr>
        <w:pStyle w:val="BodyText"/>
        <w:spacing w:line="271" w:lineRule="auto" w:before="8"/>
        <w:ind w:left="1484" w:right="1708" w:firstLine="1"/>
      </w:pPr>
      <w:r>
        <w:rPr>
          <w:color w:val="2F2A79"/>
          <w:w w:val="115"/>
        </w:rPr>
        <w:t>any </w:t>
      </w:r>
      <w:r>
        <w:rPr>
          <w:color w:val="413D85"/>
          <w:w w:val="115"/>
        </w:rPr>
        <w:t>stabilization gained </w:t>
      </w:r>
      <w:r>
        <w:rPr>
          <w:color w:val="2F2A79"/>
          <w:w w:val="115"/>
        </w:rPr>
        <w:t>while in jail, </w:t>
      </w:r>
      <w:r>
        <w:rPr>
          <w:color w:val="413D85"/>
          <w:w w:val="115"/>
        </w:rPr>
        <w:t>bringing </w:t>
      </w:r>
      <w:r>
        <w:rPr>
          <w:color w:val="2F2A79"/>
          <w:w w:val="115"/>
        </w:rPr>
        <w:t>them </w:t>
      </w:r>
      <w:r>
        <w:rPr>
          <w:color w:val="413D85"/>
          <w:w w:val="115"/>
        </w:rPr>
        <w:t>back </w:t>
      </w:r>
      <w:r>
        <w:rPr>
          <w:color w:val="2F2A79"/>
          <w:w w:val="115"/>
        </w:rPr>
        <w:t>in </w:t>
      </w:r>
      <w:r>
        <w:rPr>
          <w:color w:val="413D85"/>
          <w:w w:val="115"/>
        </w:rPr>
        <w:t>con­ </w:t>
      </w:r>
      <w:r>
        <w:rPr>
          <w:color w:val="2F2A79"/>
          <w:w w:val="115"/>
        </w:rPr>
        <w:t>tact with the </w:t>
      </w:r>
      <w:r>
        <w:rPr>
          <w:color w:val="413D85"/>
          <w:w w:val="115"/>
        </w:rPr>
        <w:t>criminal </w:t>
      </w:r>
      <w:r>
        <w:rPr>
          <w:color w:val="2F2A79"/>
          <w:w w:val="115"/>
        </w:rPr>
        <w:t>justice </w:t>
      </w:r>
      <w:r>
        <w:rPr>
          <w:color w:val="413D85"/>
          <w:w w:val="115"/>
        </w:rPr>
        <w:t>sys­ </w:t>
      </w:r>
      <w:r>
        <w:rPr>
          <w:color w:val="2F2A79"/>
          <w:w w:val="115"/>
        </w:rPr>
        <w:t>tem after a </w:t>
      </w:r>
      <w:r>
        <w:rPr>
          <w:color w:val="413D85"/>
          <w:w w:val="115"/>
        </w:rPr>
        <w:t>short </w:t>
      </w:r>
      <w:r>
        <w:rPr>
          <w:color w:val="2F2A79"/>
          <w:w w:val="115"/>
        </w:rPr>
        <w:t>period of time (National GAINS Center 19991).</w:t>
      </w:r>
    </w:p>
    <w:p>
      <w:pPr>
        <w:spacing w:after="0" w:line="271" w:lineRule="auto"/>
        <w:sectPr>
          <w:pgSz w:w="12240" w:h="15840"/>
          <w:pgMar w:header="0" w:footer="925" w:top="1360" w:bottom="1120" w:left="540" w:right="180"/>
          <w:cols w:num="2" w:equalWidth="0">
            <w:col w:w="5076" w:space="40"/>
            <w:col w:w="6404"/>
          </w:cols>
        </w:sectPr>
      </w:pPr>
    </w:p>
    <w:p>
      <w:pPr>
        <w:pStyle w:val="BodyText"/>
        <w:spacing w:line="271" w:lineRule="auto" w:before="88"/>
        <w:ind w:left="1215" w:right="41" w:firstLine="7"/>
      </w:pPr>
      <w:r>
        <w:rPr>
          <w:color w:val="2D2A79"/>
          <w:w w:val="115"/>
        </w:rPr>
        <w:t>Although </w:t>
      </w:r>
      <w:r>
        <w:rPr>
          <w:color w:val="3F3D83"/>
          <w:w w:val="115"/>
        </w:rPr>
        <w:t>Federal </w:t>
      </w:r>
      <w:r>
        <w:rPr>
          <w:color w:val="2D2A79"/>
          <w:w w:val="115"/>
        </w:rPr>
        <w:t>policies do not </w:t>
      </w:r>
      <w:r>
        <w:rPr>
          <w:color w:val="3F3D83"/>
          <w:w w:val="115"/>
        </w:rPr>
        <w:t>require </w:t>
      </w:r>
      <w:r>
        <w:rPr>
          <w:color w:val="2D2A79"/>
          <w:w w:val="115"/>
        </w:rPr>
        <w:t>an individual's benefits to be terminated immedi­ ately upon incarceration, they do </w:t>
      </w:r>
      <w:r>
        <w:rPr>
          <w:color w:val="3F3D83"/>
          <w:w w:val="115"/>
        </w:rPr>
        <w:t>stipulate a </w:t>
      </w:r>
      <w:r>
        <w:rPr>
          <w:color w:val="2D2A79"/>
          <w:w w:val="115"/>
        </w:rPr>
        <w:t>timeframe after which </w:t>
      </w:r>
      <w:r>
        <w:rPr>
          <w:color w:val="3F3D83"/>
          <w:w w:val="115"/>
        </w:rPr>
        <w:t>benefits cannot be </w:t>
      </w:r>
      <w:r>
        <w:rPr>
          <w:color w:val="2D2A79"/>
          <w:w w:val="115"/>
        </w:rPr>
        <w:t>received. Whether </w:t>
      </w:r>
      <w:r>
        <w:rPr>
          <w:color w:val="3F3D83"/>
          <w:w w:val="115"/>
        </w:rPr>
        <w:t>communities suspend </w:t>
      </w:r>
      <w:r>
        <w:rPr>
          <w:color w:val="2D2A79"/>
          <w:w w:val="115"/>
        </w:rPr>
        <w:t>or drop an individual's Medicaid benefits depends on the State (National GAINS Center 1999h).</w:t>
      </w:r>
    </w:p>
    <w:p>
      <w:pPr>
        <w:pStyle w:val="BodyText"/>
        <w:spacing w:line="271" w:lineRule="auto" w:before="179"/>
        <w:ind w:left="1215" w:right="36" w:firstLine="8"/>
      </w:pPr>
      <w:r>
        <w:rPr>
          <w:color w:val="2D2A79"/>
          <w:w w:val="115"/>
        </w:rPr>
        <w:t>In Lane County, Oregon, diverted individuals with co-occurring mental and </w:t>
      </w:r>
      <w:r>
        <w:rPr>
          <w:color w:val="3F3D83"/>
          <w:w w:val="115"/>
        </w:rPr>
        <w:t>substance </w:t>
      </w:r>
      <w:r>
        <w:rPr>
          <w:color w:val="2D2A79"/>
          <w:w w:val="115"/>
        </w:rPr>
        <w:t>use disorders </w:t>
      </w:r>
      <w:r>
        <w:rPr>
          <w:color w:val="3F3D83"/>
          <w:w w:val="115"/>
        </w:rPr>
        <w:t>experienced </w:t>
      </w:r>
      <w:r>
        <w:rPr>
          <w:color w:val="2D2A79"/>
          <w:w w:val="115"/>
        </w:rPr>
        <w:t>difficulties in maintain­ ing uninterrupted treatment  due  to  issues with Medicaid and Social Security Insurance benefits. In response, the County raised its </w:t>
      </w:r>
      <w:r>
        <w:rPr>
          <w:color w:val="3F3D83"/>
          <w:w w:val="115"/>
        </w:rPr>
        <w:t>concerns </w:t>
      </w:r>
      <w:r>
        <w:rPr>
          <w:color w:val="2D2A79"/>
          <w:w w:val="115"/>
        </w:rPr>
        <w:t>with the Oregon Medical Assistance Program director. The State recognized this situation as a </w:t>
      </w:r>
      <w:r>
        <w:rPr>
          <w:color w:val="3F3D83"/>
          <w:w w:val="115"/>
        </w:rPr>
        <w:t>continuum-of-care </w:t>
      </w:r>
      <w:r>
        <w:rPr>
          <w:color w:val="2D2A79"/>
          <w:w w:val="115"/>
        </w:rPr>
        <w:t>issue for those with </w:t>
      </w:r>
      <w:r>
        <w:rPr>
          <w:color w:val="3F3D83"/>
          <w:w w:val="115"/>
        </w:rPr>
        <w:t>short-term stays </w:t>
      </w:r>
      <w:r>
        <w:rPr>
          <w:color w:val="2D2A79"/>
          <w:w w:val="115"/>
        </w:rPr>
        <w:t>in the jail. The State adopted the Interim Incarceration Disenrollment Policy, which </w:t>
      </w:r>
      <w:r>
        <w:rPr>
          <w:color w:val="3F3D83"/>
          <w:w w:val="115"/>
        </w:rPr>
        <w:t>states </w:t>
      </w:r>
      <w:r>
        <w:rPr>
          <w:color w:val="2D2A79"/>
          <w:w w:val="115"/>
        </w:rPr>
        <w:t>that </w:t>
      </w:r>
      <w:r>
        <w:rPr>
          <w:b/>
          <w:color w:val="2D2A79"/>
          <w:w w:val="115"/>
          <w:sz w:val="21"/>
        </w:rPr>
        <w:t>indi­ </w:t>
      </w:r>
      <w:r>
        <w:rPr>
          <w:color w:val="2D2A79"/>
          <w:w w:val="115"/>
        </w:rPr>
        <w:t>viduals cannot be disenrolled  from  the Oregon Health Plan during their first 14 days of incarceration (National GAINS Center 1999h).</w:t>
      </w:r>
    </w:p>
    <w:p>
      <w:pPr>
        <w:pStyle w:val="BodyText"/>
        <w:spacing w:line="271" w:lineRule="auto" w:before="179"/>
        <w:ind w:left="1216" w:right="104" w:firstLine="7"/>
      </w:pPr>
      <w:r>
        <w:rPr>
          <w:color w:val="2D2A79"/>
          <w:w w:val="115"/>
        </w:rPr>
        <w:t>In addition to this policy change, Lane County has </w:t>
      </w:r>
      <w:r>
        <w:rPr>
          <w:color w:val="3F3D83"/>
          <w:w w:val="115"/>
        </w:rPr>
        <w:t>coordinated with </w:t>
      </w:r>
      <w:r>
        <w:rPr>
          <w:color w:val="2D2A79"/>
          <w:w w:val="115"/>
        </w:rPr>
        <w:t>the local appli­ </w:t>
      </w:r>
      <w:r>
        <w:rPr>
          <w:color w:val="3F3D83"/>
          <w:w w:val="115"/>
        </w:rPr>
        <w:t>cation processing </w:t>
      </w:r>
      <w:r>
        <w:rPr>
          <w:color w:val="2D2A79"/>
          <w:w w:val="115"/>
        </w:rPr>
        <w:t>agency for Medicaid and Social Security Insurance. This relationship allows detainees who did not have benefits upon booking or who have been incarcerated longer than 14 days to begin the application process while </w:t>
      </w:r>
      <w:r>
        <w:rPr>
          <w:color w:val="3F3D83"/>
          <w:w w:val="115"/>
        </w:rPr>
        <w:t>still </w:t>
      </w:r>
      <w:r>
        <w:rPr>
          <w:color w:val="2D2A79"/>
          <w:w w:val="115"/>
        </w:rPr>
        <w:t>in </w:t>
      </w:r>
      <w:r>
        <w:rPr>
          <w:color w:val="3F3D83"/>
          <w:w w:val="115"/>
        </w:rPr>
        <w:t>custody. </w:t>
      </w:r>
      <w:r>
        <w:rPr>
          <w:color w:val="2D2A79"/>
          <w:w w:val="115"/>
        </w:rPr>
        <w:t>Diversion pro­ </w:t>
      </w:r>
      <w:r>
        <w:rPr>
          <w:color w:val="3F3D83"/>
          <w:w w:val="115"/>
        </w:rPr>
        <w:t>gram </w:t>
      </w:r>
      <w:r>
        <w:rPr>
          <w:color w:val="2D2A79"/>
          <w:w w:val="115"/>
        </w:rPr>
        <w:t>participants are now </w:t>
      </w:r>
      <w:r>
        <w:rPr>
          <w:color w:val="3F3D83"/>
          <w:w w:val="115"/>
        </w:rPr>
        <w:t>given </w:t>
      </w:r>
      <w:r>
        <w:rPr>
          <w:color w:val="2D2A79"/>
          <w:w w:val="115"/>
        </w:rPr>
        <w:t>priority </w:t>
      </w:r>
      <w:r>
        <w:rPr>
          <w:color w:val="3F3D83"/>
          <w:w w:val="115"/>
        </w:rPr>
        <w:t>and </w:t>
      </w:r>
      <w:r>
        <w:rPr>
          <w:color w:val="2D2A79"/>
          <w:w w:val="115"/>
        </w:rPr>
        <w:t>are able to regain or obtain benefits within a few days (National GAINS Center</w:t>
      </w:r>
      <w:r>
        <w:rPr>
          <w:color w:val="2D2A79"/>
          <w:spacing w:val="14"/>
          <w:w w:val="115"/>
        </w:rPr>
        <w:t> </w:t>
      </w:r>
      <w:r>
        <w:rPr>
          <w:color w:val="2D2A79"/>
          <w:w w:val="115"/>
        </w:rPr>
        <w:t>1999h).</w:t>
      </w:r>
    </w:p>
    <w:p>
      <w:pPr>
        <w:pStyle w:val="BodyText"/>
        <w:spacing w:line="271" w:lineRule="auto"/>
        <w:ind w:left="1216" w:right="55" w:firstLine="6"/>
      </w:pPr>
      <w:r>
        <w:rPr>
          <w:color w:val="2D2A79"/>
          <w:w w:val="115"/>
        </w:rPr>
        <w:t>The </w:t>
      </w:r>
      <w:r>
        <w:rPr>
          <w:color w:val="3F3D83"/>
          <w:w w:val="115"/>
        </w:rPr>
        <w:t>staff </w:t>
      </w:r>
      <w:r>
        <w:rPr>
          <w:color w:val="2D2A79"/>
          <w:w w:val="115"/>
        </w:rPr>
        <w:t>of the Lane County diversion pro­ gram reports that  the disenrollment  policy has been </w:t>
      </w:r>
      <w:r>
        <w:rPr>
          <w:color w:val="3F3D83"/>
          <w:w w:val="115"/>
        </w:rPr>
        <w:t>crucial </w:t>
      </w:r>
      <w:r>
        <w:rPr>
          <w:color w:val="2D2A79"/>
          <w:w w:val="115"/>
        </w:rPr>
        <w:t>for offenders and has </w:t>
      </w:r>
      <w:r>
        <w:rPr>
          <w:color w:val="3F3D83"/>
          <w:w w:val="115"/>
        </w:rPr>
        <w:t>greatly </w:t>
      </w:r>
      <w:r>
        <w:rPr>
          <w:color w:val="2D2A79"/>
          <w:w w:val="115"/>
        </w:rPr>
        <w:t>benefited </w:t>
      </w:r>
      <w:r>
        <w:rPr>
          <w:color w:val="3F3D83"/>
          <w:w w:val="115"/>
        </w:rPr>
        <w:t>program </w:t>
      </w:r>
      <w:r>
        <w:rPr>
          <w:color w:val="2D2A79"/>
          <w:w w:val="115"/>
        </w:rPr>
        <w:t>participants. Other  jail </w:t>
      </w:r>
      <w:r>
        <w:rPr>
          <w:color w:val="3F3D83"/>
          <w:w w:val="115"/>
        </w:rPr>
        <w:t>staff </w:t>
      </w:r>
      <w:r>
        <w:rPr>
          <w:color w:val="2D2A79"/>
          <w:w w:val="115"/>
        </w:rPr>
        <w:t>members, providers, and advocates are also </w:t>
      </w:r>
      <w:r>
        <w:rPr>
          <w:color w:val="3F3D83"/>
          <w:w w:val="115"/>
        </w:rPr>
        <w:t>encouraged </w:t>
      </w:r>
      <w:r>
        <w:rPr>
          <w:color w:val="2D2A79"/>
          <w:w w:val="115"/>
        </w:rPr>
        <w:t>to develop a thorough under­ </w:t>
      </w:r>
      <w:r>
        <w:rPr>
          <w:color w:val="3F3D83"/>
          <w:w w:val="115"/>
        </w:rPr>
        <w:t>standing </w:t>
      </w:r>
      <w:r>
        <w:rPr>
          <w:color w:val="2D2A79"/>
          <w:w w:val="115"/>
        </w:rPr>
        <w:t>of the rules regarding Federal bene­ fits, and to maintain an open line of </w:t>
      </w:r>
      <w:r>
        <w:rPr>
          <w:color w:val="3F3D83"/>
          <w:w w:val="115"/>
        </w:rPr>
        <w:t>commu­ </w:t>
      </w:r>
      <w:r>
        <w:rPr>
          <w:color w:val="2D2A79"/>
          <w:w w:val="115"/>
        </w:rPr>
        <w:t>nication </w:t>
      </w:r>
      <w:r>
        <w:rPr>
          <w:color w:val="3F3D83"/>
          <w:w w:val="115"/>
        </w:rPr>
        <w:t>with </w:t>
      </w:r>
      <w:r>
        <w:rPr>
          <w:color w:val="2D2A79"/>
          <w:w w:val="115"/>
        </w:rPr>
        <w:t>the State Medicaid agency and local Social Security office (National GAINS Center</w:t>
      </w:r>
      <w:r>
        <w:rPr>
          <w:color w:val="2D2A79"/>
          <w:spacing w:val="4"/>
          <w:w w:val="115"/>
        </w:rPr>
        <w:t> </w:t>
      </w:r>
      <w:r>
        <w:rPr>
          <w:color w:val="2D2A79"/>
          <w:w w:val="115"/>
        </w:rPr>
        <w:t>1999h).</w:t>
      </w:r>
    </w:p>
    <w:p>
      <w:pPr>
        <w:pStyle w:val="Heading3"/>
        <w:spacing w:before="79"/>
      </w:pPr>
      <w:r>
        <w:rPr>
          <w:b w:val="0"/>
        </w:rPr>
        <w:br w:type="column"/>
      </w:r>
      <w:r>
        <w:rPr>
          <w:color w:val="2D2A79"/>
          <w:w w:val="110"/>
        </w:rPr>
        <w:t>Protecting Clients' Rights</w:t>
      </w:r>
    </w:p>
    <w:p>
      <w:pPr>
        <w:pStyle w:val="BodyText"/>
        <w:spacing w:line="271" w:lineRule="auto" w:before="107"/>
        <w:ind w:left="263" w:right="1304"/>
      </w:pPr>
      <w:r>
        <w:rPr>
          <w:color w:val="2D2A79"/>
          <w:w w:val="115"/>
        </w:rPr>
        <w:t>The </w:t>
      </w:r>
      <w:r>
        <w:rPr>
          <w:color w:val="3F3D83"/>
          <w:w w:val="115"/>
        </w:rPr>
        <w:t>client's </w:t>
      </w:r>
      <w:r>
        <w:rPr>
          <w:color w:val="2D2A79"/>
          <w:w w:val="115"/>
        </w:rPr>
        <w:t>due-process rights </w:t>
      </w:r>
      <w:r>
        <w:rPr>
          <w:color w:val="3F3D83"/>
          <w:w w:val="115"/>
        </w:rPr>
        <w:t>can affect </w:t>
      </w:r>
      <w:r>
        <w:rPr>
          <w:color w:val="2D2A79"/>
          <w:w w:val="115"/>
        </w:rPr>
        <w:t>the </w:t>
      </w:r>
      <w:r>
        <w:rPr>
          <w:color w:val="3F3D83"/>
          <w:w w:val="115"/>
        </w:rPr>
        <w:t>counselor's </w:t>
      </w:r>
      <w:r>
        <w:rPr>
          <w:color w:val="2D2A79"/>
          <w:w w:val="115"/>
        </w:rPr>
        <w:t>role in the pretrial </w:t>
      </w:r>
      <w:r>
        <w:rPr>
          <w:color w:val="3F3D83"/>
          <w:w w:val="115"/>
        </w:rPr>
        <w:t>setting. </w:t>
      </w:r>
      <w:r>
        <w:rPr>
          <w:color w:val="2D2A79"/>
          <w:w w:val="115"/>
        </w:rPr>
        <w:t>Clients and </w:t>
      </w:r>
      <w:r>
        <w:rPr>
          <w:color w:val="3F3D83"/>
          <w:w w:val="115"/>
        </w:rPr>
        <w:t>counselors should </w:t>
      </w:r>
      <w:r>
        <w:rPr>
          <w:color w:val="2D2A79"/>
          <w:w w:val="115"/>
        </w:rPr>
        <w:t>not discuss the client's ongoing </w:t>
      </w:r>
      <w:r>
        <w:rPr>
          <w:color w:val="3F3D83"/>
          <w:w w:val="115"/>
        </w:rPr>
        <w:t>criminal </w:t>
      </w:r>
      <w:r>
        <w:rPr>
          <w:color w:val="2D2A79"/>
          <w:w w:val="115"/>
        </w:rPr>
        <w:t>case. The boundaries of the counselor's responsibilities can begin to blur when clients discuss their </w:t>
      </w:r>
      <w:r>
        <w:rPr>
          <w:color w:val="3F3D83"/>
          <w:w w:val="115"/>
        </w:rPr>
        <w:t>criminal cases.</w:t>
      </w:r>
    </w:p>
    <w:p>
      <w:pPr>
        <w:pStyle w:val="BodyText"/>
        <w:spacing w:line="273" w:lineRule="auto" w:before="2"/>
        <w:ind w:left="262" w:right="1342" w:firstLine="5"/>
      </w:pPr>
      <w:r>
        <w:rPr>
          <w:color w:val="2D2A79"/>
          <w:w w:val="115"/>
        </w:rPr>
        <w:t>Counselors </w:t>
      </w:r>
      <w:r>
        <w:rPr>
          <w:color w:val="3F3D83"/>
          <w:w w:val="115"/>
        </w:rPr>
        <w:t>should avoid </w:t>
      </w:r>
      <w:r>
        <w:rPr>
          <w:color w:val="2D2A79"/>
          <w:w w:val="115"/>
        </w:rPr>
        <w:t>the </w:t>
      </w:r>
      <w:r>
        <w:rPr>
          <w:color w:val="3F3D83"/>
          <w:w w:val="115"/>
        </w:rPr>
        <w:t>situation </w:t>
      </w:r>
      <w:r>
        <w:rPr>
          <w:color w:val="2D2A79"/>
          <w:w w:val="115"/>
        </w:rPr>
        <w:t>of being forced to report to a prosecutor  </w:t>
      </w:r>
      <w:r>
        <w:rPr>
          <w:color w:val="3F3D83"/>
          <w:w w:val="115"/>
        </w:rPr>
        <w:t>something </w:t>
      </w:r>
      <w:r>
        <w:rPr>
          <w:color w:val="2D2A79"/>
          <w:w w:val="115"/>
        </w:rPr>
        <w:t>they have been told concerning the client's case.</w:t>
      </w:r>
    </w:p>
    <w:p>
      <w:pPr>
        <w:pStyle w:val="BodyText"/>
        <w:spacing w:line="268" w:lineRule="auto" w:before="172"/>
        <w:ind w:left="264" w:right="1304" w:hanging="2"/>
      </w:pPr>
      <w:r>
        <w:rPr>
          <w:color w:val="2D2A79"/>
          <w:w w:val="115"/>
        </w:rPr>
        <w:t>A memorandum of understanding (MOU) can also protect a client's rights. </w:t>
      </w:r>
      <w:r>
        <w:rPr>
          <w:color w:val="2D2A79"/>
          <w:w w:val="115"/>
          <w:sz w:val="21"/>
        </w:rPr>
        <w:t>An </w:t>
      </w:r>
      <w:r>
        <w:rPr>
          <w:color w:val="2D2A79"/>
          <w:w w:val="115"/>
        </w:rPr>
        <w:t>MOU </w:t>
      </w:r>
      <w:r>
        <w:rPr>
          <w:color w:val="3F3D83"/>
          <w:w w:val="115"/>
        </w:rPr>
        <w:t>signed </w:t>
      </w:r>
      <w:r>
        <w:rPr>
          <w:color w:val="2D2A79"/>
          <w:w w:val="115"/>
        </w:rPr>
        <w:t>by the prosecutor will </w:t>
      </w:r>
      <w:r>
        <w:rPr>
          <w:color w:val="3F3D83"/>
          <w:w w:val="115"/>
        </w:rPr>
        <w:t>ensure </w:t>
      </w:r>
      <w:r>
        <w:rPr>
          <w:color w:val="2D2A79"/>
          <w:w w:val="115"/>
        </w:rPr>
        <w:t>that the prose­ </w:t>
      </w:r>
      <w:r>
        <w:rPr>
          <w:color w:val="3F3D83"/>
          <w:w w:val="115"/>
        </w:rPr>
        <w:t>cuting attorney </w:t>
      </w:r>
      <w:r>
        <w:rPr>
          <w:color w:val="2D2A79"/>
          <w:w w:val="115"/>
        </w:rPr>
        <w:t>in the </w:t>
      </w:r>
      <w:r>
        <w:rPr>
          <w:color w:val="3F3D83"/>
          <w:w w:val="115"/>
        </w:rPr>
        <w:t>case </w:t>
      </w:r>
      <w:r>
        <w:rPr>
          <w:color w:val="2D2A79"/>
          <w:w w:val="115"/>
        </w:rPr>
        <w:t>will not use infor­ mation </w:t>
      </w:r>
      <w:r>
        <w:rPr>
          <w:color w:val="3F3D83"/>
          <w:w w:val="115"/>
        </w:rPr>
        <w:t>gathered </w:t>
      </w:r>
      <w:r>
        <w:rPr>
          <w:color w:val="2D2A79"/>
          <w:w w:val="115"/>
        </w:rPr>
        <w:t>during the treatment process </w:t>
      </w:r>
      <w:r>
        <w:rPr>
          <w:color w:val="3F3D83"/>
          <w:w w:val="115"/>
        </w:rPr>
        <w:t>against </w:t>
      </w:r>
      <w:r>
        <w:rPr>
          <w:color w:val="2D2A79"/>
          <w:w w:val="115"/>
        </w:rPr>
        <w:t>the client. </w:t>
      </w:r>
      <w:r>
        <w:rPr>
          <w:color w:val="3F3D83"/>
          <w:w w:val="115"/>
        </w:rPr>
        <w:t>A </w:t>
      </w:r>
      <w:r>
        <w:rPr>
          <w:color w:val="2D2A79"/>
          <w:w w:val="115"/>
        </w:rPr>
        <w:t>judicial order attached to </w:t>
      </w:r>
      <w:r>
        <w:rPr>
          <w:color w:val="3F3D83"/>
          <w:w w:val="115"/>
        </w:rPr>
        <w:t>such </w:t>
      </w:r>
      <w:r>
        <w:rPr>
          <w:color w:val="2D2A79"/>
          <w:w w:val="115"/>
        </w:rPr>
        <w:t>an MOU may carry more weight: </w:t>
      </w:r>
      <w:r>
        <w:rPr>
          <w:color w:val="2D2A79"/>
          <w:w w:val="115"/>
          <w:sz w:val="21"/>
        </w:rPr>
        <w:t>If </w:t>
      </w:r>
      <w:r>
        <w:rPr>
          <w:color w:val="2D2A79"/>
          <w:w w:val="115"/>
        </w:rPr>
        <w:t>the judge rules that information </w:t>
      </w:r>
      <w:r>
        <w:rPr>
          <w:color w:val="3F3D83"/>
          <w:w w:val="115"/>
        </w:rPr>
        <w:t>given </w:t>
      </w:r>
      <w:r>
        <w:rPr>
          <w:color w:val="2D2A79"/>
          <w:w w:val="115"/>
        </w:rPr>
        <w:t>to a treat­ ment provider is out of bounds for a prosecu­ tor, the client has that much more assurance that he or </w:t>
      </w:r>
      <w:r>
        <w:rPr>
          <w:color w:val="3F3D83"/>
          <w:w w:val="115"/>
        </w:rPr>
        <w:t>she </w:t>
      </w:r>
      <w:r>
        <w:rPr>
          <w:color w:val="2D2A79"/>
          <w:w w:val="115"/>
        </w:rPr>
        <w:t>may </w:t>
      </w:r>
      <w:r>
        <w:rPr>
          <w:color w:val="3F3D83"/>
          <w:w w:val="115"/>
        </w:rPr>
        <w:t>speak </w:t>
      </w:r>
      <w:r>
        <w:rPr>
          <w:color w:val="2D2A79"/>
          <w:w w:val="115"/>
        </w:rPr>
        <w:t>freely to the </w:t>
      </w:r>
      <w:r>
        <w:rPr>
          <w:color w:val="3F3D83"/>
          <w:w w:val="115"/>
        </w:rPr>
        <w:t>coun­ selor.</w:t>
      </w:r>
    </w:p>
    <w:p>
      <w:pPr>
        <w:pStyle w:val="BodyText"/>
        <w:rPr>
          <w:sz w:val="22"/>
        </w:rPr>
      </w:pPr>
    </w:p>
    <w:p>
      <w:pPr>
        <w:pStyle w:val="Heading3"/>
        <w:spacing w:before="130"/>
      </w:pPr>
      <w:r>
        <w:rPr>
          <w:color w:val="2D2A79"/>
          <w:w w:val="105"/>
        </w:rPr>
        <w:t>Presumption of Innocence</w:t>
      </w:r>
    </w:p>
    <w:p>
      <w:pPr>
        <w:pStyle w:val="BodyText"/>
        <w:spacing w:line="271" w:lineRule="auto" w:before="107"/>
        <w:ind w:left="258" w:right="1253" w:firstLine="5"/>
      </w:pPr>
      <w:r>
        <w:rPr>
          <w:color w:val="2D2A79"/>
          <w:w w:val="120"/>
        </w:rPr>
        <w:t>The </w:t>
      </w:r>
      <w:r>
        <w:rPr>
          <w:color w:val="3F3D83"/>
          <w:w w:val="120"/>
        </w:rPr>
        <w:t>issue </w:t>
      </w:r>
      <w:r>
        <w:rPr>
          <w:color w:val="2D2A79"/>
          <w:w w:val="120"/>
        </w:rPr>
        <w:t>of presumption of </w:t>
      </w:r>
      <w:r>
        <w:rPr>
          <w:color w:val="3F3D83"/>
          <w:w w:val="120"/>
        </w:rPr>
        <w:t>innocence points </w:t>
      </w:r>
      <w:r>
        <w:rPr>
          <w:color w:val="2D2A79"/>
          <w:w w:val="120"/>
        </w:rPr>
        <w:t>to an </w:t>
      </w:r>
      <w:r>
        <w:rPr>
          <w:color w:val="3F3D83"/>
          <w:w w:val="120"/>
        </w:rPr>
        <w:t>essential </w:t>
      </w:r>
      <w:r>
        <w:rPr>
          <w:color w:val="2D2A79"/>
          <w:w w:val="120"/>
        </w:rPr>
        <w:t>difference between the legal and therapeutic cultures. It also poses a chal­ lenge for treatment </w:t>
      </w:r>
      <w:r>
        <w:rPr>
          <w:color w:val="3F3D83"/>
          <w:w w:val="120"/>
        </w:rPr>
        <w:t>counselors </w:t>
      </w:r>
      <w:r>
        <w:rPr>
          <w:color w:val="2D2A79"/>
          <w:w w:val="120"/>
        </w:rPr>
        <w:t>during the pre­ trial phase. The dilemma is this: For individ­ uals to participate in drug treatment, they must first admit to having a drug problem. </w:t>
      </w:r>
      <w:r>
        <w:rPr>
          <w:color w:val="3F3D83"/>
          <w:w w:val="120"/>
        </w:rPr>
        <w:t>As a </w:t>
      </w:r>
      <w:r>
        <w:rPr>
          <w:color w:val="2D2A79"/>
          <w:w w:val="120"/>
        </w:rPr>
        <w:t>result, when the </w:t>
      </w:r>
      <w:r>
        <w:rPr>
          <w:color w:val="3F3D83"/>
          <w:w w:val="120"/>
        </w:rPr>
        <w:t>crime </w:t>
      </w:r>
      <w:r>
        <w:rPr>
          <w:color w:val="2D2A79"/>
          <w:w w:val="120"/>
        </w:rPr>
        <w:t>is possession of drugs, counselors often have a more difficult time presuming a client's innocence.</w:t>
      </w:r>
    </w:p>
    <w:p>
      <w:pPr>
        <w:spacing w:line="273" w:lineRule="auto" w:before="184"/>
        <w:ind w:left="418" w:right="1661" w:hanging="10"/>
        <w:jc w:val="left"/>
        <w:rPr>
          <w:i/>
          <w:sz w:val="20"/>
        </w:rPr>
      </w:pPr>
      <w:r>
        <w:rPr>
          <w:i/>
          <w:color w:val="3F3D83"/>
          <w:w w:val="115"/>
          <w:sz w:val="20"/>
        </w:rPr>
        <w:t>"Presuming </w:t>
      </w:r>
      <w:r>
        <w:rPr>
          <w:i/>
          <w:color w:val="2D2A79"/>
          <w:w w:val="115"/>
          <w:sz w:val="20"/>
        </w:rPr>
        <w:t>their innocence never occurs </w:t>
      </w:r>
      <w:r>
        <w:rPr>
          <w:i/>
          <w:color w:val="2D2A79"/>
          <w:w w:val="115"/>
          <w:sz w:val="20"/>
        </w:rPr>
        <w:t>to me. I'm usually trying to convince the clients they have a problem."</w:t>
      </w:r>
    </w:p>
    <w:p>
      <w:pPr>
        <w:spacing w:line="227" w:lineRule="exact" w:before="0"/>
        <w:ind w:left="3293" w:right="0" w:firstLine="0"/>
        <w:jc w:val="left"/>
        <w:rPr>
          <w:i/>
          <w:sz w:val="20"/>
        </w:rPr>
      </w:pPr>
      <w:r>
        <w:rPr>
          <w:i/>
          <w:color w:val="2D2A79"/>
          <w:w w:val="130"/>
          <w:sz w:val="20"/>
        </w:rPr>
        <w:t>-Counselor</w:t>
      </w:r>
    </w:p>
    <w:p>
      <w:pPr>
        <w:pStyle w:val="BodyText"/>
        <w:spacing w:before="4"/>
        <w:rPr>
          <w:i/>
          <w:sz w:val="19"/>
        </w:rPr>
      </w:pPr>
    </w:p>
    <w:p>
      <w:pPr>
        <w:pStyle w:val="Heading3"/>
        <w:spacing w:line="264" w:lineRule="auto"/>
        <w:ind w:left="263" w:right="1661" w:hanging="2"/>
      </w:pPr>
      <w:r>
        <w:rPr>
          <w:color w:val="2D2A79"/>
          <w:w w:val="110"/>
        </w:rPr>
        <w:t>Coercive Power of Treatment Staff</w:t>
      </w:r>
    </w:p>
    <w:p>
      <w:pPr>
        <w:pStyle w:val="BodyText"/>
        <w:spacing w:line="273" w:lineRule="auto" w:before="75"/>
        <w:ind w:left="262" w:right="1253" w:firstLine="1"/>
      </w:pPr>
      <w:r>
        <w:rPr>
          <w:color w:val="2D2A79"/>
          <w:w w:val="120"/>
        </w:rPr>
        <w:t>The </w:t>
      </w:r>
      <w:r>
        <w:rPr>
          <w:color w:val="3F3D83"/>
          <w:w w:val="120"/>
        </w:rPr>
        <w:t>impact </w:t>
      </w:r>
      <w:r>
        <w:rPr>
          <w:color w:val="2D2A79"/>
          <w:w w:val="120"/>
        </w:rPr>
        <w:t>of </w:t>
      </w:r>
      <w:r>
        <w:rPr>
          <w:color w:val="3F3D83"/>
          <w:w w:val="120"/>
        </w:rPr>
        <w:t>arrest </w:t>
      </w:r>
      <w:r>
        <w:rPr>
          <w:color w:val="2D2A79"/>
          <w:w w:val="120"/>
        </w:rPr>
        <w:t>itself </w:t>
      </w:r>
      <w:r>
        <w:rPr>
          <w:color w:val="3F3D83"/>
          <w:w w:val="120"/>
        </w:rPr>
        <w:t>carries </w:t>
      </w:r>
      <w:r>
        <w:rPr>
          <w:color w:val="2D2A79"/>
          <w:w w:val="120"/>
        </w:rPr>
        <w:t>trauma, uncertainty, and disruption that are different from being in jail. This uncertainty can </w:t>
      </w:r>
      <w:r>
        <w:rPr>
          <w:color w:val="3F3D83"/>
          <w:w w:val="120"/>
        </w:rPr>
        <w:t>either </w:t>
      </w:r>
      <w:r>
        <w:rPr>
          <w:color w:val="2D2A79"/>
          <w:w w:val="120"/>
        </w:rPr>
        <w:t>help or hinder counselors who are trying to</w:t>
      </w:r>
    </w:p>
    <w:p>
      <w:pPr>
        <w:spacing w:after="0" w:line="273" w:lineRule="auto"/>
        <w:sectPr>
          <w:pgSz w:w="12240" w:h="15840"/>
          <w:pgMar w:header="0" w:footer="951" w:top="1340" w:bottom="1140" w:left="540" w:right="180"/>
          <w:cols w:num="2" w:equalWidth="0">
            <w:col w:w="5550" w:space="40"/>
            <w:col w:w="5930"/>
          </w:cols>
        </w:sectPr>
      </w:pPr>
    </w:p>
    <w:p>
      <w:pPr>
        <w:pStyle w:val="BodyText"/>
        <w:spacing w:line="271" w:lineRule="auto" w:before="63"/>
        <w:ind w:left="737" w:firstLine="3"/>
      </w:pPr>
      <w:r>
        <w:rPr>
          <w:color w:val="2F2A79"/>
          <w:w w:val="115"/>
        </w:rPr>
        <w:t>engage clients in treatment. The aftermath of the arrest often provides additional motiva­ tional leverage and </w:t>
      </w:r>
      <w:r>
        <w:rPr>
          <w:color w:val="413D85"/>
          <w:w w:val="115"/>
        </w:rPr>
        <w:t>counselors can </w:t>
      </w:r>
      <w:r>
        <w:rPr>
          <w:color w:val="2F2A79"/>
          <w:w w:val="115"/>
        </w:rPr>
        <w:t>better </w:t>
      </w:r>
      <w:r>
        <w:rPr>
          <w:color w:val="413D85"/>
          <w:w w:val="115"/>
        </w:rPr>
        <w:t>engage </w:t>
      </w:r>
      <w:r>
        <w:rPr>
          <w:color w:val="2F2A79"/>
          <w:w w:val="115"/>
        </w:rPr>
        <w:t>their clients in treatment by </w:t>
      </w:r>
      <w:r>
        <w:rPr>
          <w:color w:val="413D85"/>
          <w:w w:val="115"/>
        </w:rPr>
        <w:t>assessing </w:t>
      </w:r>
      <w:r>
        <w:rPr>
          <w:color w:val="2F2A79"/>
          <w:w w:val="115"/>
        </w:rPr>
        <w:t>this motivation. Are they </w:t>
      </w:r>
      <w:r>
        <w:rPr>
          <w:color w:val="413D85"/>
          <w:w w:val="115"/>
        </w:rPr>
        <w:t>seeking </w:t>
      </w:r>
      <w:r>
        <w:rPr>
          <w:color w:val="2F2A79"/>
          <w:w w:val="115"/>
        </w:rPr>
        <w:t>to avoid prosecution? Do they want to remain in the community? Counselors who perceive clients' motivation and assist them in meeting </w:t>
      </w:r>
      <w:r>
        <w:rPr>
          <w:color w:val="413D85"/>
          <w:w w:val="115"/>
        </w:rPr>
        <w:t>short­ </w:t>
      </w:r>
      <w:r>
        <w:rPr>
          <w:color w:val="2F2A79"/>
          <w:w w:val="115"/>
        </w:rPr>
        <w:t>term goals </w:t>
      </w:r>
      <w:r>
        <w:rPr>
          <w:color w:val="413D85"/>
          <w:w w:val="115"/>
        </w:rPr>
        <w:t>provide strong </w:t>
      </w:r>
      <w:r>
        <w:rPr>
          <w:color w:val="2F2A79"/>
          <w:w w:val="115"/>
        </w:rPr>
        <w:t>incentive to </w:t>
      </w:r>
      <w:r>
        <w:rPr>
          <w:color w:val="413D85"/>
          <w:w w:val="115"/>
        </w:rPr>
        <w:t>engage </w:t>
      </w:r>
      <w:r>
        <w:rPr>
          <w:color w:val="2F2A79"/>
          <w:w w:val="115"/>
        </w:rPr>
        <w:t>them in the treatment process. For </w:t>
      </w:r>
      <w:r>
        <w:rPr>
          <w:color w:val="413D85"/>
          <w:w w:val="115"/>
        </w:rPr>
        <w:t>coun­ selors, </w:t>
      </w:r>
      <w:r>
        <w:rPr>
          <w:color w:val="2F2A79"/>
          <w:w w:val="115"/>
        </w:rPr>
        <w:t>the keys to meeting these </w:t>
      </w:r>
      <w:r>
        <w:rPr>
          <w:color w:val="413D85"/>
          <w:w w:val="115"/>
        </w:rPr>
        <w:t>short-term </w:t>
      </w:r>
      <w:r>
        <w:rPr>
          <w:color w:val="2F2A79"/>
          <w:w w:val="115"/>
        </w:rPr>
        <w:t>goals are awareness of resources and the abil­ ity to offer them.</w:t>
      </w:r>
    </w:p>
    <w:p>
      <w:pPr>
        <w:pStyle w:val="BodyText"/>
        <w:spacing w:line="271" w:lineRule="auto" w:before="187"/>
        <w:ind w:left="737" w:firstLine="8"/>
      </w:pPr>
      <w:r>
        <w:rPr>
          <w:color w:val="2F2A79"/>
          <w:w w:val="115"/>
        </w:rPr>
        <w:t>Counselors working in the pretrial </w:t>
      </w:r>
      <w:r>
        <w:rPr>
          <w:color w:val="413D85"/>
          <w:w w:val="115"/>
        </w:rPr>
        <w:t>setting </w:t>
      </w:r>
      <w:r>
        <w:rPr>
          <w:color w:val="2F2A79"/>
          <w:w w:val="115"/>
        </w:rPr>
        <w:t>have additional leverage with clients in that they are responsible for making recommenda­ tions to the  </w:t>
      </w:r>
      <w:r>
        <w:rPr>
          <w:color w:val="413D85"/>
          <w:w w:val="115"/>
        </w:rPr>
        <w:t>court concerning </w:t>
      </w:r>
      <w:r>
        <w:rPr>
          <w:color w:val="2F2A79"/>
          <w:w w:val="115"/>
        </w:rPr>
        <w:t>adherence  to and </w:t>
      </w:r>
      <w:r>
        <w:rPr>
          <w:color w:val="413D85"/>
          <w:w w:val="115"/>
        </w:rPr>
        <w:t>progress </w:t>
      </w:r>
      <w:r>
        <w:rPr>
          <w:color w:val="2F2A79"/>
          <w:w w:val="115"/>
        </w:rPr>
        <w:t>in treatment. However, the </w:t>
      </w:r>
      <w:r>
        <w:rPr>
          <w:color w:val="413D85"/>
          <w:w w:val="115"/>
        </w:rPr>
        <w:t>counselor's </w:t>
      </w:r>
      <w:r>
        <w:rPr>
          <w:color w:val="2F2A79"/>
          <w:w w:val="115"/>
        </w:rPr>
        <w:t>role is potentially more adversari­ al. Self-disclosure to a counselor is not neces­ sarily in the client's best interest. As a result,  it may be more difficult to </w:t>
      </w:r>
      <w:r>
        <w:rPr>
          <w:color w:val="413D85"/>
          <w:w w:val="115"/>
        </w:rPr>
        <w:t>engage </w:t>
      </w:r>
      <w:r>
        <w:rPr>
          <w:color w:val="2F2A79"/>
          <w:w w:val="115"/>
        </w:rPr>
        <w:t>the client </w:t>
      </w:r>
      <w:r>
        <w:rPr>
          <w:color w:val="413D85"/>
          <w:w w:val="115"/>
        </w:rPr>
        <w:t>in </w:t>
      </w:r>
      <w:r>
        <w:rPr>
          <w:color w:val="2F2A79"/>
          <w:w w:val="115"/>
        </w:rPr>
        <w:t>an </w:t>
      </w:r>
      <w:r>
        <w:rPr>
          <w:color w:val="413D85"/>
          <w:w w:val="115"/>
        </w:rPr>
        <w:t>open </w:t>
      </w:r>
      <w:r>
        <w:rPr>
          <w:color w:val="2F2A79"/>
          <w:w w:val="115"/>
        </w:rPr>
        <w:t>relationship. The </w:t>
      </w:r>
      <w:r>
        <w:rPr>
          <w:color w:val="413D85"/>
          <w:w w:val="115"/>
        </w:rPr>
        <w:t>counselor should </w:t>
      </w:r>
      <w:r>
        <w:rPr>
          <w:color w:val="2F2A79"/>
          <w:w w:val="115"/>
        </w:rPr>
        <w:t>inform the client at the outset that at </w:t>
      </w:r>
      <w:r>
        <w:rPr>
          <w:color w:val="413D85"/>
          <w:w w:val="115"/>
        </w:rPr>
        <w:t>some </w:t>
      </w:r>
      <w:r>
        <w:rPr>
          <w:color w:val="2F2A79"/>
          <w:w w:val="115"/>
        </w:rPr>
        <w:t>point it may be necessary  to report to the </w:t>
      </w:r>
      <w:r>
        <w:rPr>
          <w:color w:val="413D85"/>
          <w:w w:val="115"/>
        </w:rPr>
        <w:t>court </w:t>
      </w:r>
      <w:r>
        <w:rPr>
          <w:color w:val="2F2A79"/>
          <w:w w:val="115"/>
        </w:rPr>
        <w:t>or pretrial </w:t>
      </w:r>
      <w:r>
        <w:rPr>
          <w:color w:val="413D85"/>
          <w:w w:val="115"/>
        </w:rPr>
        <w:t>supervision staff. </w:t>
      </w:r>
      <w:r>
        <w:rPr>
          <w:color w:val="2F2A79"/>
          <w:w w:val="115"/>
        </w:rPr>
        <w:t>The coun­ selor should be absolutely clear about this process, its requirements, </w:t>
      </w:r>
      <w:r>
        <w:rPr>
          <w:color w:val="413D85"/>
          <w:w w:val="115"/>
        </w:rPr>
        <w:t>and </w:t>
      </w:r>
      <w:r>
        <w:rPr>
          <w:color w:val="2F2A79"/>
          <w:w w:val="115"/>
        </w:rPr>
        <w:t>his or her  </w:t>
      </w:r>
      <w:r>
        <w:rPr>
          <w:color w:val="413D85"/>
          <w:w w:val="115"/>
        </w:rPr>
        <w:t>role </w:t>
      </w:r>
      <w:r>
        <w:rPr>
          <w:color w:val="2F2A79"/>
          <w:w w:val="115"/>
        </w:rPr>
        <w:t>in relation to the </w:t>
      </w:r>
      <w:r>
        <w:rPr>
          <w:color w:val="413D85"/>
          <w:w w:val="115"/>
        </w:rPr>
        <w:t>community supervision </w:t>
      </w:r>
      <w:r>
        <w:rPr>
          <w:color w:val="2F2A79"/>
          <w:w w:val="115"/>
        </w:rPr>
        <w:t>agency. In </w:t>
      </w:r>
      <w:r>
        <w:rPr>
          <w:color w:val="413D85"/>
          <w:w w:val="115"/>
        </w:rPr>
        <w:t>some settings, such </w:t>
      </w:r>
      <w:r>
        <w:rPr>
          <w:color w:val="2F2A79"/>
          <w:w w:val="115"/>
        </w:rPr>
        <w:t>as drug </w:t>
      </w:r>
      <w:r>
        <w:rPr>
          <w:color w:val="413D85"/>
          <w:w w:val="115"/>
        </w:rPr>
        <w:t>courts, </w:t>
      </w:r>
      <w:r>
        <w:rPr>
          <w:color w:val="2F2A79"/>
          <w:w w:val="115"/>
        </w:rPr>
        <w:t>counselors are  part of a multidisciplinary team and play a vital role in case reviews and determining clients' disposition. For </w:t>
      </w:r>
      <w:r>
        <w:rPr>
          <w:color w:val="413D85"/>
          <w:w w:val="115"/>
        </w:rPr>
        <w:t>example, counselors </w:t>
      </w:r>
      <w:r>
        <w:rPr>
          <w:color w:val="2F2A79"/>
          <w:w w:val="115"/>
        </w:rPr>
        <w:t>provide regular </w:t>
      </w:r>
      <w:r>
        <w:rPr>
          <w:color w:val="413D85"/>
          <w:w w:val="115"/>
        </w:rPr>
        <w:t>and </w:t>
      </w:r>
      <w:r>
        <w:rPr>
          <w:color w:val="2F2A79"/>
          <w:w w:val="115"/>
        </w:rPr>
        <w:t>periodic reports regarding client treatment adherence and progress. The judge may defer to the </w:t>
      </w:r>
      <w:r>
        <w:rPr>
          <w:color w:val="413D85"/>
          <w:w w:val="115"/>
        </w:rPr>
        <w:t>counselor's </w:t>
      </w:r>
      <w:r>
        <w:rPr>
          <w:color w:val="2F2A79"/>
          <w:w w:val="115"/>
        </w:rPr>
        <w:t>opinion regarding recommenda­ tions for the client's promotion to different phases, or graduation from the program, giv­ ing the </w:t>
      </w:r>
      <w:r>
        <w:rPr>
          <w:color w:val="413D85"/>
          <w:w w:val="115"/>
        </w:rPr>
        <w:t>counselor </w:t>
      </w:r>
      <w:r>
        <w:rPr>
          <w:color w:val="2F2A79"/>
          <w:w w:val="115"/>
        </w:rPr>
        <w:t>additional leverage in moti­ vating </w:t>
      </w:r>
      <w:r>
        <w:rPr>
          <w:color w:val="413D85"/>
          <w:w w:val="115"/>
        </w:rPr>
        <w:t>clients </w:t>
      </w:r>
      <w:r>
        <w:rPr>
          <w:color w:val="2F2A79"/>
          <w:w w:val="115"/>
        </w:rPr>
        <w:t>to </w:t>
      </w:r>
      <w:r>
        <w:rPr>
          <w:color w:val="413D85"/>
          <w:w w:val="115"/>
        </w:rPr>
        <w:t>engage </w:t>
      </w:r>
      <w:r>
        <w:rPr>
          <w:color w:val="2F2A79"/>
          <w:w w:val="115"/>
        </w:rPr>
        <w:t>in</w:t>
      </w:r>
      <w:r>
        <w:rPr>
          <w:color w:val="2F2A79"/>
          <w:spacing w:val="42"/>
          <w:w w:val="115"/>
        </w:rPr>
        <w:t> </w:t>
      </w:r>
      <w:r>
        <w:rPr>
          <w:color w:val="2F2A79"/>
          <w:w w:val="115"/>
        </w:rPr>
        <w:t>treatment.</w:t>
      </w:r>
    </w:p>
    <w:p>
      <w:pPr>
        <w:pStyle w:val="BodyText"/>
        <w:rPr>
          <w:sz w:val="22"/>
        </w:rPr>
      </w:pPr>
    </w:p>
    <w:p>
      <w:pPr>
        <w:pStyle w:val="Heading3"/>
        <w:spacing w:line="259" w:lineRule="auto" w:before="137"/>
        <w:ind w:left="740"/>
      </w:pPr>
      <w:r>
        <w:rPr>
          <w:color w:val="2F2A79"/>
          <w:w w:val="105"/>
        </w:rPr>
        <w:t>Checks and Balances on a Counselor's Influence</w:t>
      </w:r>
    </w:p>
    <w:p>
      <w:pPr>
        <w:pStyle w:val="BodyText"/>
        <w:spacing w:line="271" w:lineRule="auto" w:before="88"/>
        <w:ind w:left="741" w:firstLine="1"/>
      </w:pPr>
      <w:r>
        <w:rPr>
          <w:color w:val="2F2A79"/>
          <w:w w:val="115"/>
        </w:rPr>
        <w:t>The power of the counselor in pretrial and diversion settings raises </w:t>
      </w:r>
      <w:r>
        <w:rPr>
          <w:color w:val="413D85"/>
          <w:w w:val="115"/>
        </w:rPr>
        <w:t>several </w:t>
      </w:r>
      <w:r>
        <w:rPr>
          <w:color w:val="2F2A79"/>
          <w:w w:val="115"/>
        </w:rPr>
        <w:t>important </w:t>
      </w:r>
      <w:r>
        <w:rPr>
          <w:color w:val="413D85"/>
          <w:w w:val="115"/>
        </w:rPr>
        <w:t>ethical </w:t>
      </w:r>
      <w:r>
        <w:rPr>
          <w:color w:val="2F2A79"/>
          <w:w w:val="115"/>
        </w:rPr>
        <w:t>questions. Should </w:t>
      </w:r>
      <w:r>
        <w:rPr>
          <w:color w:val="413D85"/>
          <w:w w:val="115"/>
        </w:rPr>
        <w:t>counselors </w:t>
      </w:r>
      <w:r>
        <w:rPr>
          <w:color w:val="2F2A79"/>
          <w:w w:val="115"/>
        </w:rPr>
        <w:t>be able</w:t>
      </w:r>
    </w:p>
    <w:p>
      <w:pPr>
        <w:pStyle w:val="BodyText"/>
        <w:spacing w:line="271" w:lineRule="auto" w:before="63"/>
        <w:ind w:left="282" w:right="1830" w:firstLine="5"/>
      </w:pPr>
      <w:r>
        <w:rPr/>
        <w:br w:type="column"/>
      </w:r>
      <w:r>
        <w:rPr>
          <w:color w:val="2F2A79"/>
          <w:w w:val="115"/>
        </w:rPr>
        <w:t>to </w:t>
      </w:r>
      <w:r>
        <w:rPr>
          <w:color w:val="413D85"/>
          <w:w w:val="115"/>
        </w:rPr>
        <w:t>circumvent </w:t>
      </w:r>
      <w:r>
        <w:rPr>
          <w:color w:val="2F2A79"/>
          <w:w w:val="115"/>
        </w:rPr>
        <w:t>a client's release conditions? What </w:t>
      </w:r>
      <w:r>
        <w:rPr>
          <w:color w:val="413D85"/>
          <w:w w:val="115"/>
        </w:rPr>
        <w:t>assurance is </w:t>
      </w:r>
      <w:r>
        <w:rPr>
          <w:color w:val="2F2A79"/>
          <w:w w:val="115"/>
        </w:rPr>
        <w:t>provided that counselors will </w:t>
      </w:r>
      <w:r>
        <w:rPr>
          <w:color w:val="413D85"/>
          <w:w w:val="115"/>
        </w:rPr>
        <w:t>act </w:t>
      </w:r>
      <w:r>
        <w:rPr>
          <w:color w:val="2F2A79"/>
          <w:w w:val="115"/>
        </w:rPr>
        <w:t>with </w:t>
      </w:r>
      <w:r>
        <w:rPr>
          <w:color w:val="413D85"/>
          <w:w w:val="115"/>
        </w:rPr>
        <w:t>fairness and consistency? </w:t>
      </w:r>
      <w:r>
        <w:rPr>
          <w:color w:val="2F2A79"/>
          <w:w w:val="115"/>
        </w:rPr>
        <w:t>What measures </w:t>
      </w:r>
      <w:r>
        <w:rPr>
          <w:color w:val="413D85"/>
          <w:w w:val="115"/>
        </w:rPr>
        <w:t>can </w:t>
      </w:r>
      <w:r>
        <w:rPr>
          <w:color w:val="2F2A79"/>
          <w:w w:val="115"/>
        </w:rPr>
        <w:t>be taken to </w:t>
      </w:r>
      <w:r>
        <w:rPr>
          <w:color w:val="413D85"/>
          <w:w w:val="115"/>
        </w:rPr>
        <w:t>prevent counselors </w:t>
      </w:r>
      <w:r>
        <w:rPr>
          <w:color w:val="2F2A79"/>
          <w:w w:val="115"/>
        </w:rPr>
        <w:t>from abusing this power? Should </w:t>
      </w:r>
      <w:r>
        <w:rPr>
          <w:color w:val="413D85"/>
          <w:w w:val="115"/>
        </w:rPr>
        <w:t>some </w:t>
      </w:r>
      <w:r>
        <w:rPr>
          <w:color w:val="2F2A79"/>
          <w:w w:val="115"/>
        </w:rPr>
        <w:t>type of oversight mechanism be established to avoid the potential abuse of power? These types of </w:t>
      </w:r>
      <w:r>
        <w:rPr>
          <w:color w:val="413D85"/>
          <w:w w:val="115"/>
        </w:rPr>
        <w:t>checks and </w:t>
      </w:r>
      <w:r>
        <w:rPr>
          <w:color w:val="2F2A79"/>
          <w:w w:val="115"/>
        </w:rPr>
        <w:t>balances are </w:t>
      </w:r>
      <w:r>
        <w:rPr>
          <w:color w:val="413D85"/>
          <w:w w:val="115"/>
        </w:rPr>
        <w:t>incorporated within </w:t>
      </w:r>
      <w:r>
        <w:rPr>
          <w:color w:val="2F2A79"/>
          <w:w w:val="115"/>
        </w:rPr>
        <w:t>drug treatment </w:t>
      </w:r>
      <w:r>
        <w:rPr>
          <w:color w:val="413D85"/>
          <w:w w:val="115"/>
        </w:rPr>
        <w:t>courts. </w:t>
      </w:r>
      <w:r>
        <w:rPr>
          <w:color w:val="2F2A79"/>
          <w:w w:val="115"/>
        </w:rPr>
        <w:t>For  </w:t>
      </w:r>
      <w:r>
        <w:rPr>
          <w:color w:val="413D85"/>
          <w:w w:val="115"/>
        </w:rPr>
        <w:t>example,  </w:t>
      </w:r>
      <w:r>
        <w:rPr>
          <w:color w:val="2F2A79"/>
          <w:w w:val="115"/>
        </w:rPr>
        <w:t>team </w:t>
      </w:r>
      <w:r>
        <w:rPr>
          <w:color w:val="413D85"/>
          <w:w w:val="115"/>
        </w:rPr>
        <w:t>staff </w:t>
      </w:r>
      <w:r>
        <w:rPr>
          <w:color w:val="2F2A79"/>
          <w:w w:val="115"/>
        </w:rPr>
        <w:t>meetings provide a forum for discussion to review </w:t>
      </w:r>
      <w:r>
        <w:rPr>
          <w:color w:val="413D85"/>
          <w:w w:val="115"/>
        </w:rPr>
        <w:t>each </w:t>
      </w:r>
      <w:r>
        <w:rPr>
          <w:color w:val="2F2A79"/>
          <w:w w:val="115"/>
        </w:rPr>
        <w:t>case prior  to </w:t>
      </w:r>
      <w:r>
        <w:rPr>
          <w:color w:val="413D85"/>
          <w:w w:val="115"/>
        </w:rPr>
        <w:t>court </w:t>
      </w:r>
      <w:r>
        <w:rPr>
          <w:color w:val="2F2A79"/>
          <w:w w:val="115"/>
        </w:rPr>
        <w:t>hearings and to achieve consensus regarding what the judicial and drug court program response will be to </w:t>
      </w:r>
      <w:r>
        <w:rPr>
          <w:color w:val="413D85"/>
          <w:w w:val="115"/>
        </w:rPr>
        <w:t>infractions </w:t>
      </w:r>
      <w:r>
        <w:rPr>
          <w:color w:val="2F2A79"/>
          <w:w w:val="115"/>
        </w:rPr>
        <w:t>or other </w:t>
      </w:r>
      <w:r>
        <w:rPr>
          <w:color w:val="413D85"/>
          <w:w w:val="115"/>
        </w:rPr>
        <w:t>critical</w:t>
      </w:r>
      <w:r>
        <w:rPr>
          <w:color w:val="413D85"/>
          <w:spacing w:val="-15"/>
          <w:w w:val="115"/>
        </w:rPr>
        <w:t> </w:t>
      </w:r>
      <w:r>
        <w:rPr>
          <w:color w:val="413D85"/>
          <w:w w:val="115"/>
        </w:rPr>
        <w:t>incidents.</w:t>
      </w:r>
    </w:p>
    <w:p>
      <w:pPr>
        <w:pStyle w:val="BodyText"/>
        <w:spacing w:before="3"/>
        <w:rPr>
          <w:sz w:val="32"/>
        </w:rPr>
      </w:pPr>
    </w:p>
    <w:p>
      <w:pPr>
        <w:pStyle w:val="Heading1"/>
        <w:spacing w:line="237" w:lineRule="auto"/>
        <w:ind w:left="282" w:right="1597" w:firstLine="1"/>
      </w:pPr>
      <w:r>
        <w:rPr>
          <w:color w:val="2F2A79"/>
          <w:w w:val="110"/>
        </w:rPr>
        <w:t>Developing Pretrial Treatment Services</w:t>
      </w:r>
    </w:p>
    <w:p>
      <w:pPr>
        <w:pStyle w:val="BodyText"/>
        <w:spacing w:line="273" w:lineRule="auto" w:before="91"/>
        <w:ind w:left="277" w:right="1597" w:firstLine="8"/>
      </w:pPr>
      <w:r>
        <w:rPr>
          <w:color w:val="2F2A79"/>
          <w:w w:val="120"/>
        </w:rPr>
        <w:t>Efforts to </w:t>
      </w:r>
      <w:r>
        <w:rPr>
          <w:color w:val="413D85"/>
          <w:w w:val="120"/>
        </w:rPr>
        <w:t>expand </w:t>
      </w:r>
      <w:r>
        <w:rPr>
          <w:color w:val="2F2A79"/>
          <w:w w:val="120"/>
        </w:rPr>
        <w:t>and institutionalize treat­ ment</w:t>
      </w:r>
      <w:r>
        <w:rPr>
          <w:color w:val="2F2A79"/>
          <w:spacing w:val="-4"/>
          <w:w w:val="120"/>
        </w:rPr>
        <w:t> </w:t>
      </w:r>
      <w:r>
        <w:rPr>
          <w:color w:val="2F2A79"/>
          <w:w w:val="120"/>
        </w:rPr>
        <w:t>programs</w:t>
      </w:r>
      <w:r>
        <w:rPr>
          <w:color w:val="2F2A79"/>
          <w:spacing w:val="-5"/>
          <w:w w:val="120"/>
        </w:rPr>
        <w:t> </w:t>
      </w:r>
      <w:r>
        <w:rPr>
          <w:color w:val="2F2A79"/>
          <w:w w:val="120"/>
        </w:rPr>
        <w:t>in</w:t>
      </w:r>
      <w:r>
        <w:rPr>
          <w:color w:val="2F2A79"/>
          <w:spacing w:val="-5"/>
          <w:w w:val="120"/>
        </w:rPr>
        <w:t> </w:t>
      </w:r>
      <w:r>
        <w:rPr>
          <w:color w:val="2F2A79"/>
          <w:w w:val="120"/>
        </w:rPr>
        <w:t>order</w:t>
      </w:r>
      <w:r>
        <w:rPr>
          <w:color w:val="2F2A79"/>
          <w:spacing w:val="-2"/>
          <w:w w:val="120"/>
        </w:rPr>
        <w:t> </w:t>
      </w:r>
      <w:r>
        <w:rPr>
          <w:color w:val="2F2A79"/>
          <w:w w:val="120"/>
        </w:rPr>
        <w:t>to</w:t>
      </w:r>
      <w:r>
        <w:rPr>
          <w:color w:val="2F2A79"/>
          <w:spacing w:val="-20"/>
          <w:w w:val="120"/>
        </w:rPr>
        <w:t> </w:t>
      </w:r>
      <w:r>
        <w:rPr>
          <w:color w:val="2F2A79"/>
          <w:w w:val="120"/>
        </w:rPr>
        <w:t>make</w:t>
      </w:r>
      <w:r>
        <w:rPr>
          <w:color w:val="2F2A79"/>
          <w:spacing w:val="-5"/>
          <w:w w:val="120"/>
        </w:rPr>
        <w:t> </w:t>
      </w:r>
      <w:r>
        <w:rPr>
          <w:color w:val="2F2A79"/>
          <w:w w:val="120"/>
        </w:rPr>
        <w:t>them</w:t>
      </w:r>
      <w:r>
        <w:rPr>
          <w:color w:val="2F2A79"/>
          <w:spacing w:val="-1"/>
          <w:w w:val="120"/>
        </w:rPr>
        <w:t> </w:t>
      </w:r>
      <w:r>
        <w:rPr>
          <w:color w:val="2F2A79"/>
          <w:w w:val="120"/>
        </w:rPr>
        <w:t>a</w:t>
      </w:r>
      <w:r>
        <w:rPr>
          <w:color w:val="2F2A79"/>
          <w:spacing w:val="-8"/>
          <w:w w:val="120"/>
        </w:rPr>
        <w:t> </w:t>
      </w:r>
      <w:r>
        <w:rPr>
          <w:color w:val="413D85"/>
          <w:w w:val="120"/>
        </w:rPr>
        <w:t>stan­ </w:t>
      </w:r>
      <w:r>
        <w:rPr>
          <w:color w:val="2F2A79"/>
          <w:w w:val="120"/>
        </w:rPr>
        <w:t>dard part of the pretrial </w:t>
      </w:r>
      <w:r>
        <w:rPr>
          <w:color w:val="413D85"/>
          <w:w w:val="120"/>
        </w:rPr>
        <w:t>criminal </w:t>
      </w:r>
      <w:r>
        <w:rPr>
          <w:color w:val="2F2A79"/>
          <w:w w:val="120"/>
        </w:rPr>
        <w:t>justice </w:t>
      </w:r>
      <w:r>
        <w:rPr>
          <w:color w:val="413D85"/>
          <w:w w:val="120"/>
        </w:rPr>
        <w:t>sys­ </w:t>
      </w:r>
      <w:r>
        <w:rPr>
          <w:color w:val="2F2A79"/>
          <w:w w:val="120"/>
        </w:rPr>
        <w:t>tem often face </w:t>
      </w:r>
      <w:r>
        <w:rPr>
          <w:color w:val="413D85"/>
          <w:w w:val="120"/>
        </w:rPr>
        <w:t>a </w:t>
      </w:r>
      <w:r>
        <w:rPr>
          <w:color w:val="2F2A79"/>
          <w:w w:val="120"/>
        </w:rPr>
        <w:t>number of </w:t>
      </w:r>
      <w:r>
        <w:rPr>
          <w:color w:val="413D85"/>
          <w:w w:val="120"/>
        </w:rPr>
        <w:t>challenges. </w:t>
      </w:r>
      <w:r>
        <w:rPr>
          <w:color w:val="2F2A79"/>
          <w:w w:val="120"/>
        </w:rPr>
        <w:t>In planning</w:t>
      </w:r>
      <w:r>
        <w:rPr>
          <w:color w:val="2F2A79"/>
          <w:spacing w:val="-21"/>
          <w:w w:val="120"/>
        </w:rPr>
        <w:t> </w:t>
      </w:r>
      <w:r>
        <w:rPr>
          <w:color w:val="413D85"/>
          <w:w w:val="120"/>
        </w:rPr>
        <w:t>such</w:t>
      </w:r>
      <w:r>
        <w:rPr>
          <w:color w:val="413D85"/>
          <w:spacing w:val="-19"/>
          <w:w w:val="120"/>
        </w:rPr>
        <w:t> </w:t>
      </w:r>
      <w:r>
        <w:rPr>
          <w:color w:val="2F2A79"/>
          <w:w w:val="120"/>
        </w:rPr>
        <w:t>programs,</w:t>
      </w:r>
      <w:r>
        <w:rPr>
          <w:color w:val="2F2A79"/>
          <w:spacing w:val="-7"/>
          <w:w w:val="120"/>
        </w:rPr>
        <w:t> </w:t>
      </w:r>
      <w:r>
        <w:rPr>
          <w:color w:val="2F2A79"/>
          <w:w w:val="120"/>
        </w:rPr>
        <w:t>the</w:t>
      </w:r>
      <w:r>
        <w:rPr>
          <w:color w:val="2F2A79"/>
          <w:spacing w:val="-18"/>
          <w:w w:val="120"/>
        </w:rPr>
        <w:t> </w:t>
      </w:r>
      <w:r>
        <w:rPr>
          <w:color w:val="413D85"/>
          <w:w w:val="120"/>
        </w:rPr>
        <w:t>consensus</w:t>
      </w:r>
      <w:r>
        <w:rPr>
          <w:color w:val="413D85"/>
          <w:spacing w:val="-9"/>
          <w:w w:val="120"/>
        </w:rPr>
        <w:t> </w:t>
      </w:r>
      <w:r>
        <w:rPr>
          <w:color w:val="2F2A79"/>
          <w:w w:val="120"/>
        </w:rPr>
        <w:t>panel believes</w:t>
      </w:r>
      <w:r>
        <w:rPr>
          <w:color w:val="2F2A79"/>
          <w:spacing w:val="-24"/>
          <w:w w:val="120"/>
        </w:rPr>
        <w:t> </w:t>
      </w:r>
      <w:r>
        <w:rPr>
          <w:color w:val="2F2A79"/>
          <w:w w:val="120"/>
        </w:rPr>
        <w:t>the</w:t>
      </w:r>
      <w:r>
        <w:rPr>
          <w:color w:val="2F2A79"/>
          <w:spacing w:val="-26"/>
          <w:w w:val="120"/>
        </w:rPr>
        <w:t> </w:t>
      </w:r>
      <w:r>
        <w:rPr>
          <w:color w:val="2F2A79"/>
          <w:w w:val="120"/>
        </w:rPr>
        <w:t>following</w:t>
      </w:r>
      <w:r>
        <w:rPr>
          <w:color w:val="2F2A79"/>
          <w:spacing w:val="-31"/>
          <w:w w:val="120"/>
        </w:rPr>
        <w:t> </w:t>
      </w:r>
      <w:r>
        <w:rPr>
          <w:color w:val="413D85"/>
          <w:w w:val="120"/>
        </w:rPr>
        <w:t>strategies</w:t>
      </w:r>
      <w:r>
        <w:rPr>
          <w:color w:val="413D85"/>
          <w:spacing w:val="-25"/>
          <w:w w:val="120"/>
        </w:rPr>
        <w:t> </w:t>
      </w:r>
      <w:r>
        <w:rPr>
          <w:color w:val="2F2A79"/>
          <w:w w:val="120"/>
        </w:rPr>
        <w:t>may</w:t>
      </w:r>
      <w:r>
        <w:rPr>
          <w:color w:val="2F2A79"/>
          <w:spacing w:val="-32"/>
          <w:w w:val="120"/>
        </w:rPr>
        <w:t> </w:t>
      </w:r>
      <w:r>
        <w:rPr>
          <w:color w:val="2F2A79"/>
          <w:w w:val="120"/>
        </w:rPr>
        <w:t>be</w:t>
      </w:r>
      <w:r>
        <w:rPr>
          <w:color w:val="2F2A79"/>
          <w:spacing w:val="-30"/>
          <w:w w:val="120"/>
        </w:rPr>
        <w:t> </w:t>
      </w:r>
      <w:r>
        <w:rPr>
          <w:color w:val="2F2A79"/>
          <w:w w:val="120"/>
        </w:rPr>
        <w:t>help­ ful:</w:t>
      </w:r>
    </w:p>
    <w:p>
      <w:pPr>
        <w:pStyle w:val="ListParagraph"/>
        <w:numPr>
          <w:ilvl w:val="0"/>
          <w:numId w:val="2"/>
        </w:numPr>
        <w:tabs>
          <w:tab w:pos="444" w:val="left" w:leader="none"/>
        </w:tabs>
        <w:spacing w:line="271" w:lineRule="auto" w:before="63" w:after="0"/>
        <w:ind w:left="467" w:right="2156" w:hanging="160"/>
        <w:jc w:val="left"/>
        <w:rPr>
          <w:color w:val="2F2A79"/>
          <w:sz w:val="20"/>
        </w:rPr>
      </w:pPr>
      <w:r>
        <w:rPr>
          <w:color w:val="2F2A79"/>
          <w:w w:val="110"/>
          <w:sz w:val="20"/>
        </w:rPr>
        <w:t>Increase the number of </w:t>
      </w:r>
      <w:r>
        <w:rPr>
          <w:color w:val="413D85"/>
          <w:w w:val="110"/>
          <w:sz w:val="20"/>
        </w:rPr>
        <w:t>experienced coun­ selors and </w:t>
      </w:r>
      <w:r>
        <w:rPr>
          <w:color w:val="2F2A79"/>
          <w:w w:val="110"/>
          <w:sz w:val="20"/>
        </w:rPr>
        <w:t>trained </w:t>
      </w:r>
      <w:r>
        <w:rPr>
          <w:color w:val="413D85"/>
          <w:w w:val="110"/>
          <w:sz w:val="20"/>
        </w:rPr>
        <w:t>clinical</w:t>
      </w:r>
      <w:r>
        <w:rPr>
          <w:color w:val="413D85"/>
          <w:spacing w:val="2"/>
          <w:w w:val="110"/>
          <w:sz w:val="20"/>
        </w:rPr>
        <w:t> </w:t>
      </w:r>
      <w:r>
        <w:rPr>
          <w:color w:val="413D85"/>
          <w:w w:val="110"/>
          <w:sz w:val="20"/>
        </w:rPr>
        <w:t>staff.</w:t>
      </w:r>
    </w:p>
    <w:p>
      <w:pPr>
        <w:pStyle w:val="ListParagraph"/>
        <w:numPr>
          <w:ilvl w:val="0"/>
          <w:numId w:val="2"/>
        </w:numPr>
        <w:tabs>
          <w:tab w:pos="451" w:val="left" w:leader="none"/>
        </w:tabs>
        <w:spacing w:line="271" w:lineRule="auto" w:before="71" w:after="0"/>
        <w:ind w:left="465" w:right="1862" w:hanging="158"/>
        <w:jc w:val="left"/>
        <w:rPr>
          <w:color w:val="2F2A79"/>
          <w:sz w:val="20"/>
        </w:rPr>
      </w:pPr>
      <w:r>
        <w:rPr>
          <w:color w:val="2F2A79"/>
          <w:w w:val="110"/>
          <w:sz w:val="20"/>
        </w:rPr>
        <w:t>Create </w:t>
      </w:r>
      <w:r>
        <w:rPr>
          <w:color w:val="413D85"/>
          <w:w w:val="110"/>
          <w:sz w:val="20"/>
        </w:rPr>
        <w:t>special </w:t>
      </w:r>
      <w:r>
        <w:rPr>
          <w:color w:val="2F2A79"/>
          <w:w w:val="110"/>
          <w:sz w:val="20"/>
        </w:rPr>
        <w:t>licensing and </w:t>
      </w:r>
      <w:r>
        <w:rPr>
          <w:color w:val="413D85"/>
          <w:w w:val="110"/>
          <w:sz w:val="20"/>
        </w:rPr>
        <w:t>certification </w:t>
      </w:r>
      <w:r>
        <w:rPr>
          <w:color w:val="2F2A79"/>
          <w:w w:val="110"/>
          <w:sz w:val="20"/>
        </w:rPr>
        <w:t>for counselors who provide treatment in the pre­ trial</w:t>
      </w:r>
      <w:r>
        <w:rPr>
          <w:color w:val="2F2A79"/>
          <w:spacing w:val="-2"/>
          <w:w w:val="110"/>
          <w:sz w:val="20"/>
        </w:rPr>
        <w:t> </w:t>
      </w:r>
      <w:r>
        <w:rPr>
          <w:color w:val="413D85"/>
          <w:w w:val="110"/>
          <w:sz w:val="20"/>
        </w:rPr>
        <w:t>setting.</w:t>
      </w:r>
    </w:p>
    <w:p>
      <w:pPr>
        <w:pStyle w:val="ListParagraph"/>
        <w:numPr>
          <w:ilvl w:val="0"/>
          <w:numId w:val="2"/>
        </w:numPr>
        <w:tabs>
          <w:tab w:pos="444" w:val="left" w:leader="none"/>
        </w:tabs>
        <w:spacing w:line="271" w:lineRule="auto" w:before="76" w:after="0"/>
        <w:ind w:left="465" w:right="1892" w:hanging="158"/>
        <w:jc w:val="left"/>
        <w:rPr>
          <w:color w:val="2F2A79"/>
          <w:sz w:val="20"/>
        </w:rPr>
      </w:pPr>
      <w:r>
        <w:rPr>
          <w:color w:val="2F2A79"/>
          <w:w w:val="115"/>
          <w:sz w:val="20"/>
        </w:rPr>
        <w:t>Increase </w:t>
      </w:r>
      <w:r>
        <w:rPr>
          <w:color w:val="413D85"/>
          <w:w w:val="115"/>
          <w:sz w:val="20"/>
        </w:rPr>
        <w:t>awareness </w:t>
      </w:r>
      <w:r>
        <w:rPr>
          <w:color w:val="2F2A79"/>
          <w:w w:val="115"/>
          <w:sz w:val="20"/>
        </w:rPr>
        <w:t>of the importance of the pretrial </w:t>
      </w:r>
      <w:r>
        <w:rPr>
          <w:color w:val="413D85"/>
          <w:w w:val="115"/>
          <w:sz w:val="20"/>
        </w:rPr>
        <w:t>setting </w:t>
      </w:r>
      <w:r>
        <w:rPr>
          <w:color w:val="2F2A79"/>
          <w:w w:val="115"/>
          <w:sz w:val="20"/>
        </w:rPr>
        <w:t>in promoting clients' </w:t>
      </w:r>
      <w:r>
        <w:rPr>
          <w:color w:val="413D85"/>
          <w:w w:val="115"/>
          <w:sz w:val="20"/>
        </w:rPr>
        <w:t>suc­ cessful</w:t>
      </w:r>
      <w:r>
        <w:rPr>
          <w:color w:val="413D85"/>
          <w:spacing w:val="7"/>
          <w:w w:val="115"/>
          <w:sz w:val="20"/>
        </w:rPr>
        <w:t> </w:t>
      </w:r>
      <w:r>
        <w:rPr>
          <w:color w:val="2F2A79"/>
          <w:w w:val="115"/>
          <w:sz w:val="20"/>
        </w:rPr>
        <w:t>recovery.</w:t>
      </w:r>
    </w:p>
    <w:p>
      <w:pPr>
        <w:pStyle w:val="ListParagraph"/>
        <w:numPr>
          <w:ilvl w:val="0"/>
          <w:numId w:val="2"/>
        </w:numPr>
        <w:tabs>
          <w:tab w:pos="450" w:val="left" w:leader="none"/>
        </w:tabs>
        <w:spacing w:line="273" w:lineRule="auto" w:before="71" w:after="0"/>
        <w:ind w:left="461" w:right="1872" w:hanging="155"/>
        <w:jc w:val="left"/>
        <w:rPr>
          <w:color w:val="2F2A79"/>
          <w:sz w:val="20"/>
        </w:rPr>
      </w:pPr>
      <w:r>
        <w:rPr>
          <w:color w:val="2F2A79"/>
          <w:w w:val="115"/>
          <w:sz w:val="20"/>
        </w:rPr>
        <w:t>Educate the media </w:t>
      </w:r>
      <w:r>
        <w:rPr>
          <w:color w:val="413D85"/>
          <w:w w:val="115"/>
          <w:sz w:val="20"/>
        </w:rPr>
        <w:t>concerning </w:t>
      </w:r>
      <w:r>
        <w:rPr>
          <w:color w:val="2F2A79"/>
          <w:w w:val="115"/>
          <w:sz w:val="20"/>
        </w:rPr>
        <w:t>the </w:t>
      </w:r>
      <w:r>
        <w:rPr>
          <w:color w:val="413D85"/>
          <w:w w:val="115"/>
          <w:sz w:val="20"/>
        </w:rPr>
        <w:t>effective­</w:t>
      </w:r>
      <w:r>
        <w:rPr>
          <w:color w:val="2F2A79"/>
          <w:w w:val="115"/>
          <w:sz w:val="20"/>
        </w:rPr>
        <w:t> ness, usefulness, and importance of provid­ ing treatment in pretrial and diversionary</w:t>
      </w:r>
      <w:r>
        <w:rPr>
          <w:color w:val="413D85"/>
          <w:w w:val="115"/>
          <w:sz w:val="20"/>
        </w:rPr>
        <w:t> settings.</w:t>
      </w:r>
    </w:p>
    <w:p>
      <w:pPr>
        <w:pStyle w:val="ListParagraph"/>
        <w:numPr>
          <w:ilvl w:val="0"/>
          <w:numId w:val="2"/>
        </w:numPr>
        <w:tabs>
          <w:tab w:pos="446" w:val="left" w:leader="none"/>
        </w:tabs>
        <w:spacing w:line="271" w:lineRule="auto" w:before="66" w:after="0"/>
        <w:ind w:left="465" w:right="1943" w:hanging="158"/>
        <w:jc w:val="left"/>
        <w:rPr>
          <w:color w:val="2F2A79"/>
          <w:sz w:val="20"/>
        </w:rPr>
      </w:pPr>
      <w:r>
        <w:rPr>
          <w:color w:val="2F2A79"/>
          <w:w w:val="115"/>
          <w:sz w:val="20"/>
        </w:rPr>
        <w:t>Demonstrate that the services provided are</w:t>
      </w:r>
      <w:r>
        <w:rPr>
          <w:color w:val="413D85"/>
          <w:w w:val="115"/>
          <w:sz w:val="20"/>
        </w:rPr>
        <w:t> effective in </w:t>
      </w:r>
      <w:r>
        <w:rPr>
          <w:color w:val="2F2A79"/>
          <w:w w:val="115"/>
          <w:sz w:val="20"/>
        </w:rPr>
        <w:t>reducing </w:t>
      </w:r>
      <w:r>
        <w:rPr>
          <w:color w:val="413D85"/>
          <w:w w:val="115"/>
          <w:sz w:val="20"/>
        </w:rPr>
        <w:t>substance </w:t>
      </w:r>
      <w:r>
        <w:rPr>
          <w:color w:val="2F2A79"/>
          <w:w w:val="115"/>
          <w:sz w:val="20"/>
        </w:rPr>
        <w:t>abuse </w:t>
      </w:r>
      <w:r>
        <w:rPr>
          <w:color w:val="413D85"/>
          <w:w w:val="115"/>
          <w:sz w:val="20"/>
        </w:rPr>
        <w:t>and</w:t>
      </w:r>
      <w:r>
        <w:rPr>
          <w:color w:val="2F2A79"/>
          <w:w w:val="115"/>
          <w:sz w:val="20"/>
        </w:rPr>
        <w:t> recidivism.</w:t>
      </w:r>
    </w:p>
    <w:p>
      <w:pPr>
        <w:pStyle w:val="ListParagraph"/>
        <w:numPr>
          <w:ilvl w:val="0"/>
          <w:numId w:val="2"/>
        </w:numPr>
        <w:tabs>
          <w:tab w:pos="450" w:val="left" w:leader="none"/>
        </w:tabs>
        <w:spacing w:line="273" w:lineRule="auto" w:before="71" w:after="0"/>
        <w:ind w:left="461" w:right="2036" w:hanging="155"/>
        <w:jc w:val="left"/>
        <w:rPr>
          <w:color w:val="2F2A79"/>
          <w:sz w:val="20"/>
        </w:rPr>
      </w:pPr>
      <w:r>
        <w:rPr>
          <w:color w:val="2F2A79"/>
          <w:w w:val="115"/>
          <w:sz w:val="20"/>
        </w:rPr>
        <w:t>Expand treatment options to include brief interventions and treatment readiness programs.</w:t>
      </w:r>
    </w:p>
    <w:p>
      <w:pPr>
        <w:pStyle w:val="ListParagraph"/>
        <w:numPr>
          <w:ilvl w:val="0"/>
          <w:numId w:val="2"/>
        </w:numPr>
        <w:tabs>
          <w:tab w:pos="451" w:val="left" w:leader="none"/>
        </w:tabs>
        <w:spacing w:line="271" w:lineRule="auto" w:before="69" w:after="0"/>
        <w:ind w:left="468" w:right="2158" w:hanging="161"/>
        <w:jc w:val="left"/>
        <w:rPr>
          <w:color w:val="2F2A79"/>
          <w:sz w:val="20"/>
        </w:rPr>
      </w:pPr>
      <w:r>
        <w:rPr>
          <w:color w:val="2F2A79"/>
          <w:w w:val="115"/>
          <w:sz w:val="20"/>
        </w:rPr>
        <w:t>Consider the </w:t>
      </w:r>
      <w:r>
        <w:rPr>
          <w:color w:val="413D85"/>
          <w:w w:val="115"/>
          <w:sz w:val="20"/>
        </w:rPr>
        <w:t>effects </w:t>
      </w:r>
      <w:r>
        <w:rPr>
          <w:color w:val="2F2A79"/>
          <w:w w:val="115"/>
          <w:sz w:val="20"/>
        </w:rPr>
        <w:t>of treatment on case</w:t>
      </w:r>
      <w:r>
        <w:rPr>
          <w:color w:val="413D85"/>
          <w:w w:val="115"/>
          <w:sz w:val="20"/>
        </w:rPr>
        <w:t> processing.</w:t>
      </w:r>
    </w:p>
    <w:p>
      <w:pPr>
        <w:spacing w:after="0" w:line="271" w:lineRule="auto"/>
        <w:jc w:val="left"/>
        <w:rPr>
          <w:sz w:val="20"/>
        </w:rPr>
        <w:sectPr>
          <w:pgSz w:w="12240" w:h="15840"/>
          <w:pgMar w:header="0" w:footer="925" w:top="1360" w:bottom="1120" w:left="540" w:right="180"/>
          <w:cols w:num="2" w:equalWidth="0">
            <w:col w:w="5048" w:space="40"/>
            <w:col w:w="6432"/>
          </w:cols>
        </w:sectPr>
      </w:pPr>
    </w:p>
    <w:p>
      <w:pPr>
        <w:pStyle w:val="BodyText"/>
        <w:ind w:left="622"/>
      </w:pPr>
      <w:r>
        <w:rPr/>
        <w:pict>
          <v:shape style="width:504pt;height:282.850pt;mso-position-horizontal-relative:char;mso-position-vertical-relative:line" type="#_x0000_t202" filled="true" fillcolor="#cac8df" stroked="false">
            <w10:anchorlock/>
            <v:textbox inset="0,0,0,0">
              <w:txbxContent>
                <w:p>
                  <w:pPr>
                    <w:spacing w:before="46"/>
                    <w:ind w:left="112" w:right="0" w:firstLine="0"/>
                    <w:jc w:val="left"/>
                    <w:rPr>
                      <w:rFonts w:ascii="Arial"/>
                      <w:b/>
                      <w:i/>
                      <w:sz w:val="32"/>
                    </w:rPr>
                  </w:pPr>
                  <w:r>
                    <w:rPr>
                      <w:rFonts w:ascii="Arial"/>
                      <w:b/>
                      <w:i/>
                      <w:color w:val="312D7B"/>
                      <w:w w:val="105"/>
                      <w:sz w:val="32"/>
                    </w:rPr>
                    <w:t>Baltimore's Response </w:t>
                  </w:r>
                  <w:r>
                    <w:rPr>
                      <w:b/>
                      <w:color w:val="312D7B"/>
                      <w:w w:val="105"/>
                      <w:sz w:val="34"/>
                    </w:rPr>
                    <w:t>to </w:t>
                  </w:r>
                  <w:r>
                    <w:rPr>
                      <w:rFonts w:ascii="Arial"/>
                      <w:b/>
                      <w:i/>
                      <w:color w:val="312D7B"/>
                      <w:w w:val="105"/>
                      <w:sz w:val="32"/>
                    </w:rPr>
                    <w:t>Drugs and Crime</w:t>
                  </w:r>
                </w:p>
                <w:p>
                  <w:pPr>
                    <w:pStyle w:val="BodyText"/>
                    <w:spacing w:line="268" w:lineRule="auto" w:before="258"/>
                    <w:ind w:left="121" w:right="253" w:firstLine="1"/>
                  </w:pPr>
                  <w:r>
                    <w:rPr>
                      <w:color w:val="312D7B"/>
                      <w:w w:val="115"/>
                    </w:rPr>
                    <w:t>Since the </w:t>
                  </w:r>
                  <w:r>
                    <w:rPr>
                      <w:color w:val="423F85"/>
                      <w:w w:val="115"/>
                    </w:rPr>
                    <w:t>early </w:t>
                  </w:r>
                  <w:r>
                    <w:rPr>
                      <w:color w:val="312D7B"/>
                      <w:w w:val="115"/>
                    </w:rPr>
                    <w:t>1990s, Baltimore, Maryland's </w:t>
                  </w:r>
                  <w:r>
                    <w:rPr>
                      <w:color w:val="423F85"/>
                      <w:w w:val="115"/>
                    </w:rPr>
                    <w:t>substance </w:t>
                  </w:r>
                  <w:r>
                    <w:rPr>
                      <w:color w:val="312D7B"/>
                      <w:w w:val="115"/>
                    </w:rPr>
                    <w:t>abuse prevention and treatment agency, the  Board of Directors of Baltimore Substance Abuse Systems, Inc. (BSAS), has faced a </w:t>
                  </w:r>
                  <w:r>
                    <w:rPr>
                      <w:color w:val="423F85"/>
                      <w:w w:val="115"/>
                    </w:rPr>
                    <w:t>crime </w:t>
                  </w:r>
                  <w:r>
                    <w:rPr>
                      <w:color w:val="312D7B"/>
                      <w:w w:val="115"/>
                    </w:rPr>
                    <w:t>rate that is double the national average, an increase in the spread of infectious diseases, and </w:t>
                  </w:r>
                  <w:r>
                    <w:rPr>
                      <w:color w:val="423F85"/>
                      <w:w w:val="115"/>
                    </w:rPr>
                    <w:t>economic </w:t>
                  </w:r>
                  <w:r>
                    <w:rPr>
                      <w:color w:val="312D7B"/>
                      <w:w w:val="115"/>
                    </w:rPr>
                    <w:t>costs of drug use </w:t>
                  </w:r>
                  <w:r>
                    <w:rPr>
                      <w:color w:val="423F85"/>
                      <w:w w:val="115"/>
                    </w:rPr>
                    <w:t>exceeding $2.5 </w:t>
                  </w:r>
                  <w:r>
                    <w:rPr>
                      <w:color w:val="312D7B"/>
                      <w:w w:val="115"/>
                    </w:rPr>
                    <w:t>billion a </w:t>
                  </w:r>
                  <w:r>
                    <w:rPr>
                      <w:color w:val="423F85"/>
                      <w:w w:val="115"/>
                    </w:rPr>
                    <w:t>year. </w:t>
                  </w:r>
                  <w:r>
                    <w:rPr>
                      <w:color w:val="312D7B"/>
                      <w:w w:val="115"/>
                    </w:rPr>
                    <w:t>Baltimore's drug problem is among the worst </w:t>
                  </w:r>
                  <w:r>
                    <w:rPr>
                      <w:color w:val="423F85"/>
                      <w:w w:val="115"/>
                    </w:rPr>
                    <w:t>in </w:t>
                  </w:r>
                  <w:r>
                    <w:rPr>
                      <w:color w:val="312D7B"/>
                      <w:w w:val="115"/>
                    </w:rPr>
                    <w:t>the Nation. </w:t>
                  </w:r>
                  <w:r>
                    <w:rPr>
                      <w:color w:val="423F85"/>
                      <w:w w:val="115"/>
                    </w:rPr>
                    <w:t>At </w:t>
                  </w:r>
                  <w:r>
                    <w:rPr>
                      <w:color w:val="312D7B"/>
                      <w:w w:val="115"/>
                    </w:rPr>
                    <w:t>least 60,000 Baltimore </w:t>
                  </w:r>
                  <w:r>
                    <w:rPr>
                      <w:color w:val="423F85"/>
                      <w:w w:val="115"/>
                    </w:rPr>
                    <w:t>city </w:t>
                  </w:r>
                  <w:r>
                    <w:rPr>
                      <w:color w:val="312D7B"/>
                      <w:w w:val="115"/>
                    </w:rPr>
                    <w:t>residents need </w:t>
                  </w:r>
                  <w:r>
                    <w:rPr>
                      <w:color w:val="423F85"/>
                      <w:w w:val="115"/>
                    </w:rPr>
                    <w:t>alcohol </w:t>
                  </w:r>
                  <w:r>
                    <w:rPr>
                      <w:color w:val="312D7B"/>
                      <w:w w:val="115"/>
                    </w:rPr>
                    <w:t>and drug treatment </w:t>
                  </w:r>
                  <w:r>
                    <w:rPr>
                      <w:i/>
                      <w:color w:val="312D7B"/>
                      <w:w w:val="115"/>
                      <w:sz w:val="21"/>
                    </w:rPr>
                    <w:t>(Smart Steps</w:t>
                  </w:r>
                  <w:r>
                    <w:rPr>
                      <w:i/>
                      <w:color w:val="312D7B"/>
                      <w:spacing w:val="59"/>
                      <w:w w:val="115"/>
                      <w:sz w:val="21"/>
                    </w:rPr>
                    <w:t> </w:t>
                  </w:r>
                  <w:r>
                    <w:rPr>
                      <w:color w:val="312D7B"/>
                      <w:w w:val="115"/>
                    </w:rPr>
                    <w:t>2000).</w:t>
                  </w:r>
                </w:p>
                <w:p>
                  <w:pPr>
                    <w:pStyle w:val="BodyText"/>
                    <w:spacing w:line="268" w:lineRule="auto" w:before="185"/>
                    <w:ind w:left="118" w:right="337" w:firstLine="7"/>
                  </w:pPr>
                  <w:r>
                    <w:rPr>
                      <w:color w:val="312D7B"/>
                      <w:w w:val="115"/>
                    </w:rPr>
                    <w:t>In its </w:t>
                  </w:r>
                  <w:r>
                    <w:rPr>
                      <w:color w:val="423F85"/>
                      <w:w w:val="115"/>
                    </w:rPr>
                    <w:t>efforts </w:t>
                  </w:r>
                  <w:r>
                    <w:rPr>
                      <w:color w:val="312D7B"/>
                      <w:w w:val="115"/>
                    </w:rPr>
                    <w:t>to tie high-quality, readily available treatment to comprehensive wraparound  services, BSAS recognizes that outside help is </w:t>
                  </w:r>
                  <w:r>
                    <w:rPr>
                      <w:color w:val="423F85"/>
                      <w:w w:val="115"/>
                    </w:rPr>
                    <w:t>crucial, given </w:t>
                  </w:r>
                  <w:r>
                    <w:rPr>
                      <w:color w:val="312D7B"/>
                      <w:w w:val="115"/>
                    </w:rPr>
                    <w:t>the </w:t>
                  </w:r>
                  <w:r>
                    <w:rPr>
                      <w:color w:val="423F85"/>
                      <w:w w:val="115"/>
                    </w:rPr>
                    <w:t>strict </w:t>
                  </w:r>
                  <w:r>
                    <w:rPr>
                      <w:color w:val="312D7B"/>
                      <w:w w:val="115"/>
                    </w:rPr>
                    <w:t>limitations on Baltimore's own budget. To aid in this </w:t>
                  </w:r>
                  <w:r>
                    <w:rPr>
                      <w:color w:val="423F85"/>
                      <w:w w:val="115"/>
                    </w:rPr>
                    <w:t>effort, </w:t>
                  </w:r>
                  <w:r>
                    <w:rPr>
                      <w:color w:val="312D7B"/>
                      <w:w w:val="115"/>
                    </w:rPr>
                    <w:t>neighborhoods across the </w:t>
                  </w:r>
                  <w:r>
                    <w:rPr>
                      <w:color w:val="423F85"/>
                      <w:w w:val="115"/>
                    </w:rPr>
                    <w:t>city </w:t>
                  </w:r>
                  <w:r>
                    <w:rPr>
                      <w:color w:val="312D7B"/>
                      <w:w w:val="115"/>
                    </w:rPr>
                    <w:t>have </w:t>
                  </w:r>
                  <w:r>
                    <w:rPr>
                      <w:color w:val="423F85"/>
                      <w:w w:val="115"/>
                    </w:rPr>
                    <w:t>come </w:t>
                  </w:r>
                  <w:r>
                    <w:rPr>
                      <w:color w:val="312D7B"/>
                      <w:w w:val="115"/>
                    </w:rPr>
                    <w:t>together to form a Crime and Drugs Solution Work Group, whose major goal is to improve the quality and quantity of drug treatment. Another orga­ nization, the Greater Baltimore Interfaith Clergy Alliance, which represents over 200 congregations in  the region, is working to strengthen community-based treatment </w:t>
                  </w:r>
                  <w:r>
                    <w:rPr>
                      <w:color w:val="423F85"/>
                      <w:w w:val="115"/>
                    </w:rPr>
                    <w:t>services </w:t>
                  </w:r>
                  <w:r>
                    <w:rPr>
                      <w:color w:val="312D7B"/>
                      <w:w w:val="115"/>
                    </w:rPr>
                    <w:t>in neighborhoods  throughout the city. Over the past </w:t>
                  </w:r>
                  <w:r>
                    <w:rPr>
                      <w:color w:val="423F85"/>
                      <w:w w:val="115"/>
                    </w:rPr>
                    <w:t>several years, </w:t>
                  </w:r>
                  <w:r>
                    <w:rPr>
                      <w:i/>
                      <w:color w:val="312D7B"/>
                      <w:w w:val="115"/>
                      <w:sz w:val="21"/>
                    </w:rPr>
                    <w:t>Tl1e Baltimore Sun, </w:t>
                  </w:r>
                  <w:r>
                    <w:rPr>
                      <w:color w:val="312D7B"/>
                      <w:w w:val="115"/>
                    </w:rPr>
                    <w:t>the city's major newspaper, has editorialized frequently to raise awareness of the need to boost the city's investment </w:t>
                  </w:r>
                  <w:r>
                    <w:rPr>
                      <w:color w:val="423F85"/>
                      <w:w w:val="115"/>
                    </w:rPr>
                    <w:t>in </w:t>
                  </w:r>
                  <w:r>
                    <w:rPr>
                      <w:color w:val="312D7B"/>
                      <w:w w:val="115"/>
                    </w:rPr>
                    <w:t>drug treatment. Other local organizations and foundations have </w:t>
                  </w:r>
                  <w:r>
                    <w:rPr>
                      <w:color w:val="423F85"/>
                      <w:w w:val="115"/>
                    </w:rPr>
                    <w:t>advocated </w:t>
                  </w:r>
                  <w:r>
                    <w:rPr>
                      <w:color w:val="312D7B"/>
                      <w:w w:val="115"/>
                    </w:rPr>
                    <w:t>more public funding for treatment, and have </w:t>
                  </w:r>
                  <w:r>
                    <w:rPr>
                      <w:color w:val="423F85"/>
                      <w:w w:val="115"/>
                    </w:rPr>
                    <w:t>even con</w:t>
                  </w:r>
                  <w:r>
                    <w:rPr>
                      <w:color w:val="211C70"/>
                      <w:w w:val="115"/>
                    </w:rPr>
                    <w:t>­ </w:t>
                  </w:r>
                  <w:r>
                    <w:rPr>
                      <w:color w:val="312D7B"/>
                      <w:w w:val="115"/>
                    </w:rPr>
                    <w:t>tributed their own dollars </w:t>
                  </w:r>
                  <w:r>
                    <w:rPr>
                      <w:i/>
                      <w:color w:val="312D7B"/>
                      <w:w w:val="115"/>
                      <w:sz w:val="21"/>
                    </w:rPr>
                    <w:t>(Smart Steps</w:t>
                  </w:r>
                  <w:r>
                    <w:rPr>
                      <w:i/>
                      <w:color w:val="312D7B"/>
                      <w:spacing w:val="6"/>
                      <w:w w:val="115"/>
                      <w:sz w:val="21"/>
                    </w:rPr>
                    <w:t> </w:t>
                  </w:r>
                  <w:r>
                    <w:rPr>
                      <w:color w:val="312D7B"/>
                      <w:w w:val="115"/>
                    </w:rPr>
                    <w:t>2000).</w:t>
                  </w:r>
                </w:p>
                <w:p>
                  <w:pPr>
                    <w:pStyle w:val="BodyText"/>
                    <w:spacing w:line="271" w:lineRule="auto" w:before="181"/>
                    <w:ind w:left="124" w:hanging="2"/>
                  </w:pPr>
                  <w:r>
                    <w:rPr>
                      <w:color w:val="312D7B"/>
                      <w:w w:val="115"/>
                    </w:rPr>
                    <w:t>For more </w:t>
                  </w:r>
                  <w:r>
                    <w:rPr>
                      <w:color w:val="423F85"/>
                      <w:w w:val="115"/>
                    </w:rPr>
                    <w:t>information </w:t>
                  </w:r>
                  <w:r>
                    <w:rPr>
                      <w:color w:val="312D7B"/>
                      <w:w w:val="115"/>
                    </w:rPr>
                    <w:t>on Baltimore's commitment and approach to improving drug treatment, </w:t>
                  </w:r>
                  <w:r>
                    <w:rPr>
                      <w:color w:val="423F85"/>
                      <w:w w:val="115"/>
                    </w:rPr>
                    <w:t>go </w:t>
                  </w:r>
                  <w:r>
                    <w:rPr>
                      <w:color w:val="312D7B"/>
                      <w:w w:val="115"/>
                    </w:rPr>
                    <w:t>to </w:t>
                  </w:r>
                  <w:hyperlink r:id="rId9">
                    <w:r>
                      <w:rPr>
                        <w:color w:val="312D7B"/>
                        <w:w w:val="115"/>
                      </w:rPr>
                      <w:t>http://www.drugstrategies.org/Baltimore.</w:t>
                    </w:r>
                  </w:hyperlink>
                </w:p>
              </w:txbxContent>
            </v:textbox>
            <v:fill type="solid"/>
          </v:shape>
        </w:pict>
      </w:r>
      <w:r>
        <w:rPr/>
      </w:r>
    </w:p>
    <w:p>
      <w:pPr>
        <w:pStyle w:val="BodyText"/>
        <w:spacing w:before="2"/>
        <w:rPr>
          <w:sz w:val="8"/>
        </w:rPr>
      </w:pPr>
    </w:p>
    <w:p>
      <w:pPr>
        <w:spacing w:after="0"/>
        <w:rPr>
          <w:sz w:val="8"/>
        </w:rPr>
        <w:sectPr>
          <w:pgSz w:w="12240" w:h="15840"/>
          <w:pgMar w:header="0" w:footer="951" w:top="1480" w:bottom="1140" w:left="540" w:right="180"/>
        </w:sectPr>
      </w:pPr>
    </w:p>
    <w:p>
      <w:pPr>
        <w:pStyle w:val="ListParagraph"/>
        <w:numPr>
          <w:ilvl w:val="1"/>
          <w:numId w:val="2"/>
        </w:numPr>
        <w:tabs>
          <w:tab w:pos="1383" w:val="left" w:leader="none"/>
        </w:tabs>
        <w:spacing w:line="271" w:lineRule="auto" w:before="92" w:after="0"/>
        <w:ind w:left="1405" w:right="547" w:hanging="164"/>
        <w:jc w:val="left"/>
        <w:rPr>
          <w:color w:val="211C70"/>
          <w:sz w:val="20"/>
        </w:rPr>
      </w:pPr>
      <w:r>
        <w:rPr>
          <w:color w:val="312D7B"/>
          <w:w w:val="115"/>
          <w:sz w:val="20"/>
        </w:rPr>
        <w:t>Include </w:t>
      </w:r>
      <w:r>
        <w:rPr>
          <w:color w:val="423F85"/>
          <w:w w:val="115"/>
          <w:sz w:val="20"/>
        </w:rPr>
        <w:t>stakeholders </w:t>
      </w:r>
      <w:r>
        <w:rPr>
          <w:color w:val="312D7B"/>
          <w:w w:val="115"/>
          <w:sz w:val="20"/>
        </w:rPr>
        <w:t>from a </w:t>
      </w:r>
      <w:r>
        <w:rPr>
          <w:color w:val="423F85"/>
          <w:w w:val="115"/>
          <w:sz w:val="20"/>
        </w:rPr>
        <w:t>variety </w:t>
      </w:r>
      <w:r>
        <w:rPr>
          <w:color w:val="312D7B"/>
          <w:w w:val="115"/>
          <w:sz w:val="20"/>
        </w:rPr>
        <w:t>of domains in the planning</w:t>
      </w:r>
      <w:r>
        <w:rPr>
          <w:color w:val="312D7B"/>
          <w:spacing w:val="51"/>
          <w:w w:val="115"/>
          <w:sz w:val="20"/>
        </w:rPr>
        <w:t> </w:t>
      </w:r>
      <w:r>
        <w:rPr>
          <w:color w:val="312D7B"/>
          <w:w w:val="115"/>
          <w:sz w:val="20"/>
        </w:rPr>
        <w:t>process.</w:t>
      </w:r>
    </w:p>
    <w:p>
      <w:pPr>
        <w:pStyle w:val="BodyText"/>
        <w:spacing w:before="9"/>
        <w:rPr>
          <w:sz w:val="31"/>
        </w:rPr>
      </w:pPr>
    </w:p>
    <w:p>
      <w:pPr>
        <w:pStyle w:val="Heading2"/>
        <w:spacing w:line="254" w:lineRule="auto"/>
        <w:ind w:left="1218" w:right="66"/>
      </w:pPr>
      <w:r>
        <w:rPr>
          <w:color w:val="211C70"/>
          <w:w w:val="105"/>
        </w:rPr>
        <w:t>Effective Pretrial and Diversion Programs</w:t>
      </w:r>
    </w:p>
    <w:p>
      <w:pPr>
        <w:pStyle w:val="BodyText"/>
        <w:spacing w:line="292" w:lineRule="auto" w:before="105"/>
        <w:ind w:left="1221" w:right="66" w:firstLine="1"/>
      </w:pPr>
      <w:r>
        <w:rPr>
          <w:color w:val="312D7B"/>
          <w:w w:val="115"/>
        </w:rPr>
        <w:t>The </w:t>
      </w:r>
      <w:r>
        <w:rPr>
          <w:color w:val="423F85"/>
          <w:w w:val="115"/>
        </w:rPr>
        <w:t>consensus </w:t>
      </w:r>
      <w:r>
        <w:rPr>
          <w:color w:val="312D7B"/>
          <w:w w:val="115"/>
        </w:rPr>
        <w:t>panel recommends that to be </w:t>
      </w:r>
      <w:r>
        <w:rPr>
          <w:color w:val="423F85"/>
          <w:w w:val="115"/>
        </w:rPr>
        <w:t>effective </w:t>
      </w:r>
      <w:r>
        <w:rPr>
          <w:color w:val="312D7B"/>
          <w:w w:val="115"/>
        </w:rPr>
        <w:t>in providing </w:t>
      </w:r>
      <w:r>
        <w:rPr>
          <w:color w:val="423F85"/>
          <w:w w:val="115"/>
        </w:rPr>
        <w:t>substance </w:t>
      </w:r>
      <w:r>
        <w:rPr>
          <w:color w:val="312D7B"/>
          <w:w w:val="115"/>
        </w:rPr>
        <w:t>abuse treat­ ment, diversion programs need adequate </w:t>
      </w:r>
      <w:r>
        <w:rPr>
          <w:color w:val="423F85"/>
          <w:w w:val="115"/>
        </w:rPr>
        <w:t>staff </w:t>
      </w:r>
      <w:r>
        <w:rPr>
          <w:color w:val="312D7B"/>
          <w:w w:val="115"/>
        </w:rPr>
        <w:t>resources, training, and </w:t>
      </w:r>
      <w:r>
        <w:rPr>
          <w:color w:val="423F85"/>
          <w:w w:val="115"/>
        </w:rPr>
        <w:t>coordination, </w:t>
      </w:r>
      <w:r>
        <w:rPr>
          <w:color w:val="312D7B"/>
          <w:w w:val="115"/>
        </w:rPr>
        <w:t>along with program </w:t>
      </w:r>
      <w:r>
        <w:rPr>
          <w:color w:val="423F85"/>
          <w:w w:val="115"/>
        </w:rPr>
        <w:t>components </w:t>
      </w:r>
      <w:r>
        <w:rPr>
          <w:color w:val="312D7B"/>
          <w:w w:val="115"/>
        </w:rPr>
        <w:t>adapted to </w:t>
      </w:r>
      <w:r>
        <w:rPr>
          <w:color w:val="423F85"/>
          <w:w w:val="115"/>
        </w:rPr>
        <w:t>cr</w:t>
      </w:r>
      <w:r>
        <w:rPr>
          <w:color w:val="211C70"/>
          <w:w w:val="115"/>
        </w:rPr>
        <w:t>imi­ </w:t>
      </w:r>
      <w:r>
        <w:rPr>
          <w:color w:val="312D7B"/>
          <w:w w:val="115"/>
        </w:rPr>
        <w:t>nal justice </w:t>
      </w:r>
      <w:r>
        <w:rPr>
          <w:color w:val="423F85"/>
          <w:w w:val="115"/>
        </w:rPr>
        <w:t>settings</w:t>
      </w:r>
      <w:r>
        <w:rPr>
          <w:color w:val="211C70"/>
          <w:w w:val="115"/>
        </w:rPr>
        <w:t>. </w:t>
      </w:r>
      <w:r>
        <w:rPr>
          <w:color w:val="312D7B"/>
          <w:w w:val="115"/>
        </w:rPr>
        <w:t>These recommended ele­ ments are discussed in detail below.</w:t>
      </w:r>
    </w:p>
    <w:p>
      <w:pPr>
        <w:pStyle w:val="BodyText"/>
        <w:spacing w:before="3"/>
        <w:rPr>
          <w:sz w:val="25"/>
        </w:rPr>
      </w:pPr>
    </w:p>
    <w:p>
      <w:pPr>
        <w:pStyle w:val="Heading4"/>
        <w:rPr>
          <w:i/>
        </w:rPr>
      </w:pPr>
      <w:r>
        <w:rPr>
          <w:i/>
          <w:color w:val="211C70"/>
          <w:w w:val="110"/>
        </w:rPr>
        <w:t>Staff resources</w:t>
      </w:r>
    </w:p>
    <w:p>
      <w:pPr>
        <w:pStyle w:val="BodyText"/>
        <w:spacing w:line="271" w:lineRule="auto" w:before="107"/>
        <w:ind w:left="1222" w:right="19" w:firstLine="4"/>
      </w:pPr>
      <w:r>
        <w:rPr>
          <w:color w:val="312D7B"/>
          <w:w w:val="120"/>
        </w:rPr>
        <w:t>Staff</w:t>
      </w:r>
      <w:r>
        <w:rPr>
          <w:color w:val="312D7B"/>
          <w:spacing w:val="-20"/>
          <w:w w:val="120"/>
        </w:rPr>
        <w:t> </w:t>
      </w:r>
      <w:r>
        <w:rPr>
          <w:color w:val="312D7B"/>
          <w:w w:val="120"/>
        </w:rPr>
        <w:t>for</w:t>
      </w:r>
      <w:r>
        <w:rPr>
          <w:color w:val="312D7B"/>
          <w:spacing w:val="-9"/>
          <w:w w:val="120"/>
        </w:rPr>
        <w:t> </w:t>
      </w:r>
      <w:r>
        <w:rPr>
          <w:color w:val="423F85"/>
          <w:w w:val="120"/>
        </w:rPr>
        <w:t>effect</w:t>
      </w:r>
      <w:r>
        <w:rPr>
          <w:color w:val="423F85"/>
          <w:spacing w:val="-42"/>
          <w:w w:val="120"/>
        </w:rPr>
        <w:t> </w:t>
      </w:r>
      <w:r>
        <w:rPr>
          <w:color w:val="211C70"/>
          <w:w w:val="120"/>
        </w:rPr>
        <w:t>iv</w:t>
      </w:r>
      <w:r>
        <w:rPr>
          <w:color w:val="423F85"/>
          <w:w w:val="120"/>
        </w:rPr>
        <w:t>e</w:t>
      </w:r>
      <w:r>
        <w:rPr>
          <w:color w:val="423F85"/>
          <w:spacing w:val="-21"/>
          <w:w w:val="120"/>
        </w:rPr>
        <w:t> </w:t>
      </w:r>
      <w:r>
        <w:rPr>
          <w:color w:val="312D7B"/>
          <w:w w:val="120"/>
        </w:rPr>
        <w:t>programs</w:t>
      </w:r>
      <w:r>
        <w:rPr>
          <w:color w:val="312D7B"/>
          <w:spacing w:val="-14"/>
          <w:w w:val="120"/>
        </w:rPr>
        <w:t> </w:t>
      </w:r>
      <w:r>
        <w:rPr>
          <w:color w:val="423F85"/>
          <w:w w:val="120"/>
        </w:rPr>
        <w:t>can</w:t>
      </w:r>
      <w:r>
        <w:rPr>
          <w:color w:val="423F85"/>
          <w:spacing w:val="-22"/>
          <w:w w:val="120"/>
        </w:rPr>
        <w:t> </w:t>
      </w:r>
      <w:r>
        <w:rPr>
          <w:color w:val="211C70"/>
          <w:w w:val="120"/>
        </w:rPr>
        <w:t>includ</w:t>
      </w:r>
      <w:r>
        <w:rPr>
          <w:color w:val="423F85"/>
          <w:w w:val="120"/>
        </w:rPr>
        <w:t>e</w:t>
      </w:r>
      <w:r>
        <w:rPr>
          <w:color w:val="423F85"/>
          <w:spacing w:val="-23"/>
          <w:w w:val="120"/>
        </w:rPr>
        <w:t> </w:t>
      </w:r>
      <w:r>
        <w:rPr>
          <w:color w:val="312D7B"/>
          <w:w w:val="120"/>
        </w:rPr>
        <w:t>both counseling personnel and individuals in liai­ son</w:t>
      </w:r>
      <w:r>
        <w:rPr>
          <w:color w:val="312D7B"/>
          <w:spacing w:val="-23"/>
          <w:w w:val="120"/>
        </w:rPr>
        <w:t> </w:t>
      </w:r>
      <w:r>
        <w:rPr>
          <w:color w:val="312D7B"/>
          <w:w w:val="120"/>
        </w:rPr>
        <w:t>and</w:t>
      </w:r>
      <w:r>
        <w:rPr>
          <w:color w:val="312D7B"/>
          <w:spacing w:val="-10"/>
          <w:w w:val="120"/>
        </w:rPr>
        <w:t> </w:t>
      </w:r>
      <w:r>
        <w:rPr>
          <w:color w:val="312D7B"/>
          <w:w w:val="120"/>
        </w:rPr>
        <w:t>administrative</w:t>
      </w:r>
      <w:r>
        <w:rPr>
          <w:color w:val="312D7B"/>
          <w:spacing w:val="-20"/>
          <w:w w:val="120"/>
        </w:rPr>
        <w:t> </w:t>
      </w:r>
      <w:r>
        <w:rPr>
          <w:color w:val="312D7B"/>
          <w:w w:val="120"/>
        </w:rPr>
        <w:t>roles.</w:t>
      </w:r>
      <w:r>
        <w:rPr>
          <w:color w:val="312D7B"/>
          <w:spacing w:val="-10"/>
          <w:w w:val="120"/>
        </w:rPr>
        <w:t> </w:t>
      </w:r>
      <w:r>
        <w:rPr>
          <w:color w:val="312D7B"/>
          <w:w w:val="120"/>
        </w:rPr>
        <w:t>Counselors</w:t>
      </w:r>
      <w:r>
        <w:rPr>
          <w:color w:val="312D7B"/>
          <w:spacing w:val="-8"/>
          <w:w w:val="120"/>
        </w:rPr>
        <w:t> </w:t>
      </w:r>
      <w:r>
        <w:rPr>
          <w:color w:val="312D7B"/>
          <w:w w:val="120"/>
        </w:rPr>
        <w:t>can provide</w:t>
      </w:r>
      <w:r>
        <w:rPr>
          <w:color w:val="312D7B"/>
          <w:spacing w:val="-22"/>
          <w:w w:val="120"/>
        </w:rPr>
        <w:t> </w:t>
      </w:r>
      <w:r>
        <w:rPr>
          <w:color w:val="312D7B"/>
          <w:w w:val="120"/>
        </w:rPr>
        <w:t>information</w:t>
      </w:r>
      <w:r>
        <w:rPr>
          <w:color w:val="312D7B"/>
          <w:spacing w:val="-9"/>
          <w:w w:val="120"/>
        </w:rPr>
        <w:t> </w:t>
      </w:r>
      <w:r>
        <w:rPr>
          <w:color w:val="312D7B"/>
          <w:w w:val="120"/>
        </w:rPr>
        <w:t>regarding</w:t>
      </w:r>
      <w:r>
        <w:rPr>
          <w:color w:val="312D7B"/>
          <w:spacing w:val="-21"/>
          <w:w w:val="120"/>
        </w:rPr>
        <w:t> </w:t>
      </w:r>
      <w:r>
        <w:rPr>
          <w:color w:val="312D7B"/>
          <w:w w:val="120"/>
        </w:rPr>
        <w:t>how</w:t>
      </w:r>
      <w:r>
        <w:rPr>
          <w:color w:val="312D7B"/>
          <w:spacing w:val="-23"/>
          <w:w w:val="120"/>
        </w:rPr>
        <w:t> </w:t>
      </w:r>
      <w:r>
        <w:rPr>
          <w:color w:val="312D7B"/>
          <w:w w:val="120"/>
        </w:rPr>
        <w:t>to</w:t>
      </w:r>
      <w:r>
        <w:rPr>
          <w:color w:val="312D7B"/>
          <w:spacing w:val="-16"/>
          <w:w w:val="120"/>
        </w:rPr>
        <w:t> </w:t>
      </w:r>
      <w:r>
        <w:rPr>
          <w:color w:val="312D7B"/>
          <w:w w:val="120"/>
        </w:rPr>
        <w:t>access treatment </w:t>
      </w:r>
      <w:r>
        <w:rPr>
          <w:color w:val="423F85"/>
          <w:w w:val="120"/>
        </w:rPr>
        <w:t>services </w:t>
      </w:r>
      <w:r>
        <w:rPr>
          <w:color w:val="312D7B"/>
          <w:w w:val="120"/>
        </w:rPr>
        <w:t>and </w:t>
      </w:r>
      <w:r>
        <w:rPr>
          <w:color w:val="423F85"/>
          <w:w w:val="120"/>
        </w:rPr>
        <w:t>available </w:t>
      </w:r>
      <w:r>
        <w:rPr>
          <w:color w:val="312D7B"/>
          <w:w w:val="120"/>
        </w:rPr>
        <w:t>treatment programs.</w:t>
      </w:r>
      <w:r>
        <w:rPr>
          <w:color w:val="312D7B"/>
          <w:spacing w:val="-8"/>
          <w:w w:val="120"/>
        </w:rPr>
        <w:t> </w:t>
      </w:r>
      <w:r>
        <w:rPr>
          <w:color w:val="312D7B"/>
          <w:w w:val="120"/>
        </w:rPr>
        <w:t>A</w:t>
      </w:r>
      <w:r>
        <w:rPr>
          <w:color w:val="312D7B"/>
          <w:spacing w:val="-25"/>
          <w:w w:val="120"/>
        </w:rPr>
        <w:t> </w:t>
      </w:r>
      <w:r>
        <w:rPr>
          <w:color w:val="312D7B"/>
          <w:w w:val="120"/>
        </w:rPr>
        <w:t>liaison</w:t>
      </w:r>
      <w:r>
        <w:rPr>
          <w:color w:val="312D7B"/>
          <w:spacing w:val="-10"/>
          <w:w w:val="120"/>
        </w:rPr>
        <w:t> </w:t>
      </w:r>
      <w:r>
        <w:rPr>
          <w:color w:val="312D7B"/>
          <w:w w:val="120"/>
        </w:rPr>
        <w:t>resource</w:t>
      </w:r>
      <w:r>
        <w:rPr>
          <w:color w:val="312D7B"/>
          <w:spacing w:val="-12"/>
          <w:w w:val="120"/>
        </w:rPr>
        <w:t> </w:t>
      </w:r>
      <w:r>
        <w:rPr>
          <w:color w:val="312D7B"/>
          <w:w w:val="120"/>
        </w:rPr>
        <w:t>coordinator</w:t>
      </w:r>
      <w:r>
        <w:rPr>
          <w:color w:val="312D7B"/>
          <w:spacing w:val="-9"/>
          <w:w w:val="120"/>
        </w:rPr>
        <w:t> </w:t>
      </w:r>
      <w:r>
        <w:rPr>
          <w:color w:val="423F85"/>
          <w:w w:val="120"/>
        </w:rPr>
        <w:t>can </w:t>
      </w:r>
      <w:r>
        <w:rPr>
          <w:color w:val="312D7B"/>
          <w:w w:val="120"/>
        </w:rPr>
        <w:t>disseminate this information, or an adminis­ trator can maintain a database of treatment programs, </w:t>
      </w:r>
      <w:r>
        <w:rPr>
          <w:color w:val="423F85"/>
          <w:w w:val="120"/>
        </w:rPr>
        <w:t>supervise </w:t>
      </w:r>
      <w:r>
        <w:rPr>
          <w:color w:val="312D7B"/>
          <w:w w:val="120"/>
        </w:rPr>
        <w:t>referrals, and provide </w:t>
      </w:r>
      <w:r>
        <w:rPr>
          <w:color w:val="423F85"/>
          <w:w w:val="120"/>
        </w:rPr>
        <w:t>coordination </w:t>
      </w:r>
      <w:r>
        <w:rPr>
          <w:color w:val="312D7B"/>
          <w:w w:val="120"/>
        </w:rPr>
        <w:t>between treatment and</w:t>
      </w:r>
      <w:r>
        <w:rPr>
          <w:color w:val="312D7B"/>
          <w:spacing w:val="24"/>
          <w:w w:val="120"/>
        </w:rPr>
        <w:t> </w:t>
      </w:r>
      <w:r>
        <w:rPr>
          <w:color w:val="312D7B"/>
          <w:w w:val="120"/>
        </w:rPr>
        <w:t>the</w:t>
      </w:r>
    </w:p>
    <w:p>
      <w:pPr>
        <w:pStyle w:val="BodyText"/>
        <w:spacing w:line="271" w:lineRule="auto" w:before="92"/>
        <w:ind w:left="285" w:right="1345" w:firstLine="2"/>
      </w:pPr>
      <w:r>
        <w:rPr/>
        <w:br w:type="column"/>
      </w:r>
      <w:r>
        <w:rPr>
          <w:color w:val="423F85"/>
          <w:w w:val="115"/>
        </w:rPr>
        <w:t>court. As </w:t>
      </w:r>
      <w:r>
        <w:rPr>
          <w:color w:val="312D7B"/>
          <w:w w:val="115"/>
        </w:rPr>
        <w:t>"boundary </w:t>
      </w:r>
      <w:r>
        <w:rPr>
          <w:color w:val="423F85"/>
          <w:w w:val="115"/>
        </w:rPr>
        <w:t>spanning" staff </w:t>
      </w:r>
      <w:r>
        <w:rPr>
          <w:color w:val="312D7B"/>
          <w:w w:val="115"/>
        </w:rPr>
        <w:t>mem­ bers, they </w:t>
      </w:r>
      <w:r>
        <w:rPr>
          <w:color w:val="423F85"/>
          <w:w w:val="115"/>
        </w:rPr>
        <w:t>can </w:t>
      </w:r>
      <w:r>
        <w:rPr>
          <w:color w:val="312D7B"/>
          <w:w w:val="115"/>
        </w:rPr>
        <w:t>perform the delicate balance between </w:t>
      </w:r>
      <w:r>
        <w:rPr>
          <w:color w:val="423F85"/>
          <w:w w:val="115"/>
        </w:rPr>
        <w:t>soc</w:t>
      </w:r>
      <w:r>
        <w:rPr>
          <w:color w:val="211C70"/>
          <w:w w:val="115"/>
        </w:rPr>
        <w:t>ial </w:t>
      </w:r>
      <w:r>
        <w:rPr>
          <w:color w:val="312D7B"/>
          <w:w w:val="115"/>
        </w:rPr>
        <w:t>work, </w:t>
      </w:r>
      <w:r>
        <w:rPr>
          <w:color w:val="423F85"/>
          <w:w w:val="115"/>
        </w:rPr>
        <w:t>soc</w:t>
      </w:r>
      <w:r>
        <w:rPr>
          <w:color w:val="211C70"/>
          <w:w w:val="115"/>
        </w:rPr>
        <w:t>ial </w:t>
      </w:r>
      <w:r>
        <w:rPr>
          <w:color w:val="312D7B"/>
          <w:w w:val="115"/>
        </w:rPr>
        <w:t>justice, and </w:t>
      </w:r>
      <w:r>
        <w:rPr>
          <w:color w:val="423F85"/>
          <w:spacing w:val="-4"/>
          <w:w w:val="115"/>
        </w:rPr>
        <w:t>soc</w:t>
      </w:r>
      <w:r>
        <w:rPr>
          <w:color w:val="211C70"/>
          <w:spacing w:val="-4"/>
          <w:w w:val="115"/>
        </w:rPr>
        <w:t>ial </w:t>
      </w:r>
      <w:r>
        <w:rPr>
          <w:color w:val="312D7B"/>
          <w:w w:val="115"/>
        </w:rPr>
        <w:t>control.</w:t>
      </w:r>
    </w:p>
    <w:p>
      <w:pPr>
        <w:pStyle w:val="BodyText"/>
        <w:spacing w:line="271" w:lineRule="auto" w:before="181"/>
        <w:ind w:left="282" w:right="1345" w:firstLine="1"/>
      </w:pPr>
      <w:r>
        <w:rPr>
          <w:color w:val="312D7B"/>
          <w:w w:val="115"/>
        </w:rPr>
        <w:t>To </w:t>
      </w:r>
      <w:r>
        <w:rPr>
          <w:color w:val="423F85"/>
          <w:w w:val="115"/>
        </w:rPr>
        <w:t>ensure </w:t>
      </w:r>
      <w:r>
        <w:rPr>
          <w:color w:val="312D7B"/>
          <w:w w:val="115"/>
        </w:rPr>
        <w:t>that trained personnel are  avail­ able to deliver </w:t>
      </w:r>
      <w:r>
        <w:rPr>
          <w:color w:val="423F85"/>
          <w:spacing w:val="-22"/>
          <w:w w:val="115"/>
        </w:rPr>
        <w:t>sre </w:t>
      </w:r>
      <w:r>
        <w:rPr>
          <w:color w:val="423F85"/>
          <w:w w:val="115"/>
        </w:rPr>
        <w:t>v</w:t>
      </w:r>
      <w:r>
        <w:rPr>
          <w:color w:val="211C70"/>
          <w:w w:val="115"/>
        </w:rPr>
        <w:t>ice </w:t>
      </w:r>
      <w:r>
        <w:rPr>
          <w:color w:val="423F85"/>
          <w:w w:val="115"/>
        </w:rPr>
        <w:t>s </w:t>
      </w:r>
      <w:r>
        <w:rPr>
          <w:color w:val="312D7B"/>
          <w:w w:val="115"/>
        </w:rPr>
        <w:t>on a timely basis, pro­ grams could hire additional </w:t>
      </w:r>
      <w:r>
        <w:rPr>
          <w:color w:val="423F85"/>
          <w:w w:val="115"/>
        </w:rPr>
        <w:t>staff </w:t>
      </w:r>
      <w:r>
        <w:rPr>
          <w:color w:val="312D7B"/>
          <w:w w:val="115"/>
        </w:rPr>
        <w:t>or link to other treatment programs and agencies. For </w:t>
      </w:r>
      <w:r>
        <w:rPr>
          <w:color w:val="423F85"/>
          <w:w w:val="115"/>
        </w:rPr>
        <w:t>example, </w:t>
      </w:r>
      <w:r>
        <w:rPr>
          <w:color w:val="312D7B"/>
          <w:w w:val="115"/>
        </w:rPr>
        <w:t>treatment  providers may not have the ability to offer anger management or liter­ acy training classes in a particular program </w:t>
      </w:r>
      <w:r>
        <w:rPr>
          <w:color w:val="423F85"/>
          <w:w w:val="115"/>
        </w:rPr>
        <w:t>s</w:t>
      </w:r>
      <w:r>
        <w:rPr>
          <w:color w:val="211C70"/>
          <w:w w:val="115"/>
        </w:rPr>
        <w:t>it</w:t>
      </w:r>
      <w:r>
        <w:rPr>
          <w:color w:val="423F85"/>
          <w:w w:val="115"/>
        </w:rPr>
        <w:t>e. </w:t>
      </w:r>
      <w:r>
        <w:rPr>
          <w:color w:val="312D7B"/>
          <w:w w:val="115"/>
        </w:rPr>
        <w:t>Given the </w:t>
      </w:r>
      <w:r>
        <w:rPr>
          <w:color w:val="423F85"/>
          <w:w w:val="115"/>
        </w:rPr>
        <w:t>cost </w:t>
      </w:r>
      <w:r>
        <w:rPr>
          <w:color w:val="312D7B"/>
          <w:w w:val="115"/>
        </w:rPr>
        <w:t>of maintaining these </w:t>
      </w:r>
      <w:r>
        <w:rPr>
          <w:color w:val="423F85"/>
          <w:spacing w:val="3"/>
          <w:w w:val="115"/>
        </w:rPr>
        <w:t>spe</w:t>
      </w:r>
      <w:r>
        <w:rPr>
          <w:color w:val="211C70"/>
          <w:spacing w:val="3"/>
          <w:w w:val="115"/>
        </w:rPr>
        <w:t>­ </w:t>
      </w:r>
      <w:r>
        <w:rPr>
          <w:color w:val="312D7B"/>
          <w:w w:val="115"/>
        </w:rPr>
        <w:t>cialists, agencies could provide these </w:t>
      </w:r>
      <w:r>
        <w:rPr>
          <w:color w:val="423F85"/>
          <w:w w:val="115"/>
        </w:rPr>
        <w:t>services </w:t>
      </w:r>
      <w:r>
        <w:rPr>
          <w:color w:val="312D7B"/>
          <w:w w:val="115"/>
        </w:rPr>
        <w:t>through contract vendors. Clinical agencies may also need to </w:t>
      </w:r>
      <w:r>
        <w:rPr>
          <w:color w:val="423F85"/>
          <w:w w:val="115"/>
        </w:rPr>
        <w:t>contract </w:t>
      </w:r>
      <w:r>
        <w:rPr>
          <w:color w:val="312D7B"/>
          <w:w w:val="115"/>
        </w:rPr>
        <w:t>for backup </w:t>
      </w:r>
      <w:r>
        <w:rPr>
          <w:color w:val="423F85"/>
          <w:w w:val="115"/>
        </w:rPr>
        <w:t>staff </w:t>
      </w:r>
      <w:r>
        <w:rPr>
          <w:color w:val="312D7B"/>
          <w:w w:val="115"/>
        </w:rPr>
        <w:t>in order to reduce the </w:t>
      </w:r>
      <w:r>
        <w:rPr>
          <w:color w:val="423F85"/>
          <w:w w:val="115"/>
        </w:rPr>
        <w:t>size </w:t>
      </w:r>
      <w:r>
        <w:rPr>
          <w:color w:val="312D7B"/>
          <w:w w:val="115"/>
        </w:rPr>
        <w:t>of </w:t>
      </w:r>
      <w:r>
        <w:rPr>
          <w:color w:val="423F85"/>
          <w:w w:val="115"/>
        </w:rPr>
        <w:t>caseloads </w:t>
      </w:r>
      <w:r>
        <w:rPr>
          <w:color w:val="312D7B"/>
          <w:w w:val="115"/>
        </w:rPr>
        <w:t>and to provide 24-hour </w:t>
      </w:r>
      <w:r>
        <w:rPr>
          <w:color w:val="423F85"/>
          <w:w w:val="115"/>
        </w:rPr>
        <w:t>ser v</w:t>
      </w:r>
      <w:r>
        <w:rPr>
          <w:color w:val="211C70"/>
          <w:w w:val="115"/>
        </w:rPr>
        <w:t>i</w:t>
      </w:r>
      <w:r>
        <w:rPr>
          <w:color w:val="423F85"/>
          <w:w w:val="115"/>
        </w:rPr>
        <w:t>ces </w:t>
      </w:r>
      <w:r>
        <w:rPr>
          <w:color w:val="312D7B"/>
          <w:w w:val="115"/>
        </w:rPr>
        <w:t>for offenders who are arrested and/or processed during "off hours."</w:t>
      </w:r>
    </w:p>
    <w:p>
      <w:pPr>
        <w:pStyle w:val="BodyText"/>
        <w:spacing w:before="3"/>
        <w:rPr>
          <w:sz w:val="32"/>
        </w:rPr>
      </w:pPr>
    </w:p>
    <w:p>
      <w:pPr>
        <w:pStyle w:val="Heading2"/>
        <w:ind w:left="284"/>
      </w:pPr>
      <w:r>
        <w:rPr>
          <w:color w:val="211C70"/>
        </w:rPr>
        <w:t>Training</w:t>
      </w:r>
    </w:p>
    <w:p>
      <w:pPr>
        <w:pStyle w:val="BodyText"/>
        <w:spacing w:line="273" w:lineRule="auto" w:before="105"/>
        <w:ind w:left="284" w:right="1345" w:firstLine="3"/>
      </w:pPr>
      <w:r>
        <w:rPr>
          <w:color w:val="312D7B"/>
          <w:w w:val="115"/>
        </w:rPr>
        <w:t>Cross-disciplinary training for </w:t>
      </w:r>
      <w:r>
        <w:rPr>
          <w:color w:val="423F85"/>
          <w:w w:val="115"/>
        </w:rPr>
        <w:t>effective </w:t>
      </w:r>
      <w:r>
        <w:rPr>
          <w:color w:val="312D7B"/>
          <w:w w:val="115"/>
        </w:rPr>
        <w:t>pro­ grams emphasizes the importance of sub­ stance abuse interventions and criminal jus­ tice </w:t>
      </w:r>
      <w:r>
        <w:rPr>
          <w:color w:val="423F85"/>
          <w:w w:val="115"/>
        </w:rPr>
        <w:t>supervision </w:t>
      </w:r>
      <w:r>
        <w:rPr>
          <w:color w:val="312D7B"/>
          <w:w w:val="115"/>
        </w:rPr>
        <w:t>while making available the</w:t>
      </w:r>
    </w:p>
    <w:p>
      <w:pPr>
        <w:spacing w:after="0" w:line="273" w:lineRule="auto"/>
        <w:sectPr>
          <w:type w:val="continuous"/>
          <w:pgSz w:w="12240" w:h="15840"/>
          <w:pgMar w:top="1500" w:bottom="960" w:left="540" w:right="180"/>
          <w:cols w:num="2" w:equalWidth="0">
            <w:col w:w="5529" w:space="40"/>
            <w:col w:w="5951"/>
          </w:cols>
        </w:sectPr>
      </w:pPr>
    </w:p>
    <w:p>
      <w:pPr>
        <w:pStyle w:val="BodyText"/>
        <w:spacing w:line="271" w:lineRule="auto" w:before="63"/>
        <w:ind w:left="741" w:hanging="4"/>
      </w:pPr>
      <w:r>
        <w:rPr>
          <w:color w:val="2F2A79"/>
          <w:w w:val="115"/>
        </w:rPr>
        <w:t>information that all </w:t>
      </w:r>
      <w:r>
        <w:rPr>
          <w:color w:val="3F3D83"/>
          <w:w w:val="115"/>
        </w:rPr>
        <w:t>staff </w:t>
      </w:r>
      <w:r>
        <w:rPr>
          <w:color w:val="2F2A79"/>
          <w:w w:val="115"/>
        </w:rPr>
        <w:t>members  need. CSAT has provided technical </w:t>
      </w:r>
      <w:r>
        <w:rPr>
          <w:color w:val="3F3D83"/>
          <w:w w:val="115"/>
        </w:rPr>
        <w:t>assistance </w:t>
      </w:r>
      <w:r>
        <w:rPr>
          <w:color w:val="2F2A79"/>
          <w:w w:val="115"/>
        </w:rPr>
        <w:t>to States </w:t>
      </w:r>
      <w:r>
        <w:rPr>
          <w:color w:val="3F3D83"/>
          <w:w w:val="115"/>
        </w:rPr>
        <w:t>seeking </w:t>
      </w:r>
      <w:r>
        <w:rPr>
          <w:color w:val="2F2A79"/>
          <w:w w:val="115"/>
        </w:rPr>
        <w:t>to </w:t>
      </w:r>
      <w:r>
        <w:rPr>
          <w:color w:val="3F3D83"/>
          <w:w w:val="115"/>
        </w:rPr>
        <w:t>establish cross-training pro­ grams. While early efforts focused </w:t>
      </w:r>
      <w:r>
        <w:rPr>
          <w:color w:val="2F2A79"/>
          <w:w w:val="115"/>
        </w:rPr>
        <w:t>on training probation officers and treatment </w:t>
      </w:r>
      <w:r>
        <w:rPr>
          <w:color w:val="3F3D83"/>
          <w:w w:val="115"/>
        </w:rPr>
        <w:t>staff, </w:t>
      </w:r>
      <w:r>
        <w:rPr>
          <w:color w:val="2F2A79"/>
          <w:w w:val="115"/>
        </w:rPr>
        <w:t>more recent training activities have focused on </w:t>
      </w:r>
      <w:r>
        <w:rPr>
          <w:color w:val="3F3D83"/>
          <w:w w:val="115"/>
        </w:rPr>
        <w:t>cre­ </w:t>
      </w:r>
      <w:r>
        <w:rPr>
          <w:color w:val="2F2A79"/>
          <w:w w:val="115"/>
        </w:rPr>
        <w:t>ating multidisciplinary teams of </w:t>
      </w:r>
      <w:r>
        <w:rPr>
          <w:color w:val="3F3D83"/>
          <w:w w:val="115"/>
        </w:rPr>
        <w:t>staff </w:t>
      </w:r>
      <w:r>
        <w:rPr>
          <w:color w:val="2F2A79"/>
          <w:w w:val="115"/>
        </w:rPr>
        <w:t>from different systems that </w:t>
      </w:r>
      <w:r>
        <w:rPr>
          <w:color w:val="3F3D83"/>
          <w:w w:val="115"/>
        </w:rPr>
        <w:t>collaborate </w:t>
      </w:r>
      <w:r>
        <w:rPr>
          <w:color w:val="2F2A79"/>
          <w:w w:val="115"/>
        </w:rPr>
        <w:t>to </w:t>
      </w:r>
      <w:r>
        <w:rPr>
          <w:color w:val="3F3D83"/>
          <w:w w:val="115"/>
        </w:rPr>
        <w:t>engage </w:t>
      </w:r>
      <w:r>
        <w:rPr>
          <w:color w:val="2F2A79"/>
          <w:w w:val="115"/>
        </w:rPr>
        <w:t>and retain offenders in treatment. The </w:t>
      </w:r>
      <w:r>
        <w:rPr>
          <w:color w:val="3F3D83"/>
          <w:w w:val="115"/>
        </w:rPr>
        <w:t>Addiction </w:t>
      </w:r>
      <w:r>
        <w:rPr>
          <w:color w:val="2F2A79"/>
          <w:w w:val="115"/>
        </w:rPr>
        <w:t>Technology Transfer Centers (ATTCs), funded by CSAT, also offer an extensive array of training and resource materials for use by criminal justice and treatment professionals. For more informa­ tion, </w:t>
      </w:r>
      <w:r>
        <w:rPr>
          <w:color w:val="3F3D83"/>
          <w:w w:val="115"/>
        </w:rPr>
        <w:t>contact </w:t>
      </w:r>
      <w:r>
        <w:rPr>
          <w:color w:val="2F2A79"/>
          <w:w w:val="115"/>
        </w:rPr>
        <w:t>the </w:t>
      </w:r>
      <w:r>
        <w:rPr>
          <w:color w:val="3F3D83"/>
          <w:w w:val="115"/>
        </w:rPr>
        <w:t>ATTC National </w:t>
      </w:r>
      <w:r>
        <w:rPr>
          <w:color w:val="2F2A79"/>
          <w:w w:val="115"/>
        </w:rPr>
        <w:t>Office at (816) 482-1200, or their Web </w:t>
      </w:r>
      <w:r>
        <w:rPr>
          <w:color w:val="3F3D83"/>
          <w:w w:val="115"/>
        </w:rPr>
        <w:t>site </w:t>
      </w:r>
      <w:r>
        <w:rPr>
          <w:color w:val="2F2A79"/>
          <w:w w:val="115"/>
        </w:rPr>
        <w:t>at </w:t>
      </w:r>
      <w:hyperlink r:id="rId10">
        <w:r>
          <w:rPr>
            <w:color w:val="2F2A79"/>
            <w:w w:val="115"/>
          </w:rPr>
          <w:t>http://www.attcnetwork.org.</w:t>
        </w:r>
      </w:hyperlink>
    </w:p>
    <w:p>
      <w:pPr>
        <w:pStyle w:val="BodyText"/>
        <w:spacing w:line="271" w:lineRule="auto" w:before="191"/>
        <w:ind w:left="737" w:right="52" w:firstLine="6"/>
      </w:pPr>
      <w:r>
        <w:rPr>
          <w:color w:val="3F3D83"/>
          <w:w w:val="115"/>
        </w:rPr>
        <w:t>Effective substance </w:t>
      </w:r>
      <w:r>
        <w:rPr>
          <w:color w:val="2F2A79"/>
          <w:w w:val="115"/>
        </w:rPr>
        <w:t>abuse treatment is </w:t>
      </w:r>
      <w:r>
        <w:rPr>
          <w:color w:val="3F3D83"/>
          <w:w w:val="115"/>
        </w:rPr>
        <w:t>cultur­ </w:t>
      </w:r>
      <w:r>
        <w:rPr>
          <w:color w:val="2F2A79"/>
          <w:w w:val="115"/>
        </w:rPr>
        <w:t>ally </w:t>
      </w:r>
      <w:r>
        <w:rPr>
          <w:color w:val="3F3D83"/>
          <w:w w:val="115"/>
        </w:rPr>
        <w:t>competent. </w:t>
      </w:r>
      <w:r>
        <w:rPr>
          <w:color w:val="2F2A79"/>
          <w:w w:val="115"/>
        </w:rPr>
        <w:t>That is, the programs  and </w:t>
      </w:r>
      <w:r>
        <w:rPr>
          <w:color w:val="3F3D83"/>
          <w:w w:val="115"/>
        </w:rPr>
        <w:t>staff </w:t>
      </w:r>
      <w:r>
        <w:rPr>
          <w:color w:val="2F2A79"/>
          <w:w w:val="115"/>
        </w:rPr>
        <w:t>demonstrate behaviors, attitudes, and policies that enable them to work </w:t>
      </w:r>
      <w:r>
        <w:rPr>
          <w:color w:val="3F3D83"/>
          <w:w w:val="115"/>
        </w:rPr>
        <w:t>effectively </w:t>
      </w:r>
      <w:r>
        <w:rPr>
          <w:color w:val="2F2A79"/>
          <w:w w:val="115"/>
        </w:rPr>
        <w:t>in </w:t>
      </w:r>
      <w:r>
        <w:rPr>
          <w:color w:val="3F3D83"/>
          <w:w w:val="115"/>
        </w:rPr>
        <w:t>cross-cultural </w:t>
      </w:r>
      <w:r>
        <w:rPr>
          <w:color w:val="2F2A79"/>
          <w:w w:val="115"/>
        </w:rPr>
        <w:t>situations (Cross</w:t>
      </w:r>
      <w:r>
        <w:rPr>
          <w:color w:val="2F2A79"/>
          <w:spacing w:val="-20"/>
          <w:w w:val="115"/>
        </w:rPr>
        <w:t> </w:t>
      </w:r>
      <w:r>
        <w:rPr>
          <w:color w:val="3F3D83"/>
          <w:w w:val="115"/>
        </w:rPr>
        <w:t>1989).</w:t>
      </w:r>
    </w:p>
    <w:p>
      <w:pPr>
        <w:pStyle w:val="BodyText"/>
        <w:spacing w:line="268" w:lineRule="auto" w:before="3"/>
        <w:ind w:left="737" w:right="52" w:firstLine="8"/>
      </w:pPr>
      <w:r>
        <w:rPr>
          <w:color w:val="2F2A79"/>
          <w:w w:val="120"/>
        </w:rPr>
        <w:t>Cultural</w:t>
      </w:r>
      <w:r>
        <w:rPr>
          <w:color w:val="2F2A79"/>
          <w:spacing w:val="-17"/>
          <w:w w:val="120"/>
        </w:rPr>
        <w:t> </w:t>
      </w:r>
      <w:r>
        <w:rPr>
          <w:color w:val="3F3D83"/>
          <w:w w:val="120"/>
        </w:rPr>
        <w:t>competence</w:t>
      </w:r>
      <w:r>
        <w:rPr>
          <w:color w:val="3F3D83"/>
          <w:spacing w:val="-15"/>
          <w:w w:val="120"/>
        </w:rPr>
        <w:t> </w:t>
      </w:r>
      <w:r>
        <w:rPr>
          <w:color w:val="2F2A79"/>
          <w:w w:val="120"/>
        </w:rPr>
        <w:t>is</w:t>
      </w:r>
      <w:r>
        <w:rPr>
          <w:color w:val="2F2A79"/>
          <w:spacing w:val="-15"/>
          <w:w w:val="120"/>
        </w:rPr>
        <w:t> </w:t>
      </w:r>
      <w:r>
        <w:rPr>
          <w:color w:val="2F2A79"/>
          <w:w w:val="120"/>
        </w:rPr>
        <w:t>based</w:t>
      </w:r>
      <w:r>
        <w:rPr>
          <w:color w:val="2F2A79"/>
          <w:spacing w:val="-11"/>
          <w:w w:val="120"/>
        </w:rPr>
        <w:t> </w:t>
      </w:r>
      <w:r>
        <w:rPr>
          <w:color w:val="2F2A79"/>
          <w:w w:val="120"/>
        </w:rPr>
        <w:t>on</w:t>
      </w:r>
      <w:r>
        <w:rPr>
          <w:color w:val="2F2A79"/>
          <w:spacing w:val="-16"/>
          <w:w w:val="120"/>
        </w:rPr>
        <w:t> </w:t>
      </w:r>
      <w:r>
        <w:rPr>
          <w:color w:val="2F2A79"/>
          <w:w w:val="120"/>
        </w:rPr>
        <w:t>understand­ ing</w:t>
      </w:r>
      <w:r>
        <w:rPr>
          <w:color w:val="2F2A79"/>
          <w:spacing w:val="-34"/>
          <w:w w:val="120"/>
        </w:rPr>
        <w:t> </w:t>
      </w:r>
      <w:r>
        <w:rPr>
          <w:color w:val="2F2A79"/>
          <w:w w:val="120"/>
        </w:rPr>
        <w:t>and</w:t>
      </w:r>
      <w:r>
        <w:rPr>
          <w:color w:val="2F2A79"/>
          <w:spacing w:val="-18"/>
          <w:w w:val="120"/>
        </w:rPr>
        <w:t> </w:t>
      </w:r>
      <w:r>
        <w:rPr>
          <w:color w:val="2F2A79"/>
          <w:w w:val="120"/>
        </w:rPr>
        <w:t>respect</w:t>
      </w:r>
      <w:r>
        <w:rPr>
          <w:color w:val="2F2A79"/>
          <w:spacing w:val="-18"/>
          <w:w w:val="120"/>
        </w:rPr>
        <w:t> </w:t>
      </w:r>
      <w:r>
        <w:rPr>
          <w:color w:val="2F2A79"/>
          <w:w w:val="120"/>
        </w:rPr>
        <w:t>for</w:t>
      </w:r>
      <w:r>
        <w:rPr>
          <w:color w:val="2F2A79"/>
          <w:spacing w:val="-9"/>
          <w:w w:val="120"/>
        </w:rPr>
        <w:t> </w:t>
      </w:r>
      <w:r>
        <w:rPr>
          <w:color w:val="2F2A79"/>
          <w:w w:val="120"/>
        </w:rPr>
        <w:t>differences</w:t>
      </w:r>
      <w:r>
        <w:rPr>
          <w:color w:val="2F2A79"/>
          <w:spacing w:val="-10"/>
          <w:w w:val="120"/>
        </w:rPr>
        <w:t> </w:t>
      </w:r>
      <w:r>
        <w:rPr>
          <w:color w:val="2F2A79"/>
          <w:w w:val="120"/>
        </w:rPr>
        <w:t>among</w:t>
      </w:r>
      <w:r>
        <w:rPr>
          <w:color w:val="2F2A79"/>
          <w:spacing w:val="-19"/>
          <w:w w:val="120"/>
        </w:rPr>
        <w:t> </w:t>
      </w:r>
      <w:r>
        <w:rPr>
          <w:color w:val="3F3D83"/>
          <w:w w:val="120"/>
        </w:rPr>
        <w:t>people </w:t>
      </w:r>
      <w:r>
        <w:rPr>
          <w:color w:val="2F2A79"/>
          <w:w w:val="120"/>
        </w:rPr>
        <w:t>and </w:t>
      </w:r>
      <w:r>
        <w:rPr>
          <w:color w:val="3F3D83"/>
          <w:w w:val="120"/>
        </w:rPr>
        <w:t>groups. </w:t>
      </w:r>
      <w:r>
        <w:rPr>
          <w:color w:val="2F2A79"/>
          <w:w w:val="120"/>
          <w:sz w:val="22"/>
        </w:rPr>
        <w:t>It </w:t>
      </w:r>
      <w:r>
        <w:rPr>
          <w:color w:val="2F2A79"/>
          <w:w w:val="120"/>
        </w:rPr>
        <w:t>is important to recognize that </w:t>
      </w:r>
      <w:r>
        <w:rPr>
          <w:color w:val="3F3D83"/>
          <w:w w:val="120"/>
        </w:rPr>
        <w:t>culture</w:t>
      </w:r>
      <w:r>
        <w:rPr>
          <w:color w:val="3F3D83"/>
          <w:spacing w:val="-14"/>
          <w:w w:val="120"/>
        </w:rPr>
        <w:t> </w:t>
      </w:r>
      <w:r>
        <w:rPr>
          <w:color w:val="2F2A79"/>
          <w:w w:val="120"/>
        </w:rPr>
        <w:t>plays</w:t>
      </w:r>
      <w:r>
        <w:rPr>
          <w:color w:val="2F2A79"/>
          <w:spacing w:val="-13"/>
          <w:w w:val="120"/>
        </w:rPr>
        <w:t> </w:t>
      </w:r>
      <w:r>
        <w:rPr>
          <w:color w:val="2F2A79"/>
          <w:w w:val="120"/>
        </w:rPr>
        <w:t>a</w:t>
      </w:r>
      <w:r>
        <w:rPr>
          <w:color w:val="2F2A79"/>
          <w:spacing w:val="-16"/>
          <w:w w:val="120"/>
        </w:rPr>
        <w:t> </w:t>
      </w:r>
      <w:r>
        <w:rPr>
          <w:color w:val="2F2A79"/>
          <w:w w:val="120"/>
        </w:rPr>
        <w:t>complex</w:t>
      </w:r>
      <w:r>
        <w:rPr>
          <w:color w:val="2F2A79"/>
          <w:spacing w:val="-12"/>
          <w:w w:val="120"/>
        </w:rPr>
        <w:t> </w:t>
      </w:r>
      <w:r>
        <w:rPr>
          <w:color w:val="2F2A79"/>
          <w:w w:val="120"/>
        </w:rPr>
        <w:t>role</w:t>
      </w:r>
      <w:r>
        <w:rPr>
          <w:color w:val="2F2A79"/>
          <w:spacing w:val="-22"/>
          <w:w w:val="120"/>
        </w:rPr>
        <w:t> </w:t>
      </w:r>
      <w:r>
        <w:rPr>
          <w:color w:val="2F2A79"/>
          <w:w w:val="120"/>
        </w:rPr>
        <w:t>in</w:t>
      </w:r>
      <w:r>
        <w:rPr>
          <w:color w:val="2F2A79"/>
          <w:spacing w:val="-16"/>
          <w:w w:val="120"/>
        </w:rPr>
        <w:t> </w:t>
      </w:r>
      <w:r>
        <w:rPr>
          <w:color w:val="2F2A79"/>
          <w:w w:val="120"/>
        </w:rPr>
        <w:t>people's</w:t>
      </w:r>
      <w:r>
        <w:rPr>
          <w:color w:val="2F2A79"/>
          <w:spacing w:val="-17"/>
          <w:w w:val="120"/>
        </w:rPr>
        <w:t> </w:t>
      </w:r>
      <w:r>
        <w:rPr>
          <w:color w:val="2F2A79"/>
          <w:w w:val="120"/>
        </w:rPr>
        <w:t>lives and in the development of </w:t>
      </w:r>
      <w:r>
        <w:rPr>
          <w:color w:val="3F3D83"/>
          <w:w w:val="120"/>
        </w:rPr>
        <w:t>substance </w:t>
      </w:r>
      <w:r>
        <w:rPr>
          <w:color w:val="2F2A79"/>
          <w:w w:val="120"/>
        </w:rPr>
        <w:t>abuse problems and their treatment. Cross-training is </w:t>
      </w:r>
      <w:r>
        <w:rPr>
          <w:color w:val="3F3D83"/>
          <w:w w:val="120"/>
        </w:rPr>
        <w:t>an </w:t>
      </w:r>
      <w:r>
        <w:rPr>
          <w:color w:val="2F2A79"/>
          <w:w w:val="120"/>
        </w:rPr>
        <w:t>appropriate time to review practical </w:t>
      </w:r>
      <w:r>
        <w:rPr>
          <w:color w:val="3F3D83"/>
          <w:w w:val="120"/>
        </w:rPr>
        <w:t>examples</w:t>
      </w:r>
      <w:r>
        <w:rPr>
          <w:color w:val="3F3D83"/>
          <w:spacing w:val="-19"/>
          <w:w w:val="120"/>
        </w:rPr>
        <w:t> </w:t>
      </w:r>
      <w:r>
        <w:rPr>
          <w:color w:val="2F2A79"/>
          <w:w w:val="120"/>
        </w:rPr>
        <w:t>of</w:t>
      </w:r>
      <w:r>
        <w:rPr>
          <w:color w:val="2F2A79"/>
          <w:spacing w:val="-21"/>
          <w:w w:val="120"/>
        </w:rPr>
        <w:t> </w:t>
      </w:r>
      <w:r>
        <w:rPr>
          <w:color w:val="3F3D83"/>
          <w:w w:val="120"/>
        </w:rPr>
        <w:t>cultural</w:t>
      </w:r>
      <w:r>
        <w:rPr>
          <w:color w:val="3F3D83"/>
          <w:spacing w:val="-21"/>
          <w:w w:val="120"/>
        </w:rPr>
        <w:t> </w:t>
      </w:r>
      <w:r>
        <w:rPr>
          <w:color w:val="3F3D83"/>
          <w:w w:val="120"/>
        </w:rPr>
        <w:t>competence</w:t>
      </w:r>
      <w:r>
        <w:rPr>
          <w:color w:val="3F3D83"/>
          <w:spacing w:val="-17"/>
          <w:w w:val="120"/>
        </w:rPr>
        <w:t> </w:t>
      </w:r>
      <w:r>
        <w:rPr>
          <w:color w:val="2F2A79"/>
          <w:w w:val="120"/>
        </w:rPr>
        <w:t>in</w:t>
      </w:r>
      <w:r>
        <w:rPr>
          <w:color w:val="2F2A79"/>
          <w:spacing w:val="-16"/>
          <w:w w:val="120"/>
        </w:rPr>
        <w:t> </w:t>
      </w:r>
      <w:r>
        <w:rPr>
          <w:color w:val="2F2A79"/>
          <w:w w:val="120"/>
        </w:rPr>
        <w:t>program development and operation. Staff require training in </w:t>
      </w:r>
      <w:r>
        <w:rPr>
          <w:color w:val="3F3D83"/>
          <w:w w:val="120"/>
        </w:rPr>
        <w:t>cultural </w:t>
      </w:r>
      <w:r>
        <w:rPr>
          <w:color w:val="2F2A79"/>
          <w:w w:val="120"/>
        </w:rPr>
        <w:t>diversity and issues</w:t>
      </w:r>
      <w:r>
        <w:rPr>
          <w:color w:val="2F2A79"/>
          <w:spacing w:val="-44"/>
          <w:w w:val="120"/>
        </w:rPr>
        <w:t> </w:t>
      </w:r>
      <w:r>
        <w:rPr>
          <w:color w:val="3F3D83"/>
          <w:w w:val="120"/>
        </w:rPr>
        <w:t>spe-</w:t>
      </w:r>
    </w:p>
    <w:p>
      <w:pPr>
        <w:spacing w:line="261" w:lineRule="auto" w:before="68"/>
        <w:ind w:left="265" w:right="2008" w:firstLine="2"/>
        <w:jc w:val="left"/>
        <w:rPr>
          <w:sz w:val="20"/>
        </w:rPr>
      </w:pPr>
      <w:r>
        <w:rPr/>
        <w:br w:type="column"/>
      </w:r>
      <w:r>
        <w:rPr>
          <w:color w:val="3F3D83"/>
          <w:w w:val="115"/>
          <w:sz w:val="20"/>
        </w:rPr>
        <w:t>cific </w:t>
      </w:r>
      <w:r>
        <w:rPr>
          <w:color w:val="2F2A79"/>
          <w:w w:val="115"/>
          <w:sz w:val="20"/>
        </w:rPr>
        <w:t>to the </w:t>
      </w:r>
      <w:r>
        <w:rPr>
          <w:color w:val="3F3D83"/>
          <w:w w:val="115"/>
          <w:sz w:val="20"/>
        </w:rPr>
        <w:t>cultural </w:t>
      </w:r>
      <w:r>
        <w:rPr>
          <w:color w:val="2F2A79"/>
          <w:w w:val="115"/>
          <w:sz w:val="20"/>
        </w:rPr>
        <w:t>populations that they </w:t>
      </w:r>
      <w:r>
        <w:rPr>
          <w:color w:val="3F3D83"/>
          <w:w w:val="115"/>
          <w:sz w:val="20"/>
        </w:rPr>
        <w:t>serve. </w:t>
      </w:r>
      <w:r>
        <w:rPr>
          <w:color w:val="2F2A79"/>
          <w:w w:val="115"/>
          <w:sz w:val="20"/>
        </w:rPr>
        <w:t>(See the forthcoming TIP </w:t>
      </w:r>
      <w:r>
        <w:rPr>
          <w:i/>
          <w:color w:val="2F2A79"/>
          <w:w w:val="115"/>
          <w:sz w:val="20"/>
        </w:rPr>
        <w:t>Improving </w:t>
      </w:r>
      <w:r>
        <w:rPr>
          <w:i/>
          <w:color w:val="2F2A79"/>
          <w:w w:val="115"/>
          <w:sz w:val="20"/>
        </w:rPr>
        <w:t>Cultural Competence </w:t>
      </w:r>
      <w:r>
        <w:rPr>
          <w:i/>
          <w:color w:val="2F2A79"/>
          <w:w w:val="115"/>
          <w:sz w:val="22"/>
        </w:rPr>
        <w:t>in </w:t>
      </w:r>
      <w:r>
        <w:rPr>
          <w:i/>
          <w:color w:val="2F2A79"/>
          <w:w w:val="115"/>
          <w:sz w:val="20"/>
        </w:rPr>
        <w:t>Substance </w:t>
      </w:r>
      <w:r>
        <w:rPr>
          <w:i/>
          <w:color w:val="3F3D83"/>
          <w:w w:val="115"/>
          <w:sz w:val="20"/>
        </w:rPr>
        <w:t>Abuse </w:t>
      </w:r>
      <w:r>
        <w:rPr>
          <w:i/>
          <w:color w:val="2F2A79"/>
          <w:w w:val="115"/>
          <w:sz w:val="20"/>
        </w:rPr>
        <w:t>Treatment </w:t>
      </w:r>
      <w:r>
        <w:rPr>
          <w:color w:val="2F2A79"/>
          <w:w w:val="115"/>
          <w:sz w:val="20"/>
        </w:rPr>
        <w:t>[CSAT in development b].)</w:t>
      </w:r>
    </w:p>
    <w:p>
      <w:pPr>
        <w:pStyle w:val="BodyText"/>
        <w:spacing w:line="271" w:lineRule="auto" w:before="193"/>
        <w:ind w:left="261" w:right="1844" w:firstLine="2"/>
      </w:pPr>
      <w:r>
        <w:rPr>
          <w:color w:val="2F2A79"/>
          <w:w w:val="115"/>
        </w:rPr>
        <w:t>The consensus panel suggests that judges, too, must </w:t>
      </w:r>
      <w:r>
        <w:rPr>
          <w:color w:val="3F3D83"/>
          <w:w w:val="115"/>
        </w:rPr>
        <w:t>stay </w:t>
      </w:r>
      <w:r>
        <w:rPr>
          <w:color w:val="2F2A79"/>
          <w:w w:val="115"/>
        </w:rPr>
        <w:t>informed about issues in many </w:t>
      </w:r>
      <w:r>
        <w:rPr>
          <w:color w:val="3F3D83"/>
          <w:w w:val="115"/>
        </w:rPr>
        <w:t>areas. </w:t>
      </w:r>
      <w:r>
        <w:rPr>
          <w:color w:val="2F2A79"/>
          <w:w w:val="115"/>
        </w:rPr>
        <w:t>Organizations </w:t>
      </w:r>
      <w:r>
        <w:rPr>
          <w:color w:val="3F3D83"/>
          <w:w w:val="115"/>
        </w:rPr>
        <w:t>such </w:t>
      </w:r>
      <w:r>
        <w:rPr>
          <w:color w:val="2F2A79"/>
          <w:w w:val="115"/>
        </w:rPr>
        <w:t>as the  American Bar Association,  the  National Judicial College, the National Association of State Court Judges, the </w:t>
      </w:r>
      <w:r>
        <w:rPr>
          <w:color w:val="3F3D83"/>
          <w:w w:val="115"/>
        </w:rPr>
        <w:t>American </w:t>
      </w:r>
      <w:r>
        <w:rPr>
          <w:color w:val="2F2A79"/>
          <w:w w:val="115"/>
        </w:rPr>
        <w:t>Judicature Society, and the National </w:t>
      </w:r>
      <w:r>
        <w:rPr>
          <w:color w:val="3F3D83"/>
          <w:w w:val="115"/>
        </w:rPr>
        <w:t>Association </w:t>
      </w:r>
      <w:r>
        <w:rPr>
          <w:color w:val="2F2A79"/>
          <w:w w:val="115"/>
        </w:rPr>
        <w:t>of State Judicial Educators </w:t>
      </w:r>
      <w:r>
        <w:rPr>
          <w:color w:val="3F3D83"/>
          <w:w w:val="115"/>
        </w:rPr>
        <w:t>ensure </w:t>
      </w:r>
      <w:r>
        <w:rPr>
          <w:color w:val="2F2A79"/>
          <w:w w:val="115"/>
        </w:rPr>
        <w:t>that judges receive many kinds of information and</w:t>
      </w:r>
      <w:r>
        <w:rPr>
          <w:color w:val="2F2A79"/>
          <w:spacing w:val="19"/>
          <w:w w:val="115"/>
        </w:rPr>
        <w:t> </w:t>
      </w:r>
      <w:r>
        <w:rPr>
          <w:color w:val="2F2A79"/>
          <w:w w:val="115"/>
        </w:rPr>
        <w:t>training.</w:t>
      </w:r>
    </w:p>
    <w:p>
      <w:pPr>
        <w:pStyle w:val="BodyText"/>
        <w:spacing w:before="9"/>
        <w:rPr>
          <w:sz w:val="32"/>
        </w:rPr>
      </w:pPr>
    </w:p>
    <w:p>
      <w:pPr>
        <w:pStyle w:val="Heading4"/>
        <w:ind w:left="258"/>
        <w:rPr>
          <w:i/>
        </w:rPr>
      </w:pPr>
      <w:r>
        <w:rPr>
          <w:i/>
          <w:color w:val="2F2A79"/>
          <w:w w:val="110"/>
        </w:rPr>
        <w:t>Coordination</w:t>
      </w:r>
    </w:p>
    <w:p>
      <w:pPr>
        <w:pStyle w:val="BodyText"/>
        <w:spacing w:line="271" w:lineRule="auto" w:before="107"/>
        <w:ind w:left="257" w:right="1894" w:firstLine="8"/>
      </w:pPr>
      <w:r>
        <w:rPr>
          <w:color w:val="3F3D83"/>
          <w:w w:val="115"/>
        </w:rPr>
        <w:t>Effective programs </w:t>
      </w:r>
      <w:r>
        <w:rPr>
          <w:color w:val="2F2A79"/>
          <w:w w:val="115"/>
        </w:rPr>
        <w:t>include mechanisms for </w:t>
      </w:r>
      <w:r>
        <w:rPr>
          <w:color w:val="3F3D83"/>
          <w:w w:val="115"/>
        </w:rPr>
        <w:t>coordination </w:t>
      </w:r>
      <w:r>
        <w:rPr>
          <w:color w:val="2F2A79"/>
          <w:w w:val="115"/>
        </w:rPr>
        <w:t>and information </w:t>
      </w:r>
      <w:r>
        <w:rPr>
          <w:color w:val="3F3D83"/>
          <w:w w:val="115"/>
        </w:rPr>
        <w:t>exchange </w:t>
      </w:r>
      <w:r>
        <w:rPr>
          <w:color w:val="2F2A79"/>
          <w:w w:val="115"/>
        </w:rPr>
        <w:t>between </w:t>
      </w:r>
      <w:r>
        <w:rPr>
          <w:color w:val="3F3D83"/>
          <w:w w:val="115"/>
        </w:rPr>
        <w:t>substance </w:t>
      </w:r>
      <w:r>
        <w:rPr>
          <w:color w:val="2F2A79"/>
          <w:w w:val="115"/>
        </w:rPr>
        <w:t>abuse and criminal justice agencies (including MOUs, discussed below). For </w:t>
      </w:r>
      <w:r>
        <w:rPr>
          <w:color w:val="3F3D83"/>
          <w:w w:val="115"/>
        </w:rPr>
        <w:t>example, </w:t>
      </w:r>
      <w:r>
        <w:rPr>
          <w:color w:val="2F2A79"/>
          <w:w w:val="115"/>
        </w:rPr>
        <w:t>individuals need to he screened for diversion, </w:t>
      </w:r>
      <w:r>
        <w:rPr>
          <w:color w:val="3F3D83"/>
          <w:w w:val="115"/>
        </w:rPr>
        <w:t>and </w:t>
      </w:r>
      <w:r>
        <w:rPr>
          <w:color w:val="2F2A79"/>
          <w:w w:val="115"/>
        </w:rPr>
        <w:t>their treatment histories </w:t>
      </w:r>
      <w:r>
        <w:rPr>
          <w:color w:val="3F3D83"/>
          <w:w w:val="115"/>
        </w:rPr>
        <w:t>given; </w:t>
      </w:r>
      <w:r>
        <w:rPr>
          <w:color w:val="2F2A79"/>
          <w:w w:val="115"/>
        </w:rPr>
        <w:t>diversion </w:t>
      </w:r>
      <w:r>
        <w:rPr>
          <w:color w:val="3F3D83"/>
          <w:w w:val="115"/>
        </w:rPr>
        <w:t>programs </w:t>
      </w:r>
      <w:r>
        <w:rPr>
          <w:color w:val="2F2A79"/>
          <w:w w:val="115"/>
        </w:rPr>
        <w:t>often require that </w:t>
      </w:r>
      <w:r>
        <w:rPr>
          <w:color w:val="3F3D83"/>
          <w:w w:val="115"/>
        </w:rPr>
        <w:t>specific conditions </w:t>
      </w:r>
      <w:r>
        <w:rPr>
          <w:color w:val="2F2A79"/>
          <w:w w:val="115"/>
        </w:rPr>
        <w:t>be met. Both </w:t>
      </w:r>
      <w:r>
        <w:rPr>
          <w:color w:val="3F3D83"/>
          <w:w w:val="115"/>
        </w:rPr>
        <w:t>situations </w:t>
      </w:r>
      <w:r>
        <w:rPr>
          <w:color w:val="2F2A79"/>
          <w:w w:val="115"/>
        </w:rPr>
        <w:t>entail communication between agencies if the defendant is to receive appropriate treat­ ment.</w:t>
      </w:r>
    </w:p>
    <w:p>
      <w:pPr>
        <w:pStyle w:val="BodyText"/>
        <w:spacing w:line="273" w:lineRule="auto" w:before="183"/>
        <w:ind w:left="268" w:right="2008" w:hanging="3"/>
      </w:pPr>
      <w:r>
        <w:rPr>
          <w:color w:val="2F2A79"/>
          <w:w w:val="115"/>
        </w:rPr>
        <w:t>In addition,  the pretrial </w:t>
      </w:r>
      <w:r>
        <w:rPr>
          <w:color w:val="3F3D83"/>
          <w:w w:val="115"/>
        </w:rPr>
        <w:t>environment </w:t>
      </w:r>
      <w:r>
        <w:rPr>
          <w:color w:val="2F2A79"/>
          <w:w w:val="115"/>
        </w:rPr>
        <w:t>requires </w:t>
      </w:r>
      <w:r>
        <w:rPr>
          <w:color w:val="3F3D83"/>
          <w:w w:val="115"/>
        </w:rPr>
        <w:t>coordination </w:t>
      </w:r>
      <w:r>
        <w:rPr>
          <w:color w:val="2F2A79"/>
          <w:w w:val="115"/>
        </w:rPr>
        <w:t>in making key clinical decisions, including determination of the treatment intensity, duration, modality,</w:t>
      </w:r>
      <w:r>
        <w:rPr>
          <w:color w:val="2F2A79"/>
          <w:spacing w:val="-2"/>
          <w:w w:val="115"/>
        </w:rPr>
        <w:t> </w:t>
      </w:r>
      <w:r>
        <w:rPr>
          <w:color w:val="3F3D83"/>
          <w:w w:val="115"/>
        </w:rPr>
        <w:t>set-</w:t>
      </w:r>
    </w:p>
    <w:p>
      <w:pPr>
        <w:spacing w:after="0" w:line="273" w:lineRule="auto"/>
        <w:sectPr>
          <w:pgSz w:w="12240" w:h="15840"/>
          <w:pgMar w:header="0" w:footer="925" w:top="1360" w:bottom="1120" w:left="540" w:right="180"/>
          <w:cols w:num="2" w:equalWidth="0">
            <w:col w:w="5068" w:space="40"/>
            <w:col w:w="6412"/>
          </w:cols>
        </w:sectPr>
      </w:pPr>
    </w:p>
    <w:p>
      <w:pPr>
        <w:pStyle w:val="BodyText"/>
        <w:spacing w:before="1"/>
        <w:rPr>
          <w:sz w:val="29"/>
        </w:rPr>
      </w:pPr>
    </w:p>
    <w:p>
      <w:pPr>
        <w:pStyle w:val="BodyText"/>
        <w:ind w:left="228"/>
      </w:pPr>
      <w:r>
        <w:rPr/>
        <w:pict>
          <v:shape style="width:504pt;height:205.1pt;mso-position-horizontal-relative:char;mso-position-vertical-relative:line" type="#_x0000_t202" filled="true" fillcolor="#cac8df" stroked="false">
            <w10:anchorlock/>
            <v:textbox inset="0,0,0,0">
              <w:txbxContent>
                <w:p>
                  <w:pPr>
                    <w:spacing w:before="74"/>
                    <w:ind w:left="106" w:right="0" w:firstLine="0"/>
                    <w:jc w:val="left"/>
                    <w:rPr>
                      <w:rFonts w:ascii="Arial"/>
                      <w:b/>
                      <w:i/>
                      <w:sz w:val="32"/>
                    </w:rPr>
                  </w:pPr>
                  <w:r>
                    <w:rPr>
                      <w:rFonts w:ascii="Arial"/>
                      <w:b/>
                      <w:i/>
                      <w:color w:val="2F2A79"/>
                      <w:w w:val="105"/>
                      <w:sz w:val="32"/>
                    </w:rPr>
                    <w:t>Suggestions for Improving the Timing of Treatment</w:t>
                  </w:r>
                </w:p>
                <w:p>
                  <w:pPr>
                    <w:pStyle w:val="BodyText"/>
                    <w:spacing w:line="276" w:lineRule="auto" w:before="264"/>
                    <w:ind w:left="123" w:right="253" w:hanging="2"/>
                  </w:pPr>
                  <w:r>
                    <w:rPr>
                      <w:color w:val="2F2A79"/>
                      <w:w w:val="110"/>
                    </w:rPr>
                    <w:t>Effective programs work to optimize the timing and </w:t>
                  </w:r>
                  <w:r>
                    <w:rPr>
                      <w:color w:val="3F3D83"/>
                      <w:w w:val="110"/>
                    </w:rPr>
                    <w:t>sequencing </w:t>
                  </w:r>
                  <w:r>
                    <w:rPr>
                      <w:color w:val="2F2A79"/>
                      <w:w w:val="110"/>
                    </w:rPr>
                    <w:t>of treatment </w:t>
                  </w:r>
                  <w:r>
                    <w:rPr>
                      <w:color w:val="3F3D83"/>
                      <w:w w:val="110"/>
                    </w:rPr>
                    <w:t>services. </w:t>
                  </w:r>
                  <w:r>
                    <w:rPr>
                      <w:color w:val="2F2A79"/>
                      <w:w w:val="110"/>
                    </w:rPr>
                    <w:t>The following </w:t>
                  </w:r>
                  <w:r>
                    <w:rPr>
                      <w:color w:val="3F3D83"/>
                      <w:w w:val="110"/>
                    </w:rPr>
                    <w:t>approaches </w:t>
                  </w:r>
                  <w:r>
                    <w:rPr>
                      <w:color w:val="2F2A79"/>
                      <w:w w:val="110"/>
                    </w:rPr>
                    <w:t>can be helpful:</w:t>
                  </w:r>
                </w:p>
                <w:p>
                  <w:pPr>
                    <w:pStyle w:val="BodyText"/>
                    <w:numPr>
                      <w:ilvl w:val="0"/>
                      <w:numId w:val="22"/>
                    </w:numPr>
                    <w:tabs>
                      <w:tab w:pos="287" w:val="left" w:leader="none"/>
                    </w:tabs>
                    <w:spacing w:line="240" w:lineRule="auto" w:before="67" w:after="0"/>
                    <w:ind w:left="286" w:right="0" w:hanging="143"/>
                    <w:jc w:val="left"/>
                  </w:pPr>
                  <w:r>
                    <w:rPr>
                      <w:color w:val="2F2A79"/>
                      <w:w w:val="110"/>
                    </w:rPr>
                    <w:t>Provide screening and assessment at the </w:t>
                  </w:r>
                  <w:r>
                    <w:rPr>
                      <w:color w:val="3F3D83"/>
                      <w:w w:val="110"/>
                    </w:rPr>
                    <w:t>earliest </w:t>
                  </w:r>
                  <w:r>
                    <w:rPr>
                      <w:color w:val="2F2A79"/>
                      <w:w w:val="110"/>
                    </w:rPr>
                    <w:t>possible point in the justice</w:t>
                  </w:r>
                  <w:r>
                    <w:rPr>
                      <w:color w:val="2F2A79"/>
                      <w:spacing w:val="43"/>
                      <w:w w:val="110"/>
                    </w:rPr>
                    <w:t> </w:t>
                  </w:r>
                  <w:r>
                    <w:rPr>
                      <w:color w:val="2F2A79"/>
                      <w:w w:val="110"/>
                    </w:rPr>
                    <w:t>system.</w:t>
                  </w:r>
                </w:p>
                <w:p>
                  <w:pPr>
                    <w:pStyle w:val="BodyText"/>
                    <w:numPr>
                      <w:ilvl w:val="0"/>
                      <w:numId w:val="22"/>
                    </w:numPr>
                    <w:tabs>
                      <w:tab w:pos="282" w:val="left" w:leader="none"/>
                    </w:tabs>
                    <w:spacing w:line="240" w:lineRule="auto" w:before="102" w:after="0"/>
                    <w:ind w:left="281" w:right="0" w:hanging="138"/>
                    <w:jc w:val="left"/>
                  </w:pPr>
                  <w:r>
                    <w:rPr>
                      <w:color w:val="2F2A79"/>
                      <w:w w:val="110"/>
                    </w:rPr>
                    <w:t>Move offenders </w:t>
                  </w:r>
                  <w:r>
                    <w:rPr>
                      <w:color w:val="3F3D83"/>
                      <w:w w:val="110"/>
                    </w:rPr>
                    <w:t>into </w:t>
                  </w:r>
                  <w:r>
                    <w:rPr>
                      <w:color w:val="2F2A79"/>
                      <w:w w:val="110"/>
                    </w:rPr>
                    <w:t>treatment as soon as</w:t>
                  </w:r>
                  <w:r>
                    <w:rPr>
                      <w:color w:val="2F2A79"/>
                      <w:spacing w:val="5"/>
                      <w:w w:val="110"/>
                    </w:rPr>
                    <w:t> </w:t>
                  </w:r>
                  <w:r>
                    <w:rPr>
                      <w:color w:val="2F2A79"/>
                      <w:w w:val="110"/>
                    </w:rPr>
                    <w:t>possible.</w:t>
                  </w:r>
                </w:p>
                <w:p>
                  <w:pPr>
                    <w:pStyle w:val="BodyText"/>
                    <w:numPr>
                      <w:ilvl w:val="0"/>
                      <w:numId w:val="22"/>
                    </w:numPr>
                    <w:tabs>
                      <w:tab w:pos="287" w:val="left" w:leader="none"/>
                    </w:tabs>
                    <w:spacing w:line="240" w:lineRule="auto" w:before="101" w:after="0"/>
                    <w:ind w:left="286" w:right="0" w:hanging="143"/>
                    <w:jc w:val="left"/>
                  </w:pPr>
                  <w:r>
                    <w:rPr>
                      <w:color w:val="2F2A79"/>
                      <w:w w:val="115"/>
                    </w:rPr>
                    <w:t>Provide </w:t>
                  </w:r>
                  <w:r>
                    <w:rPr>
                      <w:color w:val="3F3D83"/>
                      <w:w w:val="115"/>
                    </w:rPr>
                    <w:t>several </w:t>
                  </w:r>
                  <w:r>
                    <w:rPr>
                      <w:color w:val="2F2A79"/>
                      <w:w w:val="115"/>
                    </w:rPr>
                    <w:t>levels of </w:t>
                  </w:r>
                  <w:r>
                    <w:rPr>
                      <w:color w:val="3F3D83"/>
                      <w:w w:val="115"/>
                    </w:rPr>
                    <w:t>care, </w:t>
                  </w:r>
                  <w:r>
                    <w:rPr>
                      <w:color w:val="2F2A79"/>
                      <w:w w:val="115"/>
                    </w:rPr>
                    <w:t>including</w:t>
                  </w:r>
                  <w:r>
                    <w:rPr>
                      <w:color w:val="2F2A79"/>
                      <w:spacing w:val="-6"/>
                      <w:w w:val="115"/>
                    </w:rPr>
                    <w:t> </w:t>
                  </w:r>
                  <w:r>
                    <w:rPr>
                      <w:color w:val="2F2A79"/>
                      <w:w w:val="115"/>
                    </w:rPr>
                    <w:t>detoxification.</w:t>
                  </w:r>
                </w:p>
                <w:p>
                  <w:pPr>
                    <w:pStyle w:val="BodyText"/>
                    <w:numPr>
                      <w:ilvl w:val="0"/>
                      <w:numId w:val="22"/>
                    </w:numPr>
                    <w:tabs>
                      <w:tab w:pos="282" w:val="left" w:leader="none"/>
                    </w:tabs>
                    <w:spacing w:line="240" w:lineRule="auto" w:before="102" w:after="0"/>
                    <w:ind w:left="281" w:right="0" w:hanging="138"/>
                    <w:jc w:val="left"/>
                  </w:pPr>
                  <w:r>
                    <w:rPr>
                      <w:color w:val="2F2A79"/>
                      <w:w w:val="110"/>
                    </w:rPr>
                    <w:t>Develop flexible </w:t>
                  </w:r>
                  <w:r>
                    <w:rPr>
                      <w:color w:val="3F3D83"/>
                      <w:w w:val="110"/>
                    </w:rPr>
                    <w:t>sanctions so clients </w:t>
                  </w:r>
                  <w:r>
                    <w:rPr>
                      <w:color w:val="2F2A79"/>
                      <w:w w:val="110"/>
                    </w:rPr>
                    <w:t>who have been unable to access treatment are not punished for</w:t>
                  </w:r>
                  <w:r>
                    <w:rPr>
                      <w:color w:val="2F2A79"/>
                      <w:spacing w:val="23"/>
                      <w:w w:val="110"/>
                    </w:rPr>
                    <w:t> </w:t>
                  </w:r>
                  <w:r>
                    <w:rPr>
                      <w:color w:val="2F2A79"/>
                      <w:w w:val="110"/>
                    </w:rPr>
                    <w:t>this.</w:t>
                  </w:r>
                </w:p>
                <w:p>
                  <w:pPr>
                    <w:pStyle w:val="BodyText"/>
                    <w:numPr>
                      <w:ilvl w:val="0"/>
                      <w:numId w:val="22"/>
                    </w:numPr>
                    <w:tabs>
                      <w:tab w:pos="287" w:val="left" w:leader="none"/>
                    </w:tabs>
                    <w:spacing w:line="240" w:lineRule="auto" w:before="102" w:after="0"/>
                    <w:ind w:left="286" w:right="0" w:hanging="143"/>
                    <w:jc w:val="left"/>
                  </w:pPr>
                  <w:r>
                    <w:rPr>
                      <w:color w:val="2F2A79"/>
                      <w:w w:val="110"/>
                    </w:rPr>
                    <w:t>Provide </w:t>
                  </w:r>
                  <w:r>
                    <w:rPr>
                      <w:color w:val="3F3D83"/>
                      <w:w w:val="110"/>
                    </w:rPr>
                    <w:t>services </w:t>
                  </w:r>
                  <w:r>
                    <w:rPr>
                      <w:color w:val="2F2A79"/>
                      <w:w w:val="110"/>
                    </w:rPr>
                    <w:t>to increase the offender's motivation to </w:t>
                  </w:r>
                  <w:r>
                    <w:rPr>
                      <w:color w:val="3F3D83"/>
                      <w:w w:val="110"/>
                    </w:rPr>
                    <w:t>engage </w:t>
                  </w:r>
                  <w:r>
                    <w:rPr>
                      <w:color w:val="2F2A79"/>
                      <w:w w:val="110"/>
                    </w:rPr>
                    <w:t>in</w:t>
                  </w:r>
                  <w:r>
                    <w:rPr>
                      <w:color w:val="2F2A79"/>
                      <w:spacing w:val="52"/>
                      <w:w w:val="110"/>
                    </w:rPr>
                    <w:t> </w:t>
                  </w:r>
                  <w:r>
                    <w:rPr>
                      <w:color w:val="2F2A79"/>
                      <w:w w:val="110"/>
                    </w:rPr>
                    <w:t>treatment.</w:t>
                  </w:r>
                </w:p>
                <w:p>
                  <w:pPr>
                    <w:pStyle w:val="BodyText"/>
                    <w:numPr>
                      <w:ilvl w:val="0"/>
                      <w:numId w:val="22"/>
                    </w:numPr>
                    <w:tabs>
                      <w:tab w:pos="279" w:val="left" w:leader="none"/>
                    </w:tabs>
                    <w:spacing w:line="240" w:lineRule="auto" w:before="106" w:after="0"/>
                    <w:ind w:left="278" w:right="0" w:hanging="135"/>
                    <w:jc w:val="left"/>
                  </w:pPr>
                  <w:r>
                    <w:rPr>
                      <w:color w:val="3F3D83"/>
                      <w:w w:val="115"/>
                    </w:rPr>
                    <w:t>Address </w:t>
                  </w:r>
                  <w:r>
                    <w:rPr>
                      <w:color w:val="2F2A79"/>
                      <w:w w:val="115"/>
                    </w:rPr>
                    <w:t>the offenders'</w:t>
                  </w:r>
                  <w:r>
                    <w:rPr>
                      <w:color w:val="2F2A79"/>
                      <w:spacing w:val="22"/>
                      <w:w w:val="115"/>
                    </w:rPr>
                    <w:t> </w:t>
                  </w:r>
                  <w:r>
                    <w:rPr>
                      <w:color w:val="2F2A79"/>
                      <w:w w:val="115"/>
                    </w:rPr>
                    <w:t>denial.</w:t>
                  </w:r>
                </w:p>
                <w:p>
                  <w:pPr>
                    <w:pStyle w:val="BodyText"/>
                    <w:numPr>
                      <w:ilvl w:val="0"/>
                      <w:numId w:val="22"/>
                    </w:numPr>
                    <w:tabs>
                      <w:tab w:pos="284" w:val="left" w:leader="none"/>
                    </w:tabs>
                    <w:spacing w:line="240" w:lineRule="auto" w:before="102" w:after="0"/>
                    <w:ind w:left="283" w:right="0" w:hanging="140"/>
                    <w:jc w:val="left"/>
                  </w:pPr>
                  <w:r>
                    <w:rPr>
                      <w:color w:val="2F2A79"/>
                      <w:w w:val="115"/>
                    </w:rPr>
                    <w:t>Use brief </w:t>
                  </w:r>
                  <w:r>
                    <w:rPr>
                      <w:color w:val="3F3D83"/>
                      <w:w w:val="115"/>
                    </w:rPr>
                    <w:t>interventions, </w:t>
                  </w:r>
                  <w:r>
                    <w:rPr>
                      <w:color w:val="2F2A79"/>
                      <w:w w:val="115"/>
                    </w:rPr>
                    <w:t>where</w:t>
                  </w:r>
                  <w:r>
                    <w:rPr>
                      <w:color w:val="2F2A79"/>
                      <w:spacing w:val="7"/>
                      <w:w w:val="115"/>
                    </w:rPr>
                    <w:t> </w:t>
                  </w:r>
                  <w:r>
                    <w:rPr>
                      <w:color w:val="2F2A79"/>
                      <w:w w:val="115"/>
                    </w:rPr>
                    <w:t>appropriate.</w:t>
                  </w:r>
                </w:p>
                <w:p>
                  <w:pPr>
                    <w:pStyle w:val="BodyText"/>
                    <w:numPr>
                      <w:ilvl w:val="0"/>
                      <w:numId w:val="22"/>
                    </w:numPr>
                    <w:tabs>
                      <w:tab w:pos="285" w:val="left" w:leader="none"/>
                    </w:tabs>
                    <w:spacing w:line="240" w:lineRule="auto" w:before="101" w:after="0"/>
                    <w:ind w:left="284" w:right="0" w:hanging="141"/>
                    <w:jc w:val="left"/>
                  </w:pPr>
                  <w:r>
                    <w:rPr>
                      <w:color w:val="2F2A79"/>
                      <w:w w:val="115"/>
                    </w:rPr>
                    <w:t>Identify treatment and ancillary </w:t>
                  </w:r>
                  <w:r>
                    <w:rPr>
                      <w:color w:val="3F3D83"/>
                      <w:w w:val="115"/>
                    </w:rPr>
                    <w:t>resources </w:t>
                  </w:r>
                  <w:r>
                    <w:rPr>
                      <w:color w:val="2F2A79"/>
                      <w:w w:val="115"/>
                    </w:rPr>
                    <w:t>in the</w:t>
                  </w:r>
                  <w:r>
                    <w:rPr>
                      <w:color w:val="2F2A79"/>
                      <w:spacing w:val="52"/>
                      <w:w w:val="115"/>
                    </w:rPr>
                    <w:t> </w:t>
                  </w:r>
                  <w:r>
                    <w:rPr>
                      <w:color w:val="3F3D83"/>
                      <w:w w:val="115"/>
                    </w:rPr>
                    <w:t>community.</w:t>
                  </w:r>
                </w:p>
              </w:txbxContent>
            </v:textbox>
            <v:fill type="solid"/>
          </v:shape>
        </w:pict>
      </w:r>
      <w:r>
        <w:rPr/>
      </w:r>
    </w:p>
    <w:p>
      <w:pPr>
        <w:spacing w:after="0"/>
        <w:sectPr>
          <w:type w:val="continuous"/>
          <w:pgSz w:w="12240" w:h="15840"/>
          <w:pgMar w:top="1500" w:bottom="960" w:left="540" w:right="180"/>
        </w:sectPr>
      </w:pPr>
    </w:p>
    <w:p>
      <w:pPr>
        <w:pStyle w:val="BodyText"/>
        <w:spacing w:line="271" w:lineRule="auto" w:before="68"/>
        <w:ind w:left="1218" w:right="117" w:firstLine="8"/>
      </w:pPr>
      <w:r>
        <w:rPr>
          <w:color w:val="2D2A79"/>
          <w:w w:val="115"/>
        </w:rPr>
        <w:t>ting, </w:t>
      </w:r>
      <w:r>
        <w:rPr>
          <w:color w:val="3F3D83"/>
          <w:w w:val="115"/>
        </w:rPr>
        <w:t>and specific services </w:t>
      </w:r>
      <w:r>
        <w:rPr>
          <w:color w:val="2D2A79"/>
          <w:w w:val="115"/>
        </w:rPr>
        <w:t>required. </w:t>
      </w:r>
      <w:r>
        <w:rPr>
          <w:color w:val="3F3D83"/>
          <w:w w:val="115"/>
        </w:rPr>
        <w:t>Counselors </w:t>
      </w:r>
      <w:r>
        <w:rPr>
          <w:color w:val="2D2A79"/>
          <w:w w:val="115"/>
        </w:rPr>
        <w:t>can </w:t>
      </w:r>
      <w:r>
        <w:rPr>
          <w:color w:val="3F3D83"/>
          <w:w w:val="115"/>
        </w:rPr>
        <w:t>work </w:t>
      </w:r>
      <w:r>
        <w:rPr>
          <w:color w:val="2D2A79"/>
          <w:w w:val="115"/>
        </w:rPr>
        <w:t>with the </w:t>
      </w:r>
      <w:r>
        <w:rPr>
          <w:color w:val="3F3D83"/>
          <w:w w:val="115"/>
        </w:rPr>
        <w:t>court </w:t>
      </w:r>
      <w:r>
        <w:rPr>
          <w:color w:val="2D2A79"/>
          <w:w w:val="115"/>
        </w:rPr>
        <w:t>to devel­ op </w:t>
      </w:r>
      <w:r>
        <w:rPr>
          <w:color w:val="3F3D83"/>
          <w:w w:val="115"/>
        </w:rPr>
        <w:t>consensus-building approaches </w:t>
      </w:r>
      <w:r>
        <w:rPr>
          <w:color w:val="2D2A79"/>
          <w:w w:val="115"/>
        </w:rPr>
        <w:t>to  deal with these </w:t>
      </w:r>
      <w:r>
        <w:rPr>
          <w:color w:val="3F3D83"/>
          <w:w w:val="115"/>
        </w:rPr>
        <w:t>critical </w:t>
      </w:r>
      <w:r>
        <w:rPr>
          <w:color w:val="2D2A79"/>
          <w:w w:val="115"/>
        </w:rPr>
        <w:t>issues that </w:t>
      </w:r>
      <w:r>
        <w:rPr>
          <w:color w:val="3F3D83"/>
          <w:w w:val="115"/>
        </w:rPr>
        <w:t>arise </w:t>
      </w:r>
      <w:r>
        <w:rPr>
          <w:color w:val="2D2A79"/>
          <w:w w:val="115"/>
        </w:rPr>
        <w:t>during </w:t>
      </w:r>
      <w:r>
        <w:rPr>
          <w:color w:val="3F3D83"/>
          <w:w w:val="115"/>
        </w:rPr>
        <w:t>the course </w:t>
      </w:r>
      <w:r>
        <w:rPr>
          <w:color w:val="2D2A79"/>
          <w:w w:val="115"/>
        </w:rPr>
        <w:t>of treatment, with the goal of develop­ ing mechanisms to advise judges regarding the best course of action for an individual's treat­ ment. Decisions </w:t>
      </w:r>
      <w:r>
        <w:rPr>
          <w:color w:val="3F3D83"/>
          <w:w w:val="115"/>
        </w:rPr>
        <w:t>regarding </w:t>
      </w:r>
      <w:r>
        <w:rPr>
          <w:color w:val="2D2A79"/>
          <w:w w:val="115"/>
        </w:rPr>
        <w:t>diversion to treat­ ment that </w:t>
      </w:r>
      <w:r>
        <w:rPr>
          <w:color w:val="3F3D83"/>
          <w:w w:val="115"/>
        </w:rPr>
        <w:t>provide a </w:t>
      </w:r>
      <w:r>
        <w:rPr>
          <w:color w:val="2D2A79"/>
          <w:w w:val="115"/>
        </w:rPr>
        <w:t>balanced </w:t>
      </w:r>
      <w:r>
        <w:rPr>
          <w:color w:val="3F3D83"/>
          <w:w w:val="115"/>
        </w:rPr>
        <w:t>consideration </w:t>
      </w:r>
      <w:r>
        <w:rPr>
          <w:color w:val="2D2A79"/>
          <w:w w:val="115"/>
        </w:rPr>
        <w:t>of </w:t>
      </w:r>
      <w:r>
        <w:rPr>
          <w:color w:val="3F3D83"/>
          <w:w w:val="115"/>
        </w:rPr>
        <w:t>public safety </w:t>
      </w:r>
      <w:r>
        <w:rPr>
          <w:color w:val="2D2A79"/>
          <w:w w:val="115"/>
        </w:rPr>
        <w:t>needs are </w:t>
      </w:r>
      <w:r>
        <w:rPr>
          <w:color w:val="3F3D83"/>
          <w:w w:val="115"/>
        </w:rPr>
        <w:t>complex </w:t>
      </w:r>
      <w:r>
        <w:rPr>
          <w:color w:val="2D2A79"/>
          <w:w w:val="115"/>
        </w:rPr>
        <w:t>when offend­ </w:t>
      </w:r>
      <w:r>
        <w:rPr>
          <w:color w:val="3F3D83"/>
          <w:w w:val="115"/>
        </w:rPr>
        <w:t>ers </w:t>
      </w:r>
      <w:r>
        <w:rPr>
          <w:color w:val="2D2A79"/>
          <w:w w:val="115"/>
        </w:rPr>
        <w:t>have multiple </w:t>
      </w:r>
      <w:r>
        <w:rPr>
          <w:color w:val="3F3D83"/>
          <w:w w:val="115"/>
        </w:rPr>
        <w:t>cases </w:t>
      </w:r>
      <w:r>
        <w:rPr>
          <w:color w:val="2D2A79"/>
          <w:w w:val="115"/>
        </w:rPr>
        <w:t>in different </w:t>
      </w:r>
      <w:r>
        <w:rPr>
          <w:color w:val="3F3D83"/>
          <w:w w:val="115"/>
        </w:rPr>
        <w:t>courts, </w:t>
      </w:r>
      <w:r>
        <w:rPr>
          <w:color w:val="2D2A79"/>
          <w:w w:val="115"/>
        </w:rPr>
        <w:t>including noncriminal systems (e.g., family </w:t>
      </w:r>
      <w:r>
        <w:rPr>
          <w:color w:val="3F3D83"/>
          <w:w w:val="115"/>
        </w:rPr>
        <w:t>court, </w:t>
      </w:r>
      <w:r>
        <w:rPr>
          <w:color w:val="2D2A79"/>
          <w:w w:val="115"/>
        </w:rPr>
        <w:t>housing </w:t>
      </w:r>
      <w:r>
        <w:rPr>
          <w:color w:val="3F3D83"/>
          <w:w w:val="115"/>
        </w:rPr>
        <w:t>court, </w:t>
      </w:r>
      <w:r>
        <w:rPr>
          <w:color w:val="2D2A79"/>
          <w:w w:val="115"/>
        </w:rPr>
        <w:t>child welfare</w:t>
      </w:r>
      <w:r>
        <w:rPr>
          <w:color w:val="2D2A79"/>
          <w:spacing w:val="57"/>
          <w:w w:val="115"/>
        </w:rPr>
        <w:t> </w:t>
      </w:r>
      <w:r>
        <w:rPr>
          <w:color w:val="2D2A79"/>
          <w:w w:val="115"/>
        </w:rPr>
        <w:t>cases).</w:t>
      </w:r>
    </w:p>
    <w:p>
      <w:pPr>
        <w:pStyle w:val="BodyText"/>
        <w:spacing w:line="271" w:lineRule="auto" w:before="5"/>
        <w:ind w:left="1222" w:right="165" w:firstLine="3"/>
      </w:pPr>
      <w:r>
        <w:rPr>
          <w:color w:val="2D2A79"/>
          <w:w w:val="115"/>
        </w:rPr>
        <w:t>Some </w:t>
      </w:r>
      <w:r>
        <w:rPr>
          <w:color w:val="3F3D83"/>
          <w:w w:val="115"/>
        </w:rPr>
        <w:t>offenders </w:t>
      </w:r>
      <w:r>
        <w:rPr>
          <w:color w:val="2D2A79"/>
          <w:w w:val="115"/>
        </w:rPr>
        <w:t>are already on </w:t>
      </w:r>
      <w:r>
        <w:rPr>
          <w:color w:val="3F3D83"/>
          <w:w w:val="115"/>
        </w:rPr>
        <w:t>probation, parole, </w:t>
      </w:r>
      <w:r>
        <w:rPr>
          <w:color w:val="2D2A79"/>
          <w:w w:val="115"/>
        </w:rPr>
        <w:t>or other types of </w:t>
      </w:r>
      <w:r>
        <w:rPr>
          <w:color w:val="3F3D83"/>
          <w:w w:val="115"/>
        </w:rPr>
        <w:t>supervision </w:t>
      </w:r>
      <w:r>
        <w:rPr>
          <w:color w:val="2D2A79"/>
          <w:w w:val="115"/>
        </w:rPr>
        <w:t>when  they are arrested. The </w:t>
      </w:r>
      <w:r>
        <w:rPr>
          <w:color w:val="3F3D83"/>
          <w:w w:val="115"/>
        </w:rPr>
        <w:t>challenge </w:t>
      </w:r>
      <w:r>
        <w:rPr>
          <w:color w:val="2D2A79"/>
          <w:w w:val="115"/>
        </w:rPr>
        <w:t>is then to determine and arrange a hierarchy of </w:t>
      </w:r>
      <w:r>
        <w:rPr>
          <w:color w:val="3F3D83"/>
          <w:w w:val="115"/>
        </w:rPr>
        <w:t>services </w:t>
      </w:r>
      <w:r>
        <w:rPr>
          <w:color w:val="2D2A79"/>
          <w:w w:val="115"/>
        </w:rPr>
        <w:t>within multiple </w:t>
      </w:r>
      <w:r>
        <w:rPr>
          <w:color w:val="3F3D83"/>
          <w:w w:val="115"/>
        </w:rPr>
        <w:t>systems </w:t>
      </w:r>
      <w:r>
        <w:rPr>
          <w:color w:val="2D2A79"/>
          <w:w w:val="115"/>
        </w:rPr>
        <w:t>(e.g., criminal justice, treatment, </w:t>
      </w:r>
      <w:r>
        <w:rPr>
          <w:color w:val="3F3D83"/>
          <w:w w:val="115"/>
        </w:rPr>
        <w:t>child</w:t>
      </w:r>
      <w:r>
        <w:rPr>
          <w:color w:val="3F3D83"/>
          <w:spacing w:val="28"/>
          <w:w w:val="115"/>
        </w:rPr>
        <w:t> </w:t>
      </w:r>
      <w:r>
        <w:rPr>
          <w:color w:val="2D2A79"/>
          <w:w w:val="115"/>
        </w:rPr>
        <w:t>welfare).</w:t>
      </w:r>
    </w:p>
    <w:p>
      <w:pPr>
        <w:pStyle w:val="BodyText"/>
        <w:spacing w:line="271" w:lineRule="auto" w:before="180"/>
        <w:ind w:left="1218" w:right="4" w:firstLine="8"/>
      </w:pPr>
      <w:r>
        <w:rPr>
          <w:color w:val="2D2A79"/>
          <w:w w:val="115"/>
        </w:rPr>
        <w:t>Successful interagency </w:t>
      </w:r>
      <w:r>
        <w:rPr>
          <w:color w:val="3F3D83"/>
          <w:w w:val="115"/>
        </w:rPr>
        <w:t>cooperation </w:t>
      </w:r>
      <w:r>
        <w:rPr>
          <w:color w:val="2D2A79"/>
          <w:w w:val="115"/>
        </w:rPr>
        <w:t>requires information sharing that is coordinated as quickly as possible. Establishing </w:t>
      </w:r>
      <w:r>
        <w:rPr>
          <w:color w:val="3F3D83"/>
          <w:w w:val="115"/>
        </w:rPr>
        <w:t>commonly </w:t>
      </w:r>
      <w:r>
        <w:rPr>
          <w:color w:val="2D2A79"/>
          <w:w w:val="115"/>
        </w:rPr>
        <w:t>accepted protocols, </w:t>
      </w:r>
      <w:r>
        <w:rPr>
          <w:color w:val="3F3D83"/>
          <w:w w:val="115"/>
        </w:rPr>
        <w:t>such </w:t>
      </w:r>
      <w:r>
        <w:rPr>
          <w:color w:val="2D2A79"/>
          <w:w w:val="115"/>
        </w:rPr>
        <w:t>as those required for </w:t>
      </w:r>
      <w:r>
        <w:rPr>
          <w:color w:val="3F3D83"/>
          <w:w w:val="115"/>
        </w:rPr>
        <w:t>sharing </w:t>
      </w:r>
      <w:r>
        <w:rPr>
          <w:color w:val="2D2A79"/>
          <w:w w:val="115"/>
        </w:rPr>
        <w:t>information, is also useful in </w:t>
      </w:r>
      <w:r>
        <w:rPr>
          <w:color w:val="3F3D83"/>
          <w:w w:val="115"/>
        </w:rPr>
        <w:t>promot­ </w:t>
      </w:r>
      <w:r>
        <w:rPr>
          <w:color w:val="2D2A79"/>
          <w:w w:val="115"/>
        </w:rPr>
        <w:t>ing this </w:t>
      </w:r>
      <w:r>
        <w:rPr>
          <w:color w:val="3F3D83"/>
          <w:w w:val="115"/>
        </w:rPr>
        <w:t>coordination. </w:t>
      </w:r>
      <w:r>
        <w:rPr>
          <w:color w:val="2D2A79"/>
          <w:w w:val="115"/>
        </w:rPr>
        <w:t>(For information on </w:t>
      </w:r>
      <w:r>
        <w:rPr>
          <w:color w:val="3F3D83"/>
          <w:w w:val="115"/>
        </w:rPr>
        <w:t>confidentiality,</w:t>
      </w:r>
      <w:r>
        <w:rPr>
          <w:color w:val="3F3D83"/>
          <w:spacing w:val="-21"/>
          <w:w w:val="115"/>
        </w:rPr>
        <w:t> </w:t>
      </w:r>
      <w:r>
        <w:rPr>
          <w:color w:val="3F3D83"/>
          <w:w w:val="115"/>
        </w:rPr>
        <w:t>see</w:t>
      </w:r>
      <w:r>
        <w:rPr>
          <w:color w:val="3F3D83"/>
          <w:spacing w:val="-8"/>
          <w:w w:val="115"/>
        </w:rPr>
        <w:t> </w:t>
      </w:r>
      <w:r>
        <w:rPr>
          <w:color w:val="2D2A79"/>
          <w:w w:val="115"/>
        </w:rPr>
        <w:t>CSAT</w:t>
      </w:r>
      <w:r>
        <w:rPr>
          <w:color w:val="2D2A79"/>
          <w:spacing w:val="-8"/>
          <w:w w:val="115"/>
        </w:rPr>
        <w:t> </w:t>
      </w:r>
      <w:r>
        <w:rPr>
          <w:color w:val="2D2A79"/>
          <w:w w:val="115"/>
        </w:rPr>
        <w:t>2004.)</w:t>
      </w:r>
      <w:r>
        <w:rPr>
          <w:color w:val="2D2A79"/>
          <w:spacing w:val="-5"/>
          <w:w w:val="115"/>
        </w:rPr>
        <w:t> </w:t>
      </w:r>
      <w:r>
        <w:rPr>
          <w:color w:val="2D2A79"/>
          <w:w w:val="115"/>
        </w:rPr>
        <w:t>Case</w:t>
      </w:r>
      <w:r>
        <w:rPr>
          <w:color w:val="2D2A79"/>
          <w:spacing w:val="-10"/>
          <w:w w:val="115"/>
        </w:rPr>
        <w:t> </w:t>
      </w:r>
      <w:r>
        <w:rPr>
          <w:color w:val="2D2A79"/>
          <w:w w:val="115"/>
        </w:rPr>
        <w:t>managers who provide wraparound </w:t>
      </w:r>
      <w:r>
        <w:rPr>
          <w:color w:val="3F3D83"/>
          <w:w w:val="115"/>
        </w:rPr>
        <w:t>services </w:t>
      </w:r>
      <w:r>
        <w:rPr>
          <w:color w:val="2D2A79"/>
          <w:w w:val="115"/>
        </w:rPr>
        <w:t>and work within both the treatment and justice </w:t>
      </w:r>
      <w:r>
        <w:rPr>
          <w:color w:val="3F3D83"/>
          <w:w w:val="115"/>
        </w:rPr>
        <w:t>systems </w:t>
      </w:r>
      <w:r>
        <w:rPr>
          <w:color w:val="2D2A79"/>
          <w:w w:val="115"/>
        </w:rPr>
        <w:t>are also instrumental  in improving interagen­ </w:t>
      </w:r>
      <w:r>
        <w:rPr>
          <w:color w:val="3F3D83"/>
          <w:w w:val="115"/>
        </w:rPr>
        <w:t>cy coordination </w:t>
      </w:r>
      <w:r>
        <w:rPr>
          <w:color w:val="2D2A79"/>
          <w:w w:val="115"/>
        </w:rPr>
        <w:t>and </w:t>
      </w:r>
      <w:r>
        <w:rPr>
          <w:color w:val="3F3D83"/>
          <w:w w:val="115"/>
        </w:rPr>
        <w:t>can </w:t>
      </w:r>
      <w:r>
        <w:rPr>
          <w:color w:val="2D2A79"/>
          <w:w w:val="115"/>
        </w:rPr>
        <w:t>address</w:t>
      </w:r>
      <w:r>
        <w:rPr>
          <w:color w:val="2D2A79"/>
          <w:spacing w:val="18"/>
          <w:w w:val="115"/>
        </w:rPr>
        <w:t> </w:t>
      </w:r>
      <w:r>
        <w:rPr>
          <w:color w:val="3F3D83"/>
          <w:w w:val="115"/>
        </w:rPr>
        <w:t>critical</w:t>
      </w:r>
    </w:p>
    <w:p>
      <w:pPr>
        <w:pStyle w:val="BodyText"/>
        <w:spacing w:line="276" w:lineRule="auto" w:before="6"/>
        <w:ind w:left="1223" w:right="117" w:hanging="5"/>
      </w:pPr>
      <w:r>
        <w:rPr>
          <w:color w:val="2D2A79"/>
          <w:w w:val="115"/>
        </w:rPr>
        <w:t>issues </w:t>
      </w:r>
      <w:r>
        <w:rPr>
          <w:color w:val="3F3D83"/>
          <w:w w:val="115"/>
        </w:rPr>
        <w:t>such </w:t>
      </w:r>
      <w:r>
        <w:rPr>
          <w:color w:val="2D2A79"/>
          <w:w w:val="115"/>
        </w:rPr>
        <w:t>as insurance coverage and navi­ </w:t>
      </w:r>
      <w:r>
        <w:rPr>
          <w:color w:val="3F3D83"/>
          <w:w w:val="115"/>
        </w:rPr>
        <w:t>gating </w:t>
      </w:r>
      <w:r>
        <w:rPr>
          <w:color w:val="2D2A79"/>
          <w:w w:val="115"/>
        </w:rPr>
        <w:t>through managed care networks.</w:t>
      </w:r>
    </w:p>
    <w:p>
      <w:pPr>
        <w:pStyle w:val="BodyText"/>
        <w:rPr>
          <w:sz w:val="22"/>
        </w:rPr>
      </w:pPr>
    </w:p>
    <w:p>
      <w:pPr>
        <w:pStyle w:val="BodyText"/>
        <w:spacing w:before="4"/>
        <w:rPr>
          <w:sz w:val="32"/>
        </w:rPr>
      </w:pPr>
    </w:p>
    <w:p>
      <w:pPr>
        <w:pStyle w:val="Heading4"/>
        <w:spacing w:line="264" w:lineRule="auto"/>
        <w:ind w:left="1214" w:right="117" w:hanging="1"/>
      </w:pPr>
      <w:r>
        <w:rPr>
          <w:i/>
          <w:color w:val="2D2A79"/>
          <w:w w:val="110"/>
        </w:rPr>
        <w:t>Memorandums of </w:t>
      </w:r>
      <w:r>
        <w:rPr>
          <w:color w:val="2D2A79"/>
          <w:w w:val="110"/>
        </w:rPr>
        <w:t>Understanding</w:t>
      </w:r>
    </w:p>
    <w:p>
      <w:pPr>
        <w:pStyle w:val="BodyText"/>
        <w:spacing w:line="271" w:lineRule="auto" w:before="75"/>
        <w:ind w:left="1216" w:right="211" w:firstLine="4"/>
      </w:pPr>
      <w:r>
        <w:rPr>
          <w:color w:val="2D2A79"/>
          <w:w w:val="115"/>
        </w:rPr>
        <w:t>MOUs are useful for clarifying who has responsibility for various decisions related to sanctions, treatment, and </w:t>
      </w:r>
      <w:r>
        <w:rPr>
          <w:color w:val="3F3D83"/>
          <w:w w:val="115"/>
        </w:rPr>
        <w:t>case  </w:t>
      </w:r>
      <w:r>
        <w:rPr>
          <w:color w:val="2D2A79"/>
          <w:w w:val="115"/>
        </w:rPr>
        <w:t>disposition, and under what </w:t>
      </w:r>
      <w:r>
        <w:rPr>
          <w:color w:val="3F3D83"/>
          <w:w w:val="115"/>
        </w:rPr>
        <w:t>conditions  </w:t>
      </w:r>
      <w:r>
        <w:rPr>
          <w:color w:val="2D2A79"/>
          <w:w w:val="115"/>
        </w:rPr>
        <w:t>these decisions </w:t>
      </w:r>
      <w:r>
        <w:rPr>
          <w:color w:val="3F3D83"/>
          <w:w w:val="115"/>
        </w:rPr>
        <w:t>can be </w:t>
      </w:r>
      <w:r>
        <w:rPr>
          <w:color w:val="2D2A79"/>
          <w:w w:val="115"/>
        </w:rPr>
        <w:t>modified. Effective programs </w:t>
      </w:r>
      <w:r>
        <w:rPr>
          <w:color w:val="3F3D83"/>
          <w:w w:val="115"/>
        </w:rPr>
        <w:t>set </w:t>
      </w:r>
      <w:r>
        <w:rPr>
          <w:color w:val="2D2A79"/>
          <w:w w:val="115"/>
        </w:rPr>
        <w:t>up MOUs to </w:t>
      </w:r>
      <w:r>
        <w:rPr>
          <w:color w:val="3F3D83"/>
          <w:w w:val="115"/>
        </w:rPr>
        <w:t>establish guidelines and procedures </w:t>
      </w:r>
      <w:r>
        <w:rPr>
          <w:color w:val="2D2A79"/>
          <w:w w:val="115"/>
        </w:rPr>
        <w:t>for treating the client, </w:t>
      </w:r>
      <w:r>
        <w:rPr>
          <w:color w:val="3F3D83"/>
          <w:w w:val="115"/>
        </w:rPr>
        <w:t>sharing </w:t>
      </w:r>
      <w:r>
        <w:rPr>
          <w:color w:val="2D2A79"/>
          <w:w w:val="115"/>
        </w:rPr>
        <w:t>information, and maintaining the confidentiality of infor­ mation. First, MOUs foster cooperative inter­ agency </w:t>
      </w:r>
      <w:r>
        <w:rPr>
          <w:color w:val="3F3D83"/>
          <w:w w:val="115"/>
        </w:rPr>
        <w:t>relationships </w:t>
      </w:r>
      <w:r>
        <w:rPr>
          <w:color w:val="2D2A79"/>
          <w:w w:val="115"/>
        </w:rPr>
        <w:t>by </w:t>
      </w:r>
      <w:r>
        <w:rPr>
          <w:color w:val="3F3D83"/>
          <w:w w:val="115"/>
        </w:rPr>
        <w:t>ensuring </w:t>
      </w:r>
      <w:r>
        <w:rPr>
          <w:color w:val="2D2A79"/>
          <w:w w:val="115"/>
        </w:rPr>
        <w:t>that </w:t>
      </w:r>
      <w:r>
        <w:rPr>
          <w:color w:val="3F3D83"/>
          <w:w w:val="115"/>
        </w:rPr>
        <w:t>each component </w:t>
      </w:r>
      <w:r>
        <w:rPr>
          <w:color w:val="2D2A79"/>
          <w:w w:val="115"/>
        </w:rPr>
        <w:t>of the treatment </w:t>
      </w:r>
      <w:r>
        <w:rPr>
          <w:color w:val="3F3D83"/>
          <w:w w:val="115"/>
        </w:rPr>
        <w:t>system </w:t>
      </w:r>
      <w:r>
        <w:rPr>
          <w:color w:val="2D2A79"/>
          <w:w w:val="115"/>
        </w:rPr>
        <w:t>is</w:t>
      </w:r>
      <w:r>
        <w:rPr>
          <w:color w:val="2D2A79"/>
          <w:spacing w:val="7"/>
          <w:w w:val="115"/>
        </w:rPr>
        <w:t> </w:t>
      </w:r>
      <w:r>
        <w:rPr>
          <w:color w:val="2D2A79"/>
          <w:w w:val="115"/>
        </w:rPr>
        <w:t>aware</w:t>
      </w:r>
    </w:p>
    <w:p>
      <w:pPr>
        <w:pStyle w:val="BodyText"/>
        <w:spacing w:line="271" w:lineRule="auto" w:before="68"/>
        <w:ind w:left="129" w:right="1326" w:firstLine="6"/>
      </w:pPr>
      <w:r>
        <w:rPr/>
        <w:br w:type="column"/>
      </w:r>
      <w:r>
        <w:rPr>
          <w:color w:val="2D2A79"/>
          <w:w w:val="115"/>
        </w:rPr>
        <w:t>of how the other </w:t>
      </w:r>
      <w:r>
        <w:rPr>
          <w:color w:val="3F3D83"/>
          <w:w w:val="115"/>
        </w:rPr>
        <w:t>components will </w:t>
      </w:r>
      <w:r>
        <w:rPr>
          <w:color w:val="2D2A79"/>
          <w:w w:val="115"/>
        </w:rPr>
        <w:t>access, </w:t>
      </w:r>
      <w:r>
        <w:rPr>
          <w:color w:val="3F3D83"/>
          <w:w w:val="115"/>
        </w:rPr>
        <w:t>share, </w:t>
      </w:r>
      <w:r>
        <w:rPr>
          <w:color w:val="2D2A79"/>
          <w:w w:val="115"/>
        </w:rPr>
        <w:t>and use </w:t>
      </w:r>
      <w:r>
        <w:rPr>
          <w:color w:val="3F3D83"/>
          <w:w w:val="115"/>
        </w:rPr>
        <w:t>information </w:t>
      </w:r>
      <w:r>
        <w:rPr>
          <w:color w:val="2D2A79"/>
          <w:w w:val="115"/>
        </w:rPr>
        <w:t>(Tauber </w:t>
      </w:r>
      <w:r>
        <w:rPr>
          <w:color w:val="3F3D83"/>
          <w:w w:val="115"/>
        </w:rPr>
        <w:t>et al. </w:t>
      </w:r>
      <w:r>
        <w:rPr>
          <w:color w:val="2D2A79"/>
          <w:w w:val="115"/>
        </w:rPr>
        <w:t>1999). Second, </w:t>
      </w:r>
      <w:r>
        <w:rPr>
          <w:color w:val="3F3D83"/>
          <w:w w:val="115"/>
        </w:rPr>
        <w:t>when </w:t>
      </w:r>
      <w:r>
        <w:rPr>
          <w:color w:val="2D2A79"/>
          <w:w w:val="115"/>
        </w:rPr>
        <w:t>participants </w:t>
      </w:r>
      <w:r>
        <w:rPr>
          <w:color w:val="3F3D83"/>
          <w:w w:val="115"/>
        </w:rPr>
        <w:t>sign </w:t>
      </w:r>
      <w:r>
        <w:rPr>
          <w:color w:val="2D2A79"/>
          <w:w w:val="115"/>
        </w:rPr>
        <w:t>the </w:t>
      </w:r>
      <w:r>
        <w:rPr>
          <w:color w:val="3F3D83"/>
          <w:w w:val="115"/>
        </w:rPr>
        <w:t>consent </w:t>
      </w:r>
      <w:r>
        <w:rPr>
          <w:color w:val="2D2A79"/>
          <w:w w:val="115"/>
        </w:rPr>
        <w:t>to disclosure (permitting the </w:t>
      </w:r>
      <w:r>
        <w:rPr>
          <w:color w:val="3F3D83"/>
          <w:w w:val="115"/>
        </w:rPr>
        <w:t>coun­ selor </w:t>
      </w:r>
      <w:r>
        <w:rPr>
          <w:color w:val="2D2A79"/>
          <w:w w:val="115"/>
        </w:rPr>
        <w:t>to </w:t>
      </w:r>
      <w:r>
        <w:rPr>
          <w:color w:val="3F3D83"/>
          <w:w w:val="115"/>
        </w:rPr>
        <w:t>share </w:t>
      </w:r>
      <w:r>
        <w:rPr>
          <w:color w:val="2D2A79"/>
          <w:w w:val="115"/>
        </w:rPr>
        <w:t>information from the </w:t>
      </w:r>
      <w:r>
        <w:rPr>
          <w:color w:val="3F3D83"/>
          <w:w w:val="115"/>
        </w:rPr>
        <w:t>client's </w:t>
      </w:r>
      <w:r>
        <w:rPr>
          <w:color w:val="2D2A79"/>
          <w:w w:val="115"/>
        </w:rPr>
        <w:t>treatment), the </w:t>
      </w:r>
      <w:r>
        <w:rPr>
          <w:color w:val="3F3D83"/>
          <w:w w:val="115"/>
        </w:rPr>
        <w:t>MOU can </w:t>
      </w:r>
      <w:r>
        <w:rPr>
          <w:color w:val="2D2A79"/>
          <w:w w:val="115"/>
        </w:rPr>
        <w:t>be used to </w:t>
      </w:r>
      <w:r>
        <w:rPr>
          <w:color w:val="3F3D83"/>
          <w:w w:val="115"/>
        </w:rPr>
        <w:t>explain </w:t>
      </w:r>
      <w:r>
        <w:rPr>
          <w:color w:val="2D2A79"/>
          <w:w w:val="115"/>
        </w:rPr>
        <w:t>how information will be distributed to the </w:t>
      </w:r>
      <w:r>
        <w:rPr>
          <w:color w:val="3F3D83"/>
          <w:w w:val="115"/>
        </w:rPr>
        <w:t>criminal</w:t>
      </w:r>
      <w:r>
        <w:rPr>
          <w:color w:val="3F3D83"/>
          <w:spacing w:val="-2"/>
          <w:w w:val="115"/>
        </w:rPr>
        <w:t> </w:t>
      </w:r>
      <w:r>
        <w:rPr>
          <w:color w:val="2D2A79"/>
          <w:w w:val="115"/>
        </w:rPr>
        <w:t>justice</w:t>
      </w:r>
      <w:r>
        <w:rPr>
          <w:color w:val="2D2A79"/>
          <w:spacing w:val="-9"/>
          <w:w w:val="115"/>
        </w:rPr>
        <w:t> </w:t>
      </w:r>
      <w:r>
        <w:rPr>
          <w:color w:val="3F3D83"/>
          <w:w w:val="115"/>
        </w:rPr>
        <w:t>system.</w:t>
      </w:r>
      <w:r>
        <w:rPr>
          <w:color w:val="3F3D83"/>
          <w:spacing w:val="-7"/>
          <w:w w:val="115"/>
        </w:rPr>
        <w:t> </w:t>
      </w:r>
      <w:r>
        <w:rPr>
          <w:color w:val="2D2A79"/>
          <w:w w:val="115"/>
        </w:rPr>
        <w:t>(See</w:t>
      </w:r>
      <w:r>
        <w:rPr>
          <w:color w:val="2D2A79"/>
          <w:spacing w:val="-10"/>
          <w:w w:val="115"/>
        </w:rPr>
        <w:t> </w:t>
      </w:r>
      <w:r>
        <w:rPr>
          <w:color w:val="2D2A79"/>
          <w:w w:val="115"/>
        </w:rPr>
        <w:t>also</w:t>
      </w:r>
      <w:r>
        <w:rPr>
          <w:color w:val="2D2A79"/>
          <w:spacing w:val="-13"/>
          <w:w w:val="115"/>
        </w:rPr>
        <w:t> </w:t>
      </w:r>
      <w:r>
        <w:rPr>
          <w:color w:val="2D2A79"/>
          <w:w w:val="115"/>
        </w:rPr>
        <w:t>CSAT</w:t>
      </w:r>
      <w:r>
        <w:rPr>
          <w:color w:val="2D2A79"/>
          <w:spacing w:val="-9"/>
          <w:w w:val="115"/>
        </w:rPr>
        <w:t> </w:t>
      </w:r>
      <w:r>
        <w:rPr>
          <w:color w:val="2D2A79"/>
          <w:w w:val="115"/>
        </w:rPr>
        <w:t>2004.) The following are the </w:t>
      </w:r>
      <w:r>
        <w:rPr>
          <w:color w:val="3F3D83"/>
          <w:w w:val="115"/>
        </w:rPr>
        <w:t>consensus panel's </w:t>
      </w:r>
      <w:r>
        <w:rPr>
          <w:color w:val="2D2A79"/>
          <w:w w:val="115"/>
        </w:rPr>
        <w:t>recommendations for </w:t>
      </w:r>
      <w:r>
        <w:rPr>
          <w:color w:val="3F3D83"/>
          <w:w w:val="115"/>
        </w:rPr>
        <w:t>elements</w:t>
      </w:r>
      <w:r>
        <w:rPr>
          <w:color w:val="3F3D83"/>
          <w:spacing w:val="32"/>
          <w:w w:val="115"/>
        </w:rPr>
        <w:t> </w:t>
      </w:r>
      <w:r>
        <w:rPr>
          <w:color w:val="2D2A79"/>
          <w:w w:val="115"/>
        </w:rPr>
        <w:t>that</w:t>
      </w:r>
    </w:p>
    <w:p>
      <w:pPr>
        <w:pStyle w:val="BodyText"/>
        <w:spacing w:before="1"/>
        <w:ind w:left="133"/>
      </w:pPr>
      <w:r>
        <w:rPr>
          <w:color w:val="3F3D83"/>
          <w:w w:val="115"/>
        </w:rPr>
        <w:t>should </w:t>
      </w:r>
      <w:r>
        <w:rPr>
          <w:color w:val="2D2A79"/>
          <w:w w:val="115"/>
        </w:rPr>
        <w:t>be contained in MOUs.</w:t>
      </w:r>
    </w:p>
    <w:p>
      <w:pPr>
        <w:pStyle w:val="BodyText"/>
        <w:spacing w:before="9"/>
        <w:rPr>
          <w:sz w:val="31"/>
        </w:rPr>
      </w:pPr>
    </w:p>
    <w:p>
      <w:pPr>
        <w:pStyle w:val="ListParagraph"/>
        <w:numPr>
          <w:ilvl w:val="0"/>
          <w:numId w:val="23"/>
        </w:numPr>
        <w:tabs>
          <w:tab w:pos="294" w:val="left" w:leader="none"/>
        </w:tabs>
        <w:spacing w:line="271" w:lineRule="auto" w:before="0" w:after="0"/>
        <w:ind w:left="308" w:right="1431" w:hanging="153"/>
        <w:jc w:val="both"/>
        <w:rPr>
          <w:color w:val="2D2A79"/>
          <w:sz w:val="20"/>
        </w:rPr>
      </w:pPr>
      <w:r>
        <w:rPr>
          <w:color w:val="2D2A79"/>
          <w:w w:val="110"/>
          <w:sz w:val="20"/>
        </w:rPr>
        <w:t>MOUs typically note that discussions at team meetings </w:t>
      </w:r>
      <w:r>
        <w:rPr>
          <w:color w:val="3F3D83"/>
          <w:w w:val="110"/>
          <w:sz w:val="20"/>
        </w:rPr>
        <w:t>are confidential, </w:t>
      </w:r>
      <w:r>
        <w:rPr>
          <w:color w:val="2D2A79"/>
          <w:w w:val="110"/>
          <w:sz w:val="20"/>
        </w:rPr>
        <w:t>in </w:t>
      </w:r>
      <w:r>
        <w:rPr>
          <w:color w:val="3F3D83"/>
          <w:w w:val="110"/>
          <w:sz w:val="20"/>
        </w:rPr>
        <w:t>part </w:t>
      </w:r>
      <w:r>
        <w:rPr>
          <w:color w:val="2D2A79"/>
          <w:w w:val="110"/>
          <w:sz w:val="20"/>
        </w:rPr>
        <w:t>because of legal </w:t>
      </w:r>
      <w:r>
        <w:rPr>
          <w:color w:val="3F3D83"/>
          <w:w w:val="110"/>
          <w:sz w:val="20"/>
        </w:rPr>
        <w:t>concerns </w:t>
      </w:r>
      <w:r>
        <w:rPr>
          <w:color w:val="2D2A79"/>
          <w:w w:val="110"/>
          <w:sz w:val="20"/>
        </w:rPr>
        <w:t>but also to </w:t>
      </w:r>
      <w:r>
        <w:rPr>
          <w:color w:val="3F3D83"/>
          <w:w w:val="110"/>
          <w:sz w:val="20"/>
        </w:rPr>
        <w:t>promote </w:t>
      </w:r>
      <w:r>
        <w:rPr>
          <w:color w:val="2D2A79"/>
          <w:w w:val="110"/>
          <w:sz w:val="20"/>
        </w:rPr>
        <w:t>trust </w:t>
      </w:r>
      <w:r>
        <w:rPr>
          <w:color w:val="3F3D83"/>
          <w:w w:val="110"/>
          <w:sz w:val="20"/>
        </w:rPr>
        <w:t>and</w:t>
      </w:r>
      <w:r>
        <w:rPr>
          <w:color w:val="2D2A79"/>
          <w:w w:val="110"/>
          <w:sz w:val="20"/>
        </w:rPr>
        <w:t> fairness.</w:t>
      </w:r>
    </w:p>
    <w:p>
      <w:pPr>
        <w:pStyle w:val="ListParagraph"/>
        <w:numPr>
          <w:ilvl w:val="0"/>
          <w:numId w:val="23"/>
        </w:numPr>
        <w:tabs>
          <w:tab w:pos="292" w:val="left" w:leader="none"/>
        </w:tabs>
        <w:spacing w:line="271" w:lineRule="auto" w:before="62" w:after="0"/>
        <w:ind w:left="314" w:right="1371" w:hanging="159"/>
        <w:jc w:val="left"/>
        <w:rPr>
          <w:color w:val="2D2A79"/>
          <w:sz w:val="21"/>
        </w:rPr>
      </w:pPr>
      <w:r>
        <w:rPr>
          <w:color w:val="2D2A79"/>
          <w:w w:val="115"/>
          <w:sz w:val="21"/>
        </w:rPr>
        <w:t>If </w:t>
      </w:r>
      <w:r>
        <w:rPr>
          <w:color w:val="2D2A79"/>
          <w:w w:val="115"/>
          <w:sz w:val="20"/>
        </w:rPr>
        <w:t>outsiders are permitted to attend treat­ ment team meetings, the MOU </w:t>
      </w:r>
      <w:r>
        <w:rPr>
          <w:color w:val="3F3D83"/>
          <w:w w:val="115"/>
          <w:sz w:val="20"/>
        </w:rPr>
        <w:t>should require </w:t>
      </w:r>
      <w:r>
        <w:rPr>
          <w:color w:val="2D2A79"/>
          <w:w w:val="115"/>
          <w:sz w:val="20"/>
        </w:rPr>
        <w:t>them to </w:t>
      </w:r>
      <w:r>
        <w:rPr>
          <w:color w:val="3F3D83"/>
          <w:w w:val="115"/>
          <w:sz w:val="20"/>
        </w:rPr>
        <w:t>sign </w:t>
      </w:r>
      <w:r>
        <w:rPr>
          <w:color w:val="2D2A79"/>
          <w:w w:val="115"/>
          <w:sz w:val="20"/>
        </w:rPr>
        <w:t>an agreement that they</w:t>
      </w:r>
      <w:r>
        <w:rPr>
          <w:color w:val="3F3D83"/>
          <w:w w:val="115"/>
          <w:sz w:val="20"/>
        </w:rPr>
        <w:t> adhere </w:t>
      </w:r>
      <w:r>
        <w:rPr>
          <w:color w:val="2D2A79"/>
          <w:w w:val="115"/>
          <w:sz w:val="20"/>
        </w:rPr>
        <w:t>to the </w:t>
      </w:r>
      <w:r>
        <w:rPr>
          <w:color w:val="3F3D83"/>
          <w:w w:val="115"/>
          <w:sz w:val="20"/>
        </w:rPr>
        <w:t>confidentiality </w:t>
      </w:r>
      <w:r>
        <w:rPr>
          <w:color w:val="2D2A79"/>
          <w:w w:val="115"/>
          <w:sz w:val="20"/>
        </w:rPr>
        <w:t>provisions of the law (redisclosure) and the</w:t>
      </w:r>
      <w:r>
        <w:rPr>
          <w:color w:val="2D2A79"/>
          <w:spacing w:val="4"/>
          <w:w w:val="115"/>
          <w:sz w:val="20"/>
        </w:rPr>
        <w:t> </w:t>
      </w:r>
      <w:r>
        <w:rPr>
          <w:color w:val="2D2A79"/>
          <w:w w:val="115"/>
          <w:sz w:val="20"/>
        </w:rPr>
        <w:t>MOU.</w:t>
      </w:r>
    </w:p>
    <w:p>
      <w:pPr>
        <w:pStyle w:val="ListParagraph"/>
        <w:numPr>
          <w:ilvl w:val="0"/>
          <w:numId w:val="23"/>
        </w:numPr>
        <w:tabs>
          <w:tab w:pos="294" w:val="left" w:leader="none"/>
        </w:tabs>
        <w:spacing w:line="271" w:lineRule="auto" w:before="71" w:after="0"/>
        <w:ind w:left="309" w:right="1353" w:hanging="154"/>
        <w:jc w:val="left"/>
        <w:rPr>
          <w:color w:val="2D2A79"/>
          <w:sz w:val="20"/>
        </w:rPr>
      </w:pPr>
      <w:r>
        <w:rPr>
          <w:color w:val="2D2A79"/>
          <w:w w:val="115"/>
          <w:sz w:val="20"/>
        </w:rPr>
        <w:t>MOUs </w:t>
      </w:r>
      <w:r>
        <w:rPr>
          <w:color w:val="3F3D83"/>
          <w:w w:val="115"/>
          <w:sz w:val="20"/>
        </w:rPr>
        <w:t>should state </w:t>
      </w:r>
      <w:r>
        <w:rPr>
          <w:color w:val="2D2A79"/>
          <w:w w:val="115"/>
          <w:sz w:val="20"/>
        </w:rPr>
        <w:t>that the prosecutor's office will not use information obtained in the drug treatment to prosecute the partici­ pant, </w:t>
      </w:r>
      <w:r>
        <w:rPr>
          <w:color w:val="3F3D83"/>
          <w:w w:val="115"/>
          <w:sz w:val="20"/>
        </w:rPr>
        <w:t>with </w:t>
      </w:r>
      <w:r>
        <w:rPr>
          <w:color w:val="2D2A79"/>
          <w:w w:val="115"/>
          <w:sz w:val="20"/>
        </w:rPr>
        <w:t>two </w:t>
      </w:r>
      <w:r>
        <w:rPr>
          <w:color w:val="3F3D83"/>
          <w:w w:val="115"/>
          <w:sz w:val="20"/>
        </w:rPr>
        <w:t>exceptions: child neglect </w:t>
      </w:r>
      <w:r>
        <w:rPr>
          <w:color w:val="2D2A79"/>
          <w:w w:val="115"/>
          <w:sz w:val="20"/>
        </w:rPr>
        <w:t>or</w:t>
      </w:r>
      <w:r>
        <w:rPr>
          <w:color w:val="3F3D83"/>
          <w:w w:val="115"/>
          <w:sz w:val="20"/>
        </w:rPr>
        <w:t> abuse </w:t>
      </w:r>
      <w:r>
        <w:rPr>
          <w:color w:val="2D2A79"/>
          <w:w w:val="115"/>
          <w:sz w:val="20"/>
        </w:rPr>
        <w:t>and </w:t>
      </w:r>
      <w:r>
        <w:rPr>
          <w:color w:val="3F3D83"/>
          <w:w w:val="115"/>
          <w:sz w:val="20"/>
        </w:rPr>
        <w:t>crimes committed </w:t>
      </w:r>
      <w:r>
        <w:rPr>
          <w:color w:val="2D2A79"/>
          <w:w w:val="115"/>
          <w:sz w:val="20"/>
        </w:rPr>
        <w:t>at the treat­ ment </w:t>
      </w:r>
      <w:r>
        <w:rPr>
          <w:color w:val="3F3D83"/>
          <w:w w:val="115"/>
          <w:sz w:val="20"/>
        </w:rPr>
        <w:t>center </w:t>
      </w:r>
      <w:r>
        <w:rPr>
          <w:color w:val="2D2A79"/>
          <w:w w:val="115"/>
          <w:sz w:val="20"/>
        </w:rPr>
        <w:t>or against treatment </w:t>
      </w:r>
      <w:r>
        <w:rPr>
          <w:color w:val="3F3D83"/>
          <w:w w:val="115"/>
          <w:sz w:val="20"/>
        </w:rPr>
        <w:t>personnel.</w:t>
      </w:r>
      <w:r>
        <w:rPr>
          <w:color w:val="2D2A79"/>
          <w:w w:val="115"/>
          <w:sz w:val="20"/>
        </w:rPr>
        <w:t> A prosecutor frequently learns of offenses by participants, particularly drug posses­ sion off</w:t>
      </w:r>
      <w:r>
        <w:rPr>
          <w:color w:val="3F3D83"/>
          <w:w w:val="115"/>
          <w:sz w:val="20"/>
        </w:rPr>
        <w:t>ens es. </w:t>
      </w:r>
      <w:r>
        <w:rPr>
          <w:color w:val="2D2A79"/>
          <w:w w:val="115"/>
          <w:sz w:val="20"/>
        </w:rPr>
        <w:t>In </w:t>
      </w:r>
      <w:r>
        <w:rPr>
          <w:color w:val="3F3D83"/>
          <w:w w:val="115"/>
          <w:sz w:val="20"/>
        </w:rPr>
        <w:t>some cases, </w:t>
      </w:r>
      <w:r>
        <w:rPr>
          <w:color w:val="2D2A79"/>
          <w:w w:val="115"/>
          <w:sz w:val="20"/>
        </w:rPr>
        <w:t>an off</w:t>
      </w:r>
      <w:r>
        <w:rPr>
          <w:color w:val="3F3D83"/>
          <w:w w:val="115"/>
          <w:sz w:val="20"/>
        </w:rPr>
        <w:t>ender</w:t>
      </w:r>
      <w:r>
        <w:rPr>
          <w:color w:val="2D2A79"/>
          <w:w w:val="115"/>
          <w:sz w:val="20"/>
        </w:rPr>
        <w:t> who</w:t>
      </w:r>
      <w:r>
        <w:rPr>
          <w:color w:val="2D2A79"/>
          <w:spacing w:val="-10"/>
          <w:w w:val="115"/>
          <w:sz w:val="20"/>
        </w:rPr>
        <w:t> </w:t>
      </w:r>
      <w:r>
        <w:rPr>
          <w:color w:val="3F3D83"/>
          <w:w w:val="115"/>
          <w:sz w:val="20"/>
        </w:rPr>
        <w:t>commits</w:t>
      </w:r>
      <w:r>
        <w:rPr>
          <w:color w:val="3F3D83"/>
          <w:spacing w:val="-6"/>
          <w:w w:val="115"/>
          <w:sz w:val="20"/>
        </w:rPr>
        <w:t> </w:t>
      </w:r>
      <w:r>
        <w:rPr>
          <w:color w:val="2D2A79"/>
          <w:w w:val="115"/>
          <w:sz w:val="20"/>
        </w:rPr>
        <w:t>a</w:t>
      </w:r>
      <w:r>
        <w:rPr>
          <w:color w:val="2D2A79"/>
          <w:spacing w:val="-9"/>
          <w:w w:val="115"/>
          <w:sz w:val="20"/>
        </w:rPr>
        <w:t> </w:t>
      </w:r>
      <w:r>
        <w:rPr>
          <w:color w:val="3F3D83"/>
          <w:w w:val="115"/>
          <w:sz w:val="20"/>
        </w:rPr>
        <w:t>crime</w:t>
      </w:r>
      <w:r>
        <w:rPr>
          <w:color w:val="3F3D83"/>
          <w:spacing w:val="-10"/>
          <w:w w:val="115"/>
          <w:sz w:val="20"/>
        </w:rPr>
        <w:t> </w:t>
      </w:r>
      <w:r>
        <w:rPr>
          <w:color w:val="2D2A79"/>
          <w:w w:val="115"/>
          <w:sz w:val="20"/>
        </w:rPr>
        <w:t>may</w:t>
      </w:r>
      <w:r>
        <w:rPr>
          <w:color w:val="2D2A79"/>
          <w:spacing w:val="-19"/>
          <w:w w:val="115"/>
          <w:sz w:val="20"/>
        </w:rPr>
        <w:t> </w:t>
      </w:r>
      <w:r>
        <w:rPr>
          <w:color w:val="2D2A79"/>
          <w:w w:val="115"/>
          <w:sz w:val="20"/>
        </w:rPr>
        <w:t>lose</w:t>
      </w:r>
      <w:r>
        <w:rPr>
          <w:color w:val="2D2A79"/>
          <w:spacing w:val="-13"/>
          <w:w w:val="115"/>
          <w:sz w:val="20"/>
        </w:rPr>
        <w:t> </w:t>
      </w:r>
      <w:r>
        <w:rPr>
          <w:color w:val="3F3D83"/>
          <w:w w:val="115"/>
          <w:sz w:val="20"/>
        </w:rPr>
        <w:t>eligibility</w:t>
      </w:r>
      <w:r>
        <w:rPr>
          <w:color w:val="3F3D83"/>
          <w:spacing w:val="-5"/>
          <w:w w:val="115"/>
          <w:sz w:val="20"/>
        </w:rPr>
        <w:t> </w:t>
      </w:r>
      <w:r>
        <w:rPr>
          <w:color w:val="2D2A79"/>
          <w:w w:val="115"/>
          <w:sz w:val="20"/>
        </w:rPr>
        <w:t>for the drug </w:t>
      </w:r>
      <w:r>
        <w:rPr>
          <w:color w:val="3F3D83"/>
          <w:w w:val="115"/>
          <w:sz w:val="20"/>
        </w:rPr>
        <w:t>court </w:t>
      </w:r>
      <w:r>
        <w:rPr>
          <w:color w:val="2D2A79"/>
          <w:w w:val="115"/>
          <w:sz w:val="20"/>
        </w:rPr>
        <w:t>program (among other possi­ ble </w:t>
      </w:r>
      <w:r>
        <w:rPr>
          <w:color w:val="3F3D83"/>
          <w:w w:val="115"/>
          <w:sz w:val="20"/>
        </w:rPr>
        <w:t>consequences) </w:t>
      </w:r>
      <w:r>
        <w:rPr>
          <w:color w:val="2D2A79"/>
          <w:w w:val="115"/>
          <w:sz w:val="20"/>
        </w:rPr>
        <w:t>but </w:t>
      </w:r>
      <w:r>
        <w:rPr>
          <w:color w:val="3F3D83"/>
          <w:w w:val="115"/>
          <w:sz w:val="20"/>
        </w:rPr>
        <w:t>should </w:t>
      </w:r>
      <w:r>
        <w:rPr>
          <w:color w:val="2D2A79"/>
          <w:w w:val="115"/>
          <w:sz w:val="20"/>
        </w:rPr>
        <w:t>not be prose­</w:t>
      </w:r>
      <w:r>
        <w:rPr>
          <w:color w:val="3F3D83"/>
          <w:w w:val="115"/>
          <w:sz w:val="20"/>
        </w:rPr>
        <w:t> cuted </w:t>
      </w:r>
      <w:r>
        <w:rPr>
          <w:color w:val="2D2A79"/>
          <w:w w:val="115"/>
          <w:sz w:val="20"/>
        </w:rPr>
        <w:t>for crimes based on information that was acquired during the drug </w:t>
      </w:r>
      <w:r>
        <w:rPr>
          <w:color w:val="3F3D83"/>
          <w:w w:val="115"/>
          <w:sz w:val="20"/>
        </w:rPr>
        <w:t>court </w:t>
      </w:r>
      <w:r>
        <w:rPr>
          <w:color w:val="2D2A79"/>
          <w:w w:val="115"/>
          <w:sz w:val="20"/>
        </w:rPr>
        <w:t>pro­ ceedings.</w:t>
      </w:r>
    </w:p>
    <w:p>
      <w:pPr>
        <w:pStyle w:val="ListParagraph"/>
        <w:numPr>
          <w:ilvl w:val="0"/>
          <w:numId w:val="23"/>
        </w:numPr>
        <w:tabs>
          <w:tab w:pos="296" w:val="left" w:leader="none"/>
        </w:tabs>
        <w:spacing w:line="271" w:lineRule="auto" w:before="81" w:after="0"/>
        <w:ind w:left="314" w:right="1416" w:hanging="158"/>
        <w:jc w:val="left"/>
        <w:rPr>
          <w:color w:val="2D2A79"/>
          <w:sz w:val="20"/>
        </w:rPr>
      </w:pPr>
      <w:r>
        <w:rPr>
          <w:color w:val="2D2A79"/>
          <w:w w:val="115"/>
          <w:sz w:val="20"/>
        </w:rPr>
        <w:t>The MOU </w:t>
      </w:r>
      <w:r>
        <w:rPr>
          <w:color w:val="3F3D83"/>
          <w:w w:val="115"/>
          <w:sz w:val="20"/>
        </w:rPr>
        <w:t>should </w:t>
      </w:r>
      <w:r>
        <w:rPr>
          <w:color w:val="2D2A79"/>
          <w:w w:val="115"/>
          <w:sz w:val="20"/>
        </w:rPr>
        <w:t>describe the </w:t>
      </w:r>
      <w:r>
        <w:rPr>
          <w:color w:val="3F3D83"/>
          <w:w w:val="115"/>
          <w:sz w:val="20"/>
        </w:rPr>
        <w:t>conditions</w:t>
      </w:r>
      <w:r>
        <w:rPr>
          <w:color w:val="2D2A79"/>
          <w:w w:val="115"/>
          <w:sz w:val="20"/>
        </w:rPr>
        <w:t> under which the </w:t>
      </w:r>
      <w:r>
        <w:rPr>
          <w:color w:val="3F3D83"/>
          <w:w w:val="115"/>
          <w:sz w:val="20"/>
        </w:rPr>
        <w:t>information can </w:t>
      </w:r>
      <w:r>
        <w:rPr>
          <w:color w:val="2D2A79"/>
          <w:w w:val="115"/>
          <w:sz w:val="20"/>
        </w:rPr>
        <w:t>be </w:t>
      </w:r>
      <w:r>
        <w:rPr>
          <w:color w:val="3F3D83"/>
          <w:w w:val="115"/>
          <w:sz w:val="20"/>
        </w:rPr>
        <w:t>shared</w:t>
      </w:r>
      <w:r>
        <w:rPr>
          <w:color w:val="2D2A79"/>
          <w:w w:val="115"/>
          <w:sz w:val="20"/>
        </w:rPr>
        <w:t> or held</w:t>
      </w:r>
      <w:r>
        <w:rPr>
          <w:color w:val="2D2A79"/>
          <w:spacing w:val="25"/>
          <w:w w:val="115"/>
          <w:sz w:val="20"/>
        </w:rPr>
        <w:t> </w:t>
      </w:r>
      <w:r>
        <w:rPr>
          <w:color w:val="3F3D83"/>
          <w:w w:val="115"/>
          <w:sz w:val="20"/>
        </w:rPr>
        <w:t>confidential.</w:t>
      </w:r>
    </w:p>
    <w:p>
      <w:pPr>
        <w:pStyle w:val="ListParagraph"/>
        <w:numPr>
          <w:ilvl w:val="0"/>
          <w:numId w:val="23"/>
        </w:numPr>
        <w:tabs>
          <w:tab w:pos="296" w:val="left" w:leader="none"/>
        </w:tabs>
        <w:spacing w:line="273" w:lineRule="auto" w:before="71" w:after="0"/>
        <w:ind w:left="310" w:right="1404" w:hanging="155"/>
        <w:jc w:val="left"/>
        <w:rPr>
          <w:color w:val="2D2A79"/>
          <w:sz w:val="20"/>
        </w:rPr>
      </w:pPr>
      <w:r>
        <w:rPr>
          <w:color w:val="2D2A79"/>
          <w:w w:val="115"/>
          <w:sz w:val="20"/>
        </w:rPr>
        <w:t>The MOU </w:t>
      </w:r>
      <w:r>
        <w:rPr>
          <w:color w:val="3F3D83"/>
          <w:w w:val="115"/>
          <w:sz w:val="20"/>
        </w:rPr>
        <w:t>should encourage </w:t>
      </w:r>
      <w:r>
        <w:rPr>
          <w:color w:val="2D2A79"/>
          <w:w w:val="115"/>
          <w:sz w:val="20"/>
        </w:rPr>
        <w:t>the free flow</w:t>
      </w:r>
      <w:r>
        <w:rPr>
          <w:color w:val="2D2A79"/>
          <w:spacing w:val="-26"/>
          <w:w w:val="115"/>
          <w:sz w:val="20"/>
        </w:rPr>
        <w:t> </w:t>
      </w:r>
      <w:r>
        <w:rPr>
          <w:color w:val="2D2A79"/>
          <w:w w:val="115"/>
          <w:sz w:val="20"/>
        </w:rPr>
        <w:t>of information within the drug </w:t>
      </w:r>
      <w:r>
        <w:rPr>
          <w:color w:val="3F3D83"/>
          <w:w w:val="115"/>
          <w:sz w:val="20"/>
        </w:rPr>
        <w:t>court </w:t>
      </w:r>
      <w:r>
        <w:rPr>
          <w:color w:val="2D2A79"/>
          <w:w w:val="115"/>
          <w:sz w:val="20"/>
        </w:rPr>
        <w:t>team to promote the drug court's</w:t>
      </w:r>
      <w:r>
        <w:rPr>
          <w:color w:val="2D2A79"/>
          <w:spacing w:val="39"/>
          <w:w w:val="115"/>
          <w:sz w:val="20"/>
        </w:rPr>
        <w:t> </w:t>
      </w:r>
      <w:r>
        <w:rPr>
          <w:color w:val="2D2A79"/>
          <w:w w:val="115"/>
          <w:sz w:val="20"/>
        </w:rPr>
        <w:t>mission.</w:t>
      </w:r>
    </w:p>
    <w:p>
      <w:pPr>
        <w:pStyle w:val="ListParagraph"/>
        <w:numPr>
          <w:ilvl w:val="0"/>
          <w:numId w:val="23"/>
        </w:numPr>
        <w:tabs>
          <w:tab w:pos="296" w:val="left" w:leader="none"/>
        </w:tabs>
        <w:spacing w:line="271" w:lineRule="auto" w:before="69" w:after="0"/>
        <w:ind w:left="307" w:right="1381" w:hanging="152"/>
        <w:jc w:val="left"/>
        <w:rPr>
          <w:color w:val="2D2A79"/>
          <w:sz w:val="20"/>
        </w:rPr>
      </w:pPr>
      <w:r>
        <w:rPr>
          <w:color w:val="2D2A79"/>
          <w:w w:val="115"/>
          <w:sz w:val="20"/>
        </w:rPr>
        <w:t>The MOU </w:t>
      </w:r>
      <w:r>
        <w:rPr>
          <w:color w:val="3F3D83"/>
          <w:w w:val="115"/>
          <w:sz w:val="20"/>
        </w:rPr>
        <w:t>should </w:t>
      </w:r>
      <w:r>
        <w:rPr>
          <w:color w:val="2D2A79"/>
          <w:w w:val="115"/>
          <w:sz w:val="20"/>
        </w:rPr>
        <w:t>include rules </w:t>
      </w:r>
      <w:r>
        <w:rPr>
          <w:color w:val="3F3D83"/>
          <w:w w:val="115"/>
          <w:sz w:val="20"/>
        </w:rPr>
        <w:t>governing</w:t>
      </w:r>
      <w:r>
        <w:rPr>
          <w:color w:val="2D2A79"/>
          <w:w w:val="115"/>
          <w:sz w:val="20"/>
        </w:rPr>
        <w:t> the </w:t>
      </w:r>
      <w:r>
        <w:rPr>
          <w:color w:val="3F3D83"/>
          <w:w w:val="115"/>
          <w:sz w:val="20"/>
        </w:rPr>
        <w:t>storage </w:t>
      </w:r>
      <w:r>
        <w:rPr>
          <w:color w:val="2D2A79"/>
          <w:w w:val="115"/>
          <w:sz w:val="20"/>
        </w:rPr>
        <w:t>of, and the access to,  written and </w:t>
      </w:r>
      <w:r>
        <w:rPr>
          <w:color w:val="3F3D83"/>
          <w:w w:val="115"/>
          <w:sz w:val="20"/>
        </w:rPr>
        <w:t>electronic </w:t>
      </w:r>
      <w:r>
        <w:rPr>
          <w:color w:val="2D2A79"/>
          <w:w w:val="115"/>
          <w:sz w:val="20"/>
        </w:rPr>
        <w:t>records.  Federal  law requires </w:t>
      </w:r>
      <w:r>
        <w:rPr>
          <w:color w:val="3F3D83"/>
          <w:w w:val="115"/>
          <w:sz w:val="20"/>
        </w:rPr>
        <w:t>such </w:t>
      </w:r>
      <w:r>
        <w:rPr>
          <w:color w:val="2D2A79"/>
          <w:w w:val="115"/>
          <w:sz w:val="20"/>
        </w:rPr>
        <w:t>written policies (Tauber </w:t>
      </w:r>
      <w:r>
        <w:rPr>
          <w:color w:val="3F3D83"/>
          <w:w w:val="115"/>
          <w:sz w:val="20"/>
        </w:rPr>
        <w:t>et </w:t>
      </w:r>
      <w:r>
        <w:rPr>
          <w:color w:val="2D2A79"/>
          <w:w w:val="115"/>
          <w:sz w:val="20"/>
        </w:rPr>
        <w:t>al. 1999).</w:t>
      </w:r>
    </w:p>
    <w:p>
      <w:pPr>
        <w:spacing w:after="0" w:line="271" w:lineRule="auto"/>
        <w:jc w:val="left"/>
        <w:rPr>
          <w:sz w:val="20"/>
        </w:rPr>
        <w:sectPr>
          <w:pgSz w:w="12240" w:h="15840"/>
          <w:pgMar w:header="0" w:footer="951" w:top="1360" w:bottom="1120" w:left="540" w:right="180"/>
          <w:cols w:num="2" w:equalWidth="0">
            <w:col w:w="5681" w:space="40"/>
            <w:col w:w="5799"/>
          </w:cols>
        </w:sectPr>
      </w:pPr>
    </w:p>
    <w:p>
      <w:pPr>
        <w:spacing w:line="264" w:lineRule="auto" w:before="79"/>
        <w:ind w:left="744" w:right="38" w:hanging="7"/>
        <w:jc w:val="left"/>
        <w:rPr>
          <w:rFonts w:ascii="Arial"/>
          <w:b/>
          <w:sz w:val="27"/>
        </w:rPr>
      </w:pPr>
      <w:r>
        <w:rPr>
          <w:rFonts w:ascii="Arial"/>
          <w:b/>
          <w:color w:val="2F2B79"/>
          <w:w w:val="105"/>
          <w:sz w:val="27"/>
        </w:rPr>
        <w:t>Procedures To Serve the Best Interests of the</w:t>
      </w:r>
      <w:r>
        <w:rPr>
          <w:rFonts w:ascii="Arial"/>
          <w:b/>
          <w:color w:val="2F2B79"/>
          <w:spacing w:val="55"/>
          <w:w w:val="105"/>
          <w:sz w:val="27"/>
        </w:rPr>
        <w:t> </w:t>
      </w:r>
      <w:r>
        <w:rPr>
          <w:rFonts w:ascii="Arial"/>
          <w:b/>
          <w:color w:val="2F2B79"/>
          <w:w w:val="105"/>
          <w:sz w:val="27"/>
        </w:rPr>
        <w:t>Offender</w:t>
      </w:r>
    </w:p>
    <w:p>
      <w:pPr>
        <w:pStyle w:val="BodyText"/>
        <w:spacing w:line="271" w:lineRule="auto" w:before="75"/>
        <w:ind w:left="737" w:right="38" w:firstLine="6"/>
      </w:pPr>
      <w:r>
        <w:rPr>
          <w:color w:val="2F2B79"/>
          <w:w w:val="110"/>
        </w:rPr>
        <w:t>Even at the pretrial </w:t>
      </w:r>
      <w:r>
        <w:rPr>
          <w:color w:val="423F85"/>
          <w:w w:val="110"/>
        </w:rPr>
        <w:t>stage, </w:t>
      </w:r>
      <w:r>
        <w:rPr>
          <w:color w:val="2F2B79"/>
          <w:w w:val="110"/>
        </w:rPr>
        <w:t>the  best interests of the offender may be </w:t>
      </w:r>
      <w:r>
        <w:rPr>
          <w:color w:val="423F85"/>
          <w:w w:val="110"/>
        </w:rPr>
        <w:t>seen </w:t>
      </w:r>
      <w:r>
        <w:rPr>
          <w:color w:val="2F2B79"/>
          <w:w w:val="110"/>
        </w:rPr>
        <w:t>differently by the </w:t>
      </w:r>
      <w:r>
        <w:rPr>
          <w:color w:val="423F85"/>
          <w:w w:val="110"/>
        </w:rPr>
        <w:t>substance </w:t>
      </w:r>
      <w:r>
        <w:rPr>
          <w:color w:val="2F2B79"/>
          <w:w w:val="110"/>
        </w:rPr>
        <w:t>abuse treatment and </w:t>
      </w:r>
      <w:r>
        <w:rPr>
          <w:color w:val="423F85"/>
          <w:w w:val="110"/>
        </w:rPr>
        <w:t>criminal </w:t>
      </w:r>
      <w:r>
        <w:rPr>
          <w:color w:val="2F2B79"/>
          <w:w w:val="110"/>
        </w:rPr>
        <w:t>justice systems. While the former </w:t>
      </w:r>
      <w:r>
        <w:rPr>
          <w:color w:val="423F85"/>
          <w:w w:val="110"/>
        </w:rPr>
        <w:t>strives </w:t>
      </w:r>
      <w:r>
        <w:rPr>
          <w:color w:val="2F2B79"/>
          <w:w w:val="110"/>
        </w:rPr>
        <w:t>to assist offenders in recovery, the emphasis in the crim­ inal justice system is to prevent further illegal actions and </w:t>
      </w:r>
      <w:r>
        <w:rPr>
          <w:color w:val="423F85"/>
          <w:w w:val="110"/>
        </w:rPr>
        <w:t>ensure compliance  </w:t>
      </w:r>
      <w:r>
        <w:rPr>
          <w:color w:val="2F2B79"/>
          <w:w w:val="110"/>
        </w:rPr>
        <w:t>with  </w:t>
      </w:r>
      <w:r>
        <w:rPr>
          <w:color w:val="423F85"/>
          <w:w w:val="110"/>
        </w:rPr>
        <w:t>court </w:t>
      </w:r>
      <w:r>
        <w:rPr>
          <w:color w:val="2F2B79"/>
          <w:w w:val="110"/>
        </w:rPr>
        <w:t>orders and </w:t>
      </w:r>
      <w:r>
        <w:rPr>
          <w:color w:val="423F85"/>
          <w:w w:val="110"/>
        </w:rPr>
        <w:t>conditions. </w:t>
      </w:r>
      <w:r>
        <w:rPr>
          <w:color w:val="2F2B79"/>
          <w:w w:val="110"/>
        </w:rPr>
        <w:t>A </w:t>
      </w:r>
      <w:r>
        <w:rPr>
          <w:color w:val="423F85"/>
          <w:w w:val="110"/>
        </w:rPr>
        <w:t>common goal </w:t>
      </w:r>
      <w:r>
        <w:rPr>
          <w:color w:val="2F2B79"/>
          <w:w w:val="110"/>
        </w:rPr>
        <w:t>of both programs is to prevent</w:t>
      </w:r>
      <w:r>
        <w:rPr>
          <w:color w:val="2F2B79"/>
          <w:spacing w:val="29"/>
          <w:w w:val="110"/>
        </w:rPr>
        <w:t> </w:t>
      </w:r>
      <w:r>
        <w:rPr>
          <w:color w:val="2F2B79"/>
          <w:w w:val="110"/>
        </w:rPr>
        <w:t>recidivism.</w:t>
      </w:r>
    </w:p>
    <w:p>
      <w:pPr>
        <w:pStyle w:val="BodyText"/>
        <w:spacing w:line="271" w:lineRule="auto" w:before="185"/>
        <w:ind w:left="742" w:right="38" w:hanging="1"/>
      </w:pPr>
      <w:r>
        <w:rPr>
          <w:color w:val="423F85"/>
          <w:w w:val="115"/>
        </w:rPr>
        <w:t>A central challenge </w:t>
      </w:r>
      <w:r>
        <w:rPr>
          <w:color w:val="2F2B79"/>
          <w:w w:val="115"/>
        </w:rPr>
        <w:t>for treatment in the </w:t>
      </w:r>
      <w:r>
        <w:rPr>
          <w:color w:val="423F85"/>
          <w:w w:val="115"/>
        </w:rPr>
        <w:t>crimi­ </w:t>
      </w:r>
      <w:r>
        <w:rPr>
          <w:color w:val="2F2B79"/>
          <w:w w:val="115"/>
        </w:rPr>
        <w:t>nal justice </w:t>
      </w:r>
      <w:r>
        <w:rPr>
          <w:color w:val="423F85"/>
          <w:w w:val="115"/>
        </w:rPr>
        <w:t>setting </w:t>
      </w:r>
      <w:r>
        <w:rPr>
          <w:color w:val="2F2B79"/>
          <w:w w:val="115"/>
        </w:rPr>
        <w:t>is determining who has jurisdiction over program violations.</w:t>
      </w:r>
    </w:p>
    <w:p>
      <w:pPr>
        <w:pStyle w:val="BodyText"/>
        <w:spacing w:line="271" w:lineRule="auto"/>
        <w:ind w:left="737" w:right="51" w:firstLine="8"/>
      </w:pPr>
      <w:r>
        <w:rPr>
          <w:color w:val="2F2B79"/>
          <w:w w:val="115"/>
        </w:rPr>
        <w:t>Offenders may not know the "rules" or the exact </w:t>
      </w:r>
      <w:r>
        <w:rPr>
          <w:color w:val="423F85"/>
          <w:w w:val="115"/>
        </w:rPr>
        <w:t>consequences </w:t>
      </w:r>
      <w:r>
        <w:rPr>
          <w:color w:val="2F2B79"/>
          <w:w w:val="115"/>
        </w:rPr>
        <w:t>of their </w:t>
      </w:r>
      <w:r>
        <w:rPr>
          <w:color w:val="423F85"/>
          <w:w w:val="115"/>
        </w:rPr>
        <w:t>actions. </w:t>
      </w:r>
      <w:r>
        <w:rPr>
          <w:color w:val="2F2B79"/>
          <w:w w:val="115"/>
        </w:rPr>
        <w:t>Clients may fail to </w:t>
      </w:r>
      <w:r>
        <w:rPr>
          <w:color w:val="423F85"/>
          <w:w w:val="115"/>
        </w:rPr>
        <w:t>complete </w:t>
      </w:r>
      <w:r>
        <w:rPr>
          <w:color w:val="2F2B79"/>
          <w:w w:val="115"/>
        </w:rPr>
        <w:t>obligations in the </w:t>
      </w:r>
      <w:r>
        <w:rPr>
          <w:color w:val="423F85"/>
          <w:w w:val="115"/>
        </w:rPr>
        <w:t>crimi­ </w:t>
      </w:r>
      <w:r>
        <w:rPr>
          <w:color w:val="2F2B79"/>
          <w:w w:val="115"/>
        </w:rPr>
        <w:t>nal justice </w:t>
      </w:r>
      <w:r>
        <w:rPr>
          <w:color w:val="423F85"/>
          <w:w w:val="115"/>
        </w:rPr>
        <w:t>system </w:t>
      </w:r>
      <w:r>
        <w:rPr>
          <w:color w:val="2F2B79"/>
          <w:w w:val="115"/>
        </w:rPr>
        <w:t>without violating treatment requirements. The question becomes: Should clinicians report this violation if it could adversely affect the individual's treatment? Does the discretion of the clinician undermine the </w:t>
      </w:r>
      <w:r>
        <w:rPr>
          <w:color w:val="423F85"/>
          <w:w w:val="115"/>
        </w:rPr>
        <w:t>sanctity </w:t>
      </w:r>
      <w:r>
        <w:rPr>
          <w:color w:val="2F2B79"/>
          <w:w w:val="115"/>
        </w:rPr>
        <w:t>of the judicial </w:t>
      </w:r>
      <w:r>
        <w:rPr>
          <w:color w:val="423F85"/>
          <w:w w:val="115"/>
        </w:rPr>
        <w:t>system? </w:t>
      </w:r>
      <w:r>
        <w:rPr>
          <w:color w:val="2F2B79"/>
          <w:w w:val="115"/>
        </w:rPr>
        <w:t>Other </w:t>
      </w:r>
      <w:r>
        <w:rPr>
          <w:color w:val="423F85"/>
          <w:w w:val="115"/>
        </w:rPr>
        <w:t>con­ cerns </w:t>
      </w:r>
      <w:r>
        <w:rPr>
          <w:color w:val="2F2B79"/>
          <w:w w:val="115"/>
        </w:rPr>
        <w:t>include the format of </w:t>
      </w:r>
      <w:r>
        <w:rPr>
          <w:color w:val="423F85"/>
          <w:w w:val="115"/>
        </w:rPr>
        <w:t>a  </w:t>
      </w:r>
      <w:r>
        <w:rPr>
          <w:color w:val="2F2B79"/>
          <w:w w:val="115"/>
        </w:rPr>
        <w:t>clinician's report: </w:t>
      </w:r>
      <w:r>
        <w:rPr>
          <w:color w:val="2F2B79"/>
          <w:w w:val="115"/>
          <w:sz w:val="21"/>
        </w:rPr>
        <w:t>If </w:t>
      </w:r>
      <w:r>
        <w:rPr>
          <w:color w:val="2F2B79"/>
          <w:w w:val="115"/>
        </w:rPr>
        <w:t>a violation  occurs,  </w:t>
      </w:r>
      <w:r>
        <w:rPr>
          <w:color w:val="423F85"/>
          <w:w w:val="115"/>
        </w:rPr>
        <w:t>should  </w:t>
      </w:r>
      <w:r>
        <w:rPr>
          <w:color w:val="2F2B79"/>
          <w:w w:val="115"/>
        </w:rPr>
        <w:t>the report be in a regular </w:t>
      </w:r>
      <w:r>
        <w:rPr>
          <w:color w:val="423F85"/>
          <w:w w:val="115"/>
        </w:rPr>
        <w:t>general </w:t>
      </w:r>
      <w:r>
        <w:rPr>
          <w:color w:val="2F2B79"/>
          <w:w w:val="115"/>
        </w:rPr>
        <w:t>format or an immediate</w:t>
      </w:r>
      <w:r>
        <w:rPr>
          <w:color w:val="2F2B79"/>
          <w:spacing w:val="19"/>
          <w:w w:val="115"/>
        </w:rPr>
        <w:t> </w:t>
      </w:r>
      <w:r>
        <w:rPr>
          <w:color w:val="2F2B79"/>
          <w:w w:val="115"/>
        </w:rPr>
        <w:t>communication?</w:t>
      </w:r>
    </w:p>
    <w:p>
      <w:pPr>
        <w:pStyle w:val="BodyText"/>
        <w:spacing w:line="271" w:lineRule="auto" w:before="173"/>
        <w:ind w:left="743" w:right="26" w:firstLine="2"/>
      </w:pPr>
      <w:r>
        <w:rPr>
          <w:color w:val="2F2B79"/>
          <w:w w:val="120"/>
        </w:rPr>
        <w:t>Sanctions, as well as incentives to </w:t>
      </w:r>
      <w:r>
        <w:rPr>
          <w:color w:val="423F85"/>
          <w:w w:val="120"/>
        </w:rPr>
        <w:t>engage </w:t>
      </w:r>
      <w:r>
        <w:rPr>
          <w:color w:val="2F2B79"/>
          <w:w w:val="120"/>
        </w:rPr>
        <w:t>in treatment, </w:t>
      </w:r>
      <w:r>
        <w:rPr>
          <w:color w:val="423F85"/>
          <w:w w:val="120"/>
        </w:rPr>
        <w:t>should </w:t>
      </w:r>
      <w:r>
        <w:rPr>
          <w:color w:val="2F2B79"/>
          <w:w w:val="120"/>
        </w:rPr>
        <w:t>be described in clear writ­ ten guidelines. This information </w:t>
      </w:r>
      <w:r>
        <w:rPr>
          <w:color w:val="423F85"/>
          <w:w w:val="120"/>
        </w:rPr>
        <w:t>should </w:t>
      </w:r>
      <w:r>
        <w:rPr>
          <w:color w:val="2F2B79"/>
          <w:w w:val="120"/>
        </w:rPr>
        <w:t>be provided to clients in the </w:t>
      </w:r>
      <w:r>
        <w:rPr>
          <w:color w:val="423F85"/>
          <w:w w:val="120"/>
        </w:rPr>
        <w:t>presence </w:t>
      </w:r>
      <w:r>
        <w:rPr>
          <w:color w:val="2F2B79"/>
          <w:w w:val="120"/>
        </w:rPr>
        <w:t>of their attorneys in order to make </w:t>
      </w:r>
      <w:r>
        <w:rPr>
          <w:color w:val="423F85"/>
          <w:w w:val="120"/>
        </w:rPr>
        <w:t>certain </w:t>
      </w:r>
      <w:r>
        <w:rPr>
          <w:color w:val="2F2B79"/>
          <w:w w:val="120"/>
        </w:rPr>
        <w:t>they understand the </w:t>
      </w:r>
      <w:r>
        <w:rPr>
          <w:color w:val="423F85"/>
          <w:w w:val="120"/>
        </w:rPr>
        <w:t>sanctions. </w:t>
      </w:r>
      <w:r>
        <w:rPr>
          <w:color w:val="2F2B79"/>
          <w:w w:val="120"/>
        </w:rPr>
        <w:t>These </w:t>
      </w:r>
      <w:r>
        <w:rPr>
          <w:color w:val="423F85"/>
          <w:w w:val="120"/>
        </w:rPr>
        <w:t>guidelines </w:t>
      </w:r>
      <w:r>
        <w:rPr>
          <w:color w:val="2F2B79"/>
          <w:w w:val="120"/>
        </w:rPr>
        <w:t>should be grounded in reality. For example, jailing an employed individual can be poten­ tially </w:t>
      </w:r>
      <w:r>
        <w:rPr>
          <w:color w:val="423F85"/>
          <w:w w:val="120"/>
        </w:rPr>
        <w:t>excessive </w:t>
      </w:r>
      <w:r>
        <w:rPr>
          <w:color w:val="2F2B79"/>
          <w:w w:val="120"/>
        </w:rPr>
        <w:t>punishment. The sanctions </w:t>
      </w:r>
      <w:r>
        <w:rPr>
          <w:color w:val="423F85"/>
          <w:w w:val="120"/>
        </w:rPr>
        <w:t>should</w:t>
      </w:r>
      <w:r>
        <w:rPr>
          <w:color w:val="423F85"/>
          <w:spacing w:val="-13"/>
          <w:w w:val="120"/>
        </w:rPr>
        <w:t> </w:t>
      </w:r>
      <w:r>
        <w:rPr>
          <w:color w:val="2F2B79"/>
          <w:w w:val="120"/>
        </w:rPr>
        <w:t>be</w:t>
      </w:r>
      <w:r>
        <w:rPr>
          <w:color w:val="2F2B79"/>
          <w:spacing w:val="-26"/>
          <w:w w:val="120"/>
        </w:rPr>
        <w:t> </w:t>
      </w:r>
      <w:r>
        <w:rPr>
          <w:color w:val="2F2B79"/>
          <w:w w:val="120"/>
        </w:rPr>
        <w:t>fair,</w:t>
      </w:r>
      <w:r>
        <w:rPr>
          <w:color w:val="2F2B79"/>
          <w:spacing w:val="-21"/>
          <w:w w:val="120"/>
        </w:rPr>
        <w:t> </w:t>
      </w:r>
      <w:r>
        <w:rPr>
          <w:color w:val="423F85"/>
          <w:w w:val="120"/>
        </w:rPr>
        <w:t>consistent,</w:t>
      </w:r>
      <w:r>
        <w:rPr>
          <w:color w:val="423F85"/>
          <w:spacing w:val="-8"/>
          <w:w w:val="120"/>
        </w:rPr>
        <w:t> </w:t>
      </w:r>
      <w:r>
        <w:rPr>
          <w:color w:val="2F2B79"/>
          <w:w w:val="120"/>
        </w:rPr>
        <w:t>and</w:t>
      </w:r>
      <w:r>
        <w:rPr>
          <w:color w:val="2F2B79"/>
          <w:spacing w:val="-15"/>
          <w:w w:val="120"/>
        </w:rPr>
        <w:t> </w:t>
      </w:r>
      <w:r>
        <w:rPr>
          <w:color w:val="2F2B79"/>
          <w:w w:val="120"/>
        </w:rPr>
        <w:t>involve</w:t>
      </w:r>
      <w:r>
        <w:rPr>
          <w:color w:val="2F2B79"/>
          <w:spacing w:val="-17"/>
          <w:w w:val="120"/>
        </w:rPr>
        <w:t> </w:t>
      </w:r>
      <w:r>
        <w:rPr>
          <w:color w:val="423F85"/>
          <w:w w:val="120"/>
        </w:rPr>
        <w:t>each</w:t>
      </w:r>
      <w:r>
        <w:rPr>
          <w:color w:val="423F85"/>
          <w:spacing w:val="-18"/>
          <w:w w:val="120"/>
        </w:rPr>
        <w:t> </w:t>
      </w:r>
      <w:r>
        <w:rPr>
          <w:color w:val="2F2B79"/>
          <w:w w:val="120"/>
        </w:rPr>
        <w:t>of the </w:t>
      </w:r>
      <w:r>
        <w:rPr>
          <w:color w:val="423F85"/>
          <w:w w:val="120"/>
        </w:rPr>
        <w:t>agencies. </w:t>
      </w:r>
      <w:r>
        <w:rPr>
          <w:color w:val="2F2B79"/>
          <w:w w:val="120"/>
        </w:rPr>
        <w:t>Education and </w:t>
      </w:r>
      <w:r>
        <w:rPr>
          <w:color w:val="423F85"/>
          <w:w w:val="120"/>
        </w:rPr>
        <w:t>cross-training </w:t>
      </w:r>
      <w:r>
        <w:rPr>
          <w:color w:val="2F2B79"/>
          <w:w w:val="120"/>
        </w:rPr>
        <w:t>are needed for both </w:t>
      </w:r>
      <w:r>
        <w:rPr>
          <w:color w:val="423F85"/>
          <w:w w:val="120"/>
        </w:rPr>
        <w:t>criminal </w:t>
      </w:r>
      <w:r>
        <w:rPr>
          <w:color w:val="2F2B79"/>
          <w:w w:val="120"/>
        </w:rPr>
        <w:t>justice and treatment professionals in order to</w:t>
      </w:r>
      <w:r>
        <w:rPr>
          <w:color w:val="2F2B79"/>
          <w:spacing w:val="4"/>
          <w:w w:val="120"/>
        </w:rPr>
        <w:t> </w:t>
      </w:r>
      <w:r>
        <w:rPr>
          <w:color w:val="2F2B79"/>
          <w:w w:val="120"/>
        </w:rPr>
        <w:t>ensure</w:t>
      </w:r>
    </w:p>
    <w:p>
      <w:pPr>
        <w:pStyle w:val="BodyText"/>
        <w:spacing w:line="276" w:lineRule="auto" w:before="83"/>
        <w:ind w:left="254" w:right="1811"/>
      </w:pPr>
      <w:r>
        <w:rPr/>
        <w:br w:type="column"/>
      </w:r>
      <w:r>
        <w:rPr>
          <w:color w:val="2F2B79"/>
          <w:w w:val="115"/>
        </w:rPr>
        <w:t>that sanctions are provided in a fair, </w:t>
      </w:r>
      <w:r>
        <w:rPr>
          <w:color w:val="423F85"/>
          <w:w w:val="115"/>
        </w:rPr>
        <w:t>consis­ </w:t>
      </w:r>
      <w:r>
        <w:rPr>
          <w:color w:val="2F2B79"/>
          <w:w w:val="115"/>
        </w:rPr>
        <w:t>tent, and timely manner.</w:t>
      </w:r>
    </w:p>
    <w:p>
      <w:pPr>
        <w:pStyle w:val="BodyText"/>
        <w:spacing w:line="271" w:lineRule="auto" w:before="177"/>
        <w:ind w:left="243" w:right="1811" w:firstLine="9"/>
      </w:pPr>
      <w:r>
        <w:rPr>
          <w:color w:val="2F2B79"/>
          <w:w w:val="120"/>
        </w:rPr>
        <w:t>How can a public defender convince a client that treatment might be best if it </w:t>
      </w:r>
      <w:r>
        <w:rPr>
          <w:color w:val="423F85"/>
          <w:w w:val="120"/>
        </w:rPr>
        <w:t>goes </w:t>
      </w:r>
      <w:r>
        <w:rPr>
          <w:color w:val="2F2B79"/>
          <w:w w:val="120"/>
        </w:rPr>
        <w:t>against the client's legal interests? The role of the counselor is to </w:t>
      </w:r>
      <w:r>
        <w:rPr>
          <w:color w:val="423F85"/>
          <w:w w:val="120"/>
        </w:rPr>
        <w:t>engage </w:t>
      </w:r>
      <w:r>
        <w:rPr>
          <w:color w:val="2F2B79"/>
          <w:w w:val="120"/>
        </w:rPr>
        <w:t>the </w:t>
      </w:r>
      <w:r>
        <w:rPr>
          <w:color w:val="423F85"/>
          <w:w w:val="120"/>
        </w:rPr>
        <w:t>client </w:t>
      </w:r>
      <w:r>
        <w:rPr>
          <w:color w:val="2F2B79"/>
          <w:w w:val="120"/>
        </w:rPr>
        <w:t>in treat­ ment-but therole of the attorney is to advo­ cate the wisest legal course. The attorney's role</w:t>
      </w:r>
      <w:r>
        <w:rPr>
          <w:color w:val="2F2B79"/>
          <w:spacing w:val="-33"/>
          <w:w w:val="120"/>
        </w:rPr>
        <w:t> </w:t>
      </w:r>
      <w:r>
        <w:rPr>
          <w:color w:val="2F2B79"/>
          <w:w w:val="120"/>
        </w:rPr>
        <w:t>becomes</w:t>
      </w:r>
      <w:r>
        <w:rPr>
          <w:color w:val="2F2B79"/>
          <w:spacing w:val="-30"/>
          <w:w w:val="120"/>
        </w:rPr>
        <w:t> </w:t>
      </w:r>
      <w:r>
        <w:rPr>
          <w:color w:val="2F2B79"/>
          <w:w w:val="120"/>
        </w:rPr>
        <w:t>more</w:t>
      </w:r>
      <w:r>
        <w:rPr>
          <w:color w:val="2F2B79"/>
          <w:spacing w:val="-32"/>
          <w:w w:val="120"/>
        </w:rPr>
        <w:t> </w:t>
      </w:r>
      <w:r>
        <w:rPr>
          <w:color w:val="2F2B79"/>
          <w:w w:val="120"/>
        </w:rPr>
        <w:t>complicated</w:t>
      </w:r>
      <w:r>
        <w:rPr>
          <w:color w:val="2F2B79"/>
          <w:spacing w:val="-24"/>
          <w:w w:val="120"/>
        </w:rPr>
        <w:t> </w:t>
      </w:r>
      <w:r>
        <w:rPr>
          <w:color w:val="2F2B79"/>
          <w:w w:val="120"/>
        </w:rPr>
        <w:t>when</w:t>
      </w:r>
      <w:r>
        <w:rPr>
          <w:color w:val="2F2B79"/>
          <w:spacing w:val="-30"/>
          <w:w w:val="120"/>
        </w:rPr>
        <w:t> </w:t>
      </w:r>
      <w:r>
        <w:rPr>
          <w:color w:val="2F2B79"/>
          <w:w w:val="120"/>
        </w:rPr>
        <w:t>the</w:t>
      </w:r>
      <w:r>
        <w:rPr>
          <w:color w:val="2F2B79"/>
          <w:spacing w:val="-26"/>
          <w:w w:val="120"/>
        </w:rPr>
        <w:t> </w:t>
      </w:r>
      <w:r>
        <w:rPr>
          <w:color w:val="2F2B79"/>
          <w:w w:val="120"/>
        </w:rPr>
        <w:t>need for treatment is identified. Legal counsel tra­ ditionally plays the role of gatekeeper, although negotiating treatment issues in the pretrial </w:t>
      </w:r>
      <w:r>
        <w:rPr>
          <w:color w:val="423F85"/>
          <w:w w:val="120"/>
        </w:rPr>
        <w:t>setting can </w:t>
      </w:r>
      <w:r>
        <w:rPr>
          <w:color w:val="2F2B79"/>
          <w:w w:val="120"/>
        </w:rPr>
        <w:t>call for a different</w:t>
      </w:r>
      <w:r>
        <w:rPr>
          <w:color w:val="2F2B79"/>
          <w:spacing w:val="3"/>
          <w:w w:val="120"/>
        </w:rPr>
        <w:t> </w:t>
      </w:r>
      <w:r>
        <w:rPr>
          <w:color w:val="2F2B79"/>
          <w:w w:val="120"/>
        </w:rPr>
        <w:t>role.</w:t>
      </w:r>
    </w:p>
    <w:p>
      <w:pPr>
        <w:pStyle w:val="BodyText"/>
        <w:spacing w:line="271" w:lineRule="auto" w:before="6"/>
        <w:ind w:left="254" w:right="1862" w:hanging="2"/>
      </w:pPr>
      <w:r>
        <w:rPr>
          <w:color w:val="2F2B79"/>
          <w:w w:val="115"/>
        </w:rPr>
        <w:t>Defense counselors need </w:t>
      </w:r>
      <w:r>
        <w:rPr>
          <w:color w:val="423F85"/>
          <w:w w:val="115"/>
        </w:rPr>
        <w:t>specific </w:t>
      </w:r>
      <w:r>
        <w:rPr>
          <w:color w:val="2F2B79"/>
          <w:w w:val="115"/>
        </w:rPr>
        <w:t>training in what </w:t>
      </w:r>
      <w:r>
        <w:rPr>
          <w:color w:val="423F85"/>
          <w:w w:val="115"/>
        </w:rPr>
        <w:t>can </w:t>
      </w:r>
      <w:r>
        <w:rPr>
          <w:color w:val="2F2B79"/>
          <w:w w:val="115"/>
        </w:rPr>
        <w:t>and </w:t>
      </w:r>
      <w:r>
        <w:rPr>
          <w:color w:val="423F85"/>
          <w:w w:val="115"/>
        </w:rPr>
        <w:t>cannot </w:t>
      </w:r>
      <w:r>
        <w:rPr>
          <w:color w:val="2F2B79"/>
          <w:w w:val="115"/>
        </w:rPr>
        <w:t>be achieved in treat­ ment, and the advantages and potential risks related to the clients' </w:t>
      </w:r>
      <w:r>
        <w:rPr>
          <w:color w:val="423F85"/>
          <w:w w:val="115"/>
        </w:rPr>
        <w:t>enrollment </w:t>
      </w:r>
      <w:r>
        <w:rPr>
          <w:color w:val="2F2B79"/>
          <w:w w:val="115"/>
        </w:rPr>
        <w:t>in treat­ n1ent.</w:t>
      </w:r>
    </w:p>
    <w:p>
      <w:pPr>
        <w:pStyle w:val="BodyText"/>
        <w:spacing w:line="271" w:lineRule="auto" w:before="181"/>
        <w:ind w:left="245" w:right="1928" w:firstLine="4"/>
      </w:pPr>
      <w:r>
        <w:rPr>
          <w:color w:val="2F2B79"/>
          <w:w w:val="115"/>
        </w:rPr>
        <w:t>The use  of drug testing in the pretrial </w:t>
      </w:r>
      <w:r>
        <w:rPr>
          <w:color w:val="423F85"/>
          <w:w w:val="115"/>
        </w:rPr>
        <w:t>setting </w:t>
      </w:r>
      <w:r>
        <w:rPr>
          <w:color w:val="2F2B79"/>
          <w:w w:val="115"/>
        </w:rPr>
        <w:t>is </w:t>
      </w:r>
      <w:r>
        <w:rPr>
          <w:color w:val="423F85"/>
          <w:w w:val="115"/>
        </w:rPr>
        <w:t>somewhat controversial. </w:t>
      </w:r>
      <w:r>
        <w:rPr>
          <w:color w:val="2F2B79"/>
          <w:w w:val="115"/>
        </w:rPr>
        <w:t>It is argued that because drug use is associated with criminal behavior, those currently  using drugs are more likely to commit additional </w:t>
      </w:r>
      <w:r>
        <w:rPr>
          <w:color w:val="423F85"/>
          <w:w w:val="115"/>
        </w:rPr>
        <w:t>crimes </w:t>
      </w:r>
      <w:r>
        <w:rPr>
          <w:color w:val="2F2B79"/>
          <w:w w:val="115"/>
        </w:rPr>
        <w:t>if they are released into the community while awaiting trial, and that these individuals are less likely to appear for trial if they continue  to use drugs. Belenko and colleagues </w:t>
      </w:r>
      <w:r>
        <w:rPr>
          <w:color w:val="2F2B79"/>
          <w:w w:val="115"/>
          <w:sz w:val="21"/>
        </w:rPr>
        <w:t>(1992) </w:t>
      </w:r>
      <w:r>
        <w:rPr>
          <w:color w:val="2F2B79"/>
          <w:w w:val="115"/>
        </w:rPr>
        <w:t>report that drug testing does not appear to be  a </w:t>
      </w:r>
      <w:r>
        <w:rPr>
          <w:color w:val="423F85"/>
          <w:w w:val="115"/>
        </w:rPr>
        <w:t>cost-effective </w:t>
      </w:r>
      <w:r>
        <w:rPr>
          <w:color w:val="2F2B79"/>
          <w:w w:val="115"/>
        </w:rPr>
        <w:t>method for predicting which defendants are at risk for  pretrial miscon­ duct. Their </w:t>
      </w:r>
      <w:r>
        <w:rPr>
          <w:color w:val="423F85"/>
          <w:w w:val="115"/>
        </w:rPr>
        <w:t>examination </w:t>
      </w:r>
      <w:r>
        <w:rPr>
          <w:color w:val="2F2B79"/>
          <w:w w:val="115"/>
        </w:rPr>
        <w:t>of pretrial drug test­ ing at six sites </w:t>
      </w:r>
      <w:r>
        <w:rPr>
          <w:color w:val="423F85"/>
          <w:w w:val="115"/>
        </w:rPr>
        <w:t>showed </w:t>
      </w:r>
      <w:r>
        <w:rPr>
          <w:color w:val="2F2B79"/>
          <w:w w:val="115"/>
        </w:rPr>
        <w:t>that the testing did not consistently predict pretrial misconduct bet­ ter than other information available at  the time (e.g., prior </w:t>
      </w:r>
      <w:r>
        <w:rPr>
          <w:color w:val="423F85"/>
          <w:w w:val="115"/>
        </w:rPr>
        <w:t>arrest </w:t>
      </w:r>
      <w:r>
        <w:rPr>
          <w:color w:val="2F2B79"/>
          <w:w w:val="115"/>
        </w:rPr>
        <w:t>record, indications of ties to the</w:t>
      </w:r>
      <w:r>
        <w:rPr>
          <w:color w:val="2F2B79"/>
          <w:spacing w:val="32"/>
          <w:w w:val="115"/>
        </w:rPr>
        <w:t> </w:t>
      </w:r>
      <w:r>
        <w:rPr>
          <w:color w:val="423F85"/>
          <w:w w:val="115"/>
        </w:rPr>
        <w:t>community).</w:t>
      </w:r>
    </w:p>
    <w:p>
      <w:pPr>
        <w:pStyle w:val="BodyText"/>
        <w:spacing w:line="268" w:lineRule="auto" w:before="168"/>
        <w:ind w:left="254" w:right="1811" w:hanging="6"/>
      </w:pPr>
      <w:r>
        <w:rPr>
          <w:color w:val="2F2B79"/>
          <w:w w:val="115"/>
        </w:rPr>
        <w:t>Belenko and colleagues </w:t>
      </w:r>
      <w:r>
        <w:rPr>
          <w:color w:val="2F2B79"/>
          <w:w w:val="115"/>
          <w:sz w:val="21"/>
        </w:rPr>
        <w:t>(1992) </w:t>
      </w:r>
      <w:r>
        <w:rPr>
          <w:color w:val="2F2B79"/>
          <w:w w:val="115"/>
        </w:rPr>
        <w:t>make several additional arguments against pretrial drug testing for detainees in the absence of treat­ ment. First, one </w:t>
      </w:r>
      <w:r>
        <w:rPr>
          <w:color w:val="423F85"/>
          <w:w w:val="115"/>
        </w:rPr>
        <w:t>could </w:t>
      </w:r>
      <w:r>
        <w:rPr>
          <w:color w:val="2F2B79"/>
          <w:w w:val="115"/>
        </w:rPr>
        <w:t>argue that judges</w:t>
      </w:r>
    </w:p>
    <w:p>
      <w:pPr>
        <w:spacing w:after="0" w:line="268" w:lineRule="auto"/>
        <w:sectPr>
          <w:pgSz w:w="12240" w:h="15840"/>
          <w:pgMar w:header="0" w:footer="925" w:top="1340" w:bottom="1120" w:left="540" w:right="180"/>
          <w:cols w:num="2" w:equalWidth="0">
            <w:col w:w="5082" w:space="40"/>
            <w:col w:w="6398"/>
          </w:cols>
        </w:sectPr>
      </w:pPr>
    </w:p>
    <w:p>
      <w:pPr>
        <w:pStyle w:val="BodyText"/>
        <w:spacing w:before="8"/>
        <w:rPr>
          <w:sz w:val="16"/>
        </w:rPr>
      </w:pPr>
    </w:p>
    <w:p>
      <w:pPr>
        <w:pStyle w:val="BodyText"/>
        <w:ind w:left="180"/>
      </w:pPr>
      <w:r>
        <w:rPr/>
        <w:pict>
          <v:shape style="width:504pt;height:80.4pt;mso-position-horizontal-relative:char;mso-position-vertical-relative:line" type="#_x0000_t202" filled="true" fillcolor="#cac8df" stroked="false">
            <w10:anchorlock/>
            <v:textbox inset="0,0,0,0">
              <w:txbxContent>
                <w:p>
                  <w:pPr>
                    <w:spacing w:before="83"/>
                    <w:ind w:left="108" w:right="0" w:firstLine="0"/>
                    <w:jc w:val="left"/>
                    <w:rPr>
                      <w:rFonts w:ascii="Arial"/>
                      <w:b/>
                      <w:i/>
                      <w:sz w:val="31"/>
                    </w:rPr>
                  </w:pPr>
                  <w:r>
                    <w:rPr>
                      <w:rFonts w:ascii="Arial"/>
                      <w:b/>
                      <w:i/>
                      <w:color w:val="2F2B79"/>
                      <w:w w:val="110"/>
                      <w:sz w:val="31"/>
                    </w:rPr>
                    <w:t>The Paradox of Diversion, Treatment, and Public Safety</w:t>
                  </w:r>
                </w:p>
                <w:p>
                  <w:pPr>
                    <w:pStyle w:val="BodyText"/>
                    <w:spacing w:line="266" w:lineRule="auto" w:before="272"/>
                    <w:ind w:left="115" w:right="337" w:firstLine="7"/>
                    <w:rPr>
                      <w:sz w:val="21"/>
                    </w:rPr>
                  </w:pPr>
                  <w:r>
                    <w:rPr>
                      <w:color w:val="2F2B79"/>
                      <w:w w:val="110"/>
                    </w:rPr>
                    <w:t>Diversionary treatment is perceived as a threat to public safety because offenders are quickly placed back into the </w:t>
                  </w:r>
                  <w:r>
                    <w:rPr>
                      <w:color w:val="423F85"/>
                      <w:w w:val="110"/>
                    </w:rPr>
                    <w:t>community. </w:t>
                  </w:r>
                  <w:r>
                    <w:rPr>
                      <w:color w:val="2F2B79"/>
                      <w:w w:val="110"/>
                    </w:rPr>
                    <w:t>However, over the long run, diversionary treatment increases public </w:t>
                  </w:r>
                  <w:r>
                    <w:rPr>
                      <w:color w:val="423F85"/>
                      <w:w w:val="110"/>
                    </w:rPr>
                    <w:t>safety </w:t>
                  </w:r>
                  <w:r>
                    <w:rPr>
                      <w:color w:val="2F2B79"/>
                      <w:w w:val="110"/>
                    </w:rPr>
                    <w:t>because individuals</w:t>
                  </w:r>
                  <w:r>
                    <w:rPr>
                      <w:color w:val="2F2B79"/>
                      <w:spacing w:val="10"/>
                      <w:w w:val="110"/>
                    </w:rPr>
                    <w:t> </w:t>
                  </w:r>
                  <w:r>
                    <w:rPr>
                      <w:color w:val="2F2B79"/>
                      <w:w w:val="110"/>
                    </w:rPr>
                    <w:t>involved</w:t>
                  </w:r>
                  <w:r>
                    <w:rPr>
                      <w:color w:val="2F2B79"/>
                      <w:spacing w:val="7"/>
                      <w:w w:val="110"/>
                    </w:rPr>
                    <w:t> </w:t>
                  </w:r>
                  <w:r>
                    <w:rPr>
                      <w:color w:val="2F2B79"/>
                      <w:w w:val="110"/>
                    </w:rPr>
                    <w:t>in</w:t>
                  </w:r>
                  <w:r>
                    <w:rPr>
                      <w:color w:val="2F2B79"/>
                      <w:spacing w:val="15"/>
                      <w:w w:val="110"/>
                    </w:rPr>
                    <w:t> </w:t>
                  </w:r>
                  <w:r>
                    <w:rPr>
                      <w:color w:val="423F85"/>
                      <w:w w:val="110"/>
                    </w:rPr>
                    <w:t>substance</w:t>
                  </w:r>
                  <w:r>
                    <w:rPr>
                      <w:color w:val="423F85"/>
                      <w:spacing w:val="8"/>
                      <w:w w:val="110"/>
                    </w:rPr>
                    <w:t> </w:t>
                  </w:r>
                  <w:r>
                    <w:rPr>
                      <w:color w:val="2F2B79"/>
                      <w:w w:val="110"/>
                    </w:rPr>
                    <w:t>abuse</w:t>
                  </w:r>
                  <w:r>
                    <w:rPr>
                      <w:color w:val="2F2B79"/>
                      <w:spacing w:val="6"/>
                      <w:w w:val="110"/>
                    </w:rPr>
                    <w:t> </w:t>
                  </w:r>
                  <w:r>
                    <w:rPr>
                      <w:color w:val="2F2B79"/>
                      <w:w w:val="110"/>
                    </w:rPr>
                    <w:t>treatment</w:t>
                  </w:r>
                  <w:r>
                    <w:rPr>
                      <w:color w:val="2F2B79"/>
                      <w:spacing w:val="16"/>
                      <w:w w:val="110"/>
                    </w:rPr>
                    <w:t> </w:t>
                  </w:r>
                  <w:r>
                    <w:rPr>
                      <w:color w:val="2F2B79"/>
                      <w:w w:val="110"/>
                    </w:rPr>
                    <w:t>are</w:t>
                  </w:r>
                  <w:r>
                    <w:rPr>
                      <w:color w:val="2F2B79"/>
                      <w:spacing w:val="10"/>
                      <w:w w:val="110"/>
                    </w:rPr>
                    <w:t> </w:t>
                  </w:r>
                  <w:r>
                    <w:rPr>
                      <w:color w:val="2F2B79"/>
                      <w:w w:val="110"/>
                    </w:rPr>
                    <w:t>less</w:t>
                  </w:r>
                  <w:r>
                    <w:rPr>
                      <w:color w:val="2F2B79"/>
                      <w:spacing w:val="-3"/>
                      <w:w w:val="110"/>
                    </w:rPr>
                    <w:t> </w:t>
                  </w:r>
                  <w:r>
                    <w:rPr>
                      <w:color w:val="2F2B79"/>
                      <w:w w:val="110"/>
                    </w:rPr>
                    <w:t>likely</w:t>
                  </w:r>
                  <w:r>
                    <w:rPr>
                      <w:color w:val="2F2B79"/>
                      <w:spacing w:val="9"/>
                      <w:w w:val="110"/>
                    </w:rPr>
                    <w:t> </w:t>
                  </w:r>
                  <w:r>
                    <w:rPr>
                      <w:color w:val="2F2B79"/>
                      <w:w w:val="110"/>
                    </w:rPr>
                    <w:t>to</w:t>
                  </w:r>
                  <w:r>
                    <w:rPr>
                      <w:color w:val="2F2B79"/>
                      <w:spacing w:val="4"/>
                      <w:w w:val="110"/>
                    </w:rPr>
                    <w:t> </w:t>
                  </w:r>
                  <w:r>
                    <w:rPr>
                      <w:color w:val="423F85"/>
                      <w:w w:val="110"/>
                    </w:rPr>
                    <w:t>commit</w:t>
                  </w:r>
                  <w:r>
                    <w:rPr>
                      <w:color w:val="423F85"/>
                      <w:spacing w:val="10"/>
                      <w:w w:val="110"/>
                    </w:rPr>
                    <w:t> </w:t>
                  </w:r>
                  <w:r>
                    <w:rPr>
                      <w:color w:val="423F85"/>
                      <w:w w:val="110"/>
                    </w:rPr>
                    <w:t>crimes</w:t>
                  </w:r>
                  <w:r>
                    <w:rPr>
                      <w:color w:val="423F85"/>
                      <w:spacing w:val="10"/>
                      <w:w w:val="110"/>
                    </w:rPr>
                    <w:t> </w:t>
                  </w:r>
                  <w:r>
                    <w:rPr>
                      <w:color w:val="2F2B79"/>
                      <w:w w:val="110"/>
                    </w:rPr>
                    <w:t>(Belenko</w:t>
                  </w:r>
                  <w:r>
                    <w:rPr>
                      <w:color w:val="2F2B79"/>
                      <w:spacing w:val="10"/>
                      <w:w w:val="110"/>
                    </w:rPr>
                    <w:t> </w:t>
                  </w:r>
                  <w:r>
                    <w:rPr>
                      <w:color w:val="2F2B79"/>
                      <w:w w:val="110"/>
                      <w:sz w:val="21"/>
                    </w:rPr>
                    <w:t>2001).</w:t>
                  </w:r>
                </w:p>
              </w:txbxContent>
            </v:textbox>
            <v:fill type="solid"/>
          </v:shape>
        </w:pict>
      </w:r>
      <w:r>
        <w:rPr/>
      </w:r>
    </w:p>
    <w:p>
      <w:pPr>
        <w:spacing w:after="0"/>
        <w:sectPr>
          <w:type w:val="continuous"/>
          <w:pgSz w:w="12240" w:h="15840"/>
          <w:pgMar w:top="1500" w:bottom="960" w:left="540" w:right="180"/>
        </w:sectPr>
      </w:pPr>
    </w:p>
    <w:p>
      <w:pPr>
        <w:pStyle w:val="BodyText"/>
        <w:spacing w:line="271" w:lineRule="auto" w:before="63"/>
        <w:ind w:left="1216" w:right="14" w:firstLine="6"/>
      </w:pPr>
      <w:r>
        <w:rPr>
          <w:color w:val="2D2A79"/>
          <w:w w:val="115"/>
        </w:rPr>
        <w:t>would be more likely to release detainees if they </w:t>
      </w:r>
      <w:r>
        <w:rPr>
          <w:color w:val="3F3B83"/>
          <w:w w:val="115"/>
        </w:rPr>
        <w:t>required </w:t>
      </w:r>
      <w:r>
        <w:rPr>
          <w:color w:val="2D2A79"/>
          <w:w w:val="115"/>
        </w:rPr>
        <w:t>periodic drug testing because this </w:t>
      </w:r>
      <w:r>
        <w:rPr>
          <w:color w:val="3F3B83"/>
          <w:w w:val="115"/>
        </w:rPr>
        <w:t>condition </w:t>
      </w:r>
      <w:r>
        <w:rPr>
          <w:color w:val="2D2A79"/>
          <w:w w:val="115"/>
        </w:rPr>
        <w:t>of release would </w:t>
      </w:r>
      <w:r>
        <w:rPr>
          <w:color w:val="3F3B83"/>
          <w:w w:val="115"/>
        </w:rPr>
        <w:t>act as </w:t>
      </w:r>
      <w:r>
        <w:rPr>
          <w:color w:val="2D2A79"/>
          <w:w w:val="115"/>
        </w:rPr>
        <w:t>a </w:t>
      </w:r>
      <w:r>
        <w:rPr>
          <w:color w:val="3F3B83"/>
          <w:w w:val="115"/>
        </w:rPr>
        <w:t>system for </w:t>
      </w:r>
      <w:r>
        <w:rPr>
          <w:color w:val="2D2A79"/>
          <w:w w:val="115"/>
        </w:rPr>
        <w:t>monitoring their  </w:t>
      </w:r>
      <w:r>
        <w:rPr>
          <w:color w:val="3F3B83"/>
          <w:w w:val="115"/>
        </w:rPr>
        <w:t>behavior.  </w:t>
      </w:r>
      <w:r>
        <w:rPr>
          <w:color w:val="2D2A79"/>
          <w:w w:val="115"/>
        </w:rPr>
        <w:t>In  fact, this has not happened. Second, </w:t>
      </w:r>
      <w:r>
        <w:rPr>
          <w:color w:val="3F3B83"/>
          <w:w w:val="115"/>
        </w:rPr>
        <w:t>staff costs </w:t>
      </w:r>
      <w:r>
        <w:rPr>
          <w:color w:val="2D2A79"/>
          <w:w w:val="115"/>
        </w:rPr>
        <w:t>and </w:t>
      </w:r>
      <w:r>
        <w:rPr>
          <w:color w:val="3F3B83"/>
          <w:w w:val="115"/>
        </w:rPr>
        <w:t>costs </w:t>
      </w:r>
      <w:r>
        <w:rPr>
          <w:color w:val="2D2A79"/>
          <w:w w:val="115"/>
        </w:rPr>
        <w:t>for purchasing drug-testing </w:t>
      </w:r>
      <w:r>
        <w:rPr>
          <w:color w:val="3F3B83"/>
          <w:w w:val="115"/>
        </w:rPr>
        <w:t>equipment </w:t>
      </w:r>
      <w:r>
        <w:rPr>
          <w:color w:val="2D2A79"/>
          <w:w w:val="115"/>
        </w:rPr>
        <w:t>are substantial. Third, the accuracy of drug testing technology </w:t>
      </w:r>
      <w:r>
        <w:rPr>
          <w:color w:val="3F3B83"/>
          <w:w w:val="115"/>
        </w:rPr>
        <w:t>is </w:t>
      </w:r>
      <w:r>
        <w:rPr>
          <w:color w:val="2D2A79"/>
          <w:w w:val="115"/>
        </w:rPr>
        <w:t>not perfect. False-posi­ tive results </w:t>
      </w:r>
      <w:r>
        <w:rPr>
          <w:color w:val="3F3B83"/>
          <w:w w:val="115"/>
        </w:rPr>
        <w:t>can </w:t>
      </w:r>
      <w:r>
        <w:rPr>
          <w:color w:val="2D2A79"/>
          <w:w w:val="115"/>
        </w:rPr>
        <w:t>have </w:t>
      </w:r>
      <w:r>
        <w:rPr>
          <w:color w:val="3F3B83"/>
          <w:w w:val="115"/>
        </w:rPr>
        <w:t>serious consequences </w:t>
      </w:r>
      <w:r>
        <w:rPr>
          <w:color w:val="2D2A79"/>
          <w:w w:val="115"/>
        </w:rPr>
        <w:t>for a defendant, and given the number of drug tests an off</w:t>
      </w:r>
      <w:r>
        <w:rPr>
          <w:color w:val="3F3B83"/>
          <w:w w:val="115"/>
        </w:rPr>
        <w:t>ender </w:t>
      </w:r>
      <w:r>
        <w:rPr>
          <w:color w:val="2D2A79"/>
          <w:w w:val="115"/>
        </w:rPr>
        <w:t>is required to take over the </w:t>
      </w:r>
      <w:r>
        <w:rPr>
          <w:color w:val="3F3B83"/>
          <w:w w:val="115"/>
        </w:rPr>
        <w:t>course </w:t>
      </w:r>
      <w:r>
        <w:rPr>
          <w:color w:val="2D2A79"/>
          <w:w w:val="115"/>
        </w:rPr>
        <w:t>of 6 months, the chances of receiving  at least one false-positive result can be </w:t>
      </w:r>
      <w:r>
        <w:rPr>
          <w:color w:val="3F3B83"/>
          <w:w w:val="115"/>
        </w:rPr>
        <w:t>signifi­ cant. </w:t>
      </w:r>
      <w:r>
        <w:rPr>
          <w:color w:val="2D2A79"/>
          <w:w w:val="115"/>
        </w:rPr>
        <w:t>Finally, mandatory drug testing </w:t>
      </w:r>
      <w:r>
        <w:rPr>
          <w:color w:val="3F3B83"/>
          <w:w w:val="115"/>
        </w:rPr>
        <w:t>raises constitutional </w:t>
      </w:r>
      <w:r>
        <w:rPr>
          <w:color w:val="2D2A79"/>
          <w:w w:val="115"/>
        </w:rPr>
        <w:t>issues of due </w:t>
      </w:r>
      <w:r>
        <w:rPr>
          <w:color w:val="3F3B83"/>
          <w:w w:val="115"/>
        </w:rPr>
        <w:t>process, self­ </w:t>
      </w:r>
      <w:r>
        <w:rPr>
          <w:color w:val="2D2A79"/>
          <w:w w:val="115"/>
        </w:rPr>
        <w:t>incrimination, and unnecessary </w:t>
      </w:r>
      <w:r>
        <w:rPr>
          <w:color w:val="3F3B83"/>
          <w:w w:val="115"/>
        </w:rPr>
        <w:t>search </w:t>
      </w:r>
      <w:r>
        <w:rPr>
          <w:color w:val="2D2A79"/>
          <w:w w:val="115"/>
        </w:rPr>
        <w:t>and </w:t>
      </w:r>
      <w:r>
        <w:rPr>
          <w:color w:val="3F3B83"/>
          <w:w w:val="115"/>
        </w:rPr>
        <w:t>seizure.</w:t>
      </w:r>
    </w:p>
    <w:p>
      <w:pPr>
        <w:pStyle w:val="BodyText"/>
        <w:spacing w:line="268" w:lineRule="auto" w:before="191"/>
        <w:ind w:left="1221" w:right="32" w:firstLine="4"/>
      </w:pPr>
      <w:r>
        <w:rPr>
          <w:color w:val="2D2A79"/>
          <w:w w:val="115"/>
        </w:rPr>
        <w:t>Pretrial drug testing is </w:t>
      </w:r>
      <w:r>
        <w:rPr>
          <w:color w:val="3F3B83"/>
          <w:w w:val="115"/>
        </w:rPr>
        <w:t>considered a search </w:t>
      </w:r>
      <w:r>
        <w:rPr>
          <w:color w:val="2D2A79"/>
          <w:w w:val="115"/>
        </w:rPr>
        <w:t>under the Fourth Amendment to the U.S. Constitution. Court rulings have determined that it complies with due process when collec­ tion and testing procedures meet the legal test of reasonableness (Bureau of Justice </w:t>
      </w:r>
      <w:r>
        <w:rPr>
          <w:color w:val="3F3B83"/>
          <w:w w:val="115"/>
        </w:rPr>
        <w:t>Assistance </w:t>
      </w:r>
      <w:r>
        <w:rPr>
          <w:color w:val="2D2A79"/>
          <w:w w:val="115"/>
          <w:sz w:val="21"/>
        </w:rPr>
        <w:t>1999). </w:t>
      </w:r>
      <w:r>
        <w:rPr>
          <w:color w:val="2D2A79"/>
          <w:w w:val="115"/>
        </w:rPr>
        <w:t>From the treatment </w:t>
      </w:r>
      <w:r>
        <w:rPr>
          <w:color w:val="3F3B83"/>
          <w:w w:val="115"/>
        </w:rPr>
        <w:t>per­ spective, </w:t>
      </w:r>
      <w:r>
        <w:rPr>
          <w:color w:val="2D2A79"/>
          <w:w w:val="115"/>
        </w:rPr>
        <w:t>however, part of the difficulty with drug testing is that it can only flag the pres­ </w:t>
      </w:r>
      <w:r>
        <w:rPr>
          <w:color w:val="3F3B83"/>
          <w:w w:val="115"/>
        </w:rPr>
        <w:t>ence </w:t>
      </w:r>
      <w:r>
        <w:rPr>
          <w:color w:val="2D2A79"/>
          <w:w w:val="115"/>
        </w:rPr>
        <w:t>or </w:t>
      </w:r>
      <w:r>
        <w:rPr>
          <w:color w:val="3F3B83"/>
          <w:w w:val="115"/>
        </w:rPr>
        <w:t>absence </w:t>
      </w:r>
      <w:r>
        <w:rPr>
          <w:color w:val="2D2A79"/>
          <w:w w:val="115"/>
        </w:rPr>
        <w:t>of certain drugs. </w:t>
      </w:r>
      <w:r>
        <w:rPr>
          <w:color w:val="2D2A79"/>
          <w:w w:val="115"/>
          <w:sz w:val="22"/>
        </w:rPr>
        <w:t>It </w:t>
      </w:r>
      <w:r>
        <w:rPr>
          <w:color w:val="2D2A79"/>
          <w:w w:val="115"/>
        </w:rPr>
        <w:t>cannot discriminate between </w:t>
      </w:r>
      <w:r>
        <w:rPr>
          <w:color w:val="3F3B83"/>
          <w:w w:val="115"/>
        </w:rPr>
        <w:t>chronic </w:t>
      </w:r>
      <w:r>
        <w:rPr>
          <w:color w:val="2D2A79"/>
          <w:w w:val="115"/>
        </w:rPr>
        <w:t>and </w:t>
      </w:r>
      <w:r>
        <w:rPr>
          <w:color w:val="3F3B83"/>
          <w:w w:val="115"/>
        </w:rPr>
        <w:t>casual </w:t>
      </w:r>
      <w:r>
        <w:rPr>
          <w:color w:val="2D2A79"/>
          <w:w w:val="115"/>
        </w:rPr>
        <w:t>users-between those with a </w:t>
      </w:r>
      <w:r>
        <w:rPr>
          <w:color w:val="3F3B83"/>
          <w:w w:val="115"/>
        </w:rPr>
        <w:t>substance </w:t>
      </w:r>
      <w:r>
        <w:rPr>
          <w:color w:val="2D2A79"/>
          <w:w w:val="115"/>
        </w:rPr>
        <w:t>use disorder who would benefit from treatment and those who are</w:t>
      </w:r>
      <w:r>
        <w:rPr>
          <w:color w:val="2D2A79"/>
          <w:spacing w:val="16"/>
          <w:w w:val="115"/>
        </w:rPr>
        <w:t> </w:t>
      </w:r>
      <w:r>
        <w:rPr>
          <w:color w:val="3F3B83"/>
          <w:w w:val="115"/>
        </w:rPr>
        <w:t>experimenters.</w:t>
      </w:r>
    </w:p>
    <w:p>
      <w:pPr>
        <w:pStyle w:val="BodyText"/>
        <w:spacing w:line="271" w:lineRule="auto" w:before="180"/>
        <w:ind w:left="1218" w:right="32" w:firstLine="7"/>
      </w:pPr>
      <w:r>
        <w:rPr>
          <w:color w:val="2D2A79"/>
          <w:w w:val="115"/>
        </w:rPr>
        <w:t>Drug </w:t>
      </w:r>
      <w:r>
        <w:rPr>
          <w:color w:val="3F3B83"/>
          <w:w w:val="115"/>
        </w:rPr>
        <w:t>testing alone </w:t>
      </w:r>
      <w:r>
        <w:rPr>
          <w:color w:val="2D2A79"/>
          <w:w w:val="115"/>
        </w:rPr>
        <w:t>does not </w:t>
      </w:r>
      <w:r>
        <w:rPr>
          <w:color w:val="3F3B83"/>
          <w:w w:val="115"/>
        </w:rPr>
        <w:t>provide enough </w:t>
      </w:r>
      <w:r>
        <w:rPr>
          <w:color w:val="2D2A79"/>
          <w:w w:val="115"/>
        </w:rPr>
        <w:t>information to make decisions about </w:t>
      </w:r>
      <w:r>
        <w:rPr>
          <w:color w:val="3F3B83"/>
          <w:w w:val="115"/>
        </w:rPr>
        <w:t>pretrial </w:t>
      </w:r>
      <w:r>
        <w:rPr>
          <w:color w:val="2D2A79"/>
          <w:w w:val="115"/>
        </w:rPr>
        <w:t>release or detention or referral for treatment. Rather, these results should be combined with other information available </w:t>
      </w:r>
      <w:r>
        <w:rPr>
          <w:color w:val="3F3B83"/>
          <w:w w:val="115"/>
        </w:rPr>
        <w:t>in </w:t>
      </w:r>
      <w:r>
        <w:rPr>
          <w:color w:val="2D2A79"/>
          <w:w w:val="115"/>
        </w:rPr>
        <w:t>the pretrial </w:t>
      </w:r>
      <w:r>
        <w:rPr>
          <w:color w:val="3F3B83"/>
          <w:w w:val="115"/>
        </w:rPr>
        <w:t>setting </w:t>
      </w:r>
      <w:r>
        <w:rPr>
          <w:color w:val="2D2A79"/>
          <w:w w:val="115"/>
        </w:rPr>
        <w:t>or from </w:t>
      </w:r>
      <w:r>
        <w:rPr>
          <w:color w:val="3F3B83"/>
          <w:w w:val="115"/>
        </w:rPr>
        <w:t>a </w:t>
      </w:r>
      <w:r>
        <w:rPr>
          <w:color w:val="2D2A79"/>
          <w:w w:val="115"/>
        </w:rPr>
        <w:t>thorough clinical </w:t>
      </w:r>
      <w:r>
        <w:rPr>
          <w:color w:val="3F3B83"/>
          <w:w w:val="115"/>
        </w:rPr>
        <w:t>assess­ </w:t>
      </w:r>
      <w:r>
        <w:rPr>
          <w:color w:val="2D2A79"/>
          <w:w w:val="115"/>
        </w:rPr>
        <w:t>ment. Drug testing is, however, a necessary and useful adjunct for monitoring offenders' </w:t>
      </w:r>
      <w:r>
        <w:rPr>
          <w:color w:val="3F3B83"/>
          <w:w w:val="115"/>
        </w:rPr>
        <w:t>compliance </w:t>
      </w:r>
      <w:r>
        <w:rPr>
          <w:color w:val="2D2A79"/>
          <w:w w:val="115"/>
        </w:rPr>
        <w:t>with conditions. As an intermedi­ ate sanction, drug testing  often  decreases drug use among off</w:t>
      </w:r>
      <w:r>
        <w:rPr>
          <w:color w:val="3F3B83"/>
          <w:w w:val="115"/>
        </w:rPr>
        <w:t>enders. Although </w:t>
      </w:r>
      <w:r>
        <w:rPr>
          <w:color w:val="2D2A79"/>
          <w:w w:val="115"/>
        </w:rPr>
        <w:t>drug testing and </w:t>
      </w:r>
      <w:r>
        <w:rPr>
          <w:color w:val="3F3B83"/>
          <w:w w:val="115"/>
        </w:rPr>
        <w:t>sanctions alone are </w:t>
      </w:r>
      <w:r>
        <w:rPr>
          <w:color w:val="2D2A79"/>
          <w:w w:val="115"/>
        </w:rPr>
        <w:t>limited</w:t>
      </w:r>
      <w:r>
        <w:rPr>
          <w:color w:val="2D2A79"/>
          <w:spacing w:val="3"/>
          <w:w w:val="115"/>
        </w:rPr>
        <w:t> </w:t>
      </w:r>
      <w:r>
        <w:rPr>
          <w:color w:val="2D2A79"/>
          <w:w w:val="115"/>
        </w:rPr>
        <w:t>in</w:t>
      </w:r>
    </w:p>
    <w:p>
      <w:pPr>
        <w:pStyle w:val="BodyText"/>
        <w:spacing w:line="273" w:lineRule="auto" w:before="6"/>
        <w:ind w:left="1227" w:right="220" w:hanging="5"/>
        <w:jc w:val="both"/>
      </w:pPr>
      <w:r>
        <w:rPr>
          <w:color w:val="2D2A79"/>
          <w:w w:val="115"/>
        </w:rPr>
        <w:t>what they </w:t>
      </w:r>
      <w:r>
        <w:rPr>
          <w:color w:val="3F3B83"/>
          <w:w w:val="115"/>
        </w:rPr>
        <w:t>can provide, </w:t>
      </w:r>
      <w:r>
        <w:rPr>
          <w:color w:val="2D2A79"/>
          <w:w w:val="115"/>
        </w:rPr>
        <w:t>there are </w:t>
      </w:r>
      <w:r>
        <w:rPr>
          <w:color w:val="3F3B83"/>
          <w:w w:val="115"/>
        </w:rPr>
        <w:t>some </w:t>
      </w:r>
      <w:r>
        <w:rPr>
          <w:color w:val="2D2A79"/>
          <w:w w:val="115"/>
        </w:rPr>
        <w:t>indi­ viduals who will </w:t>
      </w:r>
      <w:r>
        <w:rPr>
          <w:color w:val="3F3B83"/>
          <w:w w:val="115"/>
        </w:rPr>
        <w:t>stop </w:t>
      </w:r>
      <w:r>
        <w:rPr>
          <w:color w:val="2D2A79"/>
          <w:w w:val="115"/>
        </w:rPr>
        <w:t>using drugs if they are tested.</w:t>
      </w:r>
    </w:p>
    <w:p>
      <w:pPr>
        <w:pStyle w:val="BodyText"/>
        <w:spacing w:line="271" w:lineRule="auto" w:before="68"/>
        <w:ind w:left="257" w:right="1370" w:firstLine="4"/>
      </w:pPr>
      <w:r>
        <w:rPr/>
        <w:br w:type="column"/>
      </w:r>
      <w:r>
        <w:rPr>
          <w:color w:val="2D2A79"/>
          <w:w w:val="115"/>
        </w:rPr>
        <w:t>Many </w:t>
      </w:r>
      <w:r>
        <w:rPr>
          <w:color w:val="3F3B83"/>
          <w:w w:val="115"/>
        </w:rPr>
        <w:t>clinicians believe </w:t>
      </w:r>
      <w:r>
        <w:rPr>
          <w:color w:val="2D2A79"/>
          <w:w w:val="115"/>
        </w:rPr>
        <w:t>that offenders who have not been able to access drug treatment </w:t>
      </w:r>
      <w:r>
        <w:rPr>
          <w:color w:val="3F3B83"/>
          <w:w w:val="115"/>
        </w:rPr>
        <w:t>should </w:t>
      </w:r>
      <w:r>
        <w:rPr>
          <w:color w:val="2D2A79"/>
          <w:w w:val="115"/>
        </w:rPr>
        <w:t>not he punished for testing positive. </w:t>
      </w:r>
      <w:r>
        <w:rPr>
          <w:color w:val="3F3B83"/>
          <w:w w:val="115"/>
        </w:rPr>
        <w:t>Nonetheless, </w:t>
      </w:r>
      <w:r>
        <w:rPr>
          <w:color w:val="2D2A79"/>
          <w:w w:val="115"/>
        </w:rPr>
        <w:t>use of drug testing alone without </w:t>
      </w:r>
      <w:r>
        <w:rPr>
          <w:color w:val="3F3B83"/>
          <w:w w:val="115"/>
        </w:rPr>
        <w:t>sanctions </w:t>
      </w:r>
      <w:r>
        <w:rPr>
          <w:color w:val="2D2A79"/>
          <w:w w:val="115"/>
        </w:rPr>
        <w:t>is </w:t>
      </w:r>
      <w:r>
        <w:rPr>
          <w:color w:val="3F3B83"/>
          <w:w w:val="115"/>
        </w:rPr>
        <w:t>sometimes </w:t>
      </w:r>
      <w:r>
        <w:rPr>
          <w:color w:val="2D2A79"/>
          <w:w w:val="115"/>
        </w:rPr>
        <w:t>used as an alternative to treatment </w:t>
      </w:r>
      <w:r>
        <w:rPr>
          <w:color w:val="3F3B83"/>
          <w:w w:val="115"/>
        </w:rPr>
        <w:t>and </w:t>
      </w:r>
      <w:r>
        <w:rPr>
          <w:color w:val="2D2A79"/>
          <w:w w:val="115"/>
        </w:rPr>
        <w:t>may lead to </w:t>
      </w:r>
      <w:r>
        <w:rPr>
          <w:color w:val="3F3B83"/>
          <w:w w:val="115"/>
        </w:rPr>
        <w:t>an </w:t>
      </w:r>
      <w:r>
        <w:rPr>
          <w:color w:val="2D2A79"/>
          <w:w w:val="115"/>
        </w:rPr>
        <w:t>individual's </w:t>
      </w:r>
      <w:r>
        <w:rPr>
          <w:color w:val="3F3B83"/>
          <w:w w:val="115"/>
        </w:rPr>
        <w:t>exclusion from </w:t>
      </w:r>
      <w:r>
        <w:rPr>
          <w:color w:val="2D2A79"/>
          <w:w w:val="115"/>
        </w:rPr>
        <w:t>treatment. The Washington,</w:t>
      </w:r>
    </w:p>
    <w:p>
      <w:pPr>
        <w:pStyle w:val="BodyText"/>
        <w:spacing w:line="271" w:lineRule="auto" w:before="2"/>
        <w:ind w:left="259" w:right="1370" w:firstLine="1"/>
        <w:rPr>
          <w:sz w:val="21"/>
        </w:rPr>
      </w:pPr>
      <w:r>
        <w:rPr>
          <w:color w:val="2D2A79"/>
          <w:w w:val="115"/>
        </w:rPr>
        <w:t>D.C., Drug Court provides drug testing and</w:t>
      </w:r>
      <w:r>
        <w:rPr>
          <w:color w:val="3F3B83"/>
          <w:w w:val="115"/>
        </w:rPr>
        <w:t> sanctions </w:t>
      </w:r>
      <w:r>
        <w:rPr>
          <w:color w:val="2D2A79"/>
          <w:w w:val="115"/>
        </w:rPr>
        <w:t>without drug treatment. This </w:t>
      </w:r>
      <w:r>
        <w:rPr>
          <w:color w:val="3F3B83"/>
          <w:w w:val="115"/>
        </w:rPr>
        <w:t>com­</w:t>
      </w:r>
      <w:r>
        <w:rPr>
          <w:color w:val="2D2A79"/>
          <w:w w:val="115"/>
        </w:rPr>
        <w:t> bination of </w:t>
      </w:r>
      <w:r>
        <w:rPr>
          <w:color w:val="3F3B83"/>
          <w:w w:val="115"/>
        </w:rPr>
        <w:t>sanctions </w:t>
      </w:r>
      <w:r>
        <w:rPr>
          <w:color w:val="2D2A79"/>
          <w:w w:val="115"/>
        </w:rPr>
        <w:t>without treatment is referred to as the </w:t>
      </w:r>
      <w:r>
        <w:rPr>
          <w:color w:val="3F3B83"/>
          <w:w w:val="115"/>
        </w:rPr>
        <w:t>"Coerced </w:t>
      </w:r>
      <w:r>
        <w:rPr>
          <w:color w:val="2D2A79"/>
          <w:w w:val="115"/>
        </w:rPr>
        <w:t>Allstinence Model." The D.C. Drug Court does demon­</w:t>
      </w:r>
      <w:r>
        <w:rPr>
          <w:color w:val="3F3B83"/>
          <w:w w:val="115"/>
        </w:rPr>
        <w:t> strate </w:t>
      </w:r>
      <w:r>
        <w:rPr>
          <w:color w:val="2D2A79"/>
          <w:w w:val="115"/>
        </w:rPr>
        <w:t>reduced recidivism, though the </w:t>
      </w:r>
      <w:r>
        <w:rPr>
          <w:color w:val="3F3B83"/>
          <w:w w:val="115"/>
        </w:rPr>
        <w:t>impact</w:t>
      </w:r>
      <w:r>
        <w:rPr>
          <w:color w:val="2D2A79"/>
          <w:w w:val="115"/>
        </w:rPr>
        <w:t> on drug use is unclear (Belenko </w:t>
      </w:r>
      <w:r>
        <w:rPr>
          <w:color w:val="2D2A79"/>
          <w:w w:val="115"/>
          <w:sz w:val="21"/>
        </w:rPr>
        <w:t>1990).</w:t>
      </w:r>
    </w:p>
    <w:p>
      <w:pPr>
        <w:pStyle w:val="BodyText"/>
        <w:spacing w:before="2"/>
        <w:rPr>
          <w:sz w:val="30"/>
        </w:rPr>
      </w:pPr>
    </w:p>
    <w:p>
      <w:pPr>
        <w:pStyle w:val="Heading1"/>
        <w:spacing w:before="1"/>
        <w:ind w:left="253"/>
      </w:pPr>
      <w:r>
        <w:rPr>
          <w:color w:val="2D2A79"/>
          <w:w w:val="105"/>
        </w:rPr>
        <w:t>Resources</w:t>
      </w:r>
    </w:p>
    <w:p>
      <w:pPr>
        <w:pStyle w:val="Heading3"/>
        <w:spacing w:line="264" w:lineRule="auto" w:before="282"/>
        <w:ind w:left="254" w:right="1370"/>
      </w:pPr>
      <w:r>
        <w:rPr>
          <w:color w:val="2D2A79"/>
          <w:w w:val="105"/>
        </w:rPr>
        <w:t>Examples of Diversion Programs</w:t>
      </w:r>
    </w:p>
    <w:p>
      <w:pPr>
        <w:pStyle w:val="BodyText"/>
        <w:spacing w:line="268" w:lineRule="auto" w:before="76"/>
        <w:ind w:left="256" w:right="1370" w:firstLine="1"/>
      </w:pPr>
      <w:r>
        <w:rPr>
          <w:color w:val="2D2A79"/>
          <w:w w:val="110"/>
        </w:rPr>
        <w:t>These programs, in the view of the </w:t>
      </w:r>
      <w:r>
        <w:rPr>
          <w:color w:val="3F3B83"/>
          <w:w w:val="110"/>
        </w:rPr>
        <w:t>consensus </w:t>
      </w:r>
      <w:r>
        <w:rPr>
          <w:color w:val="2D2A79"/>
          <w:w w:val="110"/>
        </w:rPr>
        <w:t>panel, </w:t>
      </w:r>
      <w:r>
        <w:rPr>
          <w:color w:val="3F3B83"/>
          <w:w w:val="110"/>
        </w:rPr>
        <w:t>exemplify effective </w:t>
      </w:r>
      <w:r>
        <w:rPr>
          <w:color w:val="2D2A79"/>
          <w:w w:val="110"/>
        </w:rPr>
        <w:t>diversion programs. While </w:t>
      </w:r>
      <w:r>
        <w:rPr>
          <w:color w:val="3F3B83"/>
          <w:w w:val="110"/>
        </w:rPr>
        <w:t>some </w:t>
      </w:r>
      <w:r>
        <w:rPr>
          <w:color w:val="2D2A79"/>
          <w:w w:val="110"/>
        </w:rPr>
        <w:t>are </w:t>
      </w:r>
      <w:r>
        <w:rPr>
          <w:color w:val="3F3B83"/>
          <w:w w:val="110"/>
        </w:rPr>
        <w:t>still </w:t>
      </w:r>
      <w:r>
        <w:rPr>
          <w:color w:val="2D2A79"/>
          <w:w w:val="110"/>
        </w:rPr>
        <w:t>in operation in </w:t>
      </w:r>
      <w:r>
        <w:rPr>
          <w:color w:val="2D2A79"/>
          <w:w w:val="110"/>
          <w:sz w:val="21"/>
        </w:rPr>
        <w:t>2005, </w:t>
      </w:r>
      <w:r>
        <w:rPr>
          <w:color w:val="2D2A79"/>
          <w:w w:val="110"/>
        </w:rPr>
        <w:t>oth­ </w:t>
      </w:r>
      <w:r>
        <w:rPr>
          <w:color w:val="3F3B83"/>
          <w:w w:val="110"/>
        </w:rPr>
        <w:t>ers </w:t>
      </w:r>
      <w:r>
        <w:rPr>
          <w:color w:val="2D2A79"/>
          <w:w w:val="110"/>
        </w:rPr>
        <w:t>are </w:t>
      </w:r>
      <w:r>
        <w:rPr>
          <w:color w:val="3F3B83"/>
          <w:w w:val="110"/>
        </w:rPr>
        <w:t>not.</w:t>
      </w:r>
    </w:p>
    <w:p>
      <w:pPr>
        <w:pStyle w:val="BodyText"/>
        <w:spacing w:before="2"/>
        <w:rPr>
          <w:sz w:val="32"/>
        </w:rPr>
      </w:pPr>
    </w:p>
    <w:p>
      <w:pPr>
        <w:pStyle w:val="Heading4"/>
        <w:spacing w:line="249" w:lineRule="auto"/>
        <w:ind w:left="248" w:right="1370" w:firstLine="5"/>
      </w:pPr>
      <w:r>
        <w:rPr>
          <w:i/>
          <w:color w:val="2D2A79"/>
          <w:w w:val="110"/>
        </w:rPr>
        <w:t>Brooklyn Drug Treatment </w:t>
      </w:r>
      <w:r>
        <w:rPr>
          <w:color w:val="2D2A79"/>
          <w:w w:val="110"/>
        </w:rPr>
        <w:t>Alternative </w:t>
      </w:r>
      <w:r>
        <w:rPr>
          <w:rFonts w:ascii="Times New Roman"/>
          <w:i w:val="0"/>
          <w:color w:val="2D2A79"/>
          <w:w w:val="110"/>
          <w:sz w:val="30"/>
        </w:rPr>
        <w:t>to </w:t>
      </w:r>
      <w:r>
        <w:rPr>
          <w:i/>
          <w:color w:val="2D2A79"/>
          <w:w w:val="110"/>
        </w:rPr>
        <w:t>Prison (DTAP) </w:t>
      </w:r>
      <w:r>
        <w:rPr>
          <w:color w:val="2D2A79"/>
          <w:w w:val="110"/>
        </w:rPr>
        <w:t>Program</w:t>
      </w:r>
    </w:p>
    <w:p>
      <w:pPr>
        <w:pStyle w:val="BodyText"/>
        <w:spacing w:line="268" w:lineRule="auto" w:before="96"/>
        <w:ind w:left="254" w:right="1376" w:firstLine="3"/>
        <w:rPr>
          <w:sz w:val="21"/>
        </w:rPr>
      </w:pPr>
      <w:r>
        <w:rPr>
          <w:color w:val="2D2A79"/>
          <w:w w:val="115"/>
        </w:rPr>
        <w:t>The Brooklyn Drug Treatment Alternative to Prison program was </w:t>
      </w:r>
      <w:r>
        <w:rPr>
          <w:color w:val="3F3B83"/>
          <w:w w:val="115"/>
        </w:rPr>
        <w:t>established </w:t>
      </w:r>
      <w:r>
        <w:rPr>
          <w:color w:val="2D2A79"/>
          <w:w w:val="115"/>
        </w:rPr>
        <w:t>by Kings County District </w:t>
      </w:r>
      <w:r>
        <w:rPr>
          <w:color w:val="3F3B83"/>
          <w:w w:val="115"/>
        </w:rPr>
        <w:t>Attorney </w:t>
      </w:r>
      <w:r>
        <w:rPr>
          <w:color w:val="2D2A79"/>
          <w:w w:val="115"/>
        </w:rPr>
        <w:t>Charles J. Hynes in </w:t>
      </w:r>
      <w:r>
        <w:rPr>
          <w:color w:val="2D2A79"/>
          <w:w w:val="115"/>
          <w:sz w:val="21"/>
        </w:rPr>
        <w:t>1990 </w:t>
      </w:r>
      <w:r>
        <w:rPr>
          <w:color w:val="2D2A79"/>
          <w:w w:val="115"/>
        </w:rPr>
        <w:t>to divert nonviolent </w:t>
      </w:r>
      <w:r>
        <w:rPr>
          <w:color w:val="3F3B83"/>
          <w:w w:val="115"/>
        </w:rPr>
        <w:t>felony offenders </w:t>
      </w:r>
      <w:r>
        <w:rPr>
          <w:color w:val="2D2A79"/>
          <w:w w:val="115"/>
        </w:rPr>
        <w:t>with one or more </w:t>
      </w:r>
      <w:r>
        <w:rPr>
          <w:color w:val="3F3B83"/>
          <w:w w:val="115"/>
        </w:rPr>
        <w:t>prior felony convictions </w:t>
      </w:r>
      <w:r>
        <w:rPr>
          <w:color w:val="2D2A79"/>
          <w:w w:val="115"/>
        </w:rPr>
        <w:t>and a documented history of drug abuse into treatment. Although DTAP </w:t>
      </w:r>
      <w:r>
        <w:rPr>
          <w:color w:val="3F3B83"/>
          <w:w w:val="115"/>
        </w:rPr>
        <w:t>started </w:t>
      </w:r>
      <w:r>
        <w:rPr>
          <w:color w:val="2D2A79"/>
          <w:w w:val="115"/>
        </w:rPr>
        <w:t>as a deferred prosecution model, in </w:t>
      </w:r>
      <w:r>
        <w:rPr>
          <w:color w:val="2D2A79"/>
          <w:w w:val="115"/>
          <w:sz w:val="21"/>
        </w:rPr>
        <w:t>1998 </w:t>
      </w:r>
      <w:r>
        <w:rPr>
          <w:color w:val="2D2A79"/>
          <w:w w:val="115"/>
        </w:rPr>
        <w:t>the DTAP shifted to a deferred </w:t>
      </w:r>
      <w:r>
        <w:rPr>
          <w:color w:val="3F3B83"/>
          <w:w w:val="115"/>
        </w:rPr>
        <w:t>sentencing </w:t>
      </w:r>
      <w:r>
        <w:rPr>
          <w:color w:val="2D2A79"/>
          <w:w w:val="115"/>
        </w:rPr>
        <w:t>model (Kings County District </w:t>
      </w:r>
      <w:r>
        <w:rPr>
          <w:color w:val="3F3B83"/>
          <w:w w:val="115"/>
        </w:rPr>
        <w:t>Attorney's </w:t>
      </w:r>
      <w:r>
        <w:rPr>
          <w:color w:val="2D2A79"/>
          <w:w w:val="115"/>
        </w:rPr>
        <w:t>Office </w:t>
      </w:r>
      <w:r>
        <w:rPr>
          <w:color w:val="2D2A79"/>
          <w:w w:val="115"/>
          <w:sz w:val="21"/>
        </w:rPr>
        <w:t>2001).</w:t>
      </w:r>
    </w:p>
    <w:p>
      <w:pPr>
        <w:pStyle w:val="BodyText"/>
        <w:spacing w:line="268" w:lineRule="auto" w:before="175"/>
        <w:ind w:left="252" w:right="1404" w:firstLine="9"/>
      </w:pPr>
      <w:r>
        <w:rPr>
          <w:color w:val="2D2A79"/>
          <w:w w:val="115"/>
        </w:rPr>
        <w:t>DTAP's target population includes nonviolent </w:t>
      </w:r>
      <w:r>
        <w:rPr>
          <w:color w:val="3F3B83"/>
          <w:w w:val="115"/>
        </w:rPr>
        <w:t>felons </w:t>
      </w:r>
      <w:r>
        <w:rPr>
          <w:color w:val="2D2A79"/>
          <w:w w:val="115"/>
        </w:rPr>
        <w:t>who, under New York State's Second­ Felony Offender Law, </w:t>
      </w:r>
      <w:r>
        <w:rPr>
          <w:color w:val="3F3B83"/>
          <w:w w:val="115"/>
        </w:rPr>
        <w:t>face a </w:t>
      </w:r>
      <w:r>
        <w:rPr>
          <w:color w:val="2D2A79"/>
          <w:w w:val="115"/>
        </w:rPr>
        <w:t>mandatory prison </w:t>
      </w:r>
      <w:r>
        <w:rPr>
          <w:color w:val="3F3B83"/>
          <w:w w:val="115"/>
        </w:rPr>
        <w:t>sentence. </w:t>
      </w:r>
      <w:r>
        <w:rPr>
          <w:color w:val="2D2A79"/>
          <w:w w:val="115"/>
        </w:rPr>
        <w:t>Defendants accepted into DTAP have their sentences deferred while undergoing </w:t>
      </w:r>
      <w:r>
        <w:rPr>
          <w:color w:val="2D2A79"/>
          <w:w w:val="115"/>
          <w:sz w:val="21"/>
        </w:rPr>
        <w:t>15-24 </w:t>
      </w:r>
      <w:r>
        <w:rPr>
          <w:color w:val="2D2A79"/>
          <w:w w:val="115"/>
        </w:rPr>
        <w:t>months of rigorous, inten­ </w:t>
      </w:r>
      <w:r>
        <w:rPr>
          <w:color w:val="3F3B83"/>
          <w:w w:val="115"/>
        </w:rPr>
        <w:t>sive </w:t>
      </w:r>
      <w:r>
        <w:rPr>
          <w:color w:val="2D2A79"/>
          <w:w w:val="115"/>
        </w:rPr>
        <w:t>drug treatment. Those </w:t>
      </w:r>
      <w:r>
        <w:rPr>
          <w:color w:val="3F3B83"/>
          <w:w w:val="115"/>
        </w:rPr>
        <w:t>who</w:t>
      </w:r>
      <w:r>
        <w:rPr>
          <w:color w:val="3F3B83"/>
          <w:spacing w:val="16"/>
          <w:w w:val="115"/>
        </w:rPr>
        <w:t> </w:t>
      </w:r>
      <w:r>
        <w:rPr>
          <w:color w:val="3F3B83"/>
          <w:w w:val="115"/>
        </w:rPr>
        <w:t>successfully</w:t>
      </w:r>
    </w:p>
    <w:p>
      <w:pPr>
        <w:spacing w:after="0" w:line="268" w:lineRule="auto"/>
        <w:sectPr>
          <w:pgSz w:w="12240" w:h="15840"/>
          <w:pgMar w:header="0" w:footer="951" w:top="1360" w:bottom="1140" w:left="540" w:right="180"/>
          <w:cols w:num="2" w:equalWidth="0">
            <w:col w:w="5555" w:space="40"/>
            <w:col w:w="5925"/>
          </w:cols>
        </w:sectPr>
      </w:pPr>
    </w:p>
    <w:p>
      <w:pPr>
        <w:pStyle w:val="BodyText"/>
        <w:spacing w:line="271" w:lineRule="auto" w:before="83"/>
        <w:ind w:left="740" w:right="18"/>
      </w:pPr>
      <w:r>
        <w:rPr>
          <w:color w:val="2D2A79"/>
          <w:w w:val="115"/>
        </w:rPr>
        <w:t>complete treatment are returned to court to have their </w:t>
      </w:r>
      <w:r>
        <w:rPr>
          <w:color w:val="3F3B83"/>
          <w:w w:val="115"/>
        </w:rPr>
        <w:t>charges </w:t>
      </w:r>
      <w:r>
        <w:rPr>
          <w:color w:val="2D2A79"/>
          <w:w w:val="115"/>
        </w:rPr>
        <w:t>dismissed. The  program is a therapeutic </w:t>
      </w:r>
      <w:r>
        <w:rPr>
          <w:color w:val="3F3B83"/>
          <w:w w:val="115"/>
        </w:rPr>
        <w:t>community </w:t>
      </w:r>
      <w:r>
        <w:rPr>
          <w:color w:val="2D2A79"/>
          <w:w w:val="115"/>
        </w:rPr>
        <w:t>with </w:t>
      </w:r>
      <w:r>
        <w:rPr>
          <w:color w:val="3F3B83"/>
          <w:w w:val="115"/>
        </w:rPr>
        <w:t>a </w:t>
      </w:r>
      <w:r>
        <w:rPr>
          <w:color w:val="2D2A79"/>
          <w:w w:val="115"/>
        </w:rPr>
        <w:t>rigid </w:t>
      </w:r>
      <w:r>
        <w:rPr>
          <w:color w:val="3F3B83"/>
          <w:w w:val="115"/>
        </w:rPr>
        <w:t>struc­ </w:t>
      </w:r>
      <w:r>
        <w:rPr>
          <w:color w:val="2D2A79"/>
          <w:w w:val="115"/>
        </w:rPr>
        <w:t>ture, rules, timetables,  and  </w:t>
      </w:r>
      <w:r>
        <w:rPr>
          <w:color w:val="3F3B83"/>
          <w:w w:val="115"/>
        </w:rPr>
        <w:t>goals. As </w:t>
      </w:r>
      <w:r>
        <w:rPr>
          <w:color w:val="2D2A79"/>
          <w:w w:val="115"/>
        </w:rPr>
        <w:t>of March 2005, 2,094 individuals have begun the program, </w:t>
      </w:r>
      <w:r>
        <w:rPr>
          <w:color w:val="3F3B83"/>
          <w:w w:val="115"/>
        </w:rPr>
        <w:t>831 </w:t>
      </w:r>
      <w:r>
        <w:rPr>
          <w:color w:val="2D2A79"/>
          <w:w w:val="115"/>
        </w:rPr>
        <w:t>have completed it, and </w:t>
      </w:r>
      <w:r>
        <w:rPr>
          <w:color w:val="3F3B83"/>
          <w:w w:val="115"/>
        </w:rPr>
        <w:t>374 </w:t>
      </w:r>
      <w:r>
        <w:rPr>
          <w:color w:val="2D2A79"/>
          <w:w w:val="115"/>
        </w:rPr>
        <w:t>are </w:t>
      </w:r>
      <w:r>
        <w:rPr>
          <w:color w:val="3F3B83"/>
          <w:w w:val="115"/>
        </w:rPr>
        <w:t>currently enrolled </w:t>
      </w:r>
      <w:r>
        <w:rPr>
          <w:color w:val="2D2A79"/>
          <w:w w:val="115"/>
        </w:rPr>
        <w:t>(Kings County District </w:t>
      </w:r>
      <w:r>
        <w:rPr>
          <w:color w:val="3F3B83"/>
          <w:w w:val="115"/>
        </w:rPr>
        <w:t>Attorney's </w:t>
      </w:r>
      <w:r>
        <w:rPr>
          <w:color w:val="2D2A79"/>
          <w:w w:val="115"/>
        </w:rPr>
        <w:t>Office</w:t>
      </w:r>
      <w:r>
        <w:rPr>
          <w:color w:val="2D2A79"/>
          <w:spacing w:val="27"/>
          <w:w w:val="115"/>
        </w:rPr>
        <w:t> </w:t>
      </w:r>
      <w:r>
        <w:rPr>
          <w:color w:val="2D2A79"/>
          <w:w w:val="115"/>
        </w:rPr>
        <w:t>2001).</w:t>
      </w:r>
    </w:p>
    <w:p>
      <w:pPr>
        <w:pStyle w:val="BodyText"/>
        <w:spacing w:line="271" w:lineRule="auto" w:before="184"/>
        <w:ind w:left="737" w:right="18" w:firstLine="4"/>
      </w:pPr>
      <w:r>
        <w:rPr>
          <w:color w:val="3F3B83"/>
          <w:w w:val="115"/>
        </w:rPr>
        <w:t>A </w:t>
      </w:r>
      <w:r>
        <w:rPr>
          <w:color w:val="2D2A79"/>
          <w:w w:val="115"/>
        </w:rPr>
        <w:t>5-year </w:t>
      </w:r>
      <w:r>
        <w:rPr>
          <w:color w:val="3F3B83"/>
          <w:w w:val="115"/>
        </w:rPr>
        <w:t>study </w:t>
      </w:r>
      <w:r>
        <w:rPr>
          <w:color w:val="2D2A79"/>
          <w:w w:val="115"/>
        </w:rPr>
        <w:t>of the program indicates that 53 percent of these participants have </w:t>
      </w:r>
      <w:r>
        <w:rPr>
          <w:color w:val="3F3B83"/>
          <w:w w:val="115"/>
        </w:rPr>
        <w:t>complet­ ed </w:t>
      </w:r>
      <w:r>
        <w:rPr>
          <w:color w:val="2D2A79"/>
          <w:w w:val="115"/>
        </w:rPr>
        <w:t>it (National Center on </w:t>
      </w:r>
      <w:r>
        <w:rPr>
          <w:color w:val="3F3B83"/>
          <w:w w:val="115"/>
        </w:rPr>
        <w:t>Addiction </w:t>
      </w:r>
      <w:r>
        <w:rPr>
          <w:color w:val="2D2A79"/>
          <w:w w:val="115"/>
        </w:rPr>
        <w:t>and Substance </w:t>
      </w:r>
      <w:r>
        <w:rPr>
          <w:color w:val="3F3B83"/>
          <w:w w:val="115"/>
        </w:rPr>
        <w:t>Abuse </w:t>
      </w:r>
      <w:r>
        <w:rPr>
          <w:color w:val="2D2A79"/>
          <w:w w:val="115"/>
        </w:rPr>
        <w:t>[CASA] 2003). Their re­ arrest rates and reconviction rates are </w:t>
      </w:r>
      <w:r>
        <w:rPr>
          <w:color w:val="3F3B83"/>
          <w:w w:val="115"/>
        </w:rPr>
        <w:t>signifi­ cantly </w:t>
      </w:r>
      <w:r>
        <w:rPr>
          <w:color w:val="2D2A79"/>
          <w:w w:val="115"/>
        </w:rPr>
        <w:t>lower than a matched </w:t>
      </w:r>
      <w:r>
        <w:rPr>
          <w:color w:val="3F3B83"/>
          <w:w w:val="115"/>
        </w:rPr>
        <w:t>sample </w:t>
      </w:r>
      <w:r>
        <w:rPr>
          <w:color w:val="2D2A79"/>
          <w:w w:val="115"/>
        </w:rPr>
        <w:t>of offenders who </w:t>
      </w:r>
      <w:r>
        <w:rPr>
          <w:color w:val="3F3B83"/>
          <w:w w:val="115"/>
        </w:rPr>
        <w:t>received </w:t>
      </w:r>
      <w:r>
        <w:rPr>
          <w:color w:val="2D2A79"/>
          <w:w w:val="115"/>
        </w:rPr>
        <w:t>regular processing in the </w:t>
      </w:r>
      <w:r>
        <w:rPr>
          <w:color w:val="3F3B83"/>
          <w:w w:val="115"/>
        </w:rPr>
        <w:t>criminal </w:t>
      </w:r>
      <w:r>
        <w:rPr>
          <w:color w:val="2D2A79"/>
          <w:w w:val="115"/>
        </w:rPr>
        <w:t>justice </w:t>
      </w:r>
      <w:r>
        <w:rPr>
          <w:color w:val="3F3B83"/>
          <w:w w:val="115"/>
        </w:rPr>
        <w:t>system. After </w:t>
      </w:r>
      <w:r>
        <w:rPr>
          <w:color w:val="2D2A79"/>
          <w:w w:val="115"/>
        </w:rPr>
        <w:t>2 </w:t>
      </w:r>
      <w:r>
        <w:rPr>
          <w:color w:val="3F3B83"/>
          <w:w w:val="115"/>
        </w:rPr>
        <w:t>years, </w:t>
      </w:r>
      <w:r>
        <w:rPr>
          <w:color w:val="2D2A79"/>
          <w:w w:val="115"/>
        </w:rPr>
        <w:t>DTAP </w:t>
      </w:r>
      <w:r>
        <w:rPr>
          <w:color w:val="3F3B83"/>
          <w:w w:val="115"/>
        </w:rPr>
        <w:t>graduates </w:t>
      </w:r>
      <w:r>
        <w:rPr>
          <w:color w:val="2D2A79"/>
          <w:w w:val="115"/>
        </w:rPr>
        <w:t>were 87 </w:t>
      </w:r>
      <w:r>
        <w:rPr>
          <w:color w:val="3F3B83"/>
          <w:w w:val="115"/>
        </w:rPr>
        <w:t>percent </w:t>
      </w:r>
      <w:r>
        <w:rPr>
          <w:color w:val="2D2A79"/>
          <w:w w:val="115"/>
        </w:rPr>
        <w:t>less likely to return </w:t>
      </w:r>
      <w:r>
        <w:rPr>
          <w:color w:val="3F3B83"/>
          <w:w w:val="115"/>
        </w:rPr>
        <w:t>to </w:t>
      </w:r>
      <w:r>
        <w:rPr>
          <w:color w:val="2D2A79"/>
          <w:w w:val="115"/>
        </w:rPr>
        <w:t>prison. In addition, </w:t>
      </w:r>
      <w:r>
        <w:rPr>
          <w:color w:val="3F3B83"/>
          <w:w w:val="115"/>
        </w:rPr>
        <w:t>preliminary </w:t>
      </w:r>
      <w:r>
        <w:rPr>
          <w:color w:val="2D2A79"/>
          <w:w w:val="115"/>
        </w:rPr>
        <w:t>results </w:t>
      </w:r>
      <w:r>
        <w:rPr>
          <w:color w:val="3F3B83"/>
          <w:w w:val="115"/>
        </w:rPr>
        <w:t>show </w:t>
      </w:r>
      <w:r>
        <w:rPr>
          <w:color w:val="2D2A79"/>
          <w:w w:val="115"/>
        </w:rPr>
        <w:t>that </w:t>
      </w:r>
      <w:r>
        <w:rPr>
          <w:color w:val="3F3B83"/>
          <w:w w:val="115"/>
        </w:rPr>
        <w:t>graduates </w:t>
      </w:r>
      <w:r>
        <w:rPr>
          <w:color w:val="2D2A79"/>
          <w:w w:val="115"/>
        </w:rPr>
        <w:t>had  decreased their drug use compared with offenders who dropped out of the program or did not partic­ ipate. Those participating in DTAP </w:t>
      </w:r>
      <w:r>
        <w:rPr>
          <w:color w:val="3F3B83"/>
          <w:w w:val="115"/>
        </w:rPr>
        <w:t>stayed </w:t>
      </w:r>
      <w:r>
        <w:rPr>
          <w:color w:val="2D2A79"/>
          <w:w w:val="115"/>
        </w:rPr>
        <w:t>in treatment longer than those </w:t>
      </w:r>
      <w:r>
        <w:rPr>
          <w:color w:val="3F3B83"/>
          <w:w w:val="115"/>
        </w:rPr>
        <w:t>in </w:t>
      </w:r>
      <w:r>
        <w:rPr>
          <w:color w:val="2D2A79"/>
          <w:w w:val="115"/>
        </w:rPr>
        <w:t>the </w:t>
      </w:r>
      <w:r>
        <w:rPr>
          <w:color w:val="3F3B83"/>
          <w:w w:val="115"/>
        </w:rPr>
        <w:t>general </w:t>
      </w:r>
      <w:r>
        <w:rPr>
          <w:color w:val="2D2A79"/>
          <w:w w:val="115"/>
        </w:rPr>
        <w:t>treatment population </w:t>
      </w:r>
      <w:r>
        <w:rPr>
          <w:color w:val="3F3B83"/>
          <w:w w:val="115"/>
        </w:rPr>
        <w:t>(17.8 </w:t>
      </w:r>
      <w:r>
        <w:rPr>
          <w:color w:val="2D2A79"/>
          <w:w w:val="115"/>
        </w:rPr>
        <w:t>months, </w:t>
      </w:r>
      <w:r>
        <w:rPr>
          <w:color w:val="3F3B83"/>
          <w:w w:val="115"/>
        </w:rPr>
        <w:t>compared </w:t>
      </w:r>
      <w:r>
        <w:rPr>
          <w:color w:val="2D2A79"/>
          <w:w w:val="115"/>
        </w:rPr>
        <w:t>to </w:t>
      </w:r>
      <w:r>
        <w:rPr>
          <w:color w:val="3F3B83"/>
          <w:w w:val="115"/>
        </w:rPr>
        <w:t>3 </w:t>
      </w:r>
      <w:r>
        <w:rPr>
          <w:color w:val="2D2A79"/>
          <w:w w:val="115"/>
        </w:rPr>
        <w:t>months). Retention rates were highly associated with high levels of perceived legal pressure to remain in treatment. The average </w:t>
      </w:r>
      <w:r>
        <w:rPr>
          <w:color w:val="3F3B83"/>
          <w:w w:val="115"/>
        </w:rPr>
        <w:t>cost for </w:t>
      </w:r>
      <w:r>
        <w:rPr>
          <w:color w:val="2D2A79"/>
          <w:w w:val="115"/>
        </w:rPr>
        <w:t>a person </w:t>
      </w:r>
      <w:r>
        <w:rPr>
          <w:color w:val="3F3B83"/>
          <w:w w:val="115"/>
        </w:rPr>
        <w:t>in </w:t>
      </w:r>
      <w:r>
        <w:rPr>
          <w:color w:val="2D2A79"/>
          <w:w w:val="115"/>
        </w:rPr>
        <w:t>DTAP </w:t>
      </w:r>
      <w:r>
        <w:rPr>
          <w:color w:val="3F3B83"/>
          <w:w w:val="115"/>
        </w:rPr>
        <w:t>compared favor­ </w:t>
      </w:r>
      <w:r>
        <w:rPr>
          <w:color w:val="2D2A79"/>
          <w:w w:val="115"/>
        </w:rPr>
        <w:t>ably with </w:t>
      </w:r>
      <w:r>
        <w:rPr>
          <w:color w:val="3F3B83"/>
          <w:w w:val="115"/>
        </w:rPr>
        <w:t>costs </w:t>
      </w:r>
      <w:r>
        <w:rPr>
          <w:color w:val="2D2A79"/>
          <w:w w:val="115"/>
        </w:rPr>
        <w:t>of incarceration: </w:t>
      </w:r>
      <w:r>
        <w:rPr>
          <w:color w:val="3F3B83"/>
          <w:w w:val="115"/>
        </w:rPr>
        <w:t>$32,975 ver­ sus $64,338 </w:t>
      </w:r>
      <w:r>
        <w:rPr>
          <w:color w:val="2D2A79"/>
          <w:w w:val="115"/>
        </w:rPr>
        <w:t>(CASA</w:t>
      </w:r>
      <w:r>
        <w:rPr>
          <w:color w:val="2D2A79"/>
          <w:spacing w:val="1"/>
          <w:w w:val="115"/>
        </w:rPr>
        <w:t> </w:t>
      </w:r>
      <w:r>
        <w:rPr>
          <w:color w:val="2D2A79"/>
          <w:w w:val="115"/>
        </w:rPr>
        <w:t>2003).</w:t>
      </w:r>
    </w:p>
    <w:p>
      <w:pPr>
        <w:pStyle w:val="BodyText"/>
        <w:rPr>
          <w:sz w:val="22"/>
        </w:rPr>
      </w:pPr>
    </w:p>
    <w:p>
      <w:pPr>
        <w:pStyle w:val="Heading4"/>
        <w:spacing w:line="264" w:lineRule="auto" w:before="134"/>
        <w:ind w:left="737" w:right="54" w:hanging="5"/>
      </w:pPr>
      <w:r>
        <w:rPr>
          <w:i/>
          <w:color w:val="2D2A79"/>
          <w:w w:val="110"/>
        </w:rPr>
        <w:t>Memphis Prebooking Jail </w:t>
      </w:r>
      <w:r>
        <w:rPr>
          <w:color w:val="2D2A79"/>
          <w:w w:val="110"/>
        </w:rPr>
        <w:t>Diversion Program</w:t>
      </w:r>
    </w:p>
    <w:p>
      <w:pPr>
        <w:pStyle w:val="BodyText"/>
        <w:spacing w:line="271" w:lineRule="auto" w:before="76"/>
        <w:ind w:left="741" w:right="54" w:hanging="2"/>
      </w:pPr>
      <w:r>
        <w:rPr>
          <w:color w:val="2D2A79"/>
          <w:w w:val="110"/>
        </w:rPr>
        <w:t>Memphis police officers have been </w:t>
      </w:r>
      <w:r>
        <w:rPr>
          <w:color w:val="3F3B83"/>
          <w:w w:val="110"/>
        </w:rPr>
        <w:t>specially </w:t>
      </w:r>
      <w:r>
        <w:rPr>
          <w:color w:val="2D2A79"/>
          <w:w w:val="110"/>
        </w:rPr>
        <w:t>trained to handle mental health </w:t>
      </w:r>
      <w:r>
        <w:rPr>
          <w:color w:val="3F3B83"/>
          <w:w w:val="110"/>
        </w:rPr>
        <w:t>and substance </w:t>
      </w:r>
      <w:r>
        <w:rPr>
          <w:color w:val="2D2A79"/>
          <w:w w:val="110"/>
        </w:rPr>
        <w:t>abuse </w:t>
      </w:r>
      <w:r>
        <w:rPr>
          <w:color w:val="3F3B83"/>
          <w:w w:val="110"/>
        </w:rPr>
        <w:t>crises </w:t>
      </w:r>
      <w:r>
        <w:rPr>
          <w:color w:val="2D2A79"/>
          <w:w w:val="110"/>
        </w:rPr>
        <w:t>while on patrol. They receive training in psychiatric diagnosis, </w:t>
      </w:r>
      <w:r>
        <w:rPr>
          <w:color w:val="3F3B83"/>
          <w:w w:val="110"/>
        </w:rPr>
        <w:t>substance </w:t>
      </w:r>
      <w:r>
        <w:rPr>
          <w:color w:val="2D2A79"/>
          <w:w w:val="110"/>
        </w:rPr>
        <w:t>abuse issues, de-escalation techniques, </w:t>
      </w:r>
      <w:r>
        <w:rPr>
          <w:color w:val="3F3B83"/>
          <w:w w:val="110"/>
        </w:rPr>
        <w:t>commu­ </w:t>
      </w:r>
      <w:r>
        <w:rPr>
          <w:color w:val="2D2A79"/>
          <w:w w:val="110"/>
        </w:rPr>
        <w:t>nity mental health and </w:t>
      </w:r>
      <w:r>
        <w:rPr>
          <w:color w:val="3F3B83"/>
          <w:w w:val="110"/>
        </w:rPr>
        <w:t>substance </w:t>
      </w:r>
      <w:r>
        <w:rPr>
          <w:color w:val="2D2A79"/>
          <w:w w:val="110"/>
        </w:rPr>
        <w:t>abuse </w:t>
      </w:r>
      <w:r>
        <w:rPr>
          <w:color w:val="3F3B83"/>
          <w:w w:val="110"/>
        </w:rPr>
        <w:t>resources, </w:t>
      </w:r>
      <w:r>
        <w:rPr>
          <w:color w:val="2D2A79"/>
          <w:w w:val="110"/>
        </w:rPr>
        <w:t>and legal </w:t>
      </w:r>
      <w:r>
        <w:rPr>
          <w:color w:val="3F3B83"/>
          <w:w w:val="110"/>
        </w:rPr>
        <w:t>issues. </w:t>
      </w:r>
      <w:r>
        <w:rPr>
          <w:color w:val="2D2A79"/>
          <w:w w:val="110"/>
        </w:rPr>
        <w:t>The officers have a working relationship with the University of Tennessee's Medical Center and help </w:t>
      </w:r>
      <w:r>
        <w:rPr>
          <w:color w:val="3F3B83"/>
          <w:w w:val="110"/>
        </w:rPr>
        <w:t>communi­ </w:t>
      </w:r>
      <w:r>
        <w:rPr>
          <w:color w:val="2D2A79"/>
          <w:w w:val="110"/>
        </w:rPr>
        <w:t>ty agencies implement treatment plans for those diverted to</w:t>
      </w:r>
      <w:r>
        <w:rPr>
          <w:color w:val="2D2A79"/>
          <w:spacing w:val="20"/>
          <w:w w:val="110"/>
        </w:rPr>
        <w:t> </w:t>
      </w:r>
      <w:r>
        <w:rPr>
          <w:color w:val="2D2A79"/>
          <w:w w:val="110"/>
        </w:rPr>
        <w:t>treatment.</w:t>
      </w:r>
    </w:p>
    <w:p>
      <w:pPr>
        <w:pStyle w:val="Heading4"/>
        <w:spacing w:line="261" w:lineRule="auto" w:before="79"/>
        <w:ind w:left="237" w:right="1937" w:firstLine="6"/>
      </w:pPr>
      <w:r>
        <w:rPr>
          <w:b w:val="0"/>
          <w:i w:val="0"/>
        </w:rPr>
        <w:br w:type="column"/>
      </w:r>
      <w:r>
        <w:rPr>
          <w:i/>
          <w:color w:val="2D2A79"/>
          <w:w w:val="110"/>
        </w:rPr>
        <w:t>Montgomery County </w:t>
      </w:r>
      <w:r>
        <w:rPr>
          <w:color w:val="2D2A79"/>
          <w:w w:val="110"/>
        </w:rPr>
        <w:t>(Pennsylvania) Pre- and Post­ Booking and Coterminous Jail</w:t>
      </w:r>
      <w:r>
        <w:rPr>
          <w:color w:val="2D2A79"/>
          <w:spacing w:val="13"/>
          <w:w w:val="110"/>
        </w:rPr>
        <w:t> </w:t>
      </w:r>
      <w:r>
        <w:rPr>
          <w:color w:val="2D2A79"/>
          <w:w w:val="110"/>
        </w:rPr>
        <w:t>Diversion</w:t>
      </w:r>
    </w:p>
    <w:p>
      <w:pPr>
        <w:pStyle w:val="BodyText"/>
        <w:spacing w:line="271" w:lineRule="auto" w:before="82"/>
        <w:ind w:left="249" w:right="1807" w:firstLine="4"/>
      </w:pPr>
      <w:r>
        <w:rPr>
          <w:color w:val="2D2A79"/>
          <w:w w:val="115"/>
        </w:rPr>
        <w:t>The</w:t>
      </w:r>
      <w:r>
        <w:rPr>
          <w:color w:val="2D2A79"/>
          <w:spacing w:val="-26"/>
          <w:w w:val="115"/>
        </w:rPr>
        <w:t> </w:t>
      </w:r>
      <w:r>
        <w:rPr>
          <w:color w:val="2D2A79"/>
          <w:w w:val="115"/>
        </w:rPr>
        <w:t>county's</w:t>
      </w:r>
      <w:r>
        <w:rPr>
          <w:color w:val="2D2A79"/>
          <w:spacing w:val="-28"/>
          <w:w w:val="115"/>
        </w:rPr>
        <w:t> </w:t>
      </w:r>
      <w:r>
        <w:rPr>
          <w:color w:val="2D2A79"/>
          <w:w w:val="115"/>
        </w:rPr>
        <w:t>Emergency</w:t>
      </w:r>
      <w:r>
        <w:rPr>
          <w:color w:val="2D2A79"/>
          <w:spacing w:val="-23"/>
          <w:w w:val="115"/>
        </w:rPr>
        <w:t> </w:t>
      </w:r>
      <w:r>
        <w:rPr>
          <w:color w:val="2D2A79"/>
          <w:w w:val="115"/>
        </w:rPr>
        <w:t>Services</w:t>
      </w:r>
      <w:r>
        <w:rPr>
          <w:color w:val="2D2A79"/>
          <w:spacing w:val="-28"/>
          <w:w w:val="115"/>
        </w:rPr>
        <w:t> </w:t>
      </w:r>
      <w:r>
        <w:rPr>
          <w:color w:val="2D2A79"/>
          <w:w w:val="115"/>
        </w:rPr>
        <w:t>works</w:t>
      </w:r>
      <w:r>
        <w:rPr>
          <w:color w:val="2D2A79"/>
          <w:spacing w:val="-30"/>
          <w:w w:val="115"/>
        </w:rPr>
        <w:t> </w:t>
      </w:r>
      <w:r>
        <w:rPr>
          <w:color w:val="2D2A79"/>
          <w:w w:val="115"/>
        </w:rPr>
        <w:t>closely with County </w:t>
      </w:r>
      <w:r>
        <w:rPr>
          <w:color w:val="3F3B83"/>
          <w:w w:val="115"/>
        </w:rPr>
        <w:t>Administration </w:t>
      </w:r>
      <w:r>
        <w:rPr>
          <w:color w:val="2D2A79"/>
          <w:w w:val="115"/>
        </w:rPr>
        <w:t>and a local Task Force to maxinrize multidisciplinary involve­ ment in the diversion </w:t>
      </w:r>
      <w:r>
        <w:rPr>
          <w:color w:val="3F3B83"/>
          <w:w w:val="115"/>
        </w:rPr>
        <w:t>program. </w:t>
      </w:r>
      <w:r>
        <w:rPr>
          <w:color w:val="2D2A79"/>
          <w:w w:val="115"/>
        </w:rPr>
        <w:t>Its </w:t>
      </w:r>
      <w:r>
        <w:rPr>
          <w:color w:val="3F3B83"/>
          <w:w w:val="115"/>
        </w:rPr>
        <w:t>success </w:t>
      </w:r>
      <w:r>
        <w:rPr>
          <w:color w:val="2D2A79"/>
          <w:w w:val="115"/>
        </w:rPr>
        <w:t>is </w:t>
      </w:r>
      <w:r>
        <w:rPr>
          <w:color w:val="3F3B83"/>
          <w:w w:val="115"/>
        </w:rPr>
        <w:t>credited </w:t>
      </w:r>
      <w:r>
        <w:rPr>
          <w:color w:val="2D2A79"/>
          <w:w w:val="115"/>
        </w:rPr>
        <w:t>to police training, a 24-hour </w:t>
      </w:r>
      <w:r>
        <w:rPr>
          <w:color w:val="3F3B83"/>
          <w:w w:val="115"/>
        </w:rPr>
        <w:t>crisis </w:t>
      </w:r>
      <w:r>
        <w:rPr>
          <w:color w:val="2D2A79"/>
          <w:w w:val="115"/>
        </w:rPr>
        <w:t>response team, inpatient treatment, </w:t>
      </w:r>
      <w:r>
        <w:rPr>
          <w:color w:val="3F3B83"/>
          <w:w w:val="115"/>
        </w:rPr>
        <w:t>case </w:t>
      </w:r>
      <w:r>
        <w:rPr>
          <w:color w:val="2D2A79"/>
          <w:w w:val="115"/>
        </w:rPr>
        <w:t>man­ agers, and an outreach team. Prebooking uses psychiatric treatment </w:t>
      </w:r>
      <w:r>
        <w:rPr>
          <w:color w:val="3F3B83"/>
          <w:w w:val="115"/>
        </w:rPr>
        <w:t>in </w:t>
      </w:r>
      <w:r>
        <w:rPr>
          <w:color w:val="2D2A79"/>
          <w:w w:val="115"/>
        </w:rPr>
        <w:t>lieu of arrest while </w:t>
      </w:r>
      <w:r>
        <w:rPr>
          <w:color w:val="3F3B83"/>
          <w:w w:val="115"/>
        </w:rPr>
        <w:t>postbooking involves </w:t>
      </w:r>
      <w:r>
        <w:rPr>
          <w:color w:val="2D2A79"/>
          <w:w w:val="115"/>
        </w:rPr>
        <w:t>regular </w:t>
      </w:r>
      <w:r>
        <w:rPr>
          <w:color w:val="3F3B83"/>
          <w:w w:val="115"/>
        </w:rPr>
        <w:t>screenings </w:t>
      </w:r>
      <w:r>
        <w:rPr>
          <w:color w:val="2D2A79"/>
          <w:w w:val="115"/>
        </w:rPr>
        <w:t>for incarcerated individuals with mental health and </w:t>
      </w:r>
      <w:r>
        <w:rPr>
          <w:color w:val="3F3B83"/>
          <w:w w:val="115"/>
        </w:rPr>
        <w:t>substance </w:t>
      </w:r>
      <w:r>
        <w:rPr>
          <w:color w:val="2D2A79"/>
          <w:w w:val="115"/>
        </w:rPr>
        <w:t>abuse problems. By taking an offender directly to psychiatric treatment while </w:t>
      </w:r>
      <w:r>
        <w:rPr>
          <w:color w:val="3F3B83"/>
          <w:w w:val="115"/>
        </w:rPr>
        <w:t>concurrently</w:t>
      </w:r>
      <w:r>
        <w:rPr>
          <w:color w:val="3F3B83"/>
          <w:spacing w:val="-24"/>
          <w:w w:val="115"/>
        </w:rPr>
        <w:t> </w:t>
      </w:r>
      <w:r>
        <w:rPr>
          <w:color w:val="2D2A79"/>
          <w:w w:val="115"/>
        </w:rPr>
        <w:t>filing</w:t>
      </w:r>
      <w:r>
        <w:rPr>
          <w:color w:val="2D2A79"/>
          <w:spacing w:val="-30"/>
          <w:w w:val="115"/>
        </w:rPr>
        <w:t> </w:t>
      </w:r>
      <w:r>
        <w:rPr>
          <w:color w:val="2D2A79"/>
          <w:w w:val="115"/>
        </w:rPr>
        <w:t>charges,</w:t>
      </w:r>
      <w:r>
        <w:rPr>
          <w:color w:val="2D2A79"/>
          <w:spacing w:val="-26"/>
          <w:w w:val="115"/>
        </w:rPr>
        <w:t> </w:t>
      </w:r>
      <w:r>
        <w:rPr>
          <w:color w:val="2D2A79"/>
          <w:w w:val="115"/>
        </w:rPr>
        <w:t>police</w:t>
      </w:r>
      <w:r>
        <w:rPr>
          <w:color w:val="2D2A79"/>
          <w:spacing w:val="-25"/>
          <w:w w:val="115"/>
        </w:rPr>
        <w:t> </w:t>
      </w:r>
      <w:r>
        <w:rPr>
          <w:color w:val="3F3B83"/>
          <w:w w:val="115"/>
        </w:rPr>
        <w:t>engage</w:t>
      </w:r>
      <w:r>
        <w:rPr>
          <w:color w:val="3F3B83"/>
          <w:spacing w:val="-26"/>
          <w:w w:val="115"/>
        </w:rPr>
        <w:t> </w:t>
      </w:r>
      <w:r>
        <w:rPr>
          <w:color w:val="3F3B83"/>
          <w:w w:val="115"/>
        </w:rPr>
        <w:t>coter­ </w:t>
      </w:r>
      <w:r>
        <w:rPr>
          <w:color w:val="2D2A79"/>
          <w:w w:val="115"/>
        </w:rPr>
        <w:t>nrinous jail diversion, which diverts the indi­ vidual from </w:t>
      </w:r>
      <w:r>
        <w:rPr>
          <w:color w:val="3F3B83"/>
          <w:w w:val="115"/>
        </w:rPr>
        <w:t>crinrinal </w:t>
      </w:r>
      <w:r>
        <w:rPr>
          <w:color w:val="2D2A79"/>
          <w:w w:val="115"/>
        </w:rPr>
        <w:t>incarceration. The pro­ </w:t>
      </w:r>
      <w:r>
        <w:rPr>
          <w:color w:val="3F3B83"/>
          <w:w w:val="115"/>
        </w:rPr>
        <w:t>gram </w:t>
      </w:r>
      <w:r>
        <w:rPr>
          <w:color w:val="2D2A79"/>
          <w:w w:val="115"/>
        </w:rPr>
        <w:t>was funded through a CSAT grant to the </w:t>
      </w:r>
      <w:r>
        <w:rPr>
          <w:color w:val="3F3B83"/>
          <w:w w:val="115"/>
        </w:rPr>
        <w:t>University </w:t>
      </w:r>
      <w:r>
        <w:rPr>
          <w:color w:val="2D2A79"/>
          <w:w w:val="115"/>
        </w:rPr>
        <w:t>of</w:t>
      </w:r>
      <w:r>
        <w:rPr>
          <w:color w:val="2D2A79"/>
          <w:spacing w:val="19"/>
          <w:w w:val="115"/>
        </w:rPr>
        <w:t> </w:t>
      </w:r>
      <w:r>
        <w:rPr>
          <w:color w:val="2D2A79"/>
          <w:w w:val="115"/>
        </w:rPr>
        <w:t>Pennsylvania.</w:t>
      </w:r>
    </w:p>
    <w:p>
      <w:pPr>
        <w:pStyle w:val="BodyText"/>
        <w:rPr>
          <w:sz w:val="22"/>
        </w:rPr>
      </w:pPr>
    </w:p>
    <w:p>
      <w:pPr>
        <w:pStyle w:val="Heading4"/>
        <w:spacing w:line="264" w:lineRule="auto" w:before="131"/>
        <w:ind w:left="248" w:right="1882"/>
      </w:pPr>
      <w:r>
        <w:rPr>
          <w:i/>
          <w:color w:val="2D2A79"/>
          <w:w w:val="115"/>
        </w:rPr>
        <w:t>Addiction Prevention and </w:t>
      </w:r>
      <w:r>
        <w:rPr>
          <w:color w:val="2D2A79"/>
          <w:w w:val="115"/>
        </w:rPr>
        <w:t>Recovery Administration</w:t>
      </w:r>
      <w:r>
        <w:rPr>
          <w:color w:val="2D2A79"/>
          <w:spacing w:val="-62"/>
          <w:w w:val="115"/>
        </w:rPr>
        <w:t> </w:t>
      </w:r>
      <w:r>
        <w:rPr>
          <w:color w:val="2D2A79"/>
          <w:w w:val="115"/>
        </w:rPr>
        <w:t>and the Salvation Army</w:t>
      </w:r>
    </w:p>
    <w:p>
      <w:pPr>
        <w:pStyle w:val="BodyText"/>
        <w:spacing w:line="271" w:lineRule="auto" w:before="75"/>
        <w:ind w:left="252" w:right="1817" w:firstLine="2"/>
      </w:pPr>
      <w:r>
        <w:rPr>
          <w:color w:val="2D2A79"/>
          <w:w w:val="115"/>
        </w:rPr>
        <w:t>These two organizations have formed a part­ nership to </w:t>
      </w:r>
      <w:r>
        <w:rPr>
          <w:color w:val="3F3B83"/>
          <w:w w:val="115"/>
        </w:rPr>
        <w:t>expand </w:t>
      </w:r>
      <w:r>
        <w:rPr>
          <w:color w:val="2D2A79"/>
          <w:w w:val="115"/>
        </w:rPr>
        <w:t>the </w:t>
      </w:r>
      <w:r>
        <w:rPr>
          <w:color w:val="3F3B83"/>
          <w:w w:val="115"/>
        </w:rPr>
        <w:t>current community­ </w:t>
      </w:r>
      <w:r>
        <w:rPr>
          <w:color w:val="2D2A79"/>
          <w:w w:val="115"/>
        </w:rPr>
        <w:t>based residential treatment  </w:t>
      </w:r>
      <w:r>
        <w:rPr>
          <w:color w:val="3F3B83"/>
          <w:w w:val="115"/>
        </w:rPr>
        <w:t>program, </w:t>
      </w:r>
      <w:r>
        <w:rPr>
          <w:color w:val="2D2A79"/>
          <w:w w:val="115"/>
        </w:rPr>
        <w:t>Salvation Army Beacon for </w:t>
      </w:r>
      <w:r>
        <w:rPr>
          <w:color w:val="3F3B83"/>
          <w:w w:val="115"/>
        </w:rPr>
        <w:t>Adult </w:t>
      </w:r>
      <w:r>
        <w:rPr>
          <w:color w:val="2D2A79"/>
          <w:w w:val="115"/>
        </w:rPr>
        <w:t>Males in the Justice System, through a </w:t>
      </w:r>
      <w:r>
        <w:rPr>
          <w:color w:val="3F3B83"/>
          <w:w w:val="115"/>
        </w:rPr>
        <w:t>grant </w:t>
      </w:r>
      <w:r>
        <w:rPr>
          <w:color w:val="2D2A79"/>
          <w:w w:val="115"/>
        </w:rPr>
        <w:t>awarded by the U.S. Department of Health and Human Services. The program, which was funded through a CSAT </w:t>
      </w:r>
      <w:r>
        <w:rPr>
          <w:color w:val="3F3B83"/>
          <w:w w:val="115"/>
        </w:rPr>
        <w:t>grant </w:t>
      </w:r>
      <w:r>
        <w:rPr>
          <w:color w:val="2D2A79"/>
          <w:w w:val="115"/>
        </w:rPr>
        <w:t>to the District of Columbia's Department of Health Addiction Prevention and Recovery,  addresses  the needs of men in pretrial or presentence </w:t>
      </w:r>
      <w:r>
        <w:rPr>
          <w:color w:val="3F3B83"/>
          <w:w w:val="115"/>
        </w:rPr>
        <w:t>status </w:t>
      </w:r>
      <w:r>
        <w:rPr>
          <w:color w:val="2D2A79"/>
          <w:w w:val="115"/>
        </w:rPr>
        <w:t>who abuse </w:t>
      </w:r>
      <w:r>
        <w:rPr>
          <w:color w:val="3F3B83"/>
          <w:w w:val="115"/>
        </w:rPr>
        <w:t>substances </w:t>
      </w:r>
      <w:r>
        <w:rPr>
          <w:color w:val="2D2A79"/>
          <w:w w:val="115"/>
        </w:rPr>
        <w:t>and who have been </w:t>
      </w:r>
      <w:r>
        <w:rPr>
          <w:color w:val="3F3B83"/>
          <w:w w:val="115"/>
        </w:rPr>
        <w:t>charged </w:t>
      </w:r>
      <w:r>
        <w:rPr>
          <w:color w:val="2D2A79"/>
          <w:w w:val="115"/>
        </w:rPr>
        <w:t>with a nonviolent drug-related </w:t>
      </w:r>
      <w:r>
        <w:rPr>
          <w:color w:val="3F3B83"/>
          <w:w w:val="115"/>
        </w:rPr>
        <w:t>crime. </w:t>
      </w:r>
      <w:r>
        <w:rPr>
          <w:color w:val="2D2A79"/>
          <w:w w:val="115"/>
        </w:rPr>
        <w:t>The </w:t>
      </w:r>
      <w:r>
        <w:rPr>
          <w:color w:val="3F3B83"/>
          <w:w w:val="115"/>
        </w:rPr>
        <w:t>program currently serves </w:t>
      </w:r>
      <w:r>
        <w:rPr>
          <w:color w:val="2D2A79"/>
          <w:w w:val="115"/>
        </w:rPr>
        <w:t>95 men annual­ ly, but the </w:t>
      </w:r>
      <w:r>
        <w:rPr>
          <w:color w:val="3F3B83"/>
          <w:w w:val="115"/>
        </w:rPr>
        <w:t>grant </w:t>
      </w:r>
      <w:r>
        <w:rPr>
          <w:color w:val="2D2A79"/>
          <w:w w:val="115"/>
        </w:rPr>
        <w:t>will increase the number by </w:t>
      </w:r>
      <w:r>
        <w:rPr>
          <w:color w:val="3F3B83"/>
          <w:w w:val="115"/>
        </w:rPr>
        <w:t>30 </w:t>
      </w:r>
      <w:r>
        <w:rPr>
          <w:color w:val="2D2A79"/>
          <w:w w:val="115"/>
        </w:rPr>
        <w:t>and incorporate Treatment Readiness and an aftercare</w:t>
      </w:r>
      <w:r>
        <w:rPr>
          <w:color w:val="2D2A79"/>
          <w:spacing w:val="-27"/>
          <w:w w:val="115"/>
        </w:rPr>
        <w:t> </w:t>
      </w:r>
      <w:r>
        <w:rPr>
          <w:color w:val="3F3B83"/>
          <w:w w:val="115"/>
        </w:rPr>
        <w:t>component.</w:t>
      </w:r>
    </w:p>
    <w:p>
      <w:pPr>
        <w:spacing w:after="0" w:line="271" w:lineRule="auto"/>
        <w:sectPr>
          <w:pgSz w:w="12240" w:h="15840"/>
          <w:pgMar w:header="0" w:footer="925" w:top="1340" w:bottom="1120" w:left="540" w:right="180"/>
          <w:cols w:num="2" w:equalWidth="0">
            <w:col w:w="5078" w:space="40"/>
            <w:col w:w="6402"/>
          </w:cols>
        </w:sectPr>
      </w:pPr>
    </w:p>
    <w:p>
      <w:pPr>
        <w:pStyle w:val="Heading4"/>
        <w:spacing w:before="79"/>
        <w:ind w:left="1218"/>
        <w:rPr>
          <w:i/>
        </w:rPr>
      </w:pPr>
      <w:r>
        <w:rPr>
          <w:i/>
          <w:color w:val="2F2A79"/>
          <w:w w:val="110"/>
        </w:rPr>
        <w:t>Assistance for drug treat­</w:t>
      </w:r>
    </w:p>
    <w:p>
      <w:pPr>
        <w:spacing w:before="31"/>
        <w:ind w:left="1207" w:right="0" w:firstLine="0"/>
        <w:jc w:val="left"/>
        <w:rPr>
          <w:rFonts w:ascii="Arial"/>
          <w:b/>
          <w:i/>
          <w:sz w:val="27"/>
        </w:rPr>
      </w:pPr>
      <w:r>
        <w:rPr>
          <w:rFonts w:ascii="Arial"/>
          <w:b/>
          <w:color w:val="2F2A79"/>
          <w:w w:val="115"/>
          <w:sz w:val="27"/>
        </w:rPr>
        <w:t>ment </w:t>
      </w:r>
      <w:r>
        <w:rPr>
          <w:rFonts w:ascii="Arial"/>
          <w:b/>
          <w:i/>
          <w:color w:val="2F2A79"/>
          <w:w w:val="115"/>
          <w:sz w:val="27"/>
        </w:rPr>
        <w:t>courts</w:t>
      </w:r>
    </w:p>
    <w:p>
      <w:pPr>
        <w:pStyle w:val="BodyText"/>
        <w:spacing w:line="271" w:lineRule="auto" w:before="106"/>
        <w:ind w:left="1218" w:right="58" w:firstLine="4"/>
      </w:pPr>
      <w:r>
        <w:rPr>
          <w:color w:val="2F2A79"/>
          <w:w w:val="115"/>
        </w:rPr>
        <w:t>The National </w:t>
      </w:r>
      <w:r>
        <w:rPr>
          <w:color w:val="423F85"/>
          <w:w w:val="115"/>
        </w:rPr>
        <w:t>Association </w:t>
      </w:r>
      <w:r>
        <w:rPr>
          <w:color w:val="2F2A79"/>
          <w:w w:val="115"/>
        </w:rPr>
        <w:t>of Drug Court Professionals (NADCP) is the main member organization that provides advocacy and </w:t>
      </w:r>
      <w:r>
        <w:rPr>
          <w:color w:val="423F85"/>
          <w:w w:val="115"/>
        </w:rPr>
        <w:t>sup­ </w:t>
      </w:r>
      <w:r>
        <w:rPr>
          <w:color w:val="2F2A79"/>
          <w:w w:val="115"/>
        </w:rPr>
        <w:t>port for the development of drug treatment courts throughout the country. The </w:t>
      </w:r>
      <w:r>
        <w:rPr>
          <w:color w:val="423F85"/>
          <w:w w:val="115"/>
        </w:rPr>
        <w:t>group </w:t>
      </w:r>
      <w:r>
        <w:rPr>
          <w:color w:val="2F2A79"/>
          <w:w w:val="115"/>
        </w:rPr>
        <w:t>has an </w:t>
      </w:r>
      <w:r>
        <w:rPr>
          <w:color w:val="423F85"/>
          <w:w w:val="115"/>
        </w:rPr>
        <w:t>extensive </w:t>
      </w:r>
      <w:r>
        <w:rPr>
          <w:color w:val="2F2A79"/>
          <w:w w:val="115"/>
        </w:rPr>
        <w:t>training and technical assistance program with </w:t>
      </w:r>
      <w:r>
        <w:rPr>
          <w:color w:val="423F85"/>
          <w:w w:val="115"/>
        </w:rPr>
        <w:t>experience </w:t>
      </w:r>
      <w:r>
        <w:rPr>
          <w:color w:val="2F2A79"/>
          <w:w w:val="115"/>
        </w:rPr>
        <w:t>in planning and implementing drug </w:t>
      </w:r>
      <w:r>
        <w:rPr>
          <w:color w:val="423F85"/>
          <w:w w:val="115"/>
        </w:rPr>
        <w:t>courts </w:t>
      </w:r>
      <w:r>
        <w:rPr>
          <w:color w:val="2F2A79"/>
          <w:w w:val="115"/>
        </w:rPr>
        <w:t>and </w:t>
      </w:r>
      <w:r>
        <w:rPr>
          <w:color w:val="423F85"/>
          <w:w w:val="115"/>
        </w:rPr>
        <w:t>establishing </w:t>
      </w:r>
      <w:r>
        <w:rPr>
          <w:color w:val="2F2A79"/>
          <w:w w:val="115"/>
        </w:rPr>
        <w:t>community linkages with law </w:t>
      </w:r>
      <w:r>
        <w:rPr>
          <w:color w:val="423F85"/>
          <w:w w:val="115"/>
        </w:rPr>
        <w:t>enforcement. </w:t>
      </w:r>
      <w:r>
        <w:rPr>
          <w:color w:val="2F2A79"/>
          <w:w w:val="115"/>
        </w:rPr>
        <w:t>A network of 27 mentor drug courts uses practi­ tioners to act as resources at meetings and </w:t>
      </w:r>
      <w:r>
        <w:rPr>
          <w:color w:val="423F85"/>
          <w:w w:val="115"/>
        </w:rPr>
        <w:t>conferences </w:t>
      </w:r>
      <w:r>
        <w:rPr>
          <w:color w:val="2F2A79"/>
          <w:w w:val="115"/>
        </w:rPr>
        <w:t>and onsite </w:t>
      </w:r>
      <w:r>
        <w:rPr>
          <w:color w:val="423F85"/>
          <w:w w:val="115"/>
        </w:rPr>
        <w:t>visits. </w:t>
      </w:r>
      <w:r>
        <w:rPr>
          <w:color w:val="2F2A79"/>
          <w:w w:val="115"/>
        </w:rPr>
        <w:t>(For more information, </w:t>
      </w:r>
      <w:r>
        <w:rPr>
          <w:color w:val="423F85"/>
          <w:w w:val="115"/>
        </w:rPr>
        <w:t>see </w:t>
      </w:r>
      <w:r>
        <w:rPr>
          <w:color w:val="2F2A79"/>
          <w:w w:val="115"/>
        </w:rPr>
        <w:t>the NADCP Web </w:t>
      </w:r>
      <w:r>
        <w:rPr>
          <w:color w:val="423F85"/>
          <w:w w:val="115"/>
        </w:rPr>
        <w:t>site </w:t>
      </w:r>
      <w:r>
        <w:rPr>
          <w:color w:val="2F2A79"/>
          <w:w w:val="115"/>
        </w:rPr>
        <w:t>at </w:t>
      </w:r>
      <w:hyperlink r:id="rId11">
        <w:r>
          <w:rPr>
            <w:color w:val="2F2A79"/>
            <w:w w:val="115"/>
          </w:rPr>
          <w:t>http://www.nadcp.org/.)</w:t>
        </w:r>
      </w:hyperlink>
    </w:p>
    <w:p>
      <w:pPr>
        <w:pStyle w:val="BodyText"/>
        <w:rPr>
          <w:sz w:val="22"/>
        </w:rPr>
      </w:pPr>
    </w:p>
    <w:p>
      <w:pPr>
        <w:pStyle w:val="Heading4"/>
        <w:spacing w:line="264" w:lineRule="auto" w:before="128"/>
        <w:ind w:left="1214" w:right="890"/>
      </w:pPr>
      <w:r>
        <w:rPr>
          <w:i/>
          <w:color w:val="2F2A79"/>
          <w:w w:val="115"/>
        </w:rPr>
        <w:t>Other pretrial diversion </w:t>
      </w:r>
      <w:r>
        <w:rPr>
          <w:color w:val="2F2A79"/>
          <w:w w:val="115"/>
        </w:rPr>
        <w:t>models</w:t>
      </w:r>
    </w:p>
    <w:p>
      <w:pPr>
        <w:pStyle w:val="ListParagraph"/>
        <w:numPr>
          <w:ilvl w:val="0"/>
          <w:numId w:val="24"/>
        </w:numPr>
        <w:tabs>
          <w:tab w:pos="1390" w:val="left" w:leader="none"/>
        </w:tabs>
        <w:spacing w:line="273" w:lineRule="auto" w:before="75" w:after="0"/>
        <w:ind w:left="1400" w:right="58" w:hanging="159"/>
        <w:jc w:val="left"/>
        <w:rPr>
          <w:sz w:val="20"/>
        </w:rPr>
      </w:pPr>
      <w:r>
        <w:rPr>
          <w:color w:val="2F2A79"/>
          <w:w w:val="115"/>
          <w:sz w:val="20"/>
        </w:rPr>
        <w:t>Phoenix, </w:t>
      </w:r>
      <w:r>
        <w:rPr>
          <w:color w:val="423F85"/>
          <w:w w:val="115"/>
          <w:sz w:val="20"/>
        </w:rPr>
        <w:t>Arizona's and </w:t>
      </w:r>
      <w:r>
        <w:rPr>
          <w:color w:val="2F2A79"/>
          <w:w w:val="115"/>
          <w:sz w:val="20"/>
        </w:rPr>
        <w:t>Eugene, Oregon's Substance</w:t>
      </w:r>
      <w:r>
        <w:rPr>
          <w:color w:val="2F2A79"/>
          <w:spacing w:val="-25"/>
          <w:w w:val="115"/>
          <w:sz w:val="20"/>
        </w:rPr>
        <w:t> </w:t>
      </w:r>
      <w:r>
        <w:rPr>
          <w:color w:val="2F2A79"/>
          <w:w w:val="115"/>
          <w:sz w:val="20"/>
        </w:rPr>
        <w:t>Abuse</w:t>
      </w:r>
      <w:r>
        <w:rPr>
          <w:color w:val="2F2A79"/>
          <w:spacing w:val="-24"/>
          <w:w w:val="115"/>
          <w:sz w:val="20"/>
        </w:rPr>
        <w:t> </w:t>
      </w:r>
      <w:r>
        <w:rPr>
          <w:color w:val="2F2A79"/>
          <w:w w:val="115"/>
          <w:sz w:val="20"/>
        </w:rPr>
        <w:t>and</w:t>
      </w:r>
      <w:r>
        <w:rPr>
          <w:color w:val="2F2A79"/>
          <w:spacing w:val="-13"/>
          <w:w w:val="115"/>
          <w:sz w:val="20"/>
        </w:rPr>
        <w:t> </w:t>
      </w:r>
      <w:r>
        <w:rPr>
          <w:color w:val="2F2A79"/>
          <w:w w:val="115"/>
          <w:sz w:val="20"/>
        </w:rPr>
        <w:t>Mental</w:t>
      </w:r>
      <w:r>
        <w:rPr>
          <w:color w:val="2F2A79"/>
          <w:spacing w:val="-23"/>
          <w:w w:val="115"/>
          <w:sz w:val="20"/>
        </w:rPr>
        <w:t> </w:t>
      </w:r>
      <w:r>
        <w:rPr>
          <w:color w:val="2F2A79"/>
          <w:w w:val="115"/>
          <w:sz w:val="20"/>
        </w:rPr>
        <w:t>Health</w:t>
      </w:r>
      <w:r>
        <w:rPr>
          <w:color w:val="2F2A79"/>
          <w:spacing w:val="-21"/>
          <w:w w:val="115"/>
          <w:sz w:val="20"/>
        </w:rPr>
        <w:t> </w:t>
      </w:r>
      <w:r>
        <w:rPr>
          <w:color w:val="2F2A79"/>
          <w:w w:val="115"/>
          <w:sz w:val="20"/>
        </w:rPr>
        <w:t>Services Administration (SAMHSA) Diversion Projects (for co-occurring</w:t>
      </w:r>
      <w:r>
        <w:rPr>
          <w:color w:val="2F2A79"/>
          <w:spacing w:val="5"/>
          <w:w w:val="115"/>
          <w:sz w:val="20"/>
        </w:rPr>
        <w:t> </w:t>
      </w:r>
      <w:r>
        <w:rPr>
          <w:color w:val="2F2A79"/>
          <w:w w:val="115"/>
          <w:sz w:val="20"/>
        </w:rPr>
        <w:t>disorders)</w:t>
      </w:r>
    </w:p>
    <w:p>
      <w:pPr>
        <w:pStyle w:val="ListParagraph"/>
        <w:numPr>
          <w:ilvl w:val="0"/>
          <w:numId w:val="24"/>
        </w:numPr>
        <w:tabs>
          <w:tab w:pos="1384" w:val="left" w:leader="none"/>
        </w:tabs>
        <w:spacing w:line="271" w:lineRule="auto" w:before="66" w:after="0"/>
        <w:ind w:left="1404" w:right="224" w:hanging="163"/>
        <w:jc w:val="left"/>
        <w:rPr>
          <w:sz w:val="20"/>
        </w:rPr>
      </w:pPr>
      <w:r>
        <w:rPr>
          <w:color w:val="2F2A79"/>
          <w:w w:val="115"/>
          <w:sz w:val="20"/>
        </w:rPr>
        <w:t>Jacksonville, Florida, Drug Court (pays</w:t>
      </w:r>
      <w:r>
        <w:rPr>
          <w:color w:val="2F2A79"/>
          <w:spacing w:val="-40"/>
          <w:w w:val="115"/>
          <w:sz w:val="20"/>
        </w:rPr>
        <w:t> </w:t>
      </w:r>
      <w:r>
        <w:rPr>
          <w:color w:val="2F2A79"/>
          <w:w w:val="115"/>
          <w:sz w:val="20"/>
        </w:rPr>
        <w:t>for aftercare)</w:t>
      </w:r>
    </w:p>
    <w:p>
      <w:pPr>
        <w:pStyle w:val="ListParagraph"/>
        <w:numPr>
          <w:ilvl w:val="0"/>
          <w:numId w:val="24"/>
        </w:numPr>
        <w:tabs>
          <w:tab w:pos="1390" w:val="left" w:leader="none"/>
        </w:tabs>
        <w:spacing w:line="271" w:lineRule="auto" w:before="72" w:after="0"/>
        <w:ind w:left="1398" w:right="349" w:hanging="157"/>
        <w:jc w:val="left"/>
        <w:rPr>
          <w:sz w:val="20"/>
        </w:rPr>
      </w:pPr>
      <w:r>
        <w:rPr>
          <w:color w:val="2F2A79"/>
          <w:w w:val="115"/>
          <w:sz w:val="20"/>
        </w:rPr>
        <w:t>Pensacola, Florida, Drug Court (serves</w:t>
      </w:r>
      <w:r>
        <w:rPr>
          <w:color w:val="2F2A79"/>
          <w:spacing w:val="-33"/>
          <w:w w:val="115"/>
          <w:sz w:val="20"/>
        </w:rPr>
        <w:t> </w:t>
      </w:r>
      <w:r>
        <w:rPr>
          <w:color w:val="2F2A79"/>
          <w:w w:val="115"/>
          <w:sz w:val="20"/>
        </w:rPr>
        <w:t>as</w:t>
      </w:r>
      <w:r>
        <w:rPr>
          <w:color w:val="423F85"/>
          <w:w w:val="115"/>
          <w:sz w:val="20"/>
        </w:rPr>
        <w:t> "mentor" court </w:t>
      </w:r>
      <w:r>
        <w:rPr>
          <w:color w:val="2F2A79"/>
          <w:w w:val="115"/>
          <w:sz w:val="20"/>
        </w:rPr>
        <w:t>for other drug treatment</w:t>
      </w:r>
      <w:r>
        <w:rPr>
          <w:color w:val="423F85"/>
          <w:w w:val="115"/>
          <w:sz w:val="20"/>
        </w:rPr>
        <w:t> courts)</w:t>
      </w:r>
    </w:p>
    <w:p>
      <w:pPr>
        <w:pStyle w:val="ListParagraph"/>
        <w:numPr>
          <w:ilvl w:val="0"/>
          <w:numId w:val="24"/>
        </w:numPr>
        <w:tabs>
          <w:tab w:pos="1386" w:val="left" w:leader="none"/>
        </w:tabs>
        <w:spacing w:line="273" w:lineRule="auto" w:before="71" w:after="0"/>
        <w:ind w:left="1403" w:right="84" w:hanging="162"/>
        <w:jc w:val="left"/>
        <w:rPr>
          <w:sz w:val="20"/>
        </w:rPr>
      </w:pPr>
      <w:r>
        <w:rPr>
          <w:color w:val="2F2A79"/>
          <w:w w:val="110"/>
          <w:sz w:val="20"/>
        </w:rPr>
        <w:t>San Bernardino, California, Drug Court (higher level of supervision and services pro­</w:t>
      </w:r>
      <w:r>
        <w:rPr>
          <w:color w:val="423F85"/>
          <w:w w:val="110"/>
          <w:sz w:val="20"/>
        </w:rPr>
        <w:t> vided </w:t>
      </w:r>
      <w:r>
        <w:rPr>
          <w:color w:val="2F2A79"/>
          <w:w w:val="110"/>
          <w:sz w:val="20"/>
        </w:rPr>
        <w:t>for the most serious</w:t>
      </w:r>
      <w:r>
        <w:rPr>
          <w:color w:val="2F2A79"/>
          <w:spacing w:val="-6"/>
          <w:w w:val="110"/>
          <w:sz w:val="20"/>
        </w:rPr>
        <w:t> </w:t>
      </w:r>
      <w:r>
        <w:rPr>
          <w:color w:val="2F2A79"/>
          <w:w w:val="110"/>
          <w:sz w:val="20"/>
        </w:rPr>
        <w:t>off</w:t>
      </w:r>
      <w:r>
        <w:rPr>
          <w:color w:val="423F85"/>
          <w:w w:val="110"/>
          <w:sz w:val="20"/>
        </w:rPr>
        <w:t>enders)</w:t>
      </w:r>
    </w:p>
    <w:p>
      <w:pPr>
        <w:pStyle w:val="ListParagraph"/>
        <w:numPr>
          <w:ilvl w:val="0"/>
          <w:numId w:val="24"/>
        </w:numPr>
        <w:tabs>
          <w:tab w:pos="1390" w:val="left" w:leader="none"/>
        </w:tabs>
        <w:spacing w:line="271" w:lineRule="auto" w:before="69" w:after="0"/>
        <w:ind w:left="1405" w:right="215" w:hanging="163"/>
        <w:jc w:val="left"/>
        <w:rPr>
          <w:sz w:val="20"/>
        </w:rPr>
      </w:pPr>
      <w:r>
        <w:rPr>
          <w:color w:val="2F2A79"/>
          <w:w w:val="110"/>
          <w:sz w:val="20"/>
        </w:rPr>
        <w:t>Reno, Nevada, Family Drug Court (one of the </w:t>
      </w:r>
      <w:r>
        <w:rPr>
          <w:color w:val="423F85"/>
          <w:w w:val="110"/>
          <w:sz w:val="20"/>
        </w:rPr>
        <w:t>earliest </w:t>
      </w:r>
      <w:r>
        <w:rPr>
          <w:color w:val="2F2A79"/>
          <w:w w:val="110"/>
          <w:sz w:val="20"/>
        </w:rPr>
        <w:t>family/dependency drug</w:t>
      </w:r>
      <w:r>
        <w:rPr>
          <w:color w:val="2F2A79"/>
          <w:spacing w:val="37"/>
          <w:w w:val="110"/>
          <w:sz w:val="20"/>
        </w:rPr>
        <w:t> </w:t>
      </w:r>
      <w:r>
        <w:rPr>
          <w:color w:val="423F85"/>
          <w:w w:val="110"/>
          <w:sz w:val="20"/>
        </w:rPr>
        <w:t>courts)</w:t>
      </w:r>
    </w:p>
    <w:p>
      <w:pPr>
        <w:pStyle w:val="ListParagraph"/>
        <w:numPr>
          <w:ilvl w:val="0"/>
          <w:numId w:val="24"/>
        </w:numPr>
        <w:tabs>
          <w:tab w:pos="1386" w:val="left" w:leader="none"/>
        </w:tabs>
        <w:spacing w:line="240" w:lineRule="auto" w:before="71" w:after="0"/>
        <w:ind w:left="1385" w:right="0" w:hanging="144"/>
        <w:jc w:val="left"/>
        <w:rPr>
          <w:sz w:val="20"/>
        </w:rPr>
      </w:pPr>
      <w:r>
        <w:rPr>
          <w:color w:val="2F2A79"/>
          <w:w w:val="115"/>
          <w:sz w:val="20"/>
        </w:rPr>
        <w:t>South</w:t>
      </w:r>
      <w:r>
        <w:rPr>
          <w:color w:val="2F2A79"/>
          <w:spacing w:val="-15"/>
          <w:w w:val="115"/>
          <w:sz w:val="20"/>
        </w:rPr>
        <w:t> </w:t>
      </w:r>
      <w:r>
        <w:rPr>
          <w:color w:val="2F2A79"/>
          <w:w w:val="115"/>
          <w:sz w:val="20"/>
        </w:rPr>
        <w:t>Carolina's</w:t>
      </w:r>
      <w:r>
        <w:rPr>
          <w:color w:val="2F2A79"/>
          <w:spacing w:val="-13"/>
          <w:w w:val="115"/>
          <w:sz w:val="20"/>
        </w:rPr>
        <w:t> </w:t>
      </w:r>
      <w:r>
        <w:rPr>
          <w:color w:val="423F85"/>
          <w:w w:val="115"/>
          <w:sz w:val="20"/>
        </w:rPr>
        <w:t>statewide</w:t>
      </w:r>
      <w:r>
        <w:rPr>
          <w:color w:val="423F85"/>
          <w:spacing w:val="-14"/>
          <w:w w:val="115"/>
          <w:sz w:val="20"/>
        </w:rPr>
        <w:t> </w:t>
      </w:r>
      <w:r>
        <w:rPr>
          <w:color w:val="2F2A79"/>
          <w:w w:val="115"/>
          <w:sz w:val="20"/>
        </w:rPr>
        <w:t>diversion</w:t>
      </w:r>
      <w:r>
        <w:rPr>
          <w:color w:val="2F2A79"/>
          <w:spacing w:val="-7"/>
          <w:w w:val="115"/>
          <w:sz w:val="20"/>
        </w:rPr>
        <w:t> </w:t>
      </w:r>
      <w:r>
        <w:rPr>
          <w:color w:val="2F2A79"/>
          <w:w w:val="115"/>
          <w:sz w:val="20"/>
        </w:rPr>
        <w:t>program</w:t>
      </w:r>
    </w:p>
    <w:p>
      <w:pPr>
        <w:pStyle w:val="ListParagraph"/>
        <w:numPr>
          <w:ilvl w:val="0"/>
          <w:numId w:val="24"/>
        </w:numPr>
        <w:tabs>
          <w:tab w:pos="1382" w:val="left" w:leader="none"/>
        </w:tabs>
        <w:spacing w:line="271" w:lineRule="auto" w:before="106" w:after="0"/>
        <w:ind w:left="1402" w:right="302" w:hanging="161"/>
        <w:jc w:val="left"/>
        <w:rPr>
          <w:sz w:val="20"/>
        </w:rPr>
      </w:pPr>
      <w:r>
        <w:rPr>
          <w:color w:val="2F2A79"/>
          <w:w w:val="115"/>
          <w:sz w:val="20"/>
        </w:rPr>
        <w:t>Various</w:t>
      </w:r>
      <w:r>
        <w:rPr>
          <w:color w:val="2F2A79"/>
          <w:spacing w:val="-27"/>
          <w:w w:val="115"/>
          <w:sz w:val="20"/>
        </w:rPr>
        <w:t> </w:t>
      </w:r>
      <w:r>
        <w:rPr>
          <w:color w:val="423F85"/>
          <w:w w:val="115"/>
          <w:sz w:val="20"/>
        </w:rPr>
        <w:t>sites</w:t>
      </w:r>
      <w:r>
        <w:rPr>
          <w:color w:val="423F85"/>
          <w:spacing w:val="-28"/>
          <w:w w:val="115"/>
          <w:sz w:val="20"/>
        </w:rPr>
        <w:t> </w:t>
      </w:r>
      <w:r>
        <w:rPr>
          <w:color w:val="2F2A79"/>
          <w:w w:val="115"/>
          <w:sz w:val="20"/>
        </w:rPr>
        <w:t>participating</w:t>
      </w:r>
      <w:r>
        <w:rPr>
          <w:color w:val="2F2A79"/>
          <w:spacing w:val="-32"/>
          <w:w w:val="115"/>
          <w:sz w:val="20"/>
        </w:rPr>
        <w:t> </w:t>
      </w:r>
      <w:r>
        <w:rPr>
          <w:color w:val="2F2A79"/>
          <w:w w:val="115"/>
          <w:sz w:val="20"/>
        </w:rPr>
        <w:t>in</w:t>
      </w:r>
      <w:r>
        <w:rPr>
          <w:color w:val="2F2A79"/>
          <w:spacing w:val="-26"/>
          <w:w w:val="115"/>
          <w:sz w:val="20"/>
        </w:rPr>
        <w:t> </w:t>
      </w:r>
      <w:r>
        <w:rPr>
          <w:color w:val="2F2A79"/>
          <w:w w:val="115"/>
          <w:sz w:val="20"/>
        </w:rPr>
        <w:t>the</w:t>
      </w:r>
      <w:r>
        <w:rPr>
          <w:color w:val="2F2A79"/>
          <w:spacing w:val="-29"/>
          <w:w w:val="115"/>
          <w:sz w:val="20"/>
        </w:rPr>
        <w:t> </w:t>
      </w:r>
      <w:r>
        <w:rPr>
          <w:color w:val="2F2A79"/>
          <w:w w:val="115"/>
          <w:sz w:val="20"/>
        </w:rPr>
        <w:t>SAMHSA Jail Diversion</w:t>
      </w:r>
      <w:r>
        <w:rPr>
          <w:color w:val="2F2A79"/>
          <w:spacing w:val="6"/>
          <w:w w:val="115"/>
          <w:sz w:val="20"/>
        </w:rPr>
        <w:t> </w:t>
      </w:r>
      <w:r>
        <w:rPr>
          <w:color w:val="2F2A79"/>
          <w:w w:val="115"/>
          <w:sz w:val="20"/>
        </w:rPr>
        <w:t>project</w:t>
      </w:r>
    </w:p>
    <w:p>
      <w:pPr>
        <w:pStyle w:val="BodyText"/>
        <w:rPr>
          <w:sz w:val="23"/>
        </w:rPr>
      </w:pPr>
    </w:p>
    <w:p>
      <w:pPr>
        <w:pStyle w:val="Heading3"/>
        <w:ind w:left="1219"/>
      </w:pPr>
      <w:r>
        <w:rPr>
          <w:color w:val="2F2A79"/>
          <w:w w:val="105"/>
        </w:rPr>
        <w:t>Program Resources</w:t>
      </w:r>
    </w:p>
    <w:p>
      <w:pPr>
        <w:pStyle w:val="BodyText"/>
        <w:spacing w:line="271" w:lineRule="auto" w:before="107"/>
        <w:ind w:left="1223" w:right="-9"/>
      </w:pPr>
      <w:r>
        <w:rPr>
          <w:color w:val="2F2A79"/>
          <w:w w:val="115"/>
        </w:rPr>
        <w:t>The</w:t>
      </w:r>
      <w:r>
        <w:rPr>
          <w:color w:val="2F2A79"/>
          <w:spacing w:val="-9"/>
          <w:w w:val="115"/>
        </w:rPr>
        <w:t> </w:t>
      </w:r>
      <w:r>
        <w:rPr>
          <w:color w:val="2F2A79"/>
          <w:w w:val="115"/>
        </w:rPr>
        <w:t>following</w:t>
      </w:r>
      <w:r>
        <w:rPr>
          <w:color w:val="2F2A79"/>
          <w:spacing w:val="-21"/>
          <w:w w:val="115"/>
        </w:rPr>
        <w:t> </w:t>
      </w:r>
      <w:r>
        <w:rPr>
          <w:color w:val="2F2A79"/>
          <w:w w:val="115"/>
        </w:rPr>
        <w:t>resources</w:t>
      </w:r>
      <w:r>
        <w:rPr>
          <w:color w:val="2F2A79"/>
          <w:spacing w:val="-25"/>
          <w:w w:val="115"/>
        </w:rPr>
        <w:t> </w:t>
      </w:r>
      <w:r>
        <w:rPr>
          <w:color w:val="2F2A79"/>
          <w:w w:val="115"/>
        </w:rPr>
        <w:t>include</w:t>
      </w:r>
      <w:r>
        <w:rPr>
          <w:color w:val="2F2A79"/>
          <w:spacing w:val="-28"/>
          <w:w w:val="115"/>
        </w:rPr>
        <w:t> </w:t>
      </w:r>
      <w:r>
        <w:rPr>
          <w:color w:val="2F2A79"/>
          <w:w w:val="115"/>
        </w:rPr>
        <w:t>instructional</w:t>
      </w:r>
      <w:r>
        <w:rPr>
          <w:color w:val="2F2A79"/>
          <w:spacing w:val="-20"/>
          <w:w w:val="115"/>
        </w:rPr>
        <w:t> </w:t>
      </w:r>
      <w:r>
        <w:rPr>
          <w:color w:val="2F2A79"/>
          <w:w w:val="115"/>
        </w:rPr>
        <w:t>as well as financial</w:t>
      </w:r>
      <w:r>
        <w:rPr>
          <w:color w:val="2F2A79"/>
          <w:spacing w:val="1"/>
          <w:w w:val="115"/>
        </w:rPr>
        <w:t> </w:t>
      </w:r>
      <w:r>
        <w:rPr>
          <w:color w:val="2F2A79"/>
          <w:w w:val="115"/>
        </w:rPr>
        <w:t>assistance.</w:t>
      </w:r>
    </w:p>
    <w:p>
      <w:pPr>
        <w:pStyle w:val="Heading4"/>
        <w:spacing w:line="264" w:lineRule="auto" w:before="79"/>
        <w:ind w:left="249" w:right="1449" w:hanging="6"/>
      </w:pPr>
      <w:r>
        <w:rPr>
          <w:b w:val="0"/>
          <w:i w:val="0"/>
        </w:rPr>
        <w:br w:type="column"/>
      </w:r>
      <w:r>
        <w:rPr>
          <w:i/>
          <w:color w:val="2F2A79"/>
          <w:w w:val="115"/>
        </w:rPr>
        <w:t>Substance</w:t>
      </w:r>
      <w:r>
        <w:rPr>
          <w:i/>
          <w:color w:val="2F2A79"/>
          <w:spacing w:val="-31"/>
          <w:w w:val="115"/>
        </w:rPr>
        <w:t> </w:t>
      </w:r>
      <w:r>
        <w:rPr>
          <w:i/>
          <w:color w:val="2F2A79"/>
          <w:w w:val="115"/>
        </w:rPr>
        <w:t>Abuse</w:t>
      </w:r>
      <w:r>
        <w:rPr>
          <w:i/>
          <w:color w:val="2F2A79"/>
          <w:spacing w:val="-40"/>
          <w:w w:val="115"/>
        </w:rPr>
        <w:t> </w:t>
      </w:r>
      <w:r>
        <w:rPr>
          <w:i/>
          <w:color w:val="2F2A79"/>
          <w:w w:val="115"/>
        </w:rPr>
        <w:t>and</w:t>
      </w:r>
      <w:r>
        <w:rPr>
          <w:i/>
          <w:color w:val="2F2A79"/>
          <w:spacing w:val="-33"/>
          <w:w w:val="115"/>
        </w:rPr>
        <w:t> </w:t>
      </w:r>
      <w:r>
        <w:rPr>
          <w:i/>
          <w:color w:val="2F2A79"/>
          <w:w w:val="115"/>
        </w:rPr>
        <w:t>Mental </w:t>
      </w:r>
      <w:r>
        <w:rPr>
          <w:color w:val="2F2A79"/>
          <w:w w:val="115"/>
        </w:rPr>
        <w:t>Health Services Administration</w:t>
      </w:r>
    </w:p>
    <w:p>
      <w:pPr>
        <w:pStyle w:val="BodyText"/>
        <w:spacing w:line="271" w:lineRule="auto" w:before="75"/>
        <w:ind w:left="258" w:right="1354" w:hanging="4"/>
      </w:pPr>
      <w:r>
        <w:rPr>
          <w:color w:val="2F2A79"/>
          <w:w w:val="110"/>
        </w:rPr>
        <w:t>To help States break the pattern of incarcera­ tion without treatment and reduce the high rate of recidivism, SAMHSA provides grants for diversion and reentry programs for </w:t>
      </w:r>
      <w:r>
        <w:rPr>
          <w:color w:val="423F85"/>
          <w:w w:val="110"/>
        </w:rPr>
        <w:t>adolescents, </w:t>
      </w:r>
      <w:r>
        <w:rPr>
          <w:color w:val="2F2A79"/>
          <w:w w:val="110"/>
        </w:rPr>
        <w:t>teens, and adults with substance use and mental disorders. These grant programs focus on treat­ ment as well as housing, vocational and employ­ ment </w:t>
      </w:r>
      <w:r>
        <w:rPr>
          <w:color w:val="423F85"/>
          <w:w w:val="110"/>
        </w:rPr>
        <w:t>services, </w:t>
      </w:r>
      <w:r>
        <w:rPr>
          <w:color w:val="2F2A79"/>
          <w:w w:val="110"/>
        </w:rPr>
        <w:t>and long-term  </w:t>
      </w:r>
      <w:r>
        <w:rPr>
          <w:color w:val="423F85"/>
          <w:w w:val="110"/>
        </w:rPr>
        <w:t>supports. </w:t>
      </w:r>
      <w:r>
        <w:rPr>
          <w:color w:val="2F2A79"/>
          <w:w w:val="110"/>
        </w:rPr>
        <w:t>For more information go to</w:t>
      </w:r>
      <w:r>
        <w:rPr>
          <w:color w:val="2F2A79"/>
          <w:spacing w:val="-2"/>
          <w:w w:val="110"/>
        </w:rPr>
        <w:t> </w:t>
      </w:r>
      <w:hyperlink r:id="rId12">
        <w:r>
          <w:rPr>
            <w:color w:val="2F2A79"/>
            <w:w w:val="110"/>
          </w:rPr>
          <w:t>http://www.samhsa.gov.</w:t>
        </w:r>
      </w:hyperlink>
    </w:p>
    <w:p>
      <w:pPr>
        <w:pStyle w:val="BodyText"/>
        <w:spacing w:before="9"/>
        <w:rPr>
          <w:sz w:val="32"/>
        </w:rPr>
      </w:pPr>
    </w:p>
    <w:p>
      <w:pPr>
        <w:pStyle w:val="Heading4"/>
        <w:spacing w:line="261" w:lineRule="auto"/>
        <w:ind w:left="238" w:right="4166" w:firstLine="11"/>
      </w:pPr>
      <w:r>
        <w:rPr/>
        <w:pict>
          <v:shape style="position:absolute;margin-left:425.220001pt;margin-top:-3.389329pt;width:136.8pt;height:274.650pt;mso-position-horizontal-relative:page;mso-position-vertical-relative:paragraph;z-index:15743488" type="#_x0000_t202" filled="true" fillcolor="#cac8df" stroked="false">
            <v:textbox inset="0,0,0,0">
              <w:txbxContent>
                <w:p>
                  <w:pPr>
                    <w:pStyle w:val="BodyText"/>
                    <w:spacing w:before="1"/>
                    <w:rPr>
                      <w:sz w:val="30"/>
                    </w:rPr>
                  </w:pPr>
                </w:p>
                <w:p>
                  <w:pPr>
                    <w:spacing w:before="1"/>
                    <w:ind w:left="403" w:right="378" w:firstLine="0"/>
                    <w:jc w:val="center"/>
                    <w:rPr>
                      <w:sz w:val="24"/>
                    </w:rPr>
                  </w:pPr>
                  <w:r>
                    <w:rPr>
                      <w:color w:val="2F2A79"/>
                      <w:w w:val="105"/>
                      <w:sz w:val="24"/>
                    </w:rPr>
                    <w:t>SAMHSA</w:t>
                  </w:r>
                </w:p>
                <w:p>
                  <w:pPr>
                    <w:pStyle w:val="BodyText"/>
                    <w:spacing w:before="1"/>
                    <w:rPr>
                      <w:sz w:val="26"/>
                    </w:rPr>
                  </w:pPr>
                </w:p>
                <w:p>
                  <w:pPr>
                    <w:spacing w:line="501" w:lineRule="auto" w:before="0"/>
                    <w:ind w:left="383" w:right="344" w:hanging="14"/>
                    <w:jc w:val="center"/>
                    <w:rPr>
                      <w:sz w:val="23"/>
                    </w:rPr>
                  </w:pPr>
                  <w:r>
                    <w:rPr>
                      <w:color w:val="2F2A79"/>
                      <w:w w:val="115"/>
                      <w:sz w:val="23"/>
                    </w:rPr>
                    <w:t>provides grants  for diversion and reentry programs </w:t>
                  </w:r>
                  <w:r>
                    <w:rPr>
                      <w:b/>
                      <w:color w:val="2F2A79"/>
                      <w:w w:val="115"/>
                      <w:sz w:val="25"/>
                    </w:rPr>
                    <w:t>for </w:t>
                  </w:r>
                  <w:r>
                    <w:rPr>
                      <w:color w:val="2F2A79"/>
                      <w:w w:val="115"/>
                      <w:sz w:val="23"/>
                    </w:rPr>
                    <w:t>adolescents, teens, and adults with substance use and mental disorders.</w:t>
                  </w:r>
                </w:p>
              </w:txbxContent>
            </v:textbox>
            <v:fill type="solid"/>
            <w10:wrap type="none"/>
          </v:shape>
        </w:pict>
      </w:r>
      <w:r>
        <w:rPr>
          <w:i/>
          <w:color w:val="2F2A79"/>
          <w:w w:val="105"/>
        </w:rPr>
        <w:t>Bureau of </w:t>
      </w:r>
      <w:r>
        <w:rPr>
          <w:color w:val="2F2A79"/>
          <w:w w:val="105"/>
        </w:rPr>
        <w:t>Justice Assistance (BJA)</w:t>
      </w:r>
    </w:p>
    <w:p>
      <w:pPr>
        <w:pStyle w:val="BodyText"/>
        <w:spacing w:line="271" w:lineRule="auto" w:before="88"/>
        <w:ind w:left="250" w:right="3731" w:firstLine="4"/>
      </w:pPr>
      <w:r>
        <w:rPr>
          <w:color w:val="2F2A79"/>
          <w:w w:val="115"/>
        </w:rPr>
        <w:t>The BJA in the </w:t>
      </w:r>
      <w:r>
        <w:rPr>
          <w:color w:val="423F85"/>
          <w:w w:val="115"/>
        </w:rPr>
        <w:t>U.S. </w:t>
      </w:r>
      <w:r>
        <w:rPr>
          <w:color w:val="2F2A79"/>
          <w:w w:val="115"/>
        </w:rPr>
        <w:t>Department of Justice is authorized by Congress under the Edward Byrne Memorial State and Local Law Enforcement Assistance Program to make grants to States in order to improve the func­ tioning of the local criminal justice </w:t>
      </w:r>
      <w:r>
        <w:rPr>
          <w:color w:val="423F85"/>
          <w:w w:val="115"/>
        </w:rPr>
        <w:t>sys­ </w:t>
      </w:r>
      <w:r>
        <w:rPr>
          <w:color w:val="2F2A79"/>
          <w:w w:val="115"/>
        </w:rPr>
        <w:t>tem. The program places </w:t>
      </w:r>
      <w:r>
        <w:rPr>
          <w:color w:val="423F85"/>
          <w:w w:val="115"/>
        </w:rPr>
        <w:t>emphasis </w:t>
      </w:r>
      <w:r>
        <w:rPr>
          <w:color w:val="2F2A79"/>
          <w:w w:val="115"/>
        </w:rPr>
        <w:t>on violent crimes and</w:t>
      </w:r>
    </w:p>
    <w:p>
      <w:pPr>
        <w:pStyle w:val="BodyText"/>
        <w:spacing w:line="271" w:lineRule="auto" w:before="3"/>
        <w:ind w:left="250" w:right="1387" w:firstLine="6"/>
      </w:pPr>
      <w:r>
        <w:rPr>
          <w:color w:val="2F2A79"/>
          <w:w w:val="115"/>
        </w:rPr>
        <w:t>serious offenders, and the enforcement of State and local laws that establish offenses similar to those in the Federal Controlled Substances Act. The Drug Court Grant Program in the BJA administers financial and technical assistance and training to State, local, and tribal governments and jurisdic­ tions to develop and implement drug treat­ ment courts. (Additional information is avail­ able at</w:t>
      </w:r>
      <w:r>
        <w:rPr>
          <w:color w:val="2F2A79"/>
          <w:spacing w:val="29"/>
          <w:w w:val="115"/>
        </w:rPr>
        <w:t> </w:t>
      </w:r>
      <w:r>
        <w:rPr>
          <w:color w:val="2F2A79"/>
          <w:w w:val="115"/>
        </w:rPr>
        <w:t>http://www.bja.gov.)</w:t>
      </w:r>
    </w:p>
    <w:p>
      <w:pPr>
        <w:spacing w:after="0" w:line="271" w:lineRule="auto"/>
        <w:sectPr>
          <w:pgSz w:w="12240" w:h="15840"/>
          <w:pgMar w:header="0" w:footer="951" w:top="1340" w:bottom="1140" w:left="540" w:right="180"/>
          <w:cols w:num="2" w:equalWidth="0">
            <w:col w:w="5558" w:space="40"/>
            <w:col w:w="5922"/>
          </w:cols>
        </w:sectPr>
      </w:pPr>
    </w:p>
    <w:p>
      <w:pPr>
        <w:pStyle w:val="Heading4"/>
        <w:spacing w:before="78"/>
        <w:ind w:left="735"/>
        <w:rPr>
          <w:i/>
        </w:rPr>
      </w:pPr>
      <w:r>
        <w:rPr>
          <w:i/>
          <w:color w:val="34317E"/>
          <w:w w:val="115"/>
        </w:rPr>
        <w:t>Training outlets</w:t>
      </w:r>
    </w:p>
    <w:p>
      <w:pPr>
        <w:pStyle w:val="ListParagraph"/>
        <w:numPr>
          <w:ilvl w:val="0"/>
          <w:numId w:val="25"/>
        </w:numPr>
        <w:tabs>
          <w:tab w:pos="915" w:val="left" w:leader="none"/>
        </w:tabs>
        <w:spacing w:line="266" w:lineRule="auto" w:before="107" w:after="0"/>
        <w:ind w:left="905" w:right="520" w:hanging="140"/>
        <w:jc w:val="left"/>
        <w:rPr>
          <w:sz w:val="20"/>
        </w:rPr>
      </w:pPr>
      <w:r>
        <w:rPr>
          <w:color w:val="34317E"/>
          <w:w w:val="115"/>
          <w:sz w:val="20"/>
        </w:rPr>
        <w:t>National</w:t>
      </w:r>
      <w:r>
        <w:rPr>
          <w:color w:val="34317E"/>
          <w:spacing w:val="-27"/>
          <w:w w:val="115"/>
          <w:sz w:val="20"/>
        </w:rPr>
        <w:t> </w:t>
      </w:r>
      <w:r>
        <w:rPr>
          <w:color w:val="34317E"/>
          <w:w w:val="115"/>
          <w:sz w:val="20"/>
        </w:rPr>
        <w:t>Association</w:t>
      </w:r>
      <w:r>
        <w:rPr>
          <w:color w:val="34317E"/>
          <w:spacing w:val="-23"/>
          <w:w w:val="115"/>
          <w:sz w:val="20"/>
        </w:rPr>
        <w:t> </w:t>
      </w:r>
      <w:r>
        <w:rPr>
          <w:color w:val="34317E"/>
          <w:w w:val="115"/>
          <w:sz w:val="20"/>
        </w:rPr>
        <w:t>of</w:t>
      </w:r>
      <w:r>
        <w:rPr>
          <w:color w:val="34317E"/>
          <w:spacing w:val="-24"/>
          <w:w w:val="115"/>
          <w:sz w:val="20"/>
        </w:rPr>
        <w:t> </w:t>
      </w:r>
      <w:r>
        <w:rPr>
          <w:color w:val="34317E"/>
          <w:w w:val="115"/>
          <w:sz w:val="20"/>
        </w:rPr>
        <w:t>Pretrial</w:t>
      </w:r>
      <w:r>
        <w:rPr>
          <w:color w:val="34317E"/>
          <w:spacing w:val="-29"/>
          <w:w w:val="115"/>
          <w:sz w:val="20"/>
        </w:rPr>
        <w:t> </w:t>
      </w:r>
      <w:r>
        <w:rPr>
          <w:color w:val="34317E"/>
          <w:w w:val="115"/>
          <w:sz w:val="20"/>
        </w:rPr>
        <w:t>Services Agencies</w:t>
      </w:r>
      <w:r>
        <w:rPr>
          <w:color w:val="34317E"/>
          <w:spacing w:val="-3"/>
          <w:w w:val="115"/>
          <w:sz w:val="20"/>
        </w:rPr>
        <w:t> </w:t>
      </w:r>
      <w:hyperlink r:id="rId13">
        <w:r>
          <w:rPr>
            <w:color w:val="34317E"/>
            <w:w w:val="115"/>
            <w:sz w:val="20"/>
          </w:rPr>
          <w:t>(http://www.napsa.org/)</w:t>
        </w:r>
      </w:hyperlink>
    </w:p>
    <w:p>
      <w:pPr>
        <w:pStyle w:val="ListParagraph"/>
        <w:numPr>
          <w:ilvl w:val="0"/>
          <w:numId w:val="25"/>
        </w:numPr>
        <w:tabs>
          <w:tab w:pos="915" w:val="left" w:leader="none"/>
        </w:tabs>
        <w:spacing w:line="273" w:lineRule="auto" w:before="76" w:after="0"/>
        <w:ind w:left="908" w:right="357" w:hanging="143"/>
        <w:jc w:val="left"/>
        <w:rPr>
          <w:sz w:val="20"/>
        </w:rPr>
      </w:pPr>
      <w:r>
        <w:rPr>
          <w:color w:val="34317E"/>
          <w:w w:val="115"/>
          <w:sz w:val="20"/>
        </w:rPr>
        <w:t>National</w:t>
      </w:r>
      <w:r>
        <w:rPr>
          <w:color w:val="34317E"/>
          <w:spacing w:val="-28"/>
          <w:w w:val="115"/>
          <w:sz w:val="20"/>
        </w:rPr>
        <w:t> </w:t>
      </w:r>
      <w:r>
        <w:rPr>
          <w:color w:val="34317E"/>
          <w:w w:val="115"/>
          <w:sz w:val="20"/>
        </w:rPr>
        <w:t>TASC</w:t>
      </w:r>
      <w:r>
        <w:rPr>
          <w:color w:val="34317E"/>
          <w:spacing w:val="-21"/>
          <w:w w:val="115"/>
          <w:sz w:val="20"/>
        </w:rPr>
        <w:t> </w:t>
      </w:r>
      <w:r>
        <w:rPr>
          <w:color w:val="34317E"/>
          <w:w w:val="115"/>
          <w:sz w:val="20"/>
        </w:rPr>
        <w:t>Conference</w:t>
      </w:r>
      <w:r>
        <w:rPr>
          <w:color w:val="34317E"/>
          <w:spacing w:val="-18"/>
          <w:w w:val="115"/>
          <w:sz w:val="20"/>
        </w:rPr>
        <w:t> </w:t>
      </w:r>
      <w:r>
        <w:rPr>
          <w:color w:val="34317E"/>
          <w:w w:val="115"/>
          <w:sz w:val="20"/>
        </w:rPr>
        <w:t>(for</w:t>
      </w:r>
      <w:r>
        <w:rPr>
          <w:color w:val="34317E"/>
          <w:spacing w:val="-26"/>
          <w:w w:val="115"/>
          <w:sz w:val="20"/>
        </w:rPr>
        <w:t> </w:t>
      </w:r>
      <w:r>
        <w:rPr>
          <w:color w:val="34317E"/>
          <w:w w:val="115"/>
          <w:sz w:val="20"/>
        </w:rPr>
        <w:t>case</w:t>
      </w:r>
      <w:r>
        <w:rPr>
          <w:color w:val="34317E"/>
          <w:spacing w:val="-28"/>
          <w:w w:val="115"/>
          <w:sz w:val="20"/>
        </w:rPr>
        <w:t> </w:t>
      </w:r>
      <w:r>
        <w:rPr>
          <w:color w:val="34317E"/>
          <w:w w:val="115"/>
          <w:sz w:val="20"/>
        </w:rPr>
        <w:t>man­ agers, assessment </w:t>
      </w:r>
      <w:r>
        <w:rPr>
          <w:color w:val="4D498C"/>
          <w:w w:val="115"/>
          <w:sz w:val="20"/>
        </w:rPr>
        <w:t>staff, clinicians)</w:t>
      </w:r>
      <w:r>
        <w:rPr>
          <w:color w:val="34317E"/>
          <w:w w:val="115"/>
          <w:sz w:val="20"/>
        </w:rPr>
        <w:t> </w:t>
      </w:r>
      <w:hyperlink r:id="rId14">
        <w:r>
          <w:rPr>
            <w:color w:val="34317E"/>
            <w:w w:val="115"/>
            <w:sz w:val="20"/>
          </w:rPr>
          <w:t>(http://www.nationaltasc.org/)</w:t>
        </w:r>
      </w:hyperlink>
    </w:p>
    <w:p>
      <w:pPr>
        <w:pStyle w:val="ListParagraph"/>
        <w:numPr>
          <w:ilvl w:val="0"/>
          <w:numId w:val="25"/>
        </w:numPr>
        <w:tabs>
          <w:tab w:pos="915" w:val="left" w:leader="none"/>
        </w:tabs>
        <w:spacing w:line="271" w:lineRule="auto" w:before="69" w:after="0"/>
        <w:ind w:left="904" w:right="50" w:hanging="139"/>
        <w:jc w:val="left"/>
        <w:rPr>
          <w:sz w:val="20"/>
        </w:rPr>
      </w:pPr>
      <w:r>
        <w:rPr>
          <w:color w:val="34317E"/>
          <w:w w:val="115"/>
          <w:sz w:val="20"/>
        </w:rPr>
        <w:t>National Drug Court Institute (provides tar­</w:t>
      </w:r>
      <w:r>
        <w:rPr>
          <w:color w:val="4D498C"/>
          <w:w w:val="115"/>
          <w:sz w:val="20"/>
        </w:rPr>
        <w:t> geted</w:t>
      </w:r>
      <w:r>
        <w:rPr>
          <w:color w:val="4D498C"/>
          <w:spacing w:val="-18"/>
          <w:w w:val="115"/>
          <w:sz w:val="20"/>
        </w:rPr>
        <w:t> </w:t>
      </w:r>
      <w:r>
        <w:rPr>
          <w:color w:val="34317E"/>
          <w:w w:val="115"/>
          <w:sz w:val="20"/>
        </w:rPr>
        <w:t>training</w:t>
      </w:r>
      <w:r>
        <w:rPr>
          <w:color w:val="34317E"/>
          <w:spacing w:val="-25"/>
          <w:w w:val="115"/>
          <w:sz w:val="20"/>
        </w:rPr>
        <w:t> </w:t>
      </w:r>
      <w:r>
        <w:rPr>
          <w:color w:val="34317E"/>
          <w:w w:val="115"/>
          <w:sz w:val="20"/>
        </w:rPr>
        <w:t>for</w:t>
      </w:r>
      <w:r>
        <w:rPr>
          <w:color w:val="34317E"/>
          <w:spacing w:val="-15"/>
          <w:w w:val="115"/>
          <w:sz w:val="20"/>
        </w:rPr>
        <w:t> </w:t>
      </w:r>
      <w:r>
        <w:rPr>
          <w:color w:val="34317E"/>
          <w:w w:val="115"/>
          <w:sz w:val="20"/>
        </w:rPr>
        <w:t>all</w:t>
      </w:r>
      <w:r>
        <w:rPr>
          <w:color w:val="34317E"/>
          <w:spacing w:val="-28"/>
          <w:w w:val="115"/>
          <w:sz w:val="20"/>
        </w:rPr>
        <w:t> </w:t>
      </w:r>
      <w:r>
        <w:rPr>
          <w:color w:val="34317E"/>
          <w:w w:val="115"/>
          <w:sz w:val="20"/>
        </w:rPr>
        <w:t>of</w:t>
      </w:r>
      <w:r>
        <w:rPr>
          <w:color w:val="34317E"/>
          <w:spacing w:val="-17"/>
          <w:w w:val="115"/>
          <w:sz w:val="20"/>
        </w:rPr>
        <w:t> </w:t>
      </w:r>
      <w:r>
        <w:rPr>
          <w:color w:val="34317E"/>
          <w:w w:val="115"/>
          <w:sz w:val="20"/>
        </w:rPr>
        <w:t>disciplines</w:t>
      </w:r>
      <w:r>
        <w:rPr>
          <w:color w:val="34317E"/>
          <w:spacing w:val="-20"/>
          <w:w w:val="115"/>
          <w:sz w:val="20"/>
        </w:rPr>
        <w:t> </w:t>
      </w:r>
      <w:r>
        <w:rPr>
          <w:color w:val="34317E"/>
          <w:w w:val="115"/>
          <w:sz w:val="20"/>
        </w:rPr>
        <w:t>involved</w:t>
      </w:r>
      <w:r>
        <w:rPr>
          <w:color w:val="34317E"/>
          <w:spacing w:val="-18"/>
          <w:w w:val="115"/>
          <w:sz w:val="20"/>
        </w:rPr>
        <w:t> </w:t>
      </w:r>
      <w:r>
        <w:rPr>
          <w:color w:val="34317E"/>
          <w:w w:val="115"/>
          <w:sz w:val="20"/>
        </w:rPr>
        <w:t>in drug </w:t>
      </w:r>
      <w:r>
        <w:rPr>
          <w:color w:val="4D498C"/>
          <w:w w:val="115"/>
          <w:sz w:val="20"/>
        </w:rPr>
        <w:t>courts; </w:t>
      </w:r>
      <w:r>
        <w:rPr>
          <w:color w:val="34317E"/>
          <w:w w:val="115"/>
          <w:sz w:val="20"/>
        </w:rPr>
        <w:t>judges, prosecutors, defense attorneys, probation </w:t>
      </w:r>
      <w:r>
        <w:rPr>
          <w:color w:val="4D498C"/>
          <w:w w:val="115"/>
          <w:sz w:val="20"/>
        </w:rPr>
        <w:t>officers, </w:t>
      </w:r>
      <w:r>
        <w:rPr>
          <w:color w:val="34317E"/>
          <w:w w:val="115"/>
          <w:sz w:val="20"/>
        </w:rPr>
        <w:t>treatment pro­</w:t>
      </w:r>
      <w:r>
        <w:rPr>
          <w:color w:val="4D498C"/>
          <w:w w:val="115"/>
          <w:sz w:val="20"/>
        </w:rPr>
        <w:t> fessionals) </w:t>
      </w:r>
      <w:hyperlink r:id="rId15">
        <w:r>
          <w:rPr>
            <w:color w:val="34317E"/>
            <w:w w:val="115"/>
            <w:sz w:val="20"/>
          </w:rPr>
          <w:t>(http://www.ndci.org/</w:t>
        </w:r>
      </w:hyperlink>
      <w:r>
        <w:rPr>
          <w:color w:val="34317E"/>
          <w:w w:val="115"/>
          <w:sz w:val="20"/>
        </w:rPr>
        <w:t> aboutndci.htm)</w:t>
      </w:r>
    </w:p>
    <w:p>
      <w:pPr>
        <w:pStyle w:val="ListParagraph"/>
        <w:numPr>
          <w:ilvl w:val="0"/>
          <w:numId w:val="25"/>
        </w:numPr>
        <w:tabs>
          <w:tab w:pos="920" w:val="left" w:leader="none"/>
        </w:tabs>
        <w:spacing w:line="271" w:lineRule="auto" w:before="74" w:after="0"/>
        <w:ind w:left="913" w:right="343" w:hanging="143"/>
        <w:jc w:val="left"/>
        <w:rPr>
          <w:sz w:val="20"/>
        </w:rPr>
      </w:pPr>
      <w:r>
        <w:rPr>
          <w:color w:val="34317E"/>
          <w:w w:val="115"/>
          <w:sz w:val="20"/>
        </w:rPr>
        <w:t>National Association of Drug Court Professionals</w:t>
      </w:r>
      <w:r>
        <w:rPr>
          <w:color w:val="34317E"/>
          <w:spacing w:val="-29"/>
          <w:w w:val="115"/>
          <w:sz w:val="20"/>
        </w:rPr>
        <w:t> </w:t>
      </w:r>
      <w:r>
        <w:rPr>
          <w:color w:val="34317E"/>
          <w:w w:val="115"/>
          <w:sz w:val="20"/>
        </w:rPr>
        <w:t>Annual</w:t>
      </w:r>
      <w:r>
        <w:rPr>
          <w:color w:val="34317E"/>
          <w:spacing w:val="-31"/>
          <w:w w:val="115"/>
          <w:sz w:val="20"/>
        </w:rPr>
        <w:t> </w:t>
      </w:r>
      <w:r>
        <w:rPr>
          <w:color w:val="34317E"/>
          <w:w w:val="115"/>
          <w:sz w:val="20"/>
        </w:rPr>
        <w:t>Training</w:t>
      </w:r>
      <w:r>
        <w:rPr>
          <w:color w:val="34317E"/>
          <w:spacing w:val="-35"/>
          <w:w w:val="115"/>
          <w:sz w:val="20"/>
        </w:rPr>
        <w:t> </w:t>
      </w:r>
      <w:r>
        <w:rPr>
          <w:color w:val="34317E"/>
          <w:w w:val="115"/>
          <w:sz w:val="20"/>
        </w:rPr>
        <w:t>Conference </w:t>
      </w:r>
      <w:hyperlink r:id="rId16">
        <w:r>
          <w:rPr>
            <w:color w:val="34317E"/>
            <w:w w:val="115"/>
            <w:sz w:val="20"/>
          </w:rPr>
          <w:t>(http://www.nadcp.org/)</w:t>
        </w:r>
      </w:hyperlink>
    </w:p>
    <w:p>
      <w:pPr>
        <w:pStyle w:val="ListParagraph"/>
        <w:numPr>
          <w:ilvl w:val="0"/>
          <w:numId w:val="25"/>
        </w:numPr>
        <w:tabs>
          <w:tab w:pos="916" w:val="left" w:leader="none"/>
        </w:tabs>
        <w:spacing w:line="266" w:lineRule="auto" w:before="71" w:after="0"/>
        <w:ind w:left="918" w:right="1202" w:hanging="148"/>
        <w:jc w:val="left"/>
        <w:rPr>
          <w:sz w:val="20"/>
        </w:rPr>
      </w:pPr>
      <w:r>
        <w:rPr>
          <w:color w:val="34317E"/>
          <w:w w:val="115"/>
          <w:sz w:val="20"/>
        </w:rPr>
        <w:t>The National GAINS Center</w:t>
      </w:r>
      <w:r>
        <w:rPr>
          <w:color w:val="4D498C"/>
          <w:w w:val="115"/>
          <w:sz w:val="20"/>
        </w:rPr>
        <w:t> </w:t>
      </w:r>
      <w:hyperlink r:id="rId17">
        <w:r>
          <w:rPr>
            <w:color w:val="4D498C"/>
            <w:w w:val="115"/>
            <w:sz w:val="20"/>
          </w:rPr>
          <w:t>(http://gainscenter.samhsa.gov/)</w:t>
        </w:r>
      </w:hyperlink>
    </w:p>
    <w:p>
      <w:pPr>
        <w:pStyle w:val="BodyText"/>
        <w:spacing w:before="1"/>
        <w:rPr>
          <w:sz w:val="23"/>
        </w:rPr>
      </w:pPr>
    </w:p>
    <w:p>
      <w:pPr>
        <w:pStyle w:val="Heading1"/>
        <w:spacing w:before="1"/>
        <w:ind w:left="751" w:hanging="1"/>
      </w:pPr>
      <w:r>
        <w:rPr>
          <w:color w:val="34317E"/>
          <w:w w:val="110"/>
        </w:rPr>
        <w:t>Conclusions and Recommendations</w:t>
      </w:r>
    </w:p>
    <w:p>
      <w:pPr>
        <w:pStyle w:val="BodyText"/>
        <w:spacing w:line="271" w:lineRule="auto" w:before="91"/>
        <w:ind w:left="760" w:hanging="4"/>
      </w:pPr>
      <w:r>
        <w:rPr>
          <w:color w:val="34317E"/>
          <w:w w:val="110"/>
        </w:rPr>
        <w:t>The consensus panel highlights the conclusions and recommendations as follows:</w:t>
      </w:r>
    </w:p>
    <w:p>
      <w:pPr>
        <w:pStyle w:val="ListParagraph"/>
        <w:numPr>
          <w:ilvl w:val="0"/>
          <w:numId w:val="25"/>
        </w:numPr>
        <w:tabs>
          <w:tab w:pos="921" w:val="left" w:leader="none"/>
        </w:tabs>
        <w:spacing w:line="271" w:lineRule="auto" w:before="71" w:after="0"/>
        <w:ind w:left="943" w:right="5" w:hanging="168"/>
        <w:jc w:val="left"/>
        <w:rPr>
          <w:sz w:val="20"/>
        </w:rPr>
      </w:pPr>
      <w:r>
        <w:rPr>
          <w:color w:val="34317E"/>
          <w:w w:val="115"/>
          <w:sz w:val="20"/>
        </w:rPr>
        <w:t>The vast majority of offenders processed through the </w:t>
      </w:r>
      <w:r>
        <w:rPr>
          <w:color w:val="4D498C"/>
          <w:w w:val="115"/>
          <w:sz w:val="20"/>
        </w:rPr>
        <w:t>criminal </w:t>
      </w:r>
      <w:r>
        <w:rPr>
          <w:color w:val="34317E"/>
          <w:w w:val="115"/>
          <w:sz w:val="20"/>
        </w:rPr>
        <w:t>justice </w:t>
      </w:r>
      <w:r>
        <w:rPr>
          <w:color w:val="4D498C"/>
          <w:w w:val="115"/>
          <w:sz w:val="20"/>
        </w:rPr>
        <w:t>system </w:t>
      </w:r>
      <w:r>
        <w:rPr>
          <w:color w:val="34317E"/>
          <w:w w:val="115"/>
          <w:sz w:val="20"/>
        </w:rPr>
        <w:t>during the pretrial phase have </w:t>
      </w:r>
      <w:r>
        <w:rPr>
          <w:color w:val="4D498C"/>
          <w:w w:val="115"/>
          <w:sz w:val="20"/>
        </w:rPr>
        <w:t>chronic substance</w:t>
      </w:r>
      <w:r>
        <w:rPr>
          <w:color w:val="34317E"/>
          <w:w w:val="115"/>
          <w:sz w:val="20"/>
        </w:rPr>
        <w:t> abuse problems, as well </w:t>
      </w:r>
      <w:r>
        <w:rPr>
          <w:color w:val="4D498C"/>
          <w:w w:val="115"/>
          <w:sz w:val="20"/>
        </w:rPr>
        <w:t>as </w:t>
      </w:r>
      <w:r>
        <w:rPr>
          <w:color w:val="34317E"/>
          <w:w w:val="115"/>
          <w:sz w:val="20"/>
        </w:rPr>
        <w:t>high rates of</w:t>
      </w:r>
      <w:r>
        <w:rPr>
          <w:color w:val="4D498C"/>
          <w:w w:val="115"/>
          <w:sz w:val="20"/>
        </w:rPr>
        <w:t> vocational, social service, educational, </w:t>
      </w:r>
      <w:r>
        <w:rPr>
          <w:color w:val="34317E"/>
          <w:w w:val="115"/>
          <w:sz w:val="20"/>
        </w:rPr>
        <w:t>men­ tal, and physical health</w:t>
      </w:r>
      <w:r>
        <w:rPr>
          <w:color w:val="34317E"/>
          <w:spacing w:val="37"/>
          <w:w w:val="115"/>
          <w:sz w:val="20"/>
        </w:rPr>
        <w:t> </w:t>
      </w:r>
      <w:r>
        <w:rPr>
          <w:color w:val="34317E"/>
          <w:w w:val="115"/>
          <w:sz w:val="20"/>
        </w:rPr>
        <w:t>needs.</w:t>
      </w:r>
    </w:p>
    <w:p>
      <w:pPr>
        <w:pStyle w:val="ListParagraph"/>
        <w:numPr>
          <w:ilvl w:val="0"/>
          <w:numId w:val="25"/>
        </w:numPr>
        <w:tabs>
          <w:tab w:pos="921" w:val="left" w:leader="none"/>
        </w:tabs>
        <w:spacing w:line="271" w:lineRule="auto" w:before="75" w:after="0"/>
        <w:ind w:left="940" w:right="0" w:hanging="160"/>
        <w:jc w:val="left"/>
        <w:rPr>
          <w:sz w:val="20"/>
        </w:rPr>
      </w:pPr>
      <w:r>
        <w:rPr>
          <w:color w:val="34317E"/>
          <w:w w:val="115"/>
          <w:sz w:val="20"/>
        </w:rPr>
        <w:t>The rapid movement </w:t>
      </w:r>
      <w:r>
        <w:rPr>
          <w:color w:val="4D498C"/>
          <w:w w:val="115"/>
          <w:sz w:val="20"/>
        </w:rPr>
        <w:t>of </w:t>
      </w:r>
      <w:r>
        <w:rPr>
          <w:color w:val="34317E"/>
          <w:w w:val="115"/>
          <w:sz w:val="20"/>
        </w:rPr>
        <w:t>offenders through different points of processing in the crimi­ nal justice </w:t>
      </w:r>
      <w:r>
        <w:rPr>
          <w:color w:val="4D498C"/>
          <w:w w:val="115"/>
          <w:sz w:val="20"/>
        </w:rPr>
        <w:t>system </w:t>
      </w:r>
      <w:r>
        <w:rPr>
          <w:color w:val="34317E"/>
          <w:w w:val="115"/>
          <w:sz w:val="20"/>
        </w:rPr>
        <w:t>complicates delivery of</w:t>
      </w:r>
      <w:r>
        <w:rPr>
          <w:color w:val="4D498C"/>
          <w:w w:val="115"/>
          <w:sz w:val="20"/>
        </w:rPr>
        <w:t> substance </w:t>
      </w:r>
      <w:r>
        <w:rPr>
          <w:color w:val="34317E"/>
          <w:w w:val="115"/>
          <w:sz w:val="20"/>
        </w:rPr>
        <w:t>abuse treatment </w:t>
      </w:r>
      <w:r>
        <w:rPr>
          <w:color w:val="4D498C"/>
          <w:w w:val="115"/>
          <w:sz w:val="20"/>
        </w:rPr>
        <w:t>services </w:t>
      </w:r>
      <w:r>
        <w:rPr>
          <w:color w:val="34317E"/>
          <w:w w:val="115"/>
          <w:sz w:val="20"/>
        </w:rPr>
        <w:t>and pre­</w:t>
      </w:r>
      <w:r>
        <w:rPr>
          <w:color w:val="4D498C"/>
          <w:w w:val="115"/>
          <w:sz w:val="20"/>
        </w:rPr>
        <w:t> sents challenges </w:t>
      </w:r>
      <w:r>
        <w:rPr>
          <w:color w:val="34317E"/>
          <w:w w:val="115"/>
          <w:sz w:val="20"/>
        </w:rPr>
        <w:t>in </w:t>
      </w:r>
      <w:r>
        <w:rPr>
          <w:color w:val="4D498C"/>
          <w:w w:val="115"/>
          <w:sz w:val="20"/>
        </w:rPr>
        <w:t>sharing </w:t>
      </w:r>
      <w:r>
        <w:rPr>
          <w:color w:val="34317E"/>
          <w:w w:val="115"/>
          <w:sz w:val="20"/>
        </w:rPr>
        <w:t>information and</w:t>
      </w:r>
      <w:r>
        <w:rPr>
          <w:color w:val="4D498C"/>
          <w:w w:val="115"/>
          <w:sz w:val="20"/>
        </w:rPr>
        <w:t> encouraging continuity of </w:t>
      </w:r>
      <w:r>
        <w:rPr>
          <w:color w:val="34317E"/>
          <w:w w:val="115"/>
          <w:sz w:val="20"/>
        </w:rPr>
        <w:t>involvement in treatment.</w:t>
      </w:r>
    </w:p>
    <w:p>
      <w:pPr>
        <w:pStyle w:val="ListParagraph"/>
        <w:numPr>
          <w:ilvl w:val="0"/>
          <w:numId w:val="25"/>
        </w:numPr>
        <w:tabs>
          <w:tab w:pos="933" w:val="left" w:leader="none"/>
        </w:tabs>
        <w:spacing w:line="273" w:lineRule="auto" w:before="74" w:after="0"/>
        <w:ind w:left="939" w:right="34" w:hanging="154"/>
        <w:jc w:val="left"/>
        <w:rPr>
          <w:sz w:val="20"/>
        </w:rPr>
      </w:pPr>
      <w:r>
        <w:rPr>
          <w:color w:val="34317E"/>
          <w:w w:val="115"/>
          <w:sz w:val="20"/>
        </w:rPr>
        <w:t>Pretrial </w:t>
      </w:r>
      <w:r>
        <w:rPr>
          <w:color w:val="4D498C"/>
          <w:w w:val="115"/>
          <w:sz w:val="20"/>
        </w:rPr>
        <w:t>services </w:t>
      </w:r>
      <w:r>
        <w:rPr>
          <w:color w:val="34317E"/>
          <w:w w:val="115"/>
          <w:sz w:val="20"/>
        </w:rPr>
        <w:t>programs face many chal­ lenges in identifying and referring offenders in need of treatment. These include provid­ ing timely clinical assessment, timely refer­ rals to </w:t>
      </w:r>
      <w:r>
        <w:rPr>
          <w:color w:val="4D498C"/>
          <w:w w:val="115"/>
          <w:sz w:val="20"/>
        </w:rPr>
        <w:t>services, effective </w:t>
      </w:r>
      <w:r>
        <w:rPr>
          <w:color w:val="34317E"/>
          <w:w w:val="115"/>
          <w:sz w:val="20"/>
        </w:rPr>
        <w:t>monitoring of treatment progress, referral, and </w:t>
      </w:r>
      <w:r>
        <w:rPr>
          <w:color w:val="4D498C"/>
          <w:w w:val="115"/>
          <w:sz w:val="20"/>
        </w:rPr>
        <w:t>case </w:t>
      </w:r>
      <w:r>
        <w:rPr>
          <w:color w:val="34317E"/>
          <w:w w:val="115"/>
          <w:sz w:val="20"/>
        </w:rPr>
        <w:t>man­ agement.</w:t>
      </w:r>
    </w:p>
    <w:p>
      <w:pPr>
        <w:pStyle w:val="ListParagraph"/>
        <w:numPr>
          <w:ilvl w:val="0"/>
          <w:numId w:val="25"/>
        </w:numPr>
        <w:tabs>
          <w:tab w:pos="933" w:val="left" w:leader="none"/>
        </w:tabs>
        <w:spacing w:line="271" w:lineRule="auto" w:before="58" w:after="0"/>
        <w:ind w:left="947" w:right="166" w:hanging="158"/>
        <w:jc w:val="left"/>
        <w:rPr>
          <w:sz w:val="20"/>
        </w:rPr>
      </w:pPr>
      <w:r>
        <w:rPr>
          <w:color w:val="34317E"/>
          <w:w w:val="120"/>
          <w:sz w:val="20"/>
        </w:rPr>
        <w:t>Pretrial</w:t>
      </w:r>
      <w:r>
        <w:rPr>
          <w:color w:val="34317E"/>
          <w:spacing w:val="-9"/>
          <w:w w:val="120"/>
          <w:sz w:val="20"/>
        </w:rPr>
        <w:t> </w:t>
      </w:r>
      <w:r>
        <w:rPr>
          <w:color w:val="34317E"/>
          <w:w w:val="120"/>
          <w:sz w:val="20"/>
        </w:rPr>
        <w:t>drug</w:t>
      </w:r>
      <w:r>
        <w:rPr>
          <w:color w:val="34317E"/>
          <w:spacing w:val="-14"/>
          <w:w w:val="120"/>
          <w:sz w:val="20"/>
        </w:rPr>
        <w:t> </w:t>
      </w:r>
      <w:r>
        <w:rPr>
          <w:color w:val="34317E"/>
          <w:w w:val="120"/>
          <w:sz w:val="20"/>
        </w:rPr>
        <w:t>testing</w:t>
      </w:r>
      <w:r>
        <w:rPr>
          <w:color w:val="34317E"/>
          <w:spacing w:val="-17"/>
          <w:w w:val="120"/>
          <w:sz w:val="20"/>
        </w:rPr>
        <w:t> </w:t>
      </w:r>
      <w:r>
        <w:rPr>
          <w:color w:val="34317E"/>
          <w:w w:val="120"/>
          <w:sz w:val="20"/>
        </w:rPr>
        <w:t>is</w:t>
      </w:r>
      <w:r>
        <w:rPr>
          <w:color w:val="34317E"/>
          <w:spacing w:val="-14"/>
          <w:w w:val="120"/>
          <w:sz w:val="20"/>
        </w:rPr>
        <w:t> </w:t>
      </w:r>
      <w:r>
        <w:rPr>
          <w:color w:val="34317E"/>
          <w:w w:val="120"/>
          <w:sz w:val="20"/>
        </w:rPr>
        <w:t>unlikely to</w:t>
      </w:r>
      <w:r>
        <w:rPr>
          <w:color w:val="34317E"/>
          <w:spacing w:val="-9"/>
          <w:w w:val="120"/>
          <w:sz w:val="20"/>
        </w:rPr>
        <w:t> </w:t>
      </w:r>
      <w:r>
        <w:rPr>
          <w:color w:val="34317E"/>
          <w:w w:val="120"/>
          <w:sz w:val="20"/>
        </w:rPr>
        <w:t>be</w:t>
      </w:r>
      <w:r>
        <w:rPr>
          <w:color w:val="34317E"/>
          <w:spacing w:val="-8"/>
          <w:w w:val="120"/>
          <w:sz w:val="20"/>
        </w:rPr>
        <w:t> </w:t>
      </w:r>
      <w:r>
        <w:rPr>
          <w:color w:val="34317E"/>
          <w:w w:val="120"/>
          <w:sz w:val="20"/>
        </w:rPr>
        <w:t>more</w:t>
      </w:r>
      <w:r>
        <w:rPr>
          <w:color w:val="4D498C"/>
          <w:w w:val="120"/>
          <w:sz w:val="20"/>
        </w:rPr>
        <w:t> effective </w:t>
      </w:r>
      <w:r>
        <w:rPr>
          <w:color w:val="34317E"/>
          <w:w w:val="120"/>
          <w:sz w:val="20"/>
        </w:rPr>
        <w:t>than indicators </w:t>
      </w:r>
      <w:r>
        <w:rPr>
          <w:color w:val="4D498C"/>
          <w:w w:val="120"/>
          <w:sz w:val="20"/>
        </w:rPr>
        <w:t>such as </w:t>
      </w:r>
      <w:r>
        <w:rPr>
          <w:color w:val="34317E"/>
          <w:w w:val="120"/>
          <w:sz w:val="20"/>
        </w:rPr>
        <w:t>the</w:t>
      </w:r>
      <w:r>
        <w:rPr>
          <w:color w:val="34317E"/>
          <w:spacing w:val="-43"/>
          <w:w w:val="120"/>
          <w:sz w:val="20"/>
        </w:rPr>
        <w:t> </w:t>
      </w:r>
      <w:r>
        <w:rPr>
          <w:color w:val="34317E"/>
          <w:w w:val="120"/>
          <w:sz w:val="20"/>
        </w:rPr>
        <w:t>prior</w:t>
      </w:r>
    </w:p>
    <w:p>
      <w:pPr>
        <w:pStyle w:val="BodyText"/>
        <w:spacing w:line="271" w:lineRule="auto" w:before="77"/>
        <w:ind w:left="413" w:right="1816" w:firstLine="1"/>
      </w:pPr>
      <w:r>
        <w:rPr/>
        <w:br w:type="column"/>
      </w:r>
      <w:r>
        <w:rPr>
          <w:color w:val="4D498C"/>
          <w:w w:val="115"/>
        </w:rPr>
        <w:t>arrest </w:t>
      </w:r>
      <w:r>
        <w:rPr>
          <w:color w:val="34317E"/>
          <w:w w:val="115"/>
        </w:rPr>
        <w:t>record and family or other </w:t>
      </w:r>
      <w:r>
        <w:rPr>
          <w:color w:val="4D498C"/>
          <w:w w:val="115"/>
        </w:rPr>
        <w:t>communi­ </w:t>
      </w:r>
      <w:r>
        <w:rPr>
          <w:color w:val="34317E"/>
          <w:w w:val="115"/>
        </w:rPr>
        <w:t>ty ties in predicting pretrial misconduct (Belenko </w:t>
      </w:r>
      <w:r>
        <w:rPr>
          <w:color w:val="4D498C"/>
          <w:w w:val="115"/>
        </w:rPr>
        <w:t>et </w:t>
      </w:r>
      <w:r>
        <w:rPr>
          <w:color w:val="34317E"/>
          <w:w w:val="115"/>
        </w:rPr>
        <w:t>al. 1992).</w:t>
      </w:r>
    </w:p>
    <w:p>
      <w:pPr>
        <w:pStyle w:val="ListParagraph"/>
        <w:numPr>
          <w:ilvl w:val="1"/>
          <w:numId w:val="23"/>
        </w:numPr>
        <w:tabs>
          <w:tab w:pos="397" w:val="left" w:leader="none"/>
        </w:tabs>
        <w:spacing w:line="268" w:lineRule="auto" w:before="71" w:after="0"/>
        <w:ind w:left="412" w:right="1847" w:hanging="157"/>
        <w:jc w:val="left"/>
        <w:rPr>
          <w:color w:val="34317E"/>
          <w:sz w:val="20"/>
        </w:rPr>
      </w:pPr>
      <w:r>
        <w:rPr>
          <w:color w:val="34317E"/>
          <w:w w:val="115"/>
          <w:sz w:val="20"/>
        </w:rPr>
        <w:t>Treatment providers face </w:t>
      </w:r>
      <w:r>
        <w:rPr>
          <w:color w:val="4D498C"/>
          <w:w w:val="115"/>
          <w:sz w:val="20"/>
        </w:rPr>
        <w:t>several </w:t>
      </w:r>
      <w:r>
        <w:rPr>
          <w:color w:val="34317E"/>
          <w:w w:val="115"/>
          <w:sz w:val="20"/>
        </w:rPr>
        <w:t>challenges </w:t>
      </w:r>
      <w:r>
        <w:rPr>
          <w:b/>
          <w:color w:val="34317E"/>
          <w:w w:val="115"/>
          <w:sz w:val="21"/>
        </w:rPr>
        <w:t>in </w:t>
      </w:r>
      <w:r>
        <w:rPr>
          <w:color w:val="4D498C"/>
          <w:w w:val="115"/>
          <w:sz w:val="20"/>
        </w:rPr>
        <w:t>serving </w:t>
      </w:r>
      <w:r>
        <w:rPr>
          <w:color w:val="34317E"/>
          <w:w w:val="115"/>
          <w:sz w:val="20"/>
        </w:rPr>
        <w:t>pretrial clients. These include developing processes to transfer informa­ tion between jails, courts, </w:t>
      </w:r>
      <w:r>
        <w:rPr>
          <w:color w:val="4D498C"/>
          <w:w w:val="115"/>
          <w:sz w:val="20"/>
        </w:rPr>
        <w:t>community supervision, </w:t>
      </w:r>
      <w:r>
        <w:rPr>
          <w:color w:val="34317E"/>
          <w:w w:val="115"/>
          <w:sz w:val="20"/>
        </w:rPr>
        <w:t>and treatment agencies, and</w:t>
      </w:r>
      <w:r>
        <w:rPr>
          <w:color w:val="4D498C"/>
          <w:w w:val="115"/>
          <w:sz w:val="20"/>
        </w:rPr>
        <w:t> strategies </w:t>
      </w:r>
      <w:r>
        <w:rPr>
          <w:color w:val="34317E"/>
          <w:w w:val="115"/>
          <w:sz w:val="20"/>
        </w:rPr>
        <w:t>to identify and resolve potential</w:t>
      </w:r>
      <w:r>
        <w:rPr>
          <w:color w:val="4D498C"/>
          <w:w w:val="115"/>
          <w:sz w:val="20"/>
        </w:rPr>
        <w:t> conflicts </w:t>
      </w:r>
      <w:r>
        <w:rPr>
          <w:color w:val="34317E"/>
          <w:w w:val="115"/>
          <w:sz w:val="20"/>
        </w:rPr>
        <w:t>between </w:t>
      </w:r>
      <w:r>
        <w:rPr>
          <w:color w:val="4D498C"/>
          <w:w w:val="115"/>
          <w:sz w:val="20"/>
        </w:rPr>
        <w:t>courts, supervision, </w:t>
      </w:r>
      <w:r>
        <w:rPr>
          <w:color w:val="34317E"/>
          <w:w w:val="115"/>
          <w:sz w:val="20"/>
        </w:rPr>
        <w:t>and treatment </w:t>
      </w:r>
      <w:r>
        <w:rPr>
          <w:color w:val="4D498C"/>
          <w:w w:val="115"/>
          <w:sz w:val="20"/>
        </w:rPr>
        <w:t>staff </w:t>
      </w:r>
      <w:r>
        <w:rPr>
          <w:color w:val="34317E"/>
          <w:w w:val="115"/>
          <w:sz w:val="20"/>
        </w:rPr>
        <w:t>related to </w:t>
      </w:r>
      <w:r>
        <w:rPr>
          <w:color w:val="4D498C"/>
          <w:w w:val="115"/>
          <w:sz w:val="20"/>
        </w:rPr>
        <w:t>clinical </w:t>
      </w:r>
      <w:r>
        <w:rPr>
          <w:color w:val="34317E"/>
          <w:w w:val="115"/>
          <w:sz w:val="20"/>
        </w:rPr>
        <w:t>decision­ making, </w:t>
      </w:r>
      <w:r>
        <w:rPr>
          <w:color w:val="4D498C"/>
          <w:w w:val="115"/>
          <w:sz w:val="20"/>
        </w:rPr>
        <w:t>sanctions, </w:t>
      </w:r>
      <w:r>
        <w:rPr>
          <w:color w:val="34317E"/>
          <w:w w:val="115"/>
          <w:sz w:val="20"/>
        </w:rPr>
        <w:t>and level </w:t>
      </w:r>
      <w:r>
        <w:rPr>
          <w:color w:val="4D498C"/>
          <w:w w:val="115"/>
          <w:sz w:val="20"/>
        </w:rPr>
        <w:t>of</w:t>
      </w:r>
      <w:r>
        <w:rPr>
          <w:color w:val="4D498C"/>
          <w:spacing w:val="40"/>
          <w:w w:val="115"/>
          <w:sz w:val="20"/>
        </w:rPr>
        <w:t> </w:t>
      </w:r>
      <w:r>
        <w:rPr>
          <w:color w:val="4D498C"/>
          <w:w w:val="115"/>
          <w:sz w:val="20"/>
        </w:rPr>
        <w:t>supervision.</w:t>
      </w:r>
    </w:p>
    <w:p>
      <w:pPr>
        <w:pStyle w:val="ListParagraph"/>
        <w:numPr>
          <w:ilvl w:val="1"/>
          <w:numId w:val="23"/>
        </w:numPr>
        <w:tabs>
          <w:tab w:pos="396" w:val="left" w:leader="none"/>
        </w:tabs>
        <w:spacing w:line="271" w:lineRule="auto" w:before="87" w:after="0"/>
        <w:ind w:left="419" w:right="1897" w:hanging="159"/>
        <w:jc w:val="left"/>
        <w:rPr>
          <w:color w:val="34317E"/>
          <w:sz w:val="20"/>
        </w:rPr>
      </w:pPr>
      <w:r>
        <w:rPr>
          <w:color w:val="4D498C"/>
          <w:w w:val="115"/>
          <w:sz w:val="20"/>
        </w:rPr>
        <w:t>Access </w:t>
      </w:r>
      <w:r>
        <w:rPr>
          <w:color w:val="34317E"/>
          <w:w w:val="115"/>
          <w:sz w:val="20"/>
        </w:rPr>
        <w:t>to effective treatment and other ser­ vices is </w:t>
      </w:r>
      <w:r>
        <w:rPr>
          <w:color w:val="4D498C"/>
          <w:w w:val="115"/>
          <w:sz w:val="20"/>
        </w:rPr>
        <w:t>sometimes </w:t>
      </w:r>
      <w:r>
        <w:rPr>
          <w:color w:val="34317E"/>
          <w:w w:val="115"/>
          <w:sz w:val="20"/>
        </w:rPr>
        <w:t>limited for offenders at the </w:t>
      </w:r>
      <w:r>
        <w:rPr>
          <w:color w:val="4D498C"/>
          <w:w w:val="115"/>
          <w:sz w:val="20"/>
        </w:rPr>
        <w:t>pretrial</w:t>
      </w:r>
      <w:r>
        <w:rPr>
          <w:color w:val="4D498C"/>
          <w:spacing w:val="19"/>
          <w:w w:val="115"/>
          <w:sz w:val="20"/>
        </w:rPr>
        <w:t> </w:t>
      </w:r>
      <w:r>
        <w:rPr>
          <w:color w:val="4D498C"/>
          <w:w w:val="115"/>
          <w:sz w:val="20"/>
        </w:rPr>
        <w:t>stage.</w:t>
      </w:r>
    </w:p>
    <w:p>
      <w:pPr>
        <w:pStyle w:val="ListParagraph"/>
        <w:numPr>
          <w:ilvl w:val="1"/>
          <w:numId w:val="23"/>
        </w:numPr>
        <w:tabs>
          <w:tab w:pos="404" w:val="left" w:leader="none"/>
        </w:tabs>
        <w:spacing w:line="271" w:lineRule="auto" w:before="71" w:after="0"/>
        <w:ind w:left="423" w:right="1808" w:hanging="163"/>
        <w:jc w:val="left"/>
        <w:rPr>
          <w:color w:val="34317E"/>
          <w:sz w:val="20"/>
        </w:rPr>
      </w:pPr>
      <w:r>
        <w:rPr>
          <w:color w:val="34317E"/>
          <w:w w:val="115"/>
          <w:sz w:val="20"/>
        </w:rPr>
        <w:t>Diversion from prosecution and treatment</w:t>
      </w:r>
      <w:r>
        <w:rPr>
          <w:color w:val="4D498C"/>
          <w:w w:val="115"/>
          <w:sz w:val="20"/>
        </w:rPr>
        <w:t> can </w:t>
      </w:r>
      <w:r>
        <w:rPr>
          <w:color w:val="34317E"/>
          <w:w w:val="115"/>
          <w:sz w:val="20"/>
        </w:rPr>
        <w:t>occur at </w:t>
      </w:r>
      <w:r>
        <w:rPr>
          <w:color w:val="4D498C"/>
          <w:w w:val="115"/>
          <w:sz w:val="20"/>
        </w:rPr>
        <w:t>several </w:t>
      </w:r>
      <w:r>
        <w:rPr>
          <w:color w:val="34317E"/>
          <w:w w:val="115"/>
          <w:sz w:val="20"/>
        </w:rPr>
        <w:t>points in the </w:t>
      </w:r>
      <w:r>
        <w:rPr>
          <w:color w:val="4D498C"/>
          <w:w w:val="115"/>
          <w:sz w:val="20"/>
        </w:rPr>
        <w:t>criminal</w:t>
      </w:r>
      <w:r>
        <w:rPr>
          <w:color w:val="34317E"/>
          <w:w w:val="115"/>
          <w:sz w:val="20"/>
        </w:rPr>
        <w:t> justice process and </w:t>
      </w:r>
      <w:r>
        <w:rPr>
          <w:color w:val="4D498C"/>
          <w:w w:val="115"/>
          <w:sz w:val="20"/>
        </w:rPr>
        <w:t>can </w:t>
      </w:r>
      <w:r>
        <w:rPr>
          <w:color w:val="34317E"/>
          <w:w w:val="115"/>
          <w:sz w:val="20"/>
        </w:rPr>
        <w:t>result in a </w:t>
      </w:r>
      <w:r>
        <w:rPr>
          <w:color w:val="4D498C"/>
          <w:w w:val="115"/>
          <w:sz w:val="20"/>
        </w:rPr>
        <w:t>variety </w:t>
      </w:r>
      <w:r>
        <w:rPr>
          <w:color w:val="34317E"/>
          <w:w w:val="115"/>
          <w:sz w:val="20"/>
        </w:rPr>
        <w:t>of</w:t>
      </w:r>
      <w:r>
        <w:rPr>
          <w:color w:val="4D498C"/>
          <w:w w:val="115"/>
          <w:sz w:val="20"/>
        </w:rPr>
        <w:t> case </w:t>
      </w:r>
      <w:r>
        <w:rPr>
          <w:color w:val="34317E"/>
          <w:w w:val="115"/>
          <w:sz w:val="20"/>
        </w:rPr>
        <w:t>dispositions (Anglin </w:t>
      </w:r>
      <w:r>
        <w:rPr>
          <w:color w:val="4D498C"/>
          <w:w w:val="115"/>
          <w:sz w:val="20"/>
        </w:rPr>
        <w:t>et al. </w:t>
      </w:r>
      <w:r>
        <w:rPr>
          <w:color w:val="34317E"/>
          <w:w w:val="115"/>
          <w:sz w:val="20"/>
        </w:rPr>
        <w:t>1999; Broner</w:t>
      </w:r>
      <w:r>
        <w:rPr>
          <w:color w:val="4D498C"/>
          <w:w w:val="115"/>
          <w:sz w:val="20"/>
        </w:rPr>
        <w:t> et </w:t>
      </w:r>
      <w:r>
        <w:rPr>
          <w:color w:val="34317E"/>
          <w:w w:val="115"/>
          <w:sz w:val="20"/>
        </w:rPr>
        <w:t>al.</w:t>
      </w:r>
      <w:r>
        <w:rPr>
          <w:color w:val="34317E"/>
          <w:spacing w:val="13"/>
          <w:w w:val="115"/>
          <w:sz w:val="20"/>
        </w:rPr>
        <w:t> </w:t>
      </w:r>
      <w:r>
        <w:rPr>
          <w:color w:val="34317E"/>
          <w:w w:val="115"/>
          <w:sz w:val="20"/>
        </w:rPr>
        <w:t>2002).</w:t>
      </w:r>
    </w:p>
    <w:p>
      <w:pPr>
        <w:pStyle w:val="ListParagraph"/>
        <w:numPr>
          <w:ilvl w:val="1"/>
          <w:numId w:val="23"/>
        </w:numPr>
        <w:tabs>
          <w:tab w:pos="406" w:val="left" w:leader="none"/>
        </w:tabs>
        <w:spacing w:line="273" w:lineRule="auto" w:before="75" w:after="0"/>
        <w:ind w:left="423" w:right="1791" w:hanging="163"/>
        <w:jc w:val="left"/>
        <w:rPr>
          <w:color w:val="34317E"/>
          <w:sz w:val="20"/>
        </w:rPr>
      </w:pPr>
      <w:r>
        <w:rPr>
          <w:color w:val="34317E"/>
          <w:w w:val="120"/>
          <w:sz w:val="20"/>
        </w:rPr>
        <w:t>There</w:t>
      </w:r>
      <w:r>
        <w:rPr>
          <w:color w:val="34317E"/>
          <w:spacing w:val="-23"/>
          <w:w w:val="120"/>
          <w:sz w:val="20"/>
        </w:rPr>
        <w:t> </w:t>
      </w:r>
      <w:r>
        <w:rPr>
          <w:color w:val="34317E"/>
          <w:w w:val="120"/>
          <w:sz w:val="20"/>
        </w:rPr>
        <w:t>is</w:t>
      </w:r>
      <w:r>
        <w:rPr>
          <w:color w:val="34317E"/>
          <w:spacing w:val="-22"/>
          <w:w w:val="120"/>
          <w:sz w:val="20"/>
        </w:rPr>
        <w:t> </w:t>
      </w:r>
      <w:r>
        <w:rPr>
          <w:color w:val="34317E"/>
          <w:w w:val="120"/>
          <w:sz w:val="20"/>
        </w:rPr>
        <w:t>a</w:t>
      </w:r>
      <w:r>
        <w:rPr>
          <w:color w:val="34317E"/>
          <w:spacing w:val="-16"/>
          <w:w w:val="120"/>
          <w:sz w:val="20"/>
        </w:rPr>
        <w:t> </w:t>
      </w:r>
      <w:r>
        <w:rPr>
          <w:color w:val="4D498C"/>
          <w:w w:val="120"/>
          <w:sz w:val="20"/>
        </w:rPr>
        <w:t>significant</w:t>
      </w:r>
      <w:r>
        <w:rPr>
          <w:color w:val="4D498C"/>
          <w:spacing w:val="-11"/>
          <w:w w:val="120"/>
          <w:sz w:val="20"/>
        </w:rPr>
        <w:t> </w:t>
      </w:r>
      <w:r>
        <w:rPr>
          <w:color w:val="34317E"/>
          <w:w w:val="120"/>
          <w:sz w:val="20"/>
        </w:rPr>
        <w:t>need</w:t>
      </w:r>
      <w:r>
        <w:rPr>
          <w:color w:val="34317E"/>
          <w:spacing w:val="-17"/>
          <w:w w:val="120"/>
          <w:sz w:val="20"/>
        </w:rPr>
        <w:t> </w:t>
      </w:r>
      <w:r>
        <w:rPr>
          <w:color w:val="34317E"/>
          <w:w w:val="120"/>
          <w:sz w:val="20"/>
        </w:rPr>
        <w:t>for</w:t>
      </w:r>
      <w:r>
        <w:rPr>
          <w:color w:val="34317E"/>
          <w:spacing w:val="-5"/>
          <w:w w:val="120"/>
          <w:sz w:val="20"/>
        </w:rPr>
        <w:t> </w:t>
      </w:r>
      <w:r>
        <w:rPr>
          <w:color w:val="4D498C"/>
          <w:w w:val="120"/>
          <w:sz w:val="20"/>
        </w:rPr>
        <w:t>cross-training</w:t>
      </w:r>
      <w:r>
        <w:rPr>
          <w:color w:val="34317E"/>
          <w:w w:val="120"/>
          <w:sz w:val="20"/>
        </w:rPr>
        <w:t> of </w:t>
      </w:r>
      <w:r>
        <w:rPr>
          <w:color w:val="4D498C"/>
          <w:w w:val="120"/>
          <w:sz w:val="20"/>
        </w:rPr>
        <w:t>criminal </w:t>
      </w:r>
      <w:r>
        <w:rPr>
          <w:color w:val="34317E"/>
          <w:w w:val="120"/>
          <w:sz w:val="20"/>
        </w:rPr>
        <w:t>justice and treatment </w:t>
      </w:r>
      <w:r>
        <w:rPr>
          <w:color w:val="4D498C"/>
          <w:w w:val="120"/>
          <w:sz w:val="20"/>
        </w:rPr>
        <w:t>staff, </w:t>
      </w:r>
      <w:r>
        <w:rPr>
          <w:color w:val="34317E"/>
          <w:w w:val="120"/>
          <w:sz w:val="20"/>
        </w:rPr>
        <w:t>use</w:t>
      </w:r>
      <w:r>
        <w:rPr>
          <w:color w:val="4D498C"/>
          <w:w w:val="120"/>
          <w:sz w:val="20"/>
        </w:rPr>
        <w:t> of culturally </w:t>
      </w:r>
      <w:r>
        <w:rPr>
          <w:color w:val="34317E"/>
          <w:w w:val="120"/>
          <w:sz w:val="20"/>
        </w:rPr>
        <w:t>sensitive treatment approach­</w:t>
      </w:r>
      <w:r>
        <w:rPr>
          <w:color w:val="4D498C"/>
          <w:w w:val="120"/>
          <w:sz w:val="20"/>
        </w:rPr>
        <w:t> es, </w:t>
      </w:r>
      <w:r>
        <w:rPr>
          <w:color w:val="34317E"/>
          <w:w w:val="120"/>
          <w:sz w:val="20"/>
        </w:rPr>
        <w:t>and for </w:t>
      </w:r>
      <w:r>
        <w:rPr>
          <w:color w:val="4D498C"/>
          <w:w w:val="120"/>
          <w:sz w:val="20"/>
        </w:rPr>
        <w:t>stakeholder </w:t>
      </w:r>
      <w:r>
        <w:rPr>
          <w:color w:val="34317E"/>
          <w:w w:val="120"/>
          <w:sz w:val="20"/>
        </w:rPr>
        <w:t>involvement in pro­</w:t>
      </w:r>
      <w:r>
        <w:rPr>
          <w:color w:val="4D498C"/>
          <w:w w:val="120"/>
          <w:sz w:val="20"/>
        </w:rPr>
        <w:t> gram </w:t>
      </w:r>
      <w:r>
        <w:rPr>
          <w:color w:val="34317E"/>
          <w:w w:val="120"/>
          <w:sz w:val="20"/>
        </w:rPr>
        <w:t>planning in pretrial and diversion</w:t>
      </w:r>
      <w:r>
        <w:rPr>
          <w:color w:val="34317E"/>
          <w:spacing w:val="-38"/>
          <w:w w:val="120"/>
          <w:sz w:val="20"/>
        </w:rPr>
        <w:t> </w:t>
      </w:r>
      <w:r>
        <w:rPr>
          <w:color w:val="4D498C"/>
          <w:w w:val="120"/>
          <w:sz w:val="20"/>
        </w:rPr>
        <w:t>set­</w:t>
      </w:r>
      <w:r>
        <w:rPr>
          <w:color w:val="34317E"/>
          <w:w w:val="120"/>
          <w:sz w:val="20"/>
        </w:rPr>
        <w:t> tings.</w:t>
      </w:r>
    </w:p>
    <w:p>
      <w:pPr>
        <w:pStyle w:val="ListParagraph"/>
        <w:numPr>
          <w:ilvl w:val="1"/>
          <w:numId w:val="23"/>
        </w:numPr>
        <w:tabs>
          <w:tab w:pos="410" w:val="left" w:leader="none"/>
        </w:tabs>
        <w:spacing w:line="273" w:lineRule="auto" w:before="61" w:after="0"/>
        <w:ind w:left="425" w:right="2033" w:hanging="159"/>
        <w:jc w:val="left"/>
        <w:rPr>
          <w:color w:val="34317E"/>
          <w:sz w:val="20"/>
        </w:rPr>
      </w:pPr>
      <w:r>
        <w:rPr>
          <w:color w:val="4D498C"/>
          <w:w w:val="120"/>
          <w:sz w:val="20"/>
        </w:rPr>
        <w:t>Community</w:t>
      </w:r>
      <w:r>
        <w:rPr>
          <w:color w:val="4D498C"/>
          <w:spacing w:val="-16"/>
          <w:w w:val="120"/>
          <w:sz w:val="20"/>
        </w:rPr>
        <w:t> </w:t>
      </w:r>
      <w:r>
        <w:rPr>
          <w:color w:val="34317E"/>
          <w:w w:val="120"/>
          <w:sz w:val="20"/>
        </w:rPr>
        <w:t>task</w:t>
      </w:r>
      <w:r>
        <w:rPr>
          <w:color w:val="34317E"/>
          <w:spacing w:val="-25"/>
          <w:w w:val="120"/>
          <w:sz w:val="20"/>
        </w:rPr>
        <w:t> </w:t>
      </w:r>
      <w:r>
        <w:rPr>
          <w:color w:val="34317E"/>
          <w:w w:val="120"/>
          <w:sz w:val="20"/>
        </w:rPr>
        <w:t>forces</w:t>
      </w:r>
      <w:r>
        <w:rPr>
          <w:color w:val="34317E"/>
          <w:spacing w:val="-24"/>
          <w:w w:val="120"/>
          <w:sz w:val="20"/>
        </w:rPr>
        <w:t> </w:t>
      </w:r>
      <w:r>
        <w:rPr>
          <w:color w:val="34317E"/>
          <w:w w:val="120"/>
          <w:sz w:val="20"/>
        </w:rPr>
        <w:t>provide</w:t>
      </w:r>
      <w:r>
        <w:rPr>
          <w:color w:val="34317E"/>
          <w:spacing w:val="-21"/>
          <w:w w:val="120"/>
          <w:sz w:val="20"/>
        </w:rPr>
        <w:t> </w:t>
      </w:r>
      <w:r>
        <w:rPr>
          <w:color w:val="34317E"/>
          <w:w w:val="120"/>
          <w:sz w:val="20"/>
        </w:rPr>
        <w:t>an</w:t>
      </w:r>
      <w:r>
        <w:rPr>
          <w:color w:val="34317E"/>
          <w:spacing w:val="-25"/>
          <w:w w:val="120"/>
          <w:sz w:val="20"/>
        </w:rPr>
        <w:t> </w:t>
      </w:r>
      <w:r>
        <w:rPr>
          <w:color w:val="34317E"/>
          <w:w w:val="120"/>
          <w:sz w:val="20"/>
        </w:rPr>
        <w:t>impor­ tant</w:t>
      </w:r>
      <w:r>
        <w:rPr>
          <w:color w:val="34317E"/>
          <w:spacing w:val="-28"/>
          <w:w w:val="120"/>
          <w:sz w:val="20"/>
        </w:rPr>
        <w:t> </w:t>
      </w:r>
      <w:r>
        <w:rPr>
          <w:color w:val="34317E"/>
          <w:w w:val="120"/>
          <w:sz w:val="20"/>
        </w:rPr>
        <w:t>mechanism</w:t>
      </w:r>
      <w:r>
        <w:rPr>
          <w:color w:val="34317E"/>
          <w:spacing w:val="-17"/>
          <w:w w:val="120"/>
          <w:sz w:val="20"/>
        </w:rPr>
        <w:t> </w:t>
      </w:r>
      <w:r>
        <w:rPr>
          <w:color w:val="34317E"/>
          <w:w w:val="120"/>
          <w:sz w:val="20"/>
        </w:rPr>
        <w:t>to</w:t>
      </w:r>
      <w:r>
        <w:rPr>
          <w:color w:val="34317E"/>
          <w:spacing w:val="-27"/>
          <w:w w:val="120"/>
          <w:sz w:val="20"/>
        </w:rPr>
        <w:t> </w:t>
      </w:r>
      <w:r>
        <w:rPr>
          <w:color w:val="4D498C"/>
          <w:w w:val="120"/>
          <w:sz w:val="20"/>
        </w:rPr>
        <w:t>coordinate</w:t>
      </w:r>
      <w:r>
        <w:rPr>
          <w:color w:val="4D498C"/>
          <w:spacing w:val="-24"/>
          <w:w w:val="120"/>
          <w:sz w:val="20"/>
        </w:rPr>
        <w:t> </w:t>
      </w:r>
      <w:r>
        <w:rPr>
          <w:color w:val="34317E"/>
          <w:w w:val="120"/>
          <w:sz w:val="20"/>
        </w:rPr>
        <w:t>activities</w:t>
      </w:r>
      <w:r>
        <w:rPr>
          <w:color w:val="34317E"/>
          <w:spacing w:val="-23"/>
          <w:w w:val="120"/>
          <w:sz w:val="20"/>
        </w:rPr>
        <w:t> </w:t>
      </w:r>
      <w:r>
        <w:rPr>
          <w:color w:val="34317E"/>
          <w:w w:val="120"/>
          <w:sz w:val="20"/>
        </w:rPr>
        <w:t>of</w:t>
      </w:r>
      <w:r>
        <w:rPr>
          <w:color w:val="4D498C"/>
          <w:w w:val="120"/>
          <w:sz w:val="20"/>
        </w:rPr>
        <w:t> various </w:t>
      </w:r>
      <w:r>
        <w:rPr>
          <w:color w:val="34317E"/>
          <w:w w:val="120"/>
          <w:sz w:val="20"/>
        </w:rPr>
        <w:t>community agencies that are involved in diversion</w:t>
      </w:r>
      <w:r>
        <w:rPr>
          <w:color w:val="34317E"/>
          <w:spacing w:val="13"/>
          <w:w w:val="120"/>
          <w:sz w:val="20"/>
        </w:rPr>
        <w:t> </w:t>
      </w:r>
      <w:r>
        <w:rPr>
          <w:color w:val="34317E"/>
          <w:w w:val="120"/>
          <w:sz w:val="20"/>
        </w:rPr>
        <w:t>programs.</w:t>
      </w:r>
    </w:p>
    <w:p>
      <w:pPr>
        <w:pStyle w:val="ListParagraph"/>
        <w:numPr>
          <w:ilvl w:val="1"/>
          <w:numId w:val="23"/>
        </w:numPr>
        <w:tabs>
          <w:tab w:pos="411" w:val="left" w:leader="none"/>
        </w:tabs>
        <w:spacing w:line="273" w:lineRule="auto" w:before="66" w:after="0"/>
        <w:ind w:left="423" w:right="1847" w:hanging="153"/>
        <w:jc w:val="left"/>
        <w:rPr>
          <w:color w:val="34317E"/>
          <w:sz w:val="20"/>
        </w:rPr>
      </w:pPr>
      <w:r>
        <w:rPr>
          <w:color w:val="34317E"/>
          <w:w w:val="115"/>
          <w:sz w:val="20"/>
        </w:rPr>
        <w:t>To </w:t>
      </w:r>
      <w:r>
        <w:rPr>
          <w:color w:val="4D498C"/>
          <w:w w:val="115"/>
          <w:sz w:val="20"/>
        </w:rPr>
        <w:t>capitalize </w:t>
      </w:r>
      <w:r>
        <w:rPr>
          <w:color w:val="34317E"/>
          <w:w w:val="115"/>
          <w:sz w:val="20"/>
        </w:rPr>
        <w:t>on the initial and </w:t>
      </w:r>
      <w:r>
        <w:rPr>
          <w:color w:val="4D498C"/>
          <w:w w:val="115"/>
          <w:sz w:val="20"/>
        </w:rPr>
        <w:t>sometimes</w:t>
      </w:r>
      <w:r>
        <w:rPr>
          <w:color w:val="34317E"/>
          <w:w w:val="115"/>
          <w:sz w:val="20"/>
        </w:rPr>
        <w:t> fleeting interest in personal and lifestyle</w:t>
      </w:r>
      <w:r>
        <w:rPr>
          <w:color w:val="4D498C"/>
          <w:w w:val="115"/>
          <w:sz w:val="20"/>
        </w:rPr>
        <w:t> change </w:t>
      </w:r>
      <w:r>
        <w:rPr>
          <w:color w:val="34317E"/>
          <w:w w:val="115"/>
          <w:sz w:val="20"/>
        </w:rPr>
        <w:t>that can accompany arrest, individ­ uals in pretrial </w:t>
      </w:r>
      <w:r>
        <w:rPr>
          <w:color w:val="4D498C"/>
          <w:w w:val="115"/>
          <w:sz w:val="20"/>
        </w:rPr>
        <w:t>settings should </w:t>
      </w:r>
      <w:r>
        <w:rPr>
          <w:color w:val="34317E"/>
          <w:w w:val="115"/>
          <w:sz w:val="20"/>
        </w:rPr>
        <w:t>be </w:t>
      </w:r>
      <w:r>
        <w:rPr>
          <w:color w:val="4D498C"/>
          <w:w w:val="115"/>
          <w:sz w:val="20"/>
        </w:rPr>
        <w:t>screened as soon </w:t>
      </w:r>
      <w:r>
        <w:rPr>
          <w:color w:val="34317E"/>
          <w:w w:val="115"/>
          <w:sz w:val="20"/>
        </w:rPr>
        <w:t>as possible for </w:t>
      </w:r>
      <w:r>
        <w:rPr>
          <w:color w:val="4D498C"/>
          <w:w w:val="115"/>
          <w:sz w:val="20"/>
        </w:rPr>
        <w:t>substance </w:t>
      </w:r>
      <w:r>
        <w:rPr>
          <w:color w:val="34317E"/>
          <w:w w:val="115"/>
          <w:sz w:val="20"/>
        </w:rPr>
        <w:t>use disor­ ders, detoxification needs, </w:t>
      </w:r>
      <w:r>
        <w:rPr>
          <w:color w:val="4D498C"/>
          <w:w w:val="115"/>
          <w:sz w:val="20"/>
        </w:rPr>
        <w:t>and other </w:t>
      </w:r>
      <w:r>
        <w:rPr>
          <w:color w:val="34317E"/>
          <w:w w:val="115"/>
          <w:sz w:val="20"/>
        </w:rPr>
        <w:t>inune­ diate</w:t>
      </w:r>
      <w:r>
        <w:rPr>
          <w:color w:val="34317E"/>
          <w:spacing w:val="7"/>
          <w:w w:val="115"/>
          <w:sz w:val="20"/>
        </w:rPr>
        <w:t> </w:t>
      </w:r>
      <w:r>
        <w:rPr>
          <w:color w:val="34317E"/>
          <w:w w:val="115"/>
          <w:sz w:val="20"/>
        </w:rPr>
        <w:t>needs.</w:t>
      </w:r>
    </w:p>
    <w:p>
      <w:pPr>
        <w:pStyle w:val="ListParagraph"/>
        <w:numPr>
          <w:ilvl w:val="1"/>
          <w:numId w:val="23"/>
        </w:numPr>
        <w:tabs>
          <w:tab w:pos="414" w:val="left" w:leader="none"/>
        </w:tabs>
        <w:spacing w:line="273" w:lineRule="auto" w:before="58" w:after="0"/>
        <w:ind w:left="434" w:right="1873" w:hanging="164"/>
        <w:jc w:val="left"/>
        <w:rPr>
          <w:color w:val="34317E"/>
          <w:sz w:val="20"/>
        </w:rPr>
      </w:pPr>
      <w:r>
        <w:rPr>
          <w:color w:val="34317E"/>
          <w:w w:val="115"/>
          <w:sz w:val="20"/>
        </w:rPr>
        <w:t>Mental health </w:t>
      </w:r>
      <w:r>
        <w:rPr>
          <w:color w:val="4D498C"/>
          <w:w w:val="115"/>
          <w:sz w:val="20"/>
        </w:rPr>
        <w:t>screening and </w:t>
      </w:r>
      <w:r>
        <w:rPr>
          <w:color w:val="34317E"/>
          <w:w w:val="115"/>
          <w:sz w:val="20"/>
        </w:rPr>
        <w:t>assessment</w:t>
      </w:r>
      <w:r>
        <w:rPr>
          <w:color w:val="4D498C"/>
          <w:w w:val="115"/>
          <w:sz w:val="20"/>
        </w:rPr>
        <w:t> should </w:t>
      </w:r>
      <w:r>
        <w:rPr>
          <w:color w:val="34317E"/>
          <w:w w:val="115"/>
          <w:sz w:val="20"/>
        </w:rPr>
        <w:t>be conducted as </w:t>
      </w:r>
      <w:r>
        <w:rPr>
          <w:color w:val="4D498C"/>
          <w:w w:val="115"/>
          <w:sz w:val="20"/>
        </w:rPr>
        <w:t>soon </w:t>
      </w:r>
      <w:r>
        <w:rPr>
          <w:color w:val="34317E"/>
          <w:w w:val="115"/>
          <w:sz w:val="20"/>
        </w:rPr>
        <w:t>as possible after </w:t>
      </w:r>
      <w:r>
        <w:rPr>
          <w:color w:val="4D498C"/>
          <w:w w:val="115"/>
          <w:sz w:val="20"/>
        </w:rPr>
        <w:t>consideration </w:t>
      </w:r>
      <w:r>
        <w:rPr>
          <w:color w:val="34317E"/>
          <w:w w:val="115"/>
          <w:sz w:val="20"/>
        </w:rPr>
        <w:t>for diversion programs,</w:t>
      </w:r>
      <w:r>
        <w:rPr>
          <w:color w:val="4D498C"/>
          <w:w w:val="115"/>
          <w:sz w:val="20"/>
        </w:rPr>
        <w:t> and </w:t>
      </w:r>
      <w:r>
        <w:rPr>
          <w:color w:val="34317E"/>
          <w:w w:val="115"/>
          <w:sz w:val="20"/>
        </w:rPr>
        <w:t>when appropriate, clients with mental disorders </w:t>
      </w:r>
      <w:r>
        <w:rPr>
          <w:color w:val="4D498C"/>
          <w:w w:val="115"/>
          <w:sz w:val="20"/>
        </w:rPr>
        <w:t>should </w:t>
      </w:r>
      <w:r>
        <w:rPr>
          <w:color w:val="34317E"/>
          <w:w w:val="115"/>
          <w:sz w:val="20"/>
        </w:rPr>
        <w:t>be referred to </w:t>
      </w:r>
      <w:r>
        <w:rPr>
          <w:color w:val="4D498C"/>
          <w:w w:val="115"/>
          <w:sz w:val="20"/>
        </w:rPr>
        <w:t>specialized</w:t>
      </w:r>
      <w:r>
        <w:rPr>
          <w:color w:val="34317E"/>
          <w:w w:val="115"/>
          <w:sz w:val="20"/>
        </w:rPr>
        <w:t> programs that are tailored to </w:t>
      </w:r>
      <w:r>
        <w:rPr>
          <w:color w:val="4D498C"/>
          <w:w w:val="115"/>
          <w:sz w:val="20"/>
        </w:rPr>
        <w:t>address </w:t>
      </w:r>
      <w:r>
        <w:rPr>
          <w:color w:val="34317E"/>
          <w:w w:val="115"/>
          <w:sz w:val="20"/>
        </w:rPr>
        <w:t>their needs.</w:t>
      </w:r>
    </w:p>
    <w:p>
      <w:pPr>
        <w:pStyle w:val="ListParagraph"/>
        <w:numPr>
          <w:ilvl w:val="1"/>
          <w:numId w:val="23"/>
        </w:numPr>
        <w:tabs>
          <w:tab w:pos="416" w:val="left" w:leader="none"/>
        </w:tabs>
        <w:spacing w:line="271" w:lineRule="auto" w:before="58" w:after="0"/>
        <w:ind w:left="435" w:right="1857" w:hanging="160"/>
        <w:jc w:val="left"/>
        <w:rPr>
          <w:color w:val="34317E"/>
          <w:sz w:val="20"/>
        </w:rPr>
      </w:pPr>
      <w:r>
        <w:rPr>
          <w:color w:val="34317E"/>
          <w:w w:val="115"/>
          <w:sz w:val="20"/>
        </w:rPr>
        <w:t>Treatment in pretrial </w:t>
      </w:r>
      <w:r>
        <w:rPr>
          <w:color w:val="4D498C"/>
          <w:w w:val="115"/>
          <w:sz w:val="20"/>
        </w:rPr>
        <w:t>and </w:t>
      </w:r>
      <w:r>
        <w:rPr>
          <w:color w:val="34317E"/>
          <w:w w:val="115"/>
          <w:sz w:val="20"/>
        </w:rPr>
        <w:t>diversion </w:t>
      </w:r>
      <w:r>
        <w:rPr>
          <w:color w:val="4D498C"/>
          <w:w w:val="115"/>
          <w:sz w:val="20"/>
        </w:rPr>
        <w:t>settings should </w:t>
      </w:r>
      <w:r>
        <w:rPr>
          <w:color w:val="34317E"/>
          <w:w w:val="115"/>
          <w:sz w:val="20"/>
        </w:rPr>
        <w:t>focus on immediate needs, </w:t>
      </w:r>
      <w:r>
        <w:rPr>
          <w:color w:val="4D498C"/>
          <w:w w:val="115"/>
          <w:sz w:val="20"/>
        </w:rPr>
        <w:t>such</w:t>
      </w:r>
      <w:r>
        <w:rPr>
          <w:color w:val="4D498C"/>
          <w:spacing w:val="-17"/>
          <w:w w:val="115"/>
          <w:sz w:val="20"/>
        </w:rPr>
        <w:t> </w:t>
      </w:r>
      <w:r>
        <w:rPr>
          <w:color w:val="34317E"/>
          <w:w w:val="115"/>
          <w:sz w:val="20"/>
        </w:rPr>
        <w:t>as</w:t>
      </w:r>
    </w:p>
    <w:p>
      <w:pPr>
        <w:spacing w:after="0" w:line="271" w:lineRule="auto"/>
        <w:jc w:val="left"/>
        <w:rPr>
          <w:sz w:val="20"/>
        </w:rPr>
        <w:sectPr>
          <w:pgSz w:w="12240" w:h="15840"/>
          <w:pgMar w:header="0" w:footer="925" w:top="1360" w:bottom="1100" w:left="540" w:right="180"/>
          <w:cols w:num="2" w:equalWidth="0">
            <w:col w:w="5105" w:space="40"/>
            <w:col w:w="6375"/>
          </w:cols>
        </w:sectPr>
      </w:pPr>
    </w:p>
    <w:p>
      <w:pPr>
        <w:pStyle w:val="BodyText"/>
        <w:spacing w:line="271" w:lineRule="auto" w:before="68"/>
        <w:ind w:left="1404"/>
      </w:pPr>
      <w:r>
        <w:rPr>
          <w:color w:val="2F2A79"/>
          <w:w w:val="115"/>
        </w:rPr>
        <w:t>housing, transportation, </w:t>
      </w:r>
      <w:r>
        <w:rPr>
          <w:color w:val="413D85"/>
          <w:w w:val="115"/>
        </w:rPr>
        <w:t>economic support, </w:t>
      </w:r>
      <w:r>
        <w:rPr>
          <w:color w:val="2F2A79"/>
          <w:w w:val="115"/>
        </w:rPr>
        <w:t>and </w:t>
      </w:r>
      <w:r>
        <w:rPr>
          <w:color w:val="413D85"/>
          <w:w w:val="115"/>
        </w:rPr>
        <w:t>vocational </w:t>
      </w:r>
      <w:r>
        <w:rPr>
          <w:color w:val="2F2A79"/>
          <w:w w:val="115"/>
        </w:rPr>
        <w:t>placement and training.</w:t>
      </w:r>
    </w:p>
    <w:p>
      <w:pPr>
        <w:pStyle w:val="BodyText"/>
        <w:spacing w:line="271" w:lineRule="auto"/>
        <w:ind w:left="1394" w:firstLine="14"/>
      </w:pPr>
      <w:r>
        <w:rPr>
          <w:color w:val="2F2A79"/>
          <w:w w:val="115"/>
        </w:rPr>
        <w:t>Counselors </w:t>
      </w:r>
      <w:r>
        <w:rPr>
          <w:color w:val="413D85"/>
          <w:w w:val="115"/>
        </w:rPr>
        <w:t>should consider </w:t>
      </w:r>
      <w:r>
        <w:rPr>
          <w:color w:val="2F2A79"/>
          <w:w w:val="115"/>
        </w:rPr>
        <w:t>use of brief interventions that </w:t>
      </w:r>
      <w:r>
        <w:rPr>
          <w:color w:val="413D85"/>
          <w:w w:val="115"/>
        </w:rPr>
        <w:t>are </w:t>
      </w:r>
      <w:r>
        <w:rPr>
          <w:color w:val="2F2A79"/>
          <w:w w:val="115"/>
        </w:rPr>
        <w:t>based on </w:t>
      </w:r>
      <w:r>
        <w:rPr>
          <w:color w:val="413D85"/>
          <w:w w:val="115"/>
        </w:rPr>
        <w:t>early </w:t>
      </w:r>
      <w:r>
        <w:rPr>
          <w:color w:val="2F2A79"/>
          <w:w w:val="115"/>
        </w:rPr>
        <w:t>identi­ fication of </w:t>
      </w:r>
      <w:r>
        <w:rPr>
          <w:color w:val="413D85"/>
          <w:w w:val="115"/>
        </w:rPr>
        <w:t>substance </w:t>
      </w:r>
      <w:r>
        <w:rPr>
          <w:color w:val="2F2A79"/>
          <w:w w:val="115"/>
        </w:rPr>
        <w:t>abuse treatment and other urgent needs.</w:t>
      </w:r>
    </w:p>
    <w:p>
      <w:pPr>
        <w:pStyle w:val="ListParagraph"/>
        <w:numPr>
          <w:ilvl w:val="2"/>
          <w:numId w:val="23"/>
        </w:numPr>
        <w:tabs>
          <w:tab w:pos="1385" w:val="left" w:leader="none"/>
        </w:tabs>
        <w:spacing w:line="271" w:lineRule="auto" w:before="74" w:after="0"/>
        <w:ind w:left="1404" w:right="69" w:hanging="163"/>
        <w:jc w:val="left"/>
        <w:rPr>
          <w:sz w:val="20"/>
        </w:rPr>
      </w:pPr>
      <w:r>
        <w:rPr>
          <w:color w:val="2F2A79"/>
          <w:w w:val="115"/>
          <w:sz w:val="20"/>
        </w:rPr>
        <w:t>Drug </w:t>
      </w:r>
      <w:r>
        <w:rPr>
          <w:color w:val="413D85"/>
          <w:w w:val="115"/>
          <w:sz w:val="20"/>
        </w:rPr>
        <w:t>courts </w:t>
      </w:r>
      <w:r>
        <w:rPr>
          <w:color w:val="2F2A79"/>
          <w:w w:val="115"/>
          <w:sz w:val="20"/>
        </w:rPr>
        <w:t>and other diversion programs hold </w:t>
      </w:r>
      <w:r>
        <w:rPr>
          <w:color w:val="413D85"/>
          <w:w w:val="115"/>
          <w:sz w:val="20"/>
        </w:rPr>
        <w:t>considerable </w:t>
      </w:r>
      <w:r>
        <w:rPr>
          <w:color w:val="2F2A79"/>
          <w:w w:val="115"/>
          <w:sz w:val="20"/>
        </w:rPr>
        <w:t>promise for </w:t>
      </w:r>
      <w:r>
        <w:rPr>
          <w:color w:val="413D85"/>
          <w:w w:val="115"/>
          <w:sz w:val="20"/>
        </w:rPr>
        <w:t>engaging </w:t>
      </w:r>
      <w:r>
        <w:rPr>
          <w:color w:val="2F2A79"/>
          <w:w w:val="115"/>
          <w:sz w:val="20"/>
        </w:rPr>
        <w:t>and retaining offenders who have </w:t>
      </w:r>
      <w:r>
        <w:rPr>
          <w:color w:val="413D85"/>
          <w:w w:val="115"/>
          <w:sz w:val="20"/>
        </w:rPr>
        <w:t>substance </w:t>
      </w:r>
      <w:r>
        <w:rPr>
          <w:color w:val="2F2A79"/>
          <w:w w:val="115"/>
          <w:sz w:val="20"/>
        </w:rPr>
        <w:t>use disorders and for reducing </w:t>
      </w:r>
      <w:r>
        <w:rPr>
          <w:color w:val="413D85"/>
          <w:w w:val="115"/>
          <w:sz w:val="20"/>
        </w:rPr>
        <w:t>substance abuse</w:t>
      </w:r>
      <w:r>
        <w:rPr>
          <w:color w:val="2F2A79"/>
          <w:w w:val="115"/>
          <w:sz w:val="20"/>
        </w:rPr>
        <w:t> and </w:t>
      </w:r>
      <w:r>
        <w:rPr>
          <w:color w:val="413D85"/>
          <w:w w:val="115"/>
          <w:sz w:val="20"/>
        </w:rPr>
        <w:t>criminal </w:t>
      </w:r>
      <w:r>
        <w:rPr>
          <w:color w:val="2F2A79"/>
          <w:w w:val="115"/>
          <w:sz w:val="20"/>
        </w:rPr>
        <w:t>recidivism during periods of program participation and following pro­</w:t>
      </w:r>
      <w:r>
        <w:rPr>
          <w:color w:val="413D85"/>
          <w:w w:val="115"/>
          <w:sz w:val="20"/>
        </w:rPr>
        <w:t> gram</w:t>
      </w:r>
      <w:r>
        <w:rPr>
          <w:color w:val="413D85"/>
          <w:spacing w:val="13"/>
          <w:w w:val="115"/>
          <w:sz w:val="20"/>
        </w:rPr>
        <w:t> </w:t>
      </w:r>
      <w:r>
        <w:rPr>
          <w:color w:val="2F2A79"/>
          <w:w w:val="115"/>
          <w:sz w:val="20"/>
        </w:rPr>
        <w:t>completion.</w:t>
      </w:r>
    </w:p>
    <w:p>
      <w:pPr>
        <w:pStyle w:val="ListParagraph"/>
        <w:numPr>
          <w:ilvl w:val="2"/>
          <w:numId w:val="23"/>
        </w:numPr>
        <w:tabs>
          <w:tab w:pos="1390" w:val="left" w:leader="none"/>
        </w:tabs>
        <w:spacing w:line="271" w:lineRule="auto" w:before="75" w:after="0"/>
        <w:ind w:left="1396" w:right="88" w:hanging="155"/>
        <w:jc w:val="both"/>
        <w:rPr>
          <w:sz w:val="20"/>
        </w:rPr>
      </w:pPr>
      <w:r>
        <w:rPr>
          <w:color w:val="2F2A79"/>
          <w:w w:val="115"/>
          <w:sz w:val="20"/>
        </w:rPr>
        <w:t>Providing access to continuing </w:t>
      </w:r>
      <w:r>
        <w:rPr>
          <w:color w:val="413D85"/>
          <w:w w:val="115"/>
          <w:sz w:val="20"/>
        </w:rPr>
        <w:t>involvement</w:t>
      </w:r>
      <w:r>
        <w:rPr>
          <w:color w:val="2F2A79"/>
          <w:w w:val="115"/>
          <w:sz w:val="20"/>
        </w:rPr>
        <w:t> in </w:t>
      </w:r>
      <w:r>
        <w:rPr>
          <w:color w:val="413D85"/>
          <w:w w:val="115"/>
          <w:sz w:val="20"/>
        </w:rPr>
        <w:t>community </w:t>
      </w:r>
      <w:r>
        <w:rPr>
          <w:color w:val="2F2A79"/>
          <w:w w:val="115"/>
          <w:sz w:val="20"/>
        </w:rPr>
        <w:t>recovery </w:t>
      </w:r>
      <w:r>
        <w:rPr>
          <w:color w:val="413D85"/>
          <w:w w:val="115"/>
          <w:sz w:val="20"/>
        </w:rPr>
        <w:t>services </w:t>
      </w:r>
      <w:r>
        <w:rPr>
          <w:color w:val="2F2A79"/>
          <w:w w:val="115"/>
          <w:sz w:val="20"/>
        </w:rPr>
        <w:t>is </w:t>
      </w:r>
      <w:r>
        <w:rPr>
          <w:color w:val="413D85"/>
          <w:w w:val="115"/>
          <w:sz w:val="20"/>
        </w:rPr>
        <w:t>essential</w:t>
      </w:r>
      <w:r>
        <w:rPr>
          <w:color w:val="2F2A79"/>
          <w:w w:val="115"/>
          <w:sz w:val="20"/>
        </w:rPr>
        <w:t> to maximize the long-term impact of pretri­ al and diversion</w:t>
      </w:r>
      <w:r>
        <w:rPr>
          <w:color w:val="2F2A79"/>
          <w:spacing w:val="16"/>
          <w:w w:val="115"/>
          <w:sz w:val="20"/>
        </w:rPr>
        <w:t> </w:t>
      </w:r>
      <w:r>
        <w:rPr>
          <w:color w:val="2F2A79"/>
          <w:w w:val="115"/>
          <w:sz w:val="20"/>
        </w:rPr>
        <w:t>programs.</w:t>
      </w:r>
    </w:p>
    <w:p>
      <w:pPr>
        <w:pStyle w:val="ListParagraph"/>
        <w:numPr>
          <w:ilvl w:val="2"/>
          <w:numId w:val="23"/>
        </w:numPr>
        <w:tabs>
          <w:tab w:pos="1385" w:val="left" w:leader="none"/>
        </w:tabs>
        <w:spacing w:line="271" w:lineRule="auto" w:before="70" w:after="0"/>
        <w:ind w:left="1404" w:right="0" w:hanging="163"/>
        <w:jc w:val="left"/>
        <w:rPr>
          <w:sz w:val="20"/>
        </w:rPr>
      </w:pPr>
      <w:r>
        <w:rPr>
          <w:color w:val="2F2A79"/>
          <w:w w:val="115"/>
          <w:sz w:val="20"/>
        </w:rPr>
        <w:t>Diversion programs for those with </w:t>
      </w:r>
      <w:r>
        <w:rPr>
          <w:color w:val="413D85"/>
          <w:w w:val="115"/>
          <w:sz w:val="20"/>
        </w:rPr>
        <w:t>co-occur­</w:t>
      </w:r>
      <w:r>
        <w:rPr>
          <w:color w:val="2F2A79"/>
          <w:w w:val="115"/>
          <w:sz w:val="20"/>
        </w:rPr>
        <w:t> ring disorders are most </w:t>
      </w:r>
      <w:r>
        <w:rPr>
          <w:color w:val="413D85"/>
          <w:w w:val="115"/>
          <w:sz w:val="20"/>
        </w:rPr>
        <w:t>effective </w:t>
      </w:r>
      <w:r>
        <w:rPr>
          <w:color w:val="2F2A79"/>
          <w:w w:val="115"/>
          <w:sz w:val="20"/>
        </w:rPr>
        <w:t>when they</w:t>
      </w:r>
      <w:r>
        <w:rPr>
          <w:color w:val="413D85"/>
          <w:w w:val="115"/>
          <w:sz w:val="20"/>
        </w:rPr>
        <w:t> provide integrated </w:t>
      </w:r>
      <w:r>
        <w:rPr>
          <w:color w:val="2F2A79"/>
          <w:w w:val="115"/>
          <w:sz w:val="20"/>
        </w:rPr>
        <w:t>treatment for mental dis­ orders and </w:t>
      </w:r>
      <w:r>
        <w:rPr>
          <w:color w:val="413D85"/>
          <w:w w:val="115"/>
          <w:sz w:val="20"/>
        </w:rPr>
        <w:t>substance </w:t>
      </w:r>
      <w:r>
        <w:rPr>
          <w:color w:val="2F2A79"/>
          <w:w w:val="115"/>
          <w:sz w:val="20"/>
        </w:rPr>
        <w:t>use disorders (Broner</w:t>
      </w:r>
      <w:r>
        <w:rPr>
          <w:color w:val="413D85"/>
          <w:w w:val="115"/>
          <w:sz w:val="20"/>
        </w:rPr>
        <w:t> et </w:t>
      </w:r>
      <w:r>
        <w:rPr>
          <w:color w:val="2F2A79"/>
          <w:w w:val="115"/>
          <w:sz w:val="20"/>
        </w:rPr>
        <w:t>al.</w:t>
      </w:r>
      <w:r>
        <w:rPr>
          <w:color w:val="2F2A79"/>
          <w:spacing w:val="20"/>
          <w:w w:val="115"/>
          <w:sz w:val="20"/>
        </w:rPr>
        <w:t> </w:t>
      </w:r>
      <w:r>
        <w:rPr>
          <w:color w:val="2F2A79"/>
          <w:w w:val="115"/>
          <w:sz w:val="20"/>
        </w:rPr>
        <w:t>2002).</w:t>
      </w:r>
    </w:p>
    <w:p>
      <w:pPr>
        <w:pStyle w:val="ListParagraph"/>
        <w:numPr>
          <w:ilvl w:val="1"/>
          <w:numId w:val="23"/>
        </w:numPr>
        <w:tabs>
          <w:tab w:pos="409" w:val="left" w:leader="none"/>
        </w:tabs>
        <w:spacing w:line="271" w:lineRule="auto" w:before="68" w:after="0"/>
        <w:ind w:left="427" w:right="1447" w:hanging="157"/>
        <w:jc w:val="left"/>
        <w:rPr>
          <w:color w:val="2F2A79"/>
          <w:sz w:val="20"/>
        </w:rPr>
      </w:pPr>
      <w:r>
        <w:rPr>
          <w:color w:val="2F2A79"/>
          <w:spacing w:val="-1"/>
          <w:w w:val="110"/>
          <w:sz w:val="20"/>
        </w:rPr>
        <w:br w:type="column"/>
      </w:r>
      <w:r>
        <w:rPr>
          <w:color w:val="2F2A79"/>
          <w:w w:val="115"/>
          <w:sz w:val="20"/>
        </w:rPr>
        <w:t>Few studies have examined treatment </w:t>
      </w:r>
      <w:r>
        <w:rPr>
          <w:color w:val="413D85"/>
          <w:w w:val="115"/>
          <w:sz w:val="20"/>
        </w:rPr>
        <w:t>ser­ vices in </w:t>
      </w:r>
      <w:r>
        <w:rPr>
          <w:color w:val="2F2A79"/>
          <w:w w:val="115"/>
          <w:sz w:val="20"/>
        </w:rPr>
        <w:t>pretrial and diversionary </w:t>
      </w:r>
      <w:r>
        <w:rPr>
          <w:color w:val="413D85"/>
          <w:w w:val="115"/>
          <w:sz w:val="20"/>
        </w:rPr>
        <w:t>settings.</w:t>
      </w:r>
      <w:r>
        <w:rPr>
          <w:color w:val="2F2A79"/>
          <w:w w:val="115"/>
          <w:sz w:val="20"/>
        </w:rPr>
        <w:t> Further research </w:t>
      </w:r>
      <w:r>
        <w:rPr>
          <w:color w:val="413D85"/>
          <w:w w:val="115"/>
          <w:sz w:val="20"/>
        </w:rPr>
        <w:t>could </w:t>
      </w:r>
      <w:r>
        <w:rPr>
          <w:color w:val="2F2A79"/>
          <w:w w:val="115"/>
          <w:sz w:val="20"/>
        </w:rPr>
        <w:t>help identify and reduce gaps in </w:t>
      </w:r>
      <w:r>
        <w:rPr>
          <w:color w:val="413D85"/>
          <w:w w:val="115"/>
          <w:sz w:val="20"/>
        </w:rPr>
        <w:t>services, </w:t>
      </w:r>
      <w:r>
        <w:rPr>
          <w:color w:val="2F2A79"/>
          <w:w w:val="115"/>
          <w:sz w:val="20"/>
        </w:rPr>
        <w:t>identify beneficial</w:t>
      </w:r>
      <w:r>
        <w:rPr>
          <w:color w:val="413D85"/>
          <w:w w:val="115"/>
          <w:sz w:val="20"/>
        </w:rPr>
        <w:t> services, </w:t>
      </w:r>
      <w:r>
        <w:rPr>
          <w:color w:val="2F2A79"/>
          <w:w w:val="115"/>
          <w:sz w:val="20"/>
        </w:rPr>
        <w:t>inform clinicians regarding useful and </w:t>
      </w:r>
      <w:r>
        <w:rPr>
          <w:color w:val="413D85"/>
          <w:w w:val="115"/>
          <w:sz w:val="20"/>
        </w:rPr>
        <w:t>effective changes, evaluate </w:t>
      </w:r>
      <w:r>
        <w:rPr>
          <w:color w:val="2F2A79"/>
          <w:w w:val="115"/>
          <w:sz w:val="20"/>
        </w:rPr>
        <w:t>program</w:t>
      </w:r>
      <w:r>
        <w:rPr>
          <w:color w:val="413D85"/>
          <w:w w:val="115"/>
          <w:sz w:val="20"/>
        </w:rPr>
        <w:t> effectiveness, </w:t>
      </w:r>
      <w:r>
        <w:rPr>
          <w:color w:val="2F2A79"/>
          <w:w w:val="115"/>
          <w:sz w:val="20"/>
        </w:rPr>
        <w:t>and assist </w:t>
      </w:r>
      <w:r>
        <w:rPr>
          <w:color w:val="413D85"/>
          <w:w w:val="115"/>
          <w:sz w:val="20"/>
        </w:rPr>
        <w:t>in </w:t>
      </w:r>
      <w:r>
        <w:rPr>
          <w:color w:val="2F2A79"/>
          <w:w w:val="115"/>
          <w:sz w:val="20"/>
        </w:rPr>
        <w:t>providing pro­</w:t>
      </w:r>
      <w:r>
        <w:rPr>
          <w:color w:val="413D85"/>
          <w:w w:val="115"/>
          <w:sz w:val="20"/>
        </w:rPr>
        <w:t> gram </w:t>
      </w:r>
      <w:r>
        <w:rPr>
          <w:color w:val="2F2A79"/>
          <w:w w:val="115"/>
          <w:sz w:val="20"/>
        </w:rPr>
        <w:t>funding.</w:t>
      </w:r>
    </w:p>
    <w:p>
      <w:pPr>
        <w:pStyle w:val="ListParagraph"/>
        <w:numPr>
          <w:ilvl w:val="1"/>
          <w:numId w:val="23"/>
        </w:numPr>
        <w:tabs>
          <w:tab w:pos="409" w:val="left" w:leader="none"/>
        </w:tabs>
        <w:spacing w:line="271" w:lineRule="auto" w:before="74" w:after="0"/>
        <w:ind w:left="424" w:right="1363" w:hanging="155"/>
        <w:jc w:val="left"/>
        <w:rPr>
          <w:color w:val="2F2A79"/>
          <w:sz w:val="20"/>
        </w:rPr>
      </w:pPr>
      <w:r>
        <w:rPr>
          <w:color w:val="2F2A79"/>
          <w:w w:val="115"/>
          <w:sz w:val="20"/>
        </w:rPr>
        <w:t>More research is needed to determine the</w:t>
      </w:r>
      <w:r>
        <w:rPr>
          <w:color w:val="413D85"/>
          <w:w w:val="115"/>
          <w:sz w:val="20"/>
        </w:rPr>
        <w:t> economic costs </w:t>
      </w:r>
      <w:r>
        <w:rPr>
          <w:color w:val="2F2A79"/>
          <w:w w:val="115"/>
          <w:sz w:val="20"/>
        </w:rPr>
        <w:t>and benefits of treatment interventions at the pretrial </w:t>
      </w:r>
      <w:r>
        <w:rPr>
          <w:color w:val="413D85"/>
          <w:w w:val="115"/>
          <w:sz w:val="20"/>
        </w:rPr>
        <w:t>stage. </w:t>
      </w:r>
      <w:r>
        <w:rPr>
          <w:color w:val="2F2A79"/>
          <w:w w:val="115"/>
          <w:sz w:val="20"/>
        </w:rPr>
        <w:t>Intensive and long-term programs that target first­ time or low-risk offenders are not likely to be </w:t>
      </w:r>
      <w:r>
        <w:rPr>
          <w:color w:val="413D85"/>
          <w:w w:val="115"/>
          <w:sz w:val="20"/>
        </w:rPr>
        <w:t>cost-effective. At </w:t>
      </w:r>
      <w:r>
        <w:rPr>
          <w:color w:val="2F2A79"/>
          <w:w w:val="115"/>
          <w:sz w:val="20"/>
        </w:rPr>
        <w:t>the </w:t>
      </w:r>
      <w:r>
        <w:rPr>
          <w:color w:val="413D85"/>
          <w:w w:val="115"/>
          <w:sz w:val="20"/>
        </w:rPr>
        <w:t>same </w:t>
      </w:r>
      <w:r>
        <w:rPr>
          <w:color w:val="2F2A79"/>
          <w:w w:val="115"/>
          <w:sz w:val="20"/>
        </w:rPr>
        <w:t>time, limited nonintensive interventions for </w:t>
      </w:r>
      <w:r>
        <w:rPr>
          <w:color w:val="413D85"/>
          <w:w w:val="115"/>
          <w:sz w:val="20"/>
        </w:rPr>
        <w:t>chronic seri­</w:t>
      </w:r>
      <w:r>
        <w:rPr>
          <w:color w:val="2F2A79"/>
          <w:w w:val="115"/>
          <w:sz w:val="20"/>
        </w:rPr>
        <w:t> ous offenders are also unlikely to be </w:t>
      </w:r>
      <w:r>
        <w:rPr>
          <w:color w:val="413D85"/>
          <w:w w:val="115"/>
          <w:sz w:val="20"/>
        </w:rPr>
        <w:t>cost­</w:t>
      </w:r>
      <w:r>
        <w:rPr>
          <w:color w:val="2F2A79"/>
          <w:w w:val="115"/>
          <w:sz w:val="20"/>
        </w:rPr>
        <w:t> effective.</w:t>
      </w:r>
    </w:p>
    <w:sectPr>
      <w:pgSz w:w="12240" w:h="15840"/>
      <w:pgMar w:header="0" w:footer="951" w:top="1360" w:bottom="1140" w:left="540" w:right="180"/>
      <w:cols w:num="2" w:equalWidth="0">
        <w:col w:w="5567" w:space="40"/>
        <w:col w:w="591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45.054199pt;margin-top:742.325439pt;width:17.350pt;height:11.45pt;mso-position-horizontal-relative:page;mso-position-vertical-relative:page;z-index:-16304640" type="#_x0000_t202" filled="false" stroked="false">
          <v:textbox inset="0,0,0,0">
            <w:txbxContent>
              <w:p>
                <w:pPr>
                  <w:spacing w:before="13"/>
                  <w:ind w:left="20" w:right="0" w:firstLine="0"/>
                  <w:jc w:val="left"/>
                  <w:rPr>
                    <w:b/>
                    <w:sz w:val="17"/>
                  </w:rPr>
                </w:pPr>
                <w:r>
                  <w:rPr>
                    <w:b/>
                    <w:color w:val="2F2A79"/>
                    <w:w w:val="120"/>
                    <w:sz w:val="17"/>
                  </w:rPr>
                  <w:t>125</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34.89835pt;margin-top:734.395874pt;width:21.45pt;height:12.3pt;mso-position-horizontal-relative:page;mso-position-vertical-relative:page;z-index:-16304128" type="#_x0000_t202" filled="false" stroked="false">
          <v:textbox inset="0,0,0,0">
            <w:txbxContent>
              <w:p>
                <w:pPr>
                  <w:spacing w:before="13"/>
                  <w:ind w:left="60" w:right="0" w:firstLine="0"/>
                  <w:jc w:val="left"/>
                  <w:rPr>
                    <w:b/>
                    <w:sz w:val="17"/>
                  </w:rPr>
                </w:pPr>
                <w:r>
                  <w:rPr>
                    <w:b/>
                    <w:color w:val="2F2A79"/>
                    <w:w w:val="115"/>
                    <w:sz w:val="17"/>
                  </w:rPr>
                  <w:t>142</w:t>
                </w:r>
              </w:p>
            </w:txbxContent>
          </v:textbox>
          <w10:wrap type="none"/>
        </v:shape>
      </w:pict>
    </w:r>
    <w:r>
      <w:rPr/>
      <w:pict>
        <v:shape style="position:absolute;margin-left:503.173615pt;margin-top:734.728516pt;width:42.7pt;height:10.95pt;mso-position-horizontal-relative:page;mso-position-vertical-relative:page;z-index:-16303616" type="#_x0000_t202" filled="false" stroked="false">
          <v:textbox inset="0,0,0,0">
            <w:txbxContent>
              <w:p>
                <w:pPr>
                  <w:spacing w:before="15"/>
                  <w:ind w:left="20" w:right="0" w:firstLine="0"/>
                  <w:jc w:val="left"/>
                  <w:rPr>
                    <w:rFonts w:ascii="Arial"/>
                    <w:b/>
                    <w:sz w:val="16"/>
                  </w:rPr>
                </w:pPr>
                <w:r>
                  <w:rPr>
                    <w:rFonts w:ascii="Arial"/>
                    <w:b/>
                    <w:color w:val="2F2A79"/>
                    <w:w w:val="110"/>
                    <w:sz w:val="16"/>
                  </w:rPr>
                  <w:t>Chapter 7</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2.262024pt;margin-top:733.194397pt;width:20.75pt;height:11.7pt;mso-position-horizontal-relative:page;mso-position-vertical-relative:page;z-index:-16303104" type="#_x0000_t202" filled="false" stroked="false">
          <v:textbox inset="0,0,0,0">
            <w:txbxContent>
              <w:p>
                <w:pPr>
                  <w:spacing w:before="26"/>
                  <w:ind w:left="60" w:right="0" w:firstLine="0"/>
                  <w:jc w:val="left"/>
                  <w:rPr>
                    <w:rFonts w:ascii="Arial"/>
                    <w:b/>
                    <w:sz w:val="16"/>
                  </w:rPr>
                </w:pPr>
                <w:r>
                  <w:rPr/>
                  <w:fldChar w:fldCharType="begin"/>
                </w:r>
                <w:r>
                  <w:rPr>
                    <w:rFonts w:ascii="Arial"/>
                    <w:b/>
                    <w:color w:val="2D2A79"/>
                    <w:w w:val="110"/>
                    <w:sz w:val="16"/>
                  </w:rPr>
                  <w:instrText> PAGE </w:instrText>
                </w:r>
                <w:r>
                  <w:rPr/>
                  <w:fldChar w:fldCharType="separate"/>
                </w:r>
                <w:r>
                  <w:rPr/>
                  <w:t>145</w:t>
                </w:r>
                <w:r>
                  <w:rPr/>
                  <w:fldChar w:fldCharType="end"/>
                </w:r>
              </w:p>
            </w:txbxContent>
          </v:textbox>
          <w10:wrap type="none"/>
        </v:shape>
      </w:pict>
    </w:r>
    <w:r>
      <w:rPr/>
      <w:pict>
        <v:shape style="position:absolute;margin-left:53.86993pt;margin-top:734.728516pt;width:213.55pt;height:10.95pt;mso-position-horizontal-relative:page;mso-position-vertical-relative:page;z-index:-16302592" type="#_x0000_t202" filled="false" stroked="false">
          <v:textbox inset="0,0,0,0">
            <w:txbxContent>
              <w:p>
                <w:pPr>
                  <w:spacing w:before="15"/>
                  <w:ind w:left="20" w:right="0" w:firstLine="0"/>
                  <w:jc w:val="left"/>
                  <w:rPr>
                    <w:rFonts w:ascii="Arial"/>
                    <w:b/>
                    <w:sz w:val="16"/>
                  </w:rPr>
                </w:pPr>
                <w:r>
                  <w:rPr>
                    <w:rFonts w:ascii="Arial"/>
                    <w:b/>
                    <w:color w:val="2D2A79"/>
                    <w:w w:val="110"/>
                    <w:sz w:val="16"/>
                  </w:rPr>
                  <w:t>Treatment</w:t>
                </w:r>
                <w:r>
                  <w:rPr>
                    <w:rFonts w:ascii="Arial"/>
                    <w:b/>
                    <w:color w:val="2D2A79"/>
                    <w:spacing w:val="-8"/>
                    <w:w w:val="110"/>
                    <w:sz w:val="16"/>
                  </w:rPr>
                  <w:t> </w:t>
                </w:r>
                <w:r>
                  <w:rPr>
                    <w:rFonts w:ascii="Arial"/>
                    <w:b/>
                    <w:color w:val="2D2A79"/>
                    <w:w w:val="110"/>
                    <w:sz w:val="16"/>
                  </w:rPr>
                  <w:t>Issues</w:t>
                </w:r>
                <w:r>
                  <w:rPr>
                    <w:rFonts w:ascii="Arial"/>
                    <w:b/>
                    <w:color w:val="2D2A79"/>
                    <w:spacing w:val="-10"/>
                    <w:w w:val="110"/>
                    <w:sz w:val="16"/>
                  </w:rPr>
                  <w:t> </w:t>
                </w:r>
                <w:r>
                  <w:rPr>
                    <w:rFonts w:ascii="Arial"/>
                    <w:b/>
                    <w:color w:val="2D2A79"/>
                    <w:w w:val="110"/>
                    <w:sz w:val="16"/>
                  </w:rPr>
                  <w:t>in</w:t>
                </w:r>
                <w:r>
                  <w:rPr>
                    <w:rFonts w:ascii="Arial"/>
                    <w:b/>
                    <w:color w:val="2D2A79"/>
                    <w:spacing w:val="-2"/>
                    <w:w w:val="110"/>
                    <w:sz w:val="16"/>
                  </w:rPr>
                  <w:t> </w:t>
                </w:r>
                <w:r>
                  <w:rPr>
                    <w:rFonts w:ascii="Arial"/>
                    <w:b/>
                    <w:color w:val="2D2A79"/>
                    <w:w w:val="110"/>
                    <w:sz w:val="16"/>
                  </w:rPr>
                  <w:t>Pretrial</w:t>
                </w:r>
                <w:r>
                  <w:rPr>
                    <w:rFonts w:ascii="Arial"/>
                    <w:b/>
                    <w:color w:val="2D2A79"/>
                    <w:spacing w:val="-11"/>
                    <w:w w:val="110"/>
                    <w:sz w:val="16"/>
                  </w:rPr>
                  <w:t> </w:t>
                </w:r>
                <w:r>
                  <w:rPr>
                    <w:rFonts w:ascii="Arial"/>
                    <w:b/>
                    <w:color w:val="2D2A79"/>
                    <w:w w:val="110"/>
                    <w:sz w:val="16"/>
                  </w:rPr>
                  <w:t>and</w:t>
                </w:r>
                <w:r>
                  <w:rPr>
                    <w:rFonts w:ascii="Arial"/>
                    <w:b/>
                    <w:color w:val="2D2A79"/>
                    <w:spacing w:val="-17"/>
                    <w:w w:val="110"/>
                    <w:sz w:val="16"/>
                  </w:rPr>
                  <w:t> </w:t>
                </w:r>
                <w:r>
                  <w:rPr>
                    <w:rFonts w:ascii="Arial"/>
                    <w:b/>
                    <w:color w:val="2D2A79"/>
                    <w:w w:val="110"/>
                    <w:sz w:val="16"/>
                  </w:rPr>
                  <w:t>Diversion</w:t>
                </w:r>
                <w:r>
                  <w:rPr>
                    <w:rFonts w:ascii="Arial"/>
                    <w:b/>
                    <w:color w:val="2D2A79"/>
                    <w:spacing w:val="-7"/>
                    <w:w w:val="110"/>
                    <w:sz w:val="16"/>
                  </w:rPr>
                  <w:t> </w:t>
                </w:r>
                <w:r>
                  <w:rPr>
                    <w:rFonts w:ascii="Arial"/>
                    <w:b/>
                    <w:color w:val="2D2A79"/>
                    <w:w w:val="110"/>
                    <w:sz w:val="16"/>
                  </w:rPr>
                  <w:t>Settings</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4.931412pt;margin-top:734.841919pt;width:20.55pt;height:10.9pt;mso-position-horizontal-relative:page;mso-position-vertical-relative:page;z-index:-16302080" type="#_x0000_t202" filled="false" stroked="false">
          <v:textbox inset="0,0,0,0">
            <w:txbxContent>
              <w:p>
                <w:pPr>
                  <w:spacing w:before="13"/>
                  <w:ind w:left="60" w:right="0" w:firstLine="0"/>
                  <w:jc w:val="left"/>
                  <w:rPr>
                    <w:b/>
                    <w:sz w:val="16"/>
                  </w:rPr>
                </w:pPr>
                <w:r>
                  <w:rPr/>
                  <w:fldChar w:fldCharType="begin"/>
                </w:r>
                <w:r>
                  <w:rPr>
                    <w:b/>
                    <w:color w:val="2D2A79"/>
                    <w:w w:val="120"/>
                    <w:sz w:val="16"/>
                  </w:rPr>
                  <w:instrText> PAGE </w:instrText>
                </w:r>
                <w:r>
                  <w:rPr/>
                  <w:fldChar w:fldCharType="separate"/>
                </w:r>
                <w:r>
                  <w:rPr/>
                  <w:t>128</w:t>
                </w:r>
                <w:r>
                  <w:rPr/>
                  <w:fldChar w:fldCharType="end"/>
                </w:r>
              </w:p>
            </w:txbxContent>
          </v:textbox>
          <w10:wrap type="none"/>
        </v:shape>
      </w:pict>
    </w:r>
    <w:r>
      <w:rPr/>
      <w:pict>
        <v:shape style="position:absolute;margin-left:503.173615pt;margin-top:734.728516pt;width:42.7pt;height:10.95pt;mso-position-horizontal-relative:page;mso-position-vertical-relative:page;z-index:-16301568" type="#_x0000_t202" filled="false" stroked="false">
          <v:textbox inset="0,0,0,0">
            <w:txbxContent>
              <w:p>
                <w:pPr>
                  <w:spacing w:before="15"/>
                  <w:ind w:left="20" w:right="0" w:firstLine="0"/>
                  <w:jc w:val="left"/>
                  <w:rPr>
                    <w:rFonts w:ascii="Arial"/>
                    <w:b/>
                    <w:sz w:val="16"/>
                  </w:rPr>
                </w:pPr>
                <w:r>
                  <w:rPr>
                    <w:rFonts w:ascii="Arial"/>
                    <w:b/>
                    <w:color w:val="2D2A79"/>
                    <w:w w:val="110"/>
                    <w:sz w:val="16"/>
                  </w:rPr>
                  <w:t>Chapter 7</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
    <w:multiLevelType w:val="hybridMultilevel"/>
    <w:lvl w:ilvl="0">
      <w:start w:val="0"/>
      <w:numFmt w:val="bullet"/>
      <w:lvlText w:val="•"/>
      <w:lvlJc w:val="left"/>
      <w:pPr>
        <w:ind w:left="905" w:hanging="149"/>
      </w:pPr>
      <w:rPr>
        <w:rFonts w:hint="default" w:ascii="Times New Roman" w:hAnsi="Times New Roman" w:eastAsia="Times New Roman" w:cs="Times New Roman"/>
        <w:color w:val="34317E"/>
        <w:w w:val="116"/>
        <w:sz w:val="20"/>
        <w:szCs w:val="20"/>
      </w:rPr>
    </w:lvl>
    <w:lvl w:ilvl="1">
      <w:start w:val="0"/>
      <w:numFmt w:val="bullet"/>
      <w:lvlText w:val="•"/>
      <w:lvlJc w:val="left"/>
      <w:pPr>
        <w:ind w:left="1320" w:hanging="149"/>
      </w:pPr>
      <w:rPr>
        <w:rFonts w:hint="default"/>
      </w:rPr>
    </w:lvl>
    <w:lvl w:ilvl="2">
      <w:start w:val="0"/>
      <w:numFmt w:val="bullet"/>
      <w:lvlText w:val="•"/>
      <w:lvlJc w:val="left"/>
      <w:pPr>
        <w:ind w:left="1740" w:hanging="149"/>
      </w:pPr>
      <w:rPr>
        <w:rFonts w:hint="default"/>
      </w:rPr>
    </w:lvl>
    <w:lvl w:ilvl="3">
      <w:start w:val="0"/>
      <w:numFmt w:val="bullet"/>
      <w:lvlText w:val="•"/>
      <w:lvlJc w:val="left"/>
      <w:pPr>
        <w:ind w:left="2161" w:hanging="149"/>
      </w:pPr>
      <w:rPr>
        <w:rFonts w:hint="default"/>
      </w:rPr>
    </w:lvl>
    <w:lvl w:ilvl="4">
      <w:start w:val="0"/>
      <w:numFmt w:val="bullet"/>
      <w:lvlText w:val="•"/>
      <w:lvlJc w:val="left"/>
      <w:pPr>
        <w:ind w:left="2581" w:hanging="149"/>
      </w:pPr>
      <w:rPr>
        <w:rFonts w:hint="default"/>
      </w:rPr>
    </w:lvl>
    <w:lvl w:ilvl="5">
      <w:start w:val="0"/>
      <w:numFmt w:val="bullet"/>
      <w:lvlText w:val="•"/>
      <w:lvlJc w:val="left"/>
      <w:pPr>
        <w:ind w:left="3002" w:hanging="149"/>
      </w:pPr>
      <w:rPr>
        <w:rFonts w:hint="default"/>
      </w:rPr>
    </w:lvl>
    <w:lvl w:ilvl="6">
      <w:start w:val="0"/>
      <w:numFmt w:val="bullet"/>
      <w:lvlText w:val="•"/>
      <w:lvlJc w:val="left"/>
      <w:pPr>
        <w:ind w:left="3422" w:hanging="149"/>
      </w:pPr>
      <w:rPr>
        <w:rFonts w:hint="default"/>
      </w:rPr>
    </w:lvl>
    <w:lvl w:ilvl="7">
      <w:start w:val="0"/>
      <w:numFmt w:val="bullet"/>
      <w:lvlText w:val="•"/>
      <w:lvlJc w:val="left"/>
      <w:pPr>
        <w:ind w:left="3842" w:hanging="149"/>
      </w:pPr>
      <w:rPr>
        <w:rFonts w:hint="default"/>
      </w:rPr>
    </w:lvl>
    <w:lvl w:ilvl="8">
      <w:start w:val="0"/>
      <w:numFmt w:val="bullet"/>
      <w:lvlText w:val="•"/>
      <w:lvlJc w:val="left"/>
      <w:pPr>
        <w:ind w:left="4263" w:hanging="149"/>
      </w:pPr>
      <w:rPr>
        <w:rFonts w:hint="default"/>
      </w:rPr>
    </w:lvl>
  </w:abstractNum>
  <w:abstractNum w:abstractNumId="23">
    <w:multiLevelType w:val="hybridMultilevel"/>
    <w:lvl w:ilvl="0">
      <w:start w:val="0"/>
      <w:numFmt w:val="bullet"/>
      <w:lvlText w:val="•"/>
      <w:lvlJc w:val="left"/>
      <w:pPr>
        <w:ind w:left="1400" w:hanging="148"/>
      </w:pPr>
      <w:rPr>
        <w:rFonts w:hint="default" w:ascii="Times New Roman" w:hAnsi="Times New Roman" w:eastAsia="Times New Roman" w:cs="Times New Roman"/>
        <w:color w:val="2F2A79"/>
        <w:w w:val="110"/>
        <w:sz w:val="20"/>
        <w:szCs w:val="20"/>
      </w:rPr>
    </w:lvl>
    <w:lvl w:ilvl="1">
      <w:start w:val="0"/>
      <w:numFmt w:val="bullet"/>
      <w:lvlText w:val="•"/>
      <w:lvlJc w:val="left"/>
      <w:pPr>
        <w:ind w:left="1815" w:hanging="148"/>
      </w:pPr>
      <w:rPr>
        <w:rFonts w:hint="default"/>
      </w:rPr>
    </w:lvl>
    <w:lvl w:ilvl="2">
      <w:start w:val="0"/>
      <w:numFmt w:val="bullet"/>
      <w:lvlText w:val="•"/>
      <w:lvlJc w:val="left"/>
      <w:pPr>
        <w:ind w:left="2231" w:hanging="148"/>
      </w:pPr>
      <w:rPr>
        <w:rFonts w:hint="default"/>
      </w:rPr>
    </w:lvl>
    <w:lvl w:ilvl="3">
      <w:start w:val="0"/>
      <w:numFmt w:val="bullet"/>
      <w:lvlText w:val="•"/>
      <w:lvlJc w:val="left"/>
      <w:pPr>
        <w:ind w:left="2647" w:hanging="148"/>
      </w:pPr>
      <w:rPr>
        <w:rFonts w:hint="default"/>
      </w:rPr>
    </w:lvl>
    <w:lvl w:ilvl="4">
      <w:start w:val="0"/>
      <w:numFmt w:val="bullet"/>
      <w:lvlText w:val="•"/>
      <w:lvlJc w:val="left"/>
      <w:pPr>
        <w:ind w:left="3063" w:hanging="148"/>
      </w:pPr>
      <w:rPr>
        <w:rFonts w:hint="default"/>
      </w:rPr>
    </w:lvl>
    <w:lvl w:ilvl="5">
      <w:start w:val="0"/>
      <w:numFmt w:val="bullet"/>
      <w:lvlText w:val="•"/>
      <w:lvlJc w:val="left"/>
      <w:pPr>
        <w:ind w:left="3478" w:hanging="148"/>
      </w:pPr>
      <w:rPr>
        <w:rFonts w:hint="default"/>
      </w:rPr>
    </w:lvl>
    <w:lvl w:ilvl="6">
      <w:start w:val="0"/>
      <w:numFmt w:val="bullet"/>
      <w:lvlText w:val="•"/>
      <w:lvlJc w:val="left"/>
      <w:pPr>
        <w:ind w:left="3894" w:hanging="148"/>
      </w:pPr>
      <w:rPr>
        <w:rFonts w:hint="default"/>
      </w:rPr>
    </w:lvl>
    <w:lvl w:ilvl="7">
      <w:start w:val="0"/>
      <w:numFmt w:val="bullet"/>
      <w:lvlText w:val="•"/>
      <w:lvlJc w:val="left"/>
      <w:pPr>
        <w:ind w:left="4310" w:hanging="148"/>
      </w:pPr>
      <w:rPr>
        <w:rFonts w:hint="default"/>
      </w:rPr>
    </w:lvl>
    <w:lvl w:ilvl="8">
      <w:start w:val="0"/>
      <w:numFmt w:val="bullet"/>
      <w:lvlText w:val="•"/>
      <w:lvlJc w:val="left"/>
      <w:pPr>
        <w:ind w:left="4726" w:hanging="148"/>
      </w:pPr>
      <w:rPr>
        <w:rFonts w:hint="default"/>
      </w:rPr>
    </w:lvl>
  </w:abstractNum>
  <w:abstractNum w:abstractNumId="22">
    <w:multiLevelType w:val="hybridMultilevel"/>
    <w:lvl w:ilvl="0">
      <w:start w:val="0"/>
      <w:numFmt w:val="bullet"/>
      <w:lvlText w:val="•"/>
      <w:lvlJc w:val="left"/>
      <w:pPr>
        <w:ind w:left="308" w:hanging="138"/>
      </w:pPr>
      <w:rPr>
        <w:rFonts w:hint="default"/>
        <w:w w:val="109"/>
      </w:rPr>
    </w:lvl>
    <w:lvl w:ilvl="1">
      <w:start w:val="0"/>
      <w:numFmt w:val="bullet"/>
      <w:lvlText w:val="•"/>
      <w:lvlJc w:val="left"/>
      <w:pPr>
        <w:ind w:left="412" w:hanging="140"/>
      </w:pPr>
      <w:rPr>
        <w:rFonts w:hint="default"/>
        <w:w w:val="113"/>
      </w:rPr>
    </w:lvl>
    <w:lvl w:ilvl="2">
      <w:start w:val="0"/>
      <w:numFmt w:val="bullet"/>
      <w:lvlText w:val="•"/>
      <w:lvlJc w:val="left"/>
      <w:pPr>
        <w:ind w:left="1404" w:hanging="143"/>
      </w:pPr>
      <w:rPr>
        <w:rFonts w:hint="default" w:ascii="Times New Roman" w:hAnsi="Times New Roman" w:eastAsia="Times New Roman" w:cs="Times New Roman"/>
        <w:color w:val="2F2A79"/>
        <w:w w:val="116"/>
        <w:sz w:val="20"/>
        <w:szCs w:val="20"/>
      </w:rPr>
    </w:lvl>
    <w:lvl w:ilvl="3">
      <w:start w:val="0"/>
      <w:numFmt w:val="bullet"/>
      <w:lvlText w:val="•"/>
      <w:lvlJc w:val="left"/>
      <w:pPr>
        <w:ind w:left="1205" w:hanging="143"/>
      </w:pPr>
      <w:rPr>
        <w:rFonts w:hint="default"/>
      </w:rPr>
    </w:lvl>
    <w:lvl w:ilvl="4">
      <w:start w:val="0"/>
      <w:numFmt w:val="bullet"/>
      <w:lvlText w:val="•"/>
      <w:lvlJc w:val="left"/>
      <w:pPr>
        <w:ind w:left="1011" w:hanging="143"/>
      </w:pPr>
      <w:rPr>
        <w:rFonts w:hint="default"/>
      </w:rPr>
    </w:lvl>
    <w:lvl w:ilvl="5">
      <w:start w:val="0"/>
      <w:numFmt w:val="bullet"/>
      <w:lvlText w:val="•"/>
      <w:lvlJc w:val="left"/>
      <w:pPr>
        <w:ind w:left="817" w:hanging="143"/>
      </w:pPr>
      <w:rPr>
        <w:rFonts w:hint="default"/>
      </w:rPr>
    </w:lvl>
    <w:lvl w:ilvl="6">
      <w:start w:val="0"/>
      <w:numFmt w:val="bullet"/>
      <w:lvlText w:val="•"/>
      <w:lvlJc w:val="left"/>
      <w:pPr>
        <w:ind w:left="622" w:hanging="143"/>
      </w:pPr>
      <w:rPr>
        <w:rFonts w:hint="default"/>
      </w:rPr>
    </w:lvl>
    <w:lvl w:ilvl="7">
      <w:start w:val="0"/>
      <w:numFmt w:val="bullet"/>
      <w:lvlText w:val="•"/>
      <w:lvlJc w:val="left"/>
      <w:pPr>
        <w:ind w:left="428" w:hanging="143"/>
      </w:pPr>
      <w:rPr>
        <w:rFonts w:hint="default"/>
      </w:rPr>
    </w:lvl>
    <w:lvl w:ilvl="8">
      <w:start w:val="0"/>
      <w:numFmt w:val="bullet"/>
      <w:lvlText w:val="•"/>
      <w:lvlJc w:val="left"/>
      <w:pPr>
        <w:ind w:left="234" w:hanging="143"/>
      </w:pPr>
      <w:rPr>
        <w:rFonts w:hint="default"/>
      </w:rPr>
    </w:lvl>
  </w:abstractNum>
  <w:abstractNum w:abstractNumId="21">
    <w:multiLevelType w:val="hybridMultilevel"/>
    <w:lvl w:ilvl="0">
      <w:start w:val="0"/>
      <w:numFmt w:val="bullet"/>
      <w:lvlText w:val="•"/>
      <w:lvlJc w:val="left"/>
      <w:pPr>
        <w:ind w:left="286" w:hanging="143"/>
      </w:pPr>
      <w:rPr>
        <w:rFonts w:hint="default" w:ascii="Times New Roman" w:hAnsi="Times New Roman" w:eastAsia="Times New Roman" w:cs="Times New Roman"/>
        <w:color w:val="2F2A79"/>
        <w:w w:val="112"/>
        <w:sz w:val="20"/>
        <w:szCs w:val="20"/>
      </w:rPr>
    </w:lvl>
    <w:lvl w:ilvl="1">
      <w:start w:val="0"/>
      <w:numFmt w:val="bullet"/>
      <w:lvlText w:val="•"/>
      <w:lvlJc w:val="left"/>
      <w:pPr>
        <w:ind w:left="1260" w:hanging="143"/>
      </w:pPr>
      <w:rPr>
        <w:rFonts w:hint="default"/>
      </w:rPr>
    </w:lvl>
    <w:lvl w:ilvl="2">
      <w:start w:val="0"/>
      <w:numFmt w:val="bullet"/>
      <w:lvlText w:val="•"/>
      <w:lvlJc w:val="left"/>
      <w:pPr>
        <w:ind w:left="2240" w:hanging="143"/>
      </w:pPr>
      <w:rPr>
        <w:rFonts w:hint="default"/>
      </w:rPr>
    </w:lvl>
    <w:lvl w:ilvl="3">
      <w:start w:val="0"/>
      <w:numFmt w:val="bullet"/>
      <w:lvlText w:val="•"/>
      <w:lvlJc w:val="left"/>
      <w:pPr>
        <w:ind w:left="3220" w:hanging="143"/>
      </w:pPr>
      <w:rPr>
        <w:rFonts w:hint="default"/>
      </w:rPr>
    </w:lvl>
    <w:lvl w:ilvl="4">
      <w:start w:val="0"/>
      <w:numFmt w:val="bullet"/>
      <w:lvlText w:val="•"/>
      <w:lvlJc w:val="left"/>
      <w:pPr>
        <w:ind w:left="4200" w:hanging="143"/>
      </w:pPr>
      <w:rPr>
        <w:rFonts w:hint="default"/>
      </w:rPr>
    </w:lvl>
    <w:lvl w:ilvl="5">
      <w:start w:val="0"/>
      <w:numFmt w:val="bullet"/>
      <w:lvlText w:val="•"/>
      <w:lvlJc w:val="left"/>
      <w:pPr>
        <w:ind w:left="5180" w:hanging="143"/>
      </w:pPr>
      <w:rPr>
        <w:rFonts w:hint="default"/>
      </w:rPr>
    </w:lvl>
    <w:lvl w:ilvl="6">
      <w:start w:val="0"/>
      <w:numFmt w:val="bullet"/>
      <w:lvlText w:val="•"/>
      <w:lvlJc w:val="left"/>
      <w:pPr>
        <w:ind w:left="6160" w:hanging="143"/>
      </w:pPr>
      <w:rPr>
        <w:rFonts w:hint="default"/>
      </w:rPr>
    </w:lvl>
    <w:lvl w:ilvl="7">
      <w:start w:val="0"/>
      <w:numFmt w:val="bullet"/>
      <w:lvlText w:val="•"/>
      <w:lvlJc w:val="left"/>
      <w:pPr>
        <w:ind w:left="7140" w:hanging="143"/>
      </w:pPr>
      <w:rPr>
        <w:rFonts w:hint="default"/>
      </w:rPr>
    </w:lvl>
    <w:lvl w:ilvl="8">
      <w:start w:val="0"/>
      <w:numFmt w:val="bullet"/>
      <w:lvlText w:val="•"/>
      <w:lvlJc w:val="left"/>
      <w:pPr>
        <w:ind w:left="8120" w:hanging="143"/>
      </w:pPr>
      <w:rPr>
        <w:rFonts w:hint="default"/>
      </w:rPr>
    </w:lvl>
  </w:abstractNum>
  <w:abstractNum w:abstractNumId="20">
    <w:multiLevelType w:val="hybridMultilevel"/>
    <w:lvl w:ilvl="0">
      <w:start w:val="0"/>
      <w:numFmt w:val="bullet"/>
      <w:lvlText w:val="•"/>
      <w:lvlJc w:val="left"/>
      <w:pPr>
        <w:ind w:left="296" w:hanging="175"/>
      </w:pPr>
      <w:rPr>
        <w:rFonts w:hint="default" w:ascii="Arial" w:hAnsi="Arial" w:eastAsia="Arial" w:cs="Arial"/>
        <w:color w:val="FFFFFF"/>
        <w:w w:val="102"/>
        <w:sz w:val="21"/>
        <w:szCs w:val="21"/>
      </w:rPr>
    </w:lvl>
    <w:lvl w:ilvl="1">
      <w:start w:val="0"/>
      <w:numFmt w:val="bullet"/>
      <w:lvlText w:val="•"/>
      <w:lvlJc w:val="left"/>
      <w:pPr>
        <w:ind w:left="883" w:hanging="175"/>
      </w:pPr>
      <w:rPr>
        <w:rFonts w:hint="default"/>
      </w:rPr>
    </w:lvl>
    <w:lvl w:ilvl="2">
      <w:start w:val="0"/>
      <w:numFmt w:val="bullet"/>
      <w:lvlText w:val="•"/>
      <w:lvlJc w:val="left"/>
      <w:pPr>
        <w:ind w:left="1466" w:hanging="175"/>
      </w:pPr>
      <w:rPr>
        <w:rFonts w:hint="default"/>
      </w:rPr>
    </w:lvl>
    <w:lvl w:ilvl="3">
      <w:start w:val="0"/>
      <w:numFmt w:val="bullet"/>
      <w:lvlText w:val="•"/>
      <w:lvlJc w:val="left"/>
      <w:pPr>
        <w:ind w:left="2050" w:hanging="175"/>
      </w:pPr>
      <w:rPr>
        <w:rFonts w:hint="default"/>
      </w:rPr>
    </w:lvl>
    <w:lvl w:ilvl="4">
      <w:start w:val="0"/>
      <w:numFmt w:val="bullet"/>
      <w:lvlText w:val="•"/>
      <w:lvlJc w:val="left"/>
      <w:pPr>
        <w:ind w:left="2633" w:hanging="175"/>
      </w:pPr>
      <w:rPr>
        <w:rFonts w:hint="default"/>
      </w:rPr>
    </w:lvl>
    <w:lvl w:ilvl="5">
      <w:start w:val="0"/>
      <w:numFmt w:val="bullet"/>
      <w:lvlText w:val="•"/>
      <w:lvlJc w:val="left"/>
      <w:pPr>
        <w:ind w:left="3217" w:hanging="175"/>
      </w:pPr>
      <w:rPr>
        <w:rFonts w:hint="default"/>
      </w:rPr>
    </w:lvl>
    <w:lvl w:ilvl="6">
      <w:start w:val="0"/>
      <w:numFmt w:val="bullet"/>
      <w:lvlText w:val="•"/>
      <w:lvlJc w:val="left"/>
      <w:pPr>
        <w:ind w:left="3800" w:hanging="175"/>
      </w:pPr>
      <w:rPr>
        <w:rFonts w:hint="default"/>
      </w:rPr>
    </w:lvl>
    <w:lvl w:ilvl="7">
      <w:start w:val="0"/>
      <w:numFmt w:val="bullet"/>
      <w:lvlText w:val="•"/>
      <w:lvlJc w:val="left"/>
      <w:pPr>
        <w:ind w:left="4384" w:hanging="175"/>
      </w:pPr>
      <w:rPr>
        <w:rFonts w:hint="default"/>
      </w:rPr>
    </w:lvl>
    <w:lvl w:ilvl="8">
      <w:start w:val="0"/>
      <w:numFmt w:val="bullet"/>
      <w:lvlText w:val="•"/>
      <w:lvlJc w:val="left"/>
      <w:pPr>
        <w:ind w:left="4967" w:hanging="175"/>
      </w:pPr>
      <w:rPr>
        <w:rFonts w:hint="default"/>
      </w:rPr>
    </w:lvl>
  </w:abstractNum>
  <w:abstractNum w:abstractNumId="19">
    <w:multiLevelType w:val="hybridMultilevel"/>
    <w:lvl w:ilvl="0">
      <w:start w:val="0"/>
      <w:numFmt w:val="bullet"/>
      <w:lvlText w:val="•"/>
      <w:lvlJc w:val="left"/>
      <w:pPr>
        <w:ind w:left="311" w:hanging="155"/>
      </w:pPr>
      <w:rPr>
        <w:rFonts w:hint="default" w:ascii="Arial" w:hAnsi="Arial" w:eastAsia="Arial" w:cs="Arial"/>
        <w:color w:val="FFFFFF"/>
        <w:w w:val="114"/>
        <w:sz w:val="21"/>
        <w:szCs w:val="21"/>
      </w:rPr>
    </w:lvl>
    <w:lvl w:ilvl="1">
      <w:start w:val="0"/>
      <w:numFmt w:val="bullet"/>
      <w:lvlText w:val="•"/>
      <w:lvlJc w:val="left"/>
      <w:pPr>
        <w:ind w:left="901" w:hanging="155"/>
      </w:pPr>
      <w:rPr>
        <w:rFonts w:hint="default"/>
      </w:rPr>
    </w:lvl>
    <w:lvl w:ilvl="2">
      <w:start w:val="0"/>
      <w:numFmt w:val="bullet"/>
      <w:lvlText w:val="•"/>
      <w:lvlJc w:val="left"/>
      <w:pPr>
        <w:ind w:left="1482" w:hanging="155"/>
      </w:pPr>
      <w:rPr>
        <w:rFonts w:hint="default"/>
      </w:rPr>
    </w:lvl>
    <w:lvl w:ilvl="3">
      <w:start w:val="0"/>
      <w:numFmt w:val="bullet"/>
      <w:lvlText w:val="•"/>
      <w:lvlJc w:val="left"/>
      <w:pPr>
        <w:ind w:left="2064" w:hanging="155"/>
      </w:pPr>
      <w:rPr>
        <w:rFonts w:hint="default"/>
      </w:rPr>
    </w:lvl>
    <w:lvl w:ilvl="4">
      <w:start w:val="0"/>
      <w:numFmt w:val="bullet"/>
      <w:lvlText w:val="•"/>
      <w:lvlJc w:val="left"/>
      <w:pPr>
        <w:ind w:left="2645" w:hanging="155"/>
      </w:pPr>
      <w:rPr>
        <w:rFonts w:hint="default"/>
      </w:rPr>
    </w:lvl>
    <w:lvl w:ilvl="5">
      <w:start w:val="0"/>
      <w:numFmt w:val="bullet"/>
      <w:lvlText w:val="•"/>
      <w:lvlJc w:val="left"/>
      <w:pPr>
        <w:ind w:left="3227" w:hanging="155"/>
      </w:pPr>
      <w:rPr>
        <w:rFonts w:hint="default"/>
      </w:rPr>
    </w:lvl>
    <w:lvl w:ilvl="6">
      <w:start w:val="0"/>
      <w:numFmt w:val="bullet"/>
      <w:lvlText w:val="•"/>
      <w:lvlJc w:val="left"/>
      <w:pPr>
        <w:ind w:left="3808" w:hanging="155"/>
      </w:pPr>
      <w:rPr>
        <w:rFonts w:hint="default"/>
      </w:rPr>
    </w:lvl>
    <w:lvl w:ilvl="7">
      <w:start w:val="0"/>
      <w:numFmt w:val="bullet"/>
      <w:lvlText w:val="•"/>
      <w:lvlJc w:val="left"/>
      <w:pPr>
        <w:ind w:left="4390" w:hanging="155"/>
      </w:pPr>
      <w:rPr>
        <w:rFonts w:hint="default"/>
      </w:rPr>
    </w:lvl>
    <w:lvl w:ilvl="8">
      <w:start w:val="0"/>
      <w:numFmt w:val="bullet"/>
      <w:lvlText w:val="•"/>
      <w:lvlJc w:val="left"/>
      <w:pPr>
        <w:ind w:left="4971" w:hanging="155"/>
      </w:pPr>
      <w:rPr>
        <w:rFonts w:hint="default"/>
      </w:rPr>
    </w:lvl>
  </w:abstractNum>
  <w:abstractNum w:abstractNumId="16">
    <w:multiLevelType w:val="hybridMultilevel"/>
    <w:lvl w:ilvl="0">
      <w:start w:val="0"/>
      <w:numFmt w:val="bullet"/>
      <w:lvlText w:val="•"/>
      <w:lvlJc w:val="left"/>
      <w:pPr>
        <w:ind w:left="391" w:hanging="163"/>
      </w:pPr>
      <w:rPr>
        <w:rFonts w:hint="default" w:ascii="Arial" w:hAnsi="Arial" w:eastAsia="Arial" w:cs="Arial"/>
        <w:color w:val="5E5D82"/>
        <w:w w:val="114"/>
        <w:sz w:val="16"/>
        <w:szCs w:val="16"/>
      </w:rPr>
    </w:lvl>
    <w:lvl w:ilvl="1">
      <w:start w:val="0"/>
      <w:numFmt w:val="bullet"/>
      <w:lvlText w:val="•"/>
      <w:lvlJc w:val="left"/>
      <w:pPr>
        <w:ind w:left="559" w:hanging="163"/>
      </w:pPr>
      <w:rPr>
        <w:rFonts w:hint="default"/>
      </w:rPr>
    </w:lvl>
    <w:lvl w:ilvl="2">
      <w:start w:val="0"/>
      <w:numFmt w:val="bullet"/>
      <w:lvlText w:val="•"/>
      <w:lvlJc w:val="left"/>
      <w:pPr>
        <w:ind w:left="718" w:hanging="163"/>
      </w:pPr>
      <w:rPr>
        <w:rFonts w:hint="default"/>
      </w:rPr>
    </w:lvl>
    <w:lvl w:ilvl="3">
      <w:start w:val="0"/>
      <w:numFmt w:val="bullet"/>
      <w:lvlText w:val="•"/>
      <w:lvlJc w:val="left"/>
      <w:pPr>
        <w:ind w:left="877" w:hanging="163"/>
      </w:pPr>
      <w:rPr>
        <w:rFonts w:hint="default"/>
      </w:rPr>
    </w:lvl>
    <w:lvl w:ilvl="4">
      <w:start w:val="0"/>
      <w:numFmt w:val="bullet"/>
      <w:lvlText w:val="•"/>
      <w:lvlJc w:val="left"/>
      <w:pPr>
        <w:ind w:left="1037" w:hanging="163"/>
      </w:pPr>
      <w:rPr>
        <w:rFonts w:hint="default"/>
      </w:rPr>
    </w:lvl>
    <w:lvl w:ilvl="5">
      <w:start w:val="0"/>
      <w:numFmt w:val="bullet"/>
      <w:lvlText w:val="•"/>
      <w:lvlJc w:val="left"/>
      <w:pPr>
        <w:ind w:left="1196" w:hanging="163"/>
      </w:pPr>
      <w:rPr>
        <w:rFonts w:hint="default"/>
      </w:rPr>
    </w:lvl>
    <w:lvl w:ilvl="6">
      <w:start w:val="0"/>
      <w:numFmt w:val="bullet"/>
      <w:lvlText w:val="•"/>
      <w:lvlJc w:val="left"/>
      <w:pPr>
        <w:ind w:left="1355" w:hanging="163"/>
      </w:pPr>
      <w:rPr>
        <w:rFonts w:hint="default"/>
      </w:rPr>
    </w:lvl>
    <w:lvl w:ilvl="7">
      <w:start w:val="0"/>
      <w:numFmt w:val="bullet"/>
      <w:lvlText w:val="•"/>
      <w:lvlJc w:val="left"/>
      <w:pPr>
        <w:ind w:left="1514" w:hanging="163"/>
      </w:pPr>
      <w:rPr>
        <w:rFonts w:hint="default"/>
      </w:rPr>
    </w:lvl>
    <w:lvl w:ilvl="8">
      <w:start w:val="0"/>
      <w:numFmt w:val="bullet"/>
      <w:lvlText w:val="•"/>
      <w:lvlJc w:val="left"/>
      <w:pPr>
        <w:ind w:left="1674" w:hanging="163"/>
      </w:pPr>
      <w:rPr>
        <w:rFonts w:hint="default"/>
      </w:rPr>
    </w:lvl>
  </w:abstractNum>
  <w:abstractNum w:abstractNumId="14">
    <w:multiLevelType w:val="hybridMultilevel"/>
    <w:lvl w:ilvl="0">
      <w:start w:val="0"/>
      <w:numFmt w:val="bullet"/>
      <w:lvlText w:val="•"/>
      <w:lvlJc w:val="left"/>
      <w:pPr>
        <w:ind w:left="335" w:hanging="160"/>
      </w:pPr>
      <w:rPr>
        <w:rFonts w:hint="default"/>
        <w:w w:val="111"/>
      </w:rPr>
    </w:lvl>
    <w:lvl w:ilvl="1">
      <w:start w:val="0"/>
      <w:numFmt w:val="bullet"/>
      <w:lvlText w:val="•"/>
      <w:lvlJc w:val="left"/>
      <w:pPr>
        <w:ind w:left="486" w:hanging="160"/>
      </w:pPr>
      <w:rPr>
        <w:rFonts w:hint="default"/>
      </w:rPr>
    </w:lvl>
    <w:lvl w:ilvl="2">
      <w:start w:val="0"/>
      <w:numFmt w:val="bullet"/>
      <w:lvlText w:val="•"/>
      <w:lvlJc w:val="left"/>
      <w:pPr>
        <w:ind w:left="632" w:hanging="160"/>
      </w:pPr>
      <w:rPr>
        <w:rFonts w:hint="default"/>
      </w:rPr>
    </w:lvl>
    <w:lvl w:ilvl="3">
      <w:start w:val="0"/>
      <w:numFmt w:val="bullet"/>
      <w:lvlText w:val="•"/>
      <w:lvlJc w:val="left"/>
      <w:pPr>
        <w:ind w:left="778" w:hanging="160"/>
      </w:pPr>
      <w:rPr>
        <w:rFonts w:hint="default"/>
      </w:rPr>
    </w:lvl>
    <w:lvl w:ilvl="4">
      <w:start w:val="0"/>
      <w:numFmt w:val="bullet"/>
      <w:lvlText w:val="•"/>
      <w:lvlJc w:val="left"/>
      <w:pPr>
        <w:ind w:left="925" w:hanging="160"/>
      </w:pPr>
      <w:rPr>
        <w:rFonts w:hint="default"/>
      </w:rPr>
    </w:lvl>
    <w:lvl w:ilvl="5">
      <w:start w:val="0"/>
      <w:numFmt w:val="bullet"/>
      <w:lvlText w:val="•"/>
      <w:lvlJc w:val="left"/>
      <w:pPr>
        <w:ind w:left="1071" w:hanging="160"/>
      </w:pPr>
      <w:rPr>
        <w:rFonts w:hint="default"/>
      </w:rPr>
    </w:lvl>
    <w:lvl w:ilvl="6">
      <w:start w:val="0"/>
      <w:numFmt w:val="bullet"/>
      <w:lvlText w:val="•"/>
      <w:lvlJc w:val="left"/>
      <w:pPr>
        <w:ind w:left="1217" w:hanging="160"/>
      </w:pPr>
      <w:rPr>
        <w:rFonts w:hint="default"/>
      </w:rPr>
    </w:lvl>
    <w:lvl w:ilvl="7">
      <w:start w:val="0"/>
      <w:numFmt w:val="bullet"/>
      <w:lvlText w:val="•"/>
      <w:lvlJc w:val="left"/>
      <w:pPr>
        <w:ind w:left="1364" w:hanging="160"/>
      </w:pPr>
      <w:rPr>
        <w:rFonts w:hint="default"/>
      </w:rPr>
    </w:lvl>
    <w:lvl w:ilvl="8">
      <w:start w:val="0"/>
      <w:numFmt w:val="bullet"/>
      <w:lvlText w:val="•"/>
      <w:lvlJc w:val="left"/>
      <w:pPr>
        <w:ind w:left="1510" w:hanging="160"/>
      </w:pPr>
      <w:rPr>
        <w:rFonts w:hint="default"/>
      </w:rPr>
    </w:lvl>
  </w:abstractNum>
  <w:abstractNum w:abstractNumId="13">
    <w:multiLevelType w:val="hybridMultilevel"/>
    <w:lvl w:ilvl="0">
      <w:start w:val="0"/>
      <w:numFmt w:val="bullet"/>
      <w:lvlText w:val="•"/>
      <w:lvlJc w:val="left"/>
      <w:pPr>
        <w:ind w:left="337" w:hanging="162"/>
      </w:pPr>
      <w:rPr>
        <w:rFonts w:hint="default" w:ascii="Arial" w:hAnsi="Arial" w:eastAsia="Arial" w:cs="Arial"/>
        <w:color w:val="5E5D82"/>
        <w:w w:val="109"/>
        <w:sz w:val="16"/>
        <w:szCs w:val="16"/>
      </w:rPr>
    </w:lvl>
    <w:lvl w:ilvl="1">
      <w:start w:val="0"/>
      <w:numFmt w:val="bullet"/>
      <w:lvlText w:val="•"/>
      <w:lvlJc w:val="left"/>
      <w:pPr>
        <w:ind w:left="522" w:hanging="162"/>
      </w:pPr>
      <w:rPr>
        <w:rFonts w:hint="default"/>
      </w:rPr>
    </w:lvl>
    <w:lvl w:ilvl="2">
      <w:start w:val="0"/>
      <w:numFmt w:val="bullet"/>
      <w:lvlText w:val="•"/>
      <w:lvlJc w:val="left"/>
      <w:pPr>
        <w:ind w:left="705" w:hanging="162"/>
      </w:pPr>
      <w:rPr>
        <w:rFonts w:hint="default"/>
      </w:rPr>
    </w:lvl>
    <w:lvl w:ilvl="3">
      <w:start w:val="0"/>
      <w:numFmt w:val="bullet"/>
      <w:lvlText w:val="•"/>
      <w:lvlJc w:val="left"/>
      <w:pPr>
        <w:ind w:left="888" w:hanging="162"/>
      </w:pPr>
      <w:rPr>
        <w:rFonts w:hint="default"/>
      </w:rPr>
    </w:lvl>
    <w:lvl w:ilvl="4">
      <w:start w:val="0"/>
      <w:numFmt w:val="bullet"/>
      <w:lvlText w:val="•"/>
      <w:lvlJc w:val="left"/>
      <w:pPr>
        <w:ind w:left="1071" w:hanging="162"/>
      </w:pPr>
      <w:rPr>
        <w:rFonts w:hint="default"/>
      </w:rPr>
    </w:lvl>
    <w:lvl w:ilvl="5">
      <w:start w:val="0"/>
      <w:numFmt w:val="bullet"/>
      <w:lvlText w:val="•"/>
      <w:lvlJc w:val="left"/>
      <w:pPr>
        <w:ind w:left="1254" w:hanging="162"/>
      </w:pPr>
      <w:rPr>
        <w:rFonts w:hint="default"/>
      </w:rPr>
    </w:lvl>
    <w:lvl w:ilvl="6">
      <w:start w:val="0"/>
      <w:numFmt w:val="bullet"/>
      <w:lvlText w:val="•"/>
      <w:lvlJc w:val="left"/>
      <w:pPr>
        <w:ind w:left="1437" w:hanging="162"/>
      </w:pPr>
      <w:rPr>
        <w:rFonts w:hint="default"/>
      </w:rPr>
    </w:lvl>
    <w:lvl w:ilvl="7">
      <w:start w:val="0"/>
      <w:numFmt w:val="bullet"/>
      <w:lvlText w:val="•"/>
      <w:lvlJc w:val="left"/>
      <w:pPr>
        <w:ind w:left="1620" w:hanging="162"/>
      </w:pPr>
      <w:rPr>
        <w:rFonts w:hint="default"/>
      </w:rPr>
    </w:lvl>
    <w:lvl w:ilvl="8">
      <w:start w:val="0"/>
      <w:numFmt w:val="bullet"/>
      <w:lvlText w:val="•"/>
      <w:lvlJc w:val="left"/>
      <w:pPr>
        <w:ind w:left="1803" w:hanging="162"/>
      </w:pPr>
      <w:rPr>
        <w:rFonts w:hint="default"/>
      </w:rPr>
    </w:lvl>
  </w:abstractNum>
  <w:abstractNum w:abstractNumId="18">
    <w:multiLevelType w:val="hybridMultilevel"/>
    <w:lvl w:ilvl="0">
      <w:start w:val="0"/>
      <w:numFmt w:val="bullet"/>
      <w:lvlText w:val="•"/>
      <w:lvlJc w:val="left"/>
      <w:pPr>
        <w:ind w:left="391" w:hanging="165"/>
      </w:pPr>
      <w:rPr>
        <w:rFonts w:hint="default" w:ascii="Arial" w:hAnsi="Arial" w:eastAsia="Arial" w:cs="Arial"/>
        <w:color w:val="5E5D82"/>
        <w:w w:val="114"/>
        <w:sz w:val="16"/>
        <w:szCs w:val="16"/>
      </w:rPr>
    </w:lvl>
    <w:lvl w:ilvl="1">
      <w:start w:val="0"/>
      <w:numFmt w:val="bullet"/>
      <w:lvlText w:val="•"/>
      <w:lvlJc w:val="left"/>
      <w:pPr>
        <w:ind w:left="559" w:hanging="165"/>
      </w:pPr>
      <w:rPr>
        <w:rFonts w:hint="default"/>
      </w:rPr>
    </w:lvl>
    <w:lvl w:ilvl="2">
      <w:start w:val="0"/>
      <w:numFmt w:val="bullet"/>
      <w:lvlText w:val="•"/>
      <w:lvlJc w:val="left"/>
      <w:pPr>
        <w:ind w:left="718" w:hanging="165"/>
      </w:pPr>
      <w:rPr>
        <w:rFonts w:hint="default"/>
      </w:rPr>
    </w:lvl>
    <w:lvl w:ilvl="3">
      <w:start w:val="0"/>
      <w:numFmt w:val="bullet"/>
      <w:lvlText w:val="•"/>
      <w:lvlJc w:val="left"/>
      <w:pPr>
        <w:ind w:left="877" w:hanging="165"/>
      </w:pPr>
      <w:rPr>
        <w:rFonts w:hint="default"/>
      </w:rPr>
    </w:lvl>
    <w:lvl w:ilvl="4">
      <w:start w:val="0"/>
      <w:numFmt w:val="bullet"/>
      <w:lvlText w:val="•"/>
      <w:lvlJc w:val="left"/>
      <w:pPr>
        <w:ind w:left="1037" w:hanging="165"/>
      </w:pPr>
      <w:rPr>
        <w:rFonts w:hint="default"/>
      </w:rPr>
    </w:lvl>
    <w:lvl w:ilvl="5">
      <w:start w:val="0"/>
      <w:numFmt w:val="bullet"/>
      <w:lvlText w:val="•"/>
      <w:lvlJc w:val="left"/>
      <w:pPr>
        <w:ind w:left="1196" w:hanging="165"/>
      </w:pPr>
      <w:rPr>
        <w:rFonts w:hint="default"/>
      </w:rPr>
    </w:lvl>
    <w:lvl w:ilvl="6">
      <w:start w:val="0"/>
      <w:numFmt w:val="bullet"/>
      <w:lvlText w:val="•"/>
      <w:lvlJc w:val="left"/>
      <w:pPr>
        <w:ind w:left="1355" w:hanging="165"/>
      </w:pPr>
      <w:rPr>
        <w:rFonts w:hint="default"/>
      </w:rPr>
    </w:lvl>
    <w:lvl w:ilvl="7">
      <w:start w:val="0"/>
      <w:numFmt w:val="bullet"/>
      <w:lvlText w:val="•"/>
      <w:lvlJc w:val="left"/>
      <w:pPr>
        <w:ind w:left="1514" w:hanging="165"/>
      </w:pPr>
      <w:rPr>
        <w:rFonts w:hint="default"/>
      </w:rPr>
    </w:lvl>
    <w:lvl w:ilvl="8">
      <w:start w:val="0"/>
      <w:numFmt w:val="bullet"/>
      <w:lvlText w:val="•"/>
      <w:lvlJc w:val="left"/>
      <w:pPr>
        <w:ind w:left="1674" w:hanging="165"/>
      </w:pPr>
      <w:rPr>
        <w:rFonts w:hint="default"/>
      </w:rPr>
    </w:lvl>
  </w:abstractNum>
  <w:abstractNum w:abstractNumId="17">
    <w:multiLevelType w:val="hybridMultilevel"/>
    <w:lvl w:ilvl="0">
      <w:start w:val="0"/>
      <w:numFmt w:val="bullet"/>
      <w:lvlText w:val="•"/>
      <w:lvlJc w:val="left"/>
      <w:pPr>
        <w:ind w:left="396" w:hanging="168"/>
      </w:pPr>
      <w:rPr>
        <w:rFonts w:hint="default" w:ascii="Arial" w:hAnsi="Arial" w:eastAsia="Arial" w:cs="Arial"/>
        <w:color w:val="5E5D82"/>
        <w:w w:val="112"/>
        <w:sz w:val="16"/>
        <w:szCs w:val="16"/>
      </w:rPr>
    </w:lvl>
    <w:lvl w:ilvl="1">
      <w:start w:val="0"/>
      <w:numFmt w:val="bullet"/>
      <w:lvlText w:val="-"/>
      <w:lvlJc w:val="left"/>
      <w:pPr>
        <w:ind w:left="547" w:hanging="151"/>
      </w:pPr>
      <w:rPr>
        <w:rFonts w:hint="default" w:ascii="Arial" w:hAnsi="Arial" w:eastAsia="Arial" w:cs="Arial"/>
        <w:color w:val="5E5D82"/>
        <w:w w:val="97"/>
        <w:sz w:val="16"/>
        <w:szCs w:val="16"/>
      </w:rPr>
    </w:lvl>
    <w:lvl w:ilvl="2">
      <w:start w:val="0"/>
      <w:numFmt w:val="bullet"/>
      <w:lvlText w:val="•"/>
      <w:lvlJc w:val="left"/>
      <w:pPr>
        <w:ind w:left="714" w:hanging="151"/>
      </w:pPr>
      <w:rPr>
        <w:rFonts w:hint="default"/>
      </w:rPr>
    </w:lvl>
    <w:lvl w:ilvl="3">
      <w:start w:val="0"/>
      <w:numFmt w:val="bullet"/>
      <w:lvlText w:val="•"/>
      <w:lvlJc w:val="left"/>
      <w:pPr>
        <w:ind w:left="888" w:hanging="151"/>
      </w:pPr>
      <w:rPr>
        <w:rFonts w:hint="default"/>
      </w:rPr>
    </w:lvl>
    <w:lvl w:ilvl="4">
      <w:start w:val="0"/>
      <w:numFmt w:val="bullet"/>
      <w:lvlText w:val="•"/>
      <w:lvlJc w:val="left"/>
      <w:pPr>
        <w:ind w:left="1062" w:hanging="151"/>
      </w:pPr>
      <w:rPr>
        <w:rFonts w:hint="default"/>
      </w:rPr>
    </w:lvl>
    <w:lvl w:ilvl="5">
      <w:start w:val="0"/>
      <w:numFmt w:val="bullet"/>
      <w:lvlText w:val="•"/>
      <w:lvlJc w:val="left"/>
      <w:pPr>
        <w:ind w:left="1236" w:hanging="151"/>
      </w:pPr>
      <w:rPr>
        <w:rFonts w:hint="default"/>
      </w:rPr>
    </w:lvl>
    <w:lvl w:ilvl="6">
      <w:start w:val="0"/>
      <w:numFmt w:val="bullet"/>
      <w:lvlText w:val="•"/>
      <w:lvlJc w:val="left"/>
      <w:pPr>
        <w:ind w:left="1411" w:hanging="151"/>
      </w:pPr>
      <w:rPr>
        <w:rFonts w:hint="default"/>
      </w:rPr>
    </w:lvl>
    <w:lvl w:ilvl="7">
      <w:start w:val="0"/>
      <w:numFmt w:val="bullet"/>
      <w:lvlText w:val="•"/>
      <w:lvlJc w:val="left"/>
      <w:pPr>
        <w:ind w:left="1585" w:hanging="151"/>
      </w:pPr>
      <w:rPr>
        <w:rFonts w:hint="default"/>
      </w:rPr>
    </w:lvl>
    <w:lvl w:ilvl="8">
      <w:start w:val="0"/>
      <w:numFmt w:val="bullet"/>
      <w:lvlText w:val="•"/>
      <w:lvlJc w:val="left"/>
      <w:pPr>
        <w:ind w:left="1759" w:hanging="151"/>
      </w:pPr>
      <w:rPr>
        <w:rFonts w:hint="default"/>
      </w:rPr>
    </w:lvl>
  </w:abstractNum>
  <w:abstractNum w:abstractNumId="15">
    <w:multiLevelType w:val="hybridMultilevel"/>
    <w:lvl w:ilvl="0">
      <w:start w:val="0"/>
      <w:numFmt w:val="bullet"/>
      <w:lvlText w:val="•"/>
      <w:lvlJc w:val="left"/>
      <w:pPr>
        <w:ind w:left="393" w:hanging="165"/>
      </w:pPr>
      <w:rPr>
        <w:rFonts w:hint="default"/>
        <w:w w:val="114"/>
      </w:rPr>
    </w:lvl>
    <w:lvl w:ilvl="1">
      <w:start w:val="0"/>
      <w:numFmt w:val="bullet"/>
      <w:lvlText w:val="•"/>
      <w:lvlJc w:val="left"/>
      <w:pPr>
        <w:ind w:left="585" w:hanging="165"/>
      </w:pPr>
      <w:rPr>
        <w:rFonts w:hint="default"/>
      </w:rPr>
    </w:lvl>
    <w:lvl w:ilvl="2">
      <w:start w:val="0"/>
      <w:numFmt w:val="bullet"/>
      <w:lvlText w:val="•"/>
      <w:lvlJc w:val="left"/>
      <w:pPr>
        <w:ind w:left="770" w:hanging="165"/>
      </w:pPr>
      <w:rPr>
        <w:rFonts w:hint="default"/>
      </w:rPr>
    </w:lvl>
    <w:lvl w:ilvl="3">
      <w:start w:val="0"/>
      <w:numFmt w:val="bullet"/>
      <w:lvlText w:val="•"/>
      <w:lvlJc w:val="left"/>
      <w:pPr>
        <w:ind w:left="955" w:hanging="165"/>
      </w:pPr>
      <w:rPr>
        <w:rFonts w:hint="default"/>
      </w:rPr>
    </w:lvl>
    <w:lvl w:ilvl="4">
      <w:start w:val="0"/>
      <w:numFmt w:val="bullet"/>
      <w:lvlText w:val="•"/>
      <w:lvlJc w:val="left"/>
      <w:pPr>
        <w:ind w:left="1140" w:hanging="165"/>
      </w:pPr>
      <w:rPr>
        <w:rFonts w:hint="default"/>
      </w:rPr>
    </w:lvl>
    <w:lvl w:ilvl="5">
      <w:start w:val="0"/>
      <w:numFmt w:val="bullet"/>
      <w:lvlText w:val="•"/>
      <w:lvlJc w:val="left"/>
      <w:pPr>
        <w:ind w:left="1326" w:hanging="165"/>
      </w:pPr>
      <w:rPr>
        <w:rFonts w:hint="default"/>
      </w:rPr>
    </w:lvl>
    <w:lvl w:ilvl="6">
      <w:start w:val="0"/>
      <w:numFmt w:val="bullet"/>
      <w:lvlText w:val="•"/>
      <w:lvlJc w:val="left"/>
      <w:pPr>
        <w:ind w:left="1511" w:hanging="165"/>
      </w:pPr>
      <w:rPr>
        <w:rFonts w:hint="default"/>
      </w:rPr>
    </w:lvl>
    <w:lvl w:ilvl="7">
      <w:start w:val="0"/>
      <w:numFmt w:val="bullet"/>
      <w:lvlText w:val="•"/>
      <w:lvlJc w:val="left"/>
      <w:pPr>
        <w:ind w:left="1696" w:hanging="165"/>
      </w:pPr>
      <w:rPr>
        <w:rFonts w:hint="default"/>
      </w:rPr>
    </w:lvl>
    <w:lvl w:ilvl="8">
      <w:start w:val="0"/>
      <w:numFmt w:val="bullet"/>
      <w:lvlText w:val="•"/>
      <w:lvlJc w:val="left"/>
      <w:pPr>
        <w:ind w:left="1881" w:hanging="165"/>
      </w:pPr>
      <w:rPr>
        <w:rFonts w:hint="default"/>
      </w:rPr>
    </w:lvl>
  </w:abstractNum>
  <w:abstractNum w:abstractNumId="10">
    <w:multiLevelType w:val="hybridMultilevel"/>
    <w:lvl w:ilvl="0">
      <w:start w:val="0"/>
      <w:numFmt w:val="bullet"/>
      <w:lvlText w:val="•"/>
      <w:lvlJc w:val="left"/>
      <w:pPr>
        <w:ind w:left="400" w:hanging="165"/>
      </w:pPr>
      <w:rPr>
        <w:rFonts w:hint="default" w:ascii="Arial" w:hAnsi="Arial" w:eastAsia="Arial" w:cs="Arial"/>
        <w:color w:val="5B5982"/>
        <w:w w:val="104"/>
        <w:sz w:val="16"/>
        <w:szCs w:val="16"/>
      </w:rPr>
    </w:lvl>
    <w:lvl w:ilvl="1">
      <w:start w:val="0"/>
      <w:numFmt w:val="bullet"/>
      <w:lvlText w:val="•"/>
      <w:lvlJc w:val="left"/>
      <w:pPr>
        <w:ind w:left="625" w:hanging="165"/>
      </w:pPr>
      <w:rPr>
        <w:rFonts w:hint="default"/>
      </w:rPr>
    </w:lvl>
    <w:lvl w:ilvl="2">
      <w:start w:val="0"/>
      <w:numFmt w:val="bullet"/>
      <w:lvlText w:val="•"/>
      <w:lvlJc w:val="left"/>
      <w:pPr>
        <w:ind w:left="851" w:hanging="165"/>
      </w:pPr>
      <w:rPr>
        <w:rFonts w:hint="default"/>
      </w:rPr>
    </w:lvl>
    <w:lvl w:ilvl="3">
      <w:start w:val="0"/>
      <w:numFmt w:val="bullet"/>
      <w:lvlText w:val="•"/>
      <w:lvlJc w:val="left"/>
      <w:pPr>
        <w:ind w:left="1077" w:hanging="165"/>
      </w:pPr>
      <w:rPr>
        <w:rFonts w:hint="default"/>
      </w:rPr>
    </w:lvl>
    <w:lvl w:ilvl="4">
      <w:start w:val="0"/>
      <w:numFmt w:val="bullet"/>
      <w:lvlText w:val="•"/>
      <w:lvlJc w:val="left"/>
      <w:pPr>
        <w:ind w:left="1303" w:hanging="165"/>
      </w:pPr>
      <w:rPr>
        <w:rFonts w:hint="default"/>
      </w:rPr>
    </w:lvl>
    <w:lvl w:ilvl="5">
      <w:start w:val="0"/>
      <w:numFmt w:val="bullet"/>
      <w:lvlText w:val="•"/>
      <w:lvlJc w:val="left"/>
      <w:pPr>
        <w:ind w:left="1529" w:hanging="165"/>
      </w:pPr>
      <w:rPr>
        <w:rFonts w:hint="default"/>
      </w:rPr>
    </w:lvl>
    <w:lvl w:ilvl="6">
      <w:start w:val="0"/>
      <w:numFmt w:val="bullet"/>
      <w:lvlText w:val="•"/>
      <w:lvlJc w:val="left"/>
      <w:pPr>
        <w:ind w:left="1755" w:hanging="165"/>
      </w:pPr>
      <w:rPr>
        <w:rFonts w:hint="default"/>
      </w:rPr>
    </w:lvl>
    <w:lvl w:ilvl="7">
      <w:start w:val="0"/>
      <w:numFmt w:val="bullet"/>
      <w:lvlText w:val="•"/>
      <w:lvlJc w:val="left"/>
      <w:pPr>
        <w:ind w:left="1981" w:hanging="165"/>
      </w:pPr>
      <w:rPr>
        <w:rFonts w:hint="default"/>
      </w:rPr>
    </w:lvl>
    <w:lvl w:ilvl="8">
      <w:start w:val="0"/>
      <w:numFmt w:val="bullet"/>
      <w:lvlText w:val="•"/>
      <w:lvlJc w:val="left"/>
      <w:pPr>
        <w:ind w:left="2206" w:hanging="165"/>
      </w:pPr>
      <w:rPr>
        <w:rFonts w:hint="default"/>
      </w:rPr>
    </w:lvl>
  </w:abstractNum>
  <w:abstractNum w:abstractNumId="12">
    <w:multiLevelType w:val="hybridMultilevel"/>
    <w:lvl w:ilvl="0">
      <w:start w:val="0"/>
      <w:numFmt w:val="bullet"/>
      <w:lvlText w:val="•"/>
      <w:lvlJc w:val="left"/>
      <w:pPr>
        <w:ind w:left="475" w:hanging="160"/>
      </w:pPr>
      <w:rPr>
        <w:rFonts w:hint="default" w:ascii="Arial" w:hAnsi="Arial" w:eastAsia="Arial" w:cs="Arial"/>
        <w:color w:val="5B5982"/>
        <w:w w:val="115"/>
        <w:sz w:val="16"/>
        <w:szCs w:val="16"/>
      </w:rPr>
    </w:lvl>
    <w:lvl w:ilvl="1">
      <w:start w:val="0"/>
      <w:numFmt w:val="bullet"/>
      <w:lvlText w:val="•"/>
      <w:lvlJc w:val="left"/>
      <w:pPr>
        <w:ind w:left="631" w:hanging="160"/>
      </w:pPr>
      <w:rPr>
        <w:rFonts w:hint="default"/>
      </w:rPr>
    </w:lvl>
    <w:lvl w:ilvl="2">
      <w:start w:val="0"/>
      <w:numFmt w:val="bullet"/>
      <w:lvlText w:val="•"/>
      <w:lvlJc w:val="left"/>
      <w:pPr>
        <w:ind w:left="783" w:hanging="160"/>
      </w:pPr>
      <w:rPr>
        <w:rFonts w:hint="default"/>
      </w:rPr>
    </w:lvl>
    <w:lvl w:ilvl="3">
      <w:start w:val="0"/>
      <w:numFmt w:val="bullet"/>
      <w:lvlText w:val="•"/>
      <w:lvlJc w:val="left"/>
      <w:pPr>
        <w:ind w:left="934" w:hanging="160"/>
      </w:pPr>
      <w:rPr>
        <w:rFonts w:hint="default"/>
      </w:rPr>
    </w:lvl>
    <w:lvl w:ilvl="4">
      <w:start w:val="0"/>
      <w:numFmt w:val="bullet"/>
      <w:lvlText w:val="•"/>
      <w:lvlJc w:val="left"/>
      <w:pPr>
        <w:ind w:left="1086" w:hanging="160"/>
      </w:pPr>
      <w:rPr>
        <w:rFonts w:hint="default"/>
      </w:rPr>
    </w:lvl>
    <w:lvl w:ilvl="5">
      <w:start w:val="0"/>
      <w:numFmt w:val="bullet"/>
      <w:lvlText w:val="•"/>
      <w:lvlJc w:val="left"/>
      <w:pPr>
        <w:ind w:left="1237" w:hanging="160"/>
      </w:pPr>
      <w:rPr>
        <w:rFonts w:hint="default"/>
      </w:rPr>
    </w:lvl>
    <w:lvl w:ilvl="6">
      <w:start w:val="0"/>
      <w:numFmt w:val="bullet"/>
      <w:lvlText w:val="•"/>
      <w:lvlJc w:val="left"/>
      <w:pPr>
        <w:ind w:left="1389" w:hanging="160"/>
      </w:pPr>
      <w:rPr>
        <w:rFonts w:hint="default"/>
      </w:rPr>
    </w:lvl>
    <w:lvl w:ilvl="7">
      <w:start w:val="0"/>
      <w:numFmt w:val="bullet"/>
      <w:lvlText w:val="•"/>
      <w:lvlJc w:val="left"/>
      <w:pPr>
        <w:ind w:left="1540" w:hanging="160"/>
      </w:pPr>
      <w:rPr>
        <w:rFonts w:hint="default"/>
      </w:rPr>
    </w:lvl>
    <w:lvl w:ilvl="8">
      <w:start w:val="0"/>
      <w:numFmt w:val="bullet"/>
      <w:lvlText w:val="•"/>
      <w:lvlJc w:val="left"/>
      <w:pPr>
        <w:ind w:left="1692" w:hanging="160"/>
      </w:pPr>
      <w:rPr>
        <w:rFonts w:hint="default"/>
      </w:rPr>
    </w:lvl>
  </w:abstractNum>
  <w:abstractNum w:abstractNumId="8">
    <w:multiLevelType w:val="hybridMultilevel"/>
    <w:lvl w:ilvl="0">
      <w:start w:val="0"/>
      <w:numFmt w:val="bullet"/>
      <w:lvlText w:val="•"/>
      <w:lvlJc w:val="left"/>
      <w:pPr>
        <w:ind w:left="441" w:hanging="169"/>
      </w:pPr>
      <w:rPr>
        <w:rFonts w:hint="default" w:ascii="Arial" w:hAnsi="Arial" w:eastAsia="Arial" w:cs="Arial"/>
        <w:color w:val="5B5982"/>
        <w:w w:val="115"/>
        <w:sz w:val="16"/>
        <w:szCs w:val="16"/>
      </w:rPr>
    </w:lvl>
    <w:lvl w:ilvl="1">
      <w:start w:val="0"/>
      <w:numFmt w:val="bullet"/>
      <w:lvlText w:val="•"/>
      <w:lvlJc w:val="left"/>
      <w:pPr>
        <w:ind w:left="594" w:hanging="169"/>
      </w:pPr>
      <w:rPr>
        <w:rFonts w:hint="default"/>
      </w:rPr>
    </w:lvl>
    <w:lvl w:ilvl="2">
      <w:start w:val="0"/>
      <w:numFmt w:val="bullet"/>
      <w:lvlText w:val="•"/>
      <w:lvlJc w:val="left"/>
      <w:pPr>
        <w:ind w:left="748" w:hanging="169"/>
      </w:pPr>
      <w:rPr>
        <w:rFonts w:hint="default"/>
      </w:rPr>
    </w:lvl>
    <w:lvl w:ilvl="3">
      <w:start w:val="0"/>
      <w:numFmt w:val="bullet"/>
      <w:lvlText w:val="•"/>
      <w:lvlJc w:val="left"/>
      <w:pPr>
        <w:ind w:left="902" w:hanging="169"/>
      </w:pPr>
      <w:rPr>
        <w:rFonts w:hint="default"/>
      </w:rPr>
    </w:lvl>
    <w:lvl w:ilvl="4">
      <w:start w:val="0"/>
      <w:numFmt w:val="bullet"/>
      <w:lvlText w:val="•"/>
      <w:lvlJc w:val="left"/>
      <w:pPr>
        <w:ind w:left="1056" w:hanging="169"/>
      </w:pPr>
      <w:rPr>
        <w:rFonts w:hint="default"/>
      </w:rPr>
    </w:lvl>
    <w:lvl w:ilvl="5">
      <w:start w:val="0"/>
      <w:numFmt w:val="bullet"/>
      <w:lvlText w:val="•"/>
      <w:lvlJc w:val="left"/>
      <w:pPr>
        <w:ind w:left="1210" w:hanging="169"/>
      </w:pPr>
      <w:rPr>
        <w:rFonts w:hint="default"/>
      </w:rPr>
    </w:lvl>
    <w:lvl w:ilvl="6">
      <w:start w:val="0"/>
      <w:numFmt w:val="bullet"/>
      <w:lvlText w:val="•"/>
      <w:lvlJc w:val="left"/>
      <w:pPr>
        <w:ind w:left="1364" w:hanging="169"/>
      </w:pPr>
      <w:rPr>
        <w:rFonts w:hint="default"/>
      </w:rPr>
    </w:lvl>
    <w:lvl w:ilvl="7">
      <w:start w:val="0"/>
      <w:numFmt w:val="bullet"/>
      <w:lvlText w:val="•"/>
      <w:lvlJc w:val="left"/>
      <w:pPr>
        <w:ind w:left="1518" w:hanging="169"/>
      </w:pPr>
      <w:rPr>
        <w:rFonts w:hint="default"/>
      </w:rPr>
    </w:lvl>
    <w:lvl w:ilvl="8">
      <w:start w:val="0"/>
      <w:numFmt w:val="bullet"/>
      <w:lvlText w:val="•"/>
      <w:lvlJc w:val="left"/>
      <w:pPr>
        <w:ind w:left="1672" w:hanging="169"/>
      </w:pPr>
      <w:rPr>
        <w:rFonts w:hint="default"/>
      </w:rPr>
    </w:lvl>
  </w:abstractNum>
  <w:abstractNum w:abstractNumId="9">
    <w:multiLevelType w:val="hybridMultilevel"/>
    <w:lvl w:ilvl="0">
      <w:start w:val="0"/>
      <w:numFmt w:val="bullet"/>
      <w:lvlText w:val="•"/>
      <w:lvlJc w:val="left"/>
      <w:pPr>
        <w:ind w:left="432" w:hanging="160"/>
      </w:pPr>
      <w:rPr>
        <w:rFonts w:hint="default" w:ascii="Arial" w:hAnsi="Arial" w:eastAsia="Arial" w:cs="Arial"/>
        <w:color w:val="5B5982"/>
        <w:w w:val="98"/>
        <w:sz w:val="16"/>
        <w:szCs w:val="16"/>
      </w:rPr>
    </w:lvl>
    <w:lvl w:ilvl="1">
      <w:start w:val="0"/>
      <w:numFmt w:val="bullet"/>
      <w:lvlText w:val="•"/>
      <w:lvlJc w:val="left"/>
      <w:pPr>
        <w:ind w:left="608" w:hanging="160"/>
      </w:pPr>
      <w:rPr>
        <w:rFonts w:hint="default"/>
      </w:rPr>
    </w:lvl>
    <w:lvl w:ilvl="2">
      <w:start w:val="0"/>
      <w:numFmt w:val="bullet"/>
      <w:lvlText w:val="•"/>
      <w:lvlJc w:val="left"/>
      <w:pPr>
        <w:ind w:left="776" w:hanging="160"/>
      </w:pPr>
      <w:rPr>
        <w:rFonts w:hint="default"/>
      </w:rPr>
    </w:lvl>
    <w:lvl w:ilvl="3">
      <w:start w:val="0"/>
      <w:numFmt w:val="bullet"/>
      <w:lvlText w:val="•"/>
      <w:lvlJc w:val="left"/>
      <w:pPr>
        <w:ind w:left="945" w:hanging="160"/>
      </w:pPr>
      <w:rPr>
        <w:rFonts w:hint="default"/>
      </w:rPr>
    </w:lvl>
    <w:lvl w:ilvl="4">
      <w:start w:val="0"/>
      <w:numFmt w:val="bullet"/>
      <w:lvlText w:val="•"/>
      <w:lvlJc w:val="left"/>
      <w:pPr>
        <w:ind w:left="1113" w:hanging="160"/>
      </w:pPr>
      <w:rPr>
        <w:rFonts w:hint="default"/>
      </w:rPr>
    </w:lvl>
    <w:lvl w:ilvl="5">
      <w:start w:val="0"/>
      <w:numFmt w:val="bullet"/>
      <w:lvlText w:val="•"/>
      <w:lvlJc w:val="left"/>
      <w:pPr>
        <w:ind w:left="1282" w:hanging="160"/>
      </w:pPr>
      <w:rPr>
        <w:rFonts w:hint="default"/>
      </w:rPr>
    </w:lvl>
    <w:lvl w:ilvl="6">
      <w:start w:val="0"/>
      <w:numFmt w:val="bullet"/>
      <w:lvlText w:val="•"/>
      <w:lvlJc w:val="left"/>
      <w:pPr>
        <w:ind w:left="1450" w:hanging="160"/>
      </w:pPr>
      <w:rPr>
        <w:rFonts w:hint="default"/>
      </w:rPr>
    </w:lvl>
    <w:lvl w:ilvl="7">
      <w:start w:val="0"/>
      <w:numFmt w:val="bullet"/>
      <w:lvlText w:val="•"/>
      <w:lvlJc w:val="left"/>
      <w:pPr>
        <w:ind w:left="1619" w:hanging="160"/>
      </w:pPr>
      <w:rPr>
        <w:rFonts w:hint="default"/>
      </w:rPr>
    </w:lvl>
    <w:lvl w:ilvl="8">
      <w:start w:val="0"/>
      <w:numFmt w:val="bullet"/>
      <w:lvlText w:val="•"/>
      <w:lvlJc w:val="left"/>
      <w:pPr>
        <w:ind w:left="1787" w:hanging="160"/>
      </w:pPr>
      <w:rPr>
        <w:rFonts w:hint="default"/>
      </w:rPr>
    </w:lvl>
  </w:abstractNum>
  <w:abstractNum w:abstractNumId="11">
    <w:multiLevelType w:val="hybridMultilevel"/>
    <w:lvl w:ilvl="0">
      <w:start w:val="0"/>
      <w:numFmt w:val="bullet"/>
      <w:lvlText w:val="•"/>
      <w:lvlJc w:val="left"/>
      <w:pPr>
        <w:ind w:left="466" w:hanging="160"/>
      </w:pPr>
      <w:rPr>
        <w:rFonts w:hint="default" w:ascii="Arial" w:hAnsi="Arial" w:eastAsia="Arial" w:cs="Arial"/>
        <w:color w:val="5B5982"/>
        <w:w w:val="109"/>
        <w:sz w:val="16"/>
        <w:szCs w:val="16"/>
      </w:rPr>
    </w:lvl>
    <w:lvl w:ilvl="1">
      <w:start w:val="0"/>
      <w:numFmt w:val="bullet"/>
      <w:lvlText w:val="•"/>
      <w:lvlJc w:val="left"/>
      <w:pPr>
        <w:ind w:left="613" w:hanging="160"/>
      </w:pPr>
      <w:rPr>
        <w:rFonts w:hint="default"/>
      </w:rPr>
    </w:lvl>
    <w:lvl w:ilvl="2">
      <w:start w:val="0"/>
      <w:numFmt w:val="bullet"/>
      <w:lvlText w:val="•"/>
      <w:lvlJc w:val="left"/>
      <w:pPr>
        <w:ind w:left="766" w:hanging="160"/>
      </w:pPr>
      <w:rPr>
        <w:rFonts w:hint="default"/>
      </w:rPr>
    </w:lvl>
    <w:lvl w:ilvl="3">
      <w:start w:val="0"/>
      <w:numFmt w:val="bullet"/>
      <w:lvlText w:val="•"/>
      <w:lvlJc w:val="left"/>
      <w:pPr>
        <w:ind w:left="919" w:hanging="160"/>
      </w:pPr>
      <w:rPr>
        <w:rFonts w:hint="default"/>
      </w:rPr>
    </w:lvl>
    <w:lvl w:ilvl="4">
      <w:start w:val="0"/>
      <w:numFmt w:val="bullet"/>
      <w:lvlText w:val="•"/>
      <w:lvlJc w:val="left"/>
      <w:pPr>
        <w:ind w:left="1072" w:hanging="160"/>
      </w:pPr>
      <w:rPr>
        <w:rFonts w:hint="default"/>
      </w:rPr>
    </w:lvl>
    <w:lvl w:ilvl="5">
      <w:start w:val="0"/>
      <w:numFmt w:val="bullet"/>
      <w:lvlText w:val="•"/>
      <w:lvlJc w:val="left"/>
      <w:pPr>
        <w:ind w:left="1225" w:hanging="160"/>
      </w:pPr>
      <w:rPr>
        <w:rFonts w:hint="default"/>
      </w:rPr>
    </w:lvl>
    <w:lvl w:ilvl="6">
      <w:start w:val="0"/>
      <w:numFmt w:val="bullet"/>
      <w:lvlText w:val="•"/>
      <w:lvlJc w:val="left"/>
      <w:pPr>
        <w:ind w:left="1378" w:hanging="160"/>
      </w:pPr>
      <w:rPr>
        <w:rFonts w:hint="default"/>
      </w:rPr>
    </w:lvl>
    <w:lvl w:ilvl="7">
      <w:start w:val="0"/>
      <w:numFmt w:val="bullet"/>
      <w:lvlText w:val="•"/>
      <w:lvlJc w:val="left"/>
      <w:pPr>
        <w:ind w:left="1531" w:hanging="160"/>
      </w:pPr>
      <w:rPr>
        <w:rFonts w:hint="default"/>
      </w:rPr>
    </w:lvl>
    <w:lvl w:ilvl="8">
      <w:start w:val="0"/>
      <w:numFmt w:val="bullet"/>
      <w:lvlText w:val="•"/>
      <w:lvlJc w:val="left"/>
      <w:pPr>
        <w:ind w:left="1684" w:hanging="160"/>
      </w:pPr>
      <w:rPr>
        <w:rFonts w:hint="default"/>
      </w:rPr>
    </w:lvl>
  </w:abstractNum>
  <w:abstractNum w:abstractNumId="7">
    <w:multiLevelType w:val="hybridMultilevel"/>
    <w:lvl w:ilvl="0">
      <w:start w:val="0"/>
      <w:numFmt w:val="bullet"/>
      <w:lvlText w:val="•"/>
      <w:lvlJc w:val="left"/>
      <w:pPr>
        <w:ind w:left="303" w:hanging="143"/>
      </w:pPr>
      <w:rPr>
        <w:rFonts w:hint="default" w:ascii="Times New Roman" w:hAnsi="Times New Roman" w:eastAsia="Times New Roman" w:cs="Times New Roman"/>
        <w:color w:val="2F2A79"/>
        <w:w w:val="110"/>
        <w:sz w:val="20"/>
        <w:szCs w:val="20"/>
      </w:rPr>
    </w:lvl>
    <w:lvl w:ilvl="1">
      <w:start w:val="0"/>
      <w:numFmt w:val="bullet"/>
      <w:lvlText w:val="•"/>
      <w:lvlJc w:val="left"/>
      <w:pPr>
        <w:ind w:left="1278" w:hanging="143"/>
      </w:pPr>
      <w:rPr>
        <w:rFonts w:hint="default"/>
      </w:rPr>
    </w:lvl>
    <w:lvl w:ilvl="2">
      <w:start w:val="0"/>
      <w:numFmt w:val="bullet"/>
      <w:lvlText w:val="•"/>
      <w:lvlJc w:val="left"/>
      <w:pPr>
        <w:ind w:left="2256" w:hanging="143"/>
      </w:pPr>
      <w:rPr>
        <w:rFonts w:hint="default"/>
      </w:rPr>
    </w:lvl>
    <w:lvl w:ilvl="3">
      <w:start w:val="0"/>
      <w:numFmt w:val="bullet"/>
      <w:lvlText w:val="•"/>
      <w:lvlJc w:val="left"/>
      <w:pPr>
        <w:ind w:left="3234" w:hanging="143"/>
      </w:pPr>
      <w:rPr>
        <w:rFonts w:hint="default"/>
      </w:rPr>
    </w:lvl>
    <w:lvl w:ilvl="4">
      <w:start w:val="0"/>
      <w:numFmt w:val="bullet"/>
      <w:lvlText w:val="•"/>
      <w:lvlJc w:val="left"/>
      <w:pPr>
        <w:ind w:left="4212" w:hanging="143"/>
      </w:pPr>
      <w:rPr>
        <w:rFonts w:hint="default"/>
      </w:rPr>
    </w:lvl>
    <w:lvl w:ilvl="5">
      <w:start w:val="0"/>
      <w:numFmt w:val="bullet"/>
      <w:lvlText w:val="•"/>
      <w:lvlJc w:val="left"/>
      <w:pPr>
        <w:ind w:left="5190" w:hanging="143"/>
      </w:pPr>
      <w:rPr>
        <w:rFonts w:hint="default"/>
      </w:rPr>
    </w:lvl>
    <w:lvl w:ilvl="6">
      <w:start w:val="0"/>
      <w:numFmt w:val="bullet"/>
      <w:lvlText w:val="•"/>
      <w:lvlJc w:val="left"/>
      <w:pPr>
        <w:ind w:left="6168" w:hanging="143"/>
      </w:pPr>
      <w:rPr>
        <w:rFonts w:hint="default"/>
      </w:rPr>
    </w:lvl>
    <w:lvl w:ilvl="7">
      <w:start w:val="0"/>
      <w:numFmt w:val="bullet"/>
      <w:lvlText w:val="•"/>
      <w:lvlJc w:val="left"/>
      <w:pPr>
        <w:ind w:left="7146" w:hanging="143"/>
      </w:pPr>
      <w:rPr>
        <w:rFonts w:hint="default"/>
      </w:rPr>
    </w:lvl>
    <w:lvl w:ilvl="8">
      <w:start w:val="0"/>
      <w:numFmt w:val="bullet"/>
      <w:lvlText w:val="•"/>
      <w:lvlJc w:val="left"/>
      <w:pPr>
        <w:ind w:left="8124" w:hanging="143"/>
      </w:pPr>
      <w:rPr>
        <w:rFonts w:hint="default"/>
      </w:rPr>
    </w:lvl>
  </w:abstractNum>
  <w:abstractNum w:abstractNumId="6">
    <w:multiLevelType w:val="hybridMultilevel"/>
    <w:lvl w:ilvl="0">
      <w:start w:val="87"/>
      <w:numFmt w:val="decimal"/>
      <w:lvlText w:val="%1)."/>
      <w:lvlJc w:val="left"/>
      <w:pPr>
        <w:ind w:left="241" w:hanging="435"/>
        <w:jc w:val="left"/>
      </w:pPr>
      <w:rPr>
        <w:rFonts w:hint="default" w:ascii="Times New Roman" w:hAnsi="Times New Roman" w:eastAsia="Times New Roman" w:cs="Times New Roman"/>
        <w:color w:val="2F2A79"/>
        <w:w w:val="117"/>
        <w:sz w:val="20"/>
        <w:szCs w:val="20"/>
      </w:rPr>
    </w:lvl>
    <w:lvl w:ilvl="1">
      <w:start w:val="0"/>
      <w:numFmt w:val="bullet"/>
      <w:lvlText w:val="•"/>
      <w:lvlJc w:val="left"/>
      <w:pPr>
        <w:ind w:left="1402" w:hanging="144"/>
      </w:pPr>
      <w:rPr>
        <w:rFonts w:hint="default" w:ascii="Times New Roman" w:hAnsi="Times New Roman" w:eastAsia="Times New Roman" w:cs="Times New Roman"/>
        <w:color w:val="2F2A79"/>
        <w:w w:val="116"/>
        <w:sz w:val="20"/>
        <w:szCs w:val="20"/>
      </w:rPr>
    </w:lvl>
    <w:lvl w:ilvl="2">
      <w:start w:val="0"/>
      <w:numFmt w:val="bullet"/>
      <w:lvlText w:val="•"/>
      <w:lvlJc w:val="left"/>
      <w:pPr>
        <w:ind w:left="1240" w:hanging="144"/>
      </w:pPr>
      <w:rPr>
        <w:rFonts w:hint="default"/>
      </w:rPr>
    </w:lvl>
    <w:lvl w:ilvl="3">
      <w:start w:val="0"/>
      <w:numFmt w:val="bullet"/>
      <w:lvlText w:val="•"/>
      <w:lvlJc w:val="left"/>
      <w:pPr>
        <w:ind w:left="1080" w:hanging="144"/>
      </w:pPr>
      <w:rPr>
        <w:rFonts w:hint="default"/>
      </w:rPr>
    </w:lvl>
    <w:lvl w:ilvl="4">
      <w:start w:val="0"/>
      <w:numFmt w:val="bullet"/>
      <w:lvlText w:val="•"/>
      <w:lvlJc w:val="left"/>
      <w:pPr>
        <w:ind w:left="921" w:hanging="144"/>
      </w:pPr>
      <w:rPr>
        <w:rFonts w:hint="default"/>
      </w:rPr>
    </w:lvl>
    <w:lvl w:ilvl="5">
      <w:start w:val="0"/>
      <w:numFmt w:val="bullet"/>
      <w:lvlText w:val="•"/>
      <w:lvlJc w:val="left"/>
      <w:pPr>
        <w:ind w:left="761" w:hanging="144"/>
      </w:pPr>
      <w:rPr>
        <w:rFonts w:hint="default"/>
      </w:rPr>
    </w:lvl>
    <w:lvl w:ilvl="6">
      <w:start w:val="0"/>
      <w:numFmt w:val="bullet"/>
      <w:lvlText w:val="•"/>
      <w:lvlJc w:val="left"/>
      <w:pPr>
        <w:ind w:left="601" w:hanging="144"/>
      </w:pPr>
      <w:rPr>
        <w:rFonts w:hint="default"/>
      </w:rPr>
    </w:lvl>
    <w:lvl w:ilvl="7">
      <w:start w:val="0"/>
      <w:numFmt w:val="bullet"/>
      <w:lvlText w:val="•"/>
      <w:lvlJc w:val="left"/>
      <w:pPr>
        <w:ind w:left="442" w:hanging="144"/>
      </w:pPr>
      <w:rPr>
        <w:rFonts w:hint="default"/>
      </w:rPr>
    </w:lvl>
    <w:lvl w:ilvl="8">
      <w:start w:val="0"/>
      <w:numFmt w:val="bullet"/>
      <w:lvlText w:val="•"/>
      <w:lvlJc w:val="left"/>
      <w:pPr>
        <w:ind w:left="282" w:hanging="144"/>
      </w:pPr>
      <w:rPr>
        <w:rFonts w:hint="default"/>
      </w:rPr>
    </w:lvl>
  </w:abstractNum>
  <w:abstractNum w:abstractNumId="5">
    <w:multiLevelType w:val="hybridMultilevel"/>
    <w:lvl w:ilvl="0">
      <w:start w:val="0"/>
      <w:numFmt w:val="bullet"/>
      <w:lvlText w:val="•"/>
      <w:lvlJc w:val="left"/>
      <w:pPr>
        <w:ind w:left="303" w:hanging="156"/>
      </w:pPr>
      <w:rPr>
        <w:rFonts w:hint="default" w:ascii="Arial" w:hAnsi="Arial" w:eastAsia="Arial" w:cs="Arial"/>
        <w:color w:val="FFFFFF"/>
        <w:w w:val="111"/>
        <w:sz w:val="21"/>
        <w:szCs w:val="21"/>
      </w:rPr>
    </w:lvl>
    <w:lvl w:ilvl="1">
      <w:start w:val="0"/>
      <w:numFmt w:val="bullet"/>
      <w:lvlText w:val="&gt;"/>
      <w:lvlJc w:val="left"/>
      <w:pPr>
        <w:ind w:left="575" w:hanging="181"/>
      </w:pPr>
      <w:rPr>
        <w:rFonts w:hint="default"/>
        <w:w w:val="107"/>
      </w:rPr>
    </w:lvl>
    <w:lvl w:ilvl="2">
      <w:start w:val="0"/>
      <w:numFmt w:val="bullet"/>
      <w:lvlText w:val="•"/>
      <w:lvlJc w:val="left"/>
      <w:pPr>
        <w:ind w:left="1197" w:hanging="181"/>
      </w:pPr>
      <w:rPr>
        <w:rFonts w:hint="default"/>
      </w:rPr>
    </w:lvl>
    <w:lvl w:ilvl="3">
      <w:start w:val="0"/>
      <w:numFmt w:val="bullet"/>
      <w:lvlText w:val="•"/>
      <w:lvlJc w:val="left"/>
      <w:pPr>
        <w:ind w:left="1814" w:hanging="181"/>
      </w:pPr>
      <w:rPr>
        <w:rFonts w:hint="default"/>
      </w:rPr>
    </w:lvl>
    <w:lvl w:ilvl="4">
      <w:start w:val="0"/>
      <w:numFmt w:val="bullet"/>
      <w:lvlText w:val="•"/>
      <w:lvlJc w:val="left"/>
      <w:pPr>
        <w:ind w:left="2431" w:hanging="181"/>
      </w:pPr>
      <w:rPr>
        <w:rFonts w:hint="default"/>
      </w:rPr>
    </w:lvl>
    <w:lvl w:ilvl="5">
      <w:start w:val="0"/>
      <w:numFmt w:val="bullet"/>
      <w:lvlText w:val="•"/>
      <w:lvlJc w:val="left"/>
      <w:pPr>
        <w:ind w:left="3048" w:hanging="181"/>
      </w:pPr>
      <w:rPr>
        <w:rFonts w:hint="default"/>
      </w:rPr>
    </w:lvl>
    <w:lvl w:ilvl="6">
      <w:start w:val="0"/>
      <w:numFmt w:val="bullet"/>
      <w:lvlText w:val="•"/>
      <w:lvlJc w:val="left"/>
      <w:pPr>
        <w:ind w:left="3665" w:hanging="181"/>
      </w:pPr>
      <w:rPr>
        <w:rFonts w:hint="default"/>
      </w:rPr>
    </w:lvl>
    <w:lvl w:ilvl="7">
      <w:start w:val="0"/>
      <w:numFmt w:val="bullet"/>
      <w:lvlText w:val="•"/>
      <w:lvlJc w:val="left"/>
      <w:pPr>
        <w:ind w:left="4282" w:hanging="181"/>
      </w:pPr>
      <w:rPr>
        <w:rFonts w:hint="default"/>
      </w:rPr>
    </w:lvl>
    <w:lvl w:ilvl="8">
      <w:start w:val="0"/>
      <w:numFmt w:val="bullet"/>
      <w:lvlText w:val="•"/>
      <w:lvlJc w:val="left"/>
      <w:pPr>
        <w:ind w:left="4900" w:hanging="181"/>
      </w:pPr>
      <w:rPr>
        <w:rFonts w:hint="default"/>
      </w:rPr>
    </w:lvl>
  </w:abstractNum>
  <w:abstractNum w:abstractNumId="4">
    <w:multiLevelType w:val="hybridMultilevel"/>
    <w:lvl w:ilvl="0">
      <w:start w:val="0"/>
      <w:numFmt w:val="bullet"/>
      <w:lvlText w:val="•"/>
      <w:lvlJc w:val="left"/>
      <w:pPr>
        <w:ind w:left="300" w:hanging="154"/>
      </w:pPr>
      <w:rPr>
        <w:rFonts w:hint="default" w:ascii="Arial" w:hAnsi="Arial" w:eastAsia="Arial" w:cs="Arial"/>
        <w:color w:val="FFFFFF"/>
        <w:w w:val="110"/>
        <w:sz w:val="21"/>
        <w:szCs w:val="21"/>
      </w:rPr>
    </w:lvl>
    <w:lvl w:ilvl="1">
      <w:start w:val="0"/>
      <w:numFmt w:val="bullet"/>
      <w:lvlText w:val="&gt;"/>
      <w:lvlJc w:val="left"/>
      <w:pPr>
        <w:ind w:left="573" w:hanging="183"/>
      </w:pPr>
      <w:rPr>
        <w:rFonts w:hint="default"/>
        <w:w w:val="107"/>
      </w:rPr>
    </w:lvl>
    <w:lvl w:ilvl="2">
      <w:start w:val="0"/>
      <w:numFmt w:val="bullet"/>
      <w:lvlText w:val="•"/>
      <w:lvlJc w:val="left"/>
      <w:pPr>
        <w:ind w:left="1197" w:hanging="183"/>
      </w:pPr>
      <w:rPr>
        <w:rFonts w:hint="default"/>
      </w:rPr>
    </w:lvl>
    <w:lvl w:ilvl="3">
      <w:start w:val="0"/>
      <w:numFmt w:val="bullet"/>
      <w:lvlText w:val="•"/>
      <w:lvlJc w:val="left"/>
      <w:pPr>
        <w:ind w:left="1814" w:hanging="183"/>
      </w:pPr>
      <w:rPr>
        <w:rFonts w:hint="default"/>
      </w:rPr>
    </w:lvl>
    <w:lvl w:ilvl="4">
      <w:start w:val="0"/>
      <w:numFmt w:val="bullet"/>
      <w:lvlText w:val="•"/>
      <w:lvlJc w:val="left"/>
      <w:pPr>
        <w:ind w:left="2431" w:hanging="183"/>
      </w:pPr>
      <w:rPr>
        <w:rFonts w:hint="default"/>
      </w:rPr>
    </w:lvl>
    <w:lvl w:ilvl="5">
      <w:start w:val="0"/>
      <w:numFmt w:val="bullet"/>
      <w:lvlText w:val="•"/>
      <w:lvlJc w:val="left"/>
      <w:pPr>
        <w:ind w:left="3048" w:hanging="183"/>
      </w:pPr>
      <w:rPr>
        <w:rFonts w:hint="default"/>
      </w:rPr>
    </w:lvl>
    <w:lvl w:ilvl="6">
      <w:start w:val="0"/>
      <w:numFmt w:val="bullet"/>
      <w:lvlText w:val="•"/>
      <w:lvlJc w:val="left"/>
      <w:pPr>
        <w:ind w:left="3665" w:hanging="183"/>
      </w:pPr>
      <w:rPr>
        <w:rFonts w:hint="default"/>
      </w:rPr>
    </w:lvl>
    <w:lvl w:ilvl="7">
      <w:start w:val="0"/>
      <w:numFmt w:val="bullet"/>
      <w:lvlText w:val="•"/>
      <w:lvlJc w:val="left"/>
      <w:pPr>
        <w:ind w:left="4282" w:hanging="183"/>
      </w:pPr>
      <w:rPr>
        <w:rFonts w:hint="default"/>
      </w:rPr>
    </w:lvl>
    <w:lvl w:ilvl="8">
      <w:start w:val="0"/>
      <w:numFmt w:val="bullet"/>
      <w:lvlText w:val="•"/>
      <w:lvlJc w:val="left"/>
      <w:pPr>
        <w:ind w:left="4900" w:hanging="183"/>
      </w:pPr>
      <w:rPr>
        <w:rFonts w:hint="default"/>
      </w:rPr>
    </w:lvl>
  </w:abstractNum>
  <w:abstractNum w:abstractNumId="3">
    <w:multiLevelType w:val="hybridMultilevel"/>
    <w:lvl w:ilvl="0">
      <w:start w:val="0"/>
      <w:numFmt w:val="bullet"/>
      <w:lvlText w:val="•"/>
      <w:lvlJc w:val="left"/>
      <w:pPr>
        <w:ind w:left="313" w:hanging="146"/>
      </w:pPr>
      <w:rPr>
        <w:rFonts w:hint="default" w:ascii="Arial" w:hAnsi="Arial" w:eastAsia="Arial" w:cs="Arial"/>
        <w:color w:val="FFFFFF"/>
        <w:w w:val="105"/>
        <w:sz w:val="21"/>
        <w:szCs w:val="21"/>
      </w:rPr>
    </w:lvl>
    <w:lvl w:ilvl="1">
      <w:start w:val="0"/>
      <w:numFmt w:val="bullet"/>
      <w:lvlText w:val="•"/>
      <w:lvlJc w:val="left"/>
      <w:pPr>
        <w:ind w:left="901" w:hanging="146"/>
      </w:pPr>
      <w:rPr>
        <w:rFonts w:hint="default"/>
      </w:rPr>
    </w:lvl>
    <w:lvl w:ilvl="2">
      <w:start w:val="0"/>
      <w:numFmt w:val="bullet"/>
      <w:lvlText w:val="•"/>
      <w:lvlJc w:val="left"/>
      <w:pPr>
        <w:ind w:left="1482" w:hanging="146"/>
      </w:pPr>
      <w:rPr>
        <w:rFonts w:hint="default"/>
      </w:rPr>
    </w:lvl>
    <w:lvl w:ilvl="3">
      <w:start w:val="0"/>
      <w:numFmt w:val="bullet"/>
      <w:lvlText w:val="•"/>
      <w:lvlJc w:val="left"/>
      <w:pPr>
        <w:ind w:left="2064" w:hanging="146"/>
      </w:pPr>
      <w:rPr>
        <w:rFonts w:hint="default"/>
      </w:rPr>
    </w:lvl>
    <w:lvl w:ilvl="4">
      <w:start w:val="0"/>
      <w:numFmt w:val="bullet"/>
      <w:lvlText w:val="•"/>
      <w:lvlJc w:val="left"/>
      <w:pPr>
        <w:ind w:left="2645" w:hanging="146"/>
      </w:pPr>
      <w:rPr>
        <w:rFonts w:hint="default"/>
      </w:rPr>
    </w:lvl>
    <w:lvl w:ilvl="5">
      <w:start w:val="0"/>
      <w:numFmt w:val="bullet"/>
      <w:lvlText w:val="•"/>
      <w:lvlJc w:val="left"/>
      <w:pPr>
        <w:ind w:left="3227" w:hanging="146"/>
      </w:pPr>
      <w:rPr>
        <w:rFonts w:hint="default"/>
      </w:rPr>
    </w:lvl>
    <w:lvl w:ilvl="6">
      <w:start w:val="0"/>
      <w:numFmt w:val="bullet"/>
      <w:lvlText w:val="•"/>
      <w:lvlJc w:val="left"/>
      <w:pPr>
        <w:ind w:left="3808" w:hanging="146"/>
      </w:pPr>
      <w:rPr>
        <w:rFonts w:hint="default"/>
      </w:rPr>
    </w:lvl>
    <w:lvl w:ilvl="7">
      <w:start w:val="0"/>
      <w:numFmt w:val="bullet"/>
      <w:lvlText w:val="•"/>
      <w:lvlJc w:val="left"/>
      <w:pPr>
        <w:ind w:left="4390" w:hanging="146"/>
      </w:pPr>
      <w:rPr>
        <w:rFonts w:hint="default"/>
      </w:rPr>
    </w:lvl>
    <w:lvl w:ilvl="8">
      <w:start w:val="0"/>
      <w:numFmt w:val="bullet"/>
      <w:lvlText w:val="•"/>
      <w:lvlJc w:val="left"/>
      <w:pPr>
        <w:ind w:left="4971" w:hanging="146"/>
      </w:pPr>
      <w:rPr>
        <w:rFonts w:hint="default"/>
      </w:rPr>
    </w:lvl>
  </w:abstractNum>
  <w:abstractNum w:abstractNumId="2">
    <w:multiLevelType w:val="hybridMultilevel"/>
    <w:lvl w:ilvl="0">
      <w:start w:val="0"/>
      <w:numFmt w:val="bullet"/>
      <w:lvlText w:val="•"/>
      <w:lvlJc w:val="left"/>
      <w:pPr>
        <w:ind w:left="302" w:hanging="142"/>
      </w:pPr>
      <w:rPr>
        <w:rFonts w:hint="default" w:ascii="Times New Roman" w:hAnsi="Times New Roman" w:eastAsia="Times New Roman" w:cs="Times New Roman"/>
        <w:color w:val="2F2A79"/>
        <w:w w:val="114"/>
        <w:sz w:val="20"/>
        <w:szCs w:val="20"/>
      </w:rPr>
    </w:lvl>
    <w:lvl w:ilvl="1">
      <w:start w:val="0"/>
      <w:numFmt w:val="bullet"/>
      <w:lvlText w:val="•"/>
      <w:lvlJc w:val="left"/>
      <w:pPr>
        <w:ind w:left="1278" w:hanging="142"/>
      </w:pPr>
      <w:rPr>
        <w:rFonts w:hint="default"/>
      </w:rPr>
    </w:lvl>
    <w:lvl w:ilvl="2">
      <w:start w:val="0"/>
      <w:numFmt w:val="bullet"/>
      <w:lvlText w:val="•"/>
      <w:lvlJc w:val="left"/>
      <w:pPr>
        <w:ind w:left="2256" w:hanging="142"/>
      </w:pPr>
      <w:rPr>
        <w:rFonts w:hint="default"/>
      </w:rPr>
    </w:lvl>
    <w:lvl w:ilvl="3">
      <w:start w:val="0"/>
      <w:numFmt w:val="bullet"/>
      <w:lvlText w:val="•"/>
      <w:lvlJc w:val="left"/>
      <w:pPr>
        <w:ind w:left="3234" w:hanging="142"/>
      </w:pPr>
      <w:rPr>
        <w:rFonts w:hint="default"/>
      </w:rPr>
    </w:lvl>
    <w:lvl w:ilvl="4">
      <w:start w:val="0"/>
      <w:numFmt w:val="bullet"/>
      <w:lvlText w:val="•"/>
      <w:lvlJc w:val="left"/>
      <w:pPr>
        <w:ind w:left="4212" w:hanging="142"/>
      </w:pPr>
      <w:rPr>
        <w:rFonts w:hint="default"/>
      </w:rPr>
    </w:lvl>
    <w:lvl w:ilvl="5">
      <w:start w:val="0"/>
      <w:numFmt w:val="bullet"/>
      <w:lvlText w:val="•"/>
      <w:lvlJc w:val="left"/>
      <w:pPr>
        <w:ind w:left="5190" w:hanging="142"/>
      </w:pPr>
      <w:rPr>
        <w:rFonts w:hint="default"/>
      </w:rPr>
    </w:lvl>
    <w:lvl w:ilvl="6">
      <w:start w:val="0"/>
      <w:numFmt w:val="bullet"/>
      <w:lvlText w:val="•"/>
      <w:lvlJc w:val="left"/>
      <w:pPr>
        <w:ind w:left="6168" w:hanging="142"/>
      </w:pPr>
      <w:rPr>
        <w:rFonts w:hint="default"/>
      </w:rPr>
    </w:lvl>
    <w:lvl w:ilvl="7">
      <w:start w:val="0"/>
      <w:numFmt w:val="bullet"/>
      <w:lvlText w:val="•"/>
      <w:lvlJc w:val="left"/>
      <w:pPr>
        <w:ind w:left="7146" w:hanging="142"/>
      </w:pPr>
      <w:rPr>
        <w:rFonts w:hint="default"/>
      </w:rPr>
    </w:lvl>
    <w:lvl w:ilvl="8">
      <w:start w:val="0"/>
      <w:numFmt w:val="bullet"/>
      <w:lvlText w:val="•"/>
      <w:lvlJc w:val="left"/>
      <w:pPr>
        <w:ind w:left="8124" w:hanging="142"/>
      </w:pPr>
      <w:rPr>
        <w:rFonts w:hint="default"/>
      </w:rPr>
    </w:lvl>
  </w:abstractNum>
  <w:abstractNum w:abstractNumId="1">
    <w:multiLevelType w:val="hybridMultilevel"/>
    <w:lvl w:ilvl="0">
      <w:start w:val="0"/>
      <w:numFmt w:val="bullet"/>
      <w:lvlText w:val="•"/>
      <w:lvlJc w:val="left"/>
      <w:pPr>
        <w:ind w:left="424" w:hanging="143"/>
      </w:pPr>
      <w:rPr>
        <w:rFonts w:hint="default"/>
        <w:w w:val="112"/>
      </w:rPr>
    </w:lvl>
    <w:lvl w:ilvl="1">
      <w:start w:val="0"/>
      <w:numFmt w:val="bullet"/>
      <w:lvlText w:val="•"/>
      <w:lvlJc w:val="left"/>
      <w:pPr>
        <w:ind w:left="1405" w:hanging="141"/>
      </w:pPr>
      <w:rPr>
        <w:rFonts w:hint="default"/>
        <w:w w:val="117"/>
      </w:rPr>
    </w:lvl>
    <w:lvl w:ilvl="2">
      <w:start w:val="0"/>
      <w:numFmt w:val="bullet"/>
      <w:lvlText w:val="•"/>
      <w:lvlJc w:val="left"/>
      <w:pPr>
        <w:ind w:left="1394" w:hanging="141"/>
      </w:pPr>
      <w:rPr>
        <w:rFonts w:hint="default" w:ascii="Times New Roman" w:hAnsi="Times New Roman" w:eastAsia="Times New Roman" w:cs="Times New Roman"/>
        <w:color w:val="2F2A79"/>
        <w:w w:val="112"/>
        <w:sz w:val="20"/>
        <w:szCs w:val="20"/>
      </w:rPr>
    </w:lvl>
    <w:lvl w:ilvl="3">
      <w:start w:val="0"/>
      <w:numFmt w:val="bullet"/>
      <w:lvlText w:val="•"/>
      <w:lvlJc w:val="left"/>
      <w:pPr>
        <w:ind w:left="1219" w:hanging="141"/>
      </w:pPr>
      <w:rPr>
        <w:rFonts w:hint="default"/>
      </w:rPr>
    </w:lvl>
    <w:lvl w:ilvl="4">
      <w:start w:val="0"/>
      <w:numFmt w:val="bullet"/>
      <w:lvlText w:val="•"/>
      <w:lvlJc w:val="left"/>
      <w:pPr>
        <w:ind w:left="1038" w:hanging="141"/>
      </w:pPr>
      <w:rPr>
        <w:rFonts w:hint="default"/>
      </w:rPr>
    </w:lvl>
    <w:lvl w:ilvl="5">
      <w:start w:val="0"/>
      <w:numFmt w:val="bullet"/>
      <w:lvlText w:val="•"/>
      <w:lvlJc w:val="left"/>
      <w:pPr>
        <w:ind w:left="857" w:hanging="141"/>
      </w:pPr>
      <w:rPr>
        <w:rFonts w:hint="default"/>
      </w:rPr>
    </w:lvl>
    <w:lvl w:ilvl="6">
      <w:start w:val="0"/>
      <w:numFmt w:val="bullet"/>
      <w:lvlText w:val="•"/>
      <w:lvlJc w:val="left"/>
      <w:pPr>
        <w:ind w:left="676" w:hanging="141"/>
      </w:pPr>
      <w:rPr>
        <w:rFonts w:hint="default"/>
      </w:rPr>
    </w:lvl>
    <w:lvl w:ilvl="7">
      <w:start w:val="0"/>
      <w:numFmt w:val="bullet"/>
      <w:lvlText w:val="•"/>
      <w:lvlJc w:val="left"/>
      <w:pPr>
        <w:ind w:left="495" w:hanging="141"/>
      </w:pPr>
      <w:rPr>
        <w:rFonts w:hint="default"/>
      </w:rPr>
    </w:lvl>
    <w:lvl w:ilvl="8">
      <w:start w:val="0"/>
      <w:numFmt w:val="bullet"/>
      <w:lvlText w:val="•"/>
      <w:lvlJc w:val="left"/>
      <w:pPr>
        <w:ind w:left="314" w:hanging="141"/>
      </w:pPr>
      <w:rPr>
        <w:rFonts w:hint="default"/>
      </w:rPr>
    </w:lvl>
  </w:abstractNum>
  <w:abstractNum w:abstractNumId="0">
    <w:multiLevelType w:val="hybridMultilevel"/>
    <w:lvl w:ilvl="0">
      <w:start w:val="0"/>
      <w:numFmt w:val="bullet"/>
      <w:lvlText w:val="•"/>
      <w:lvlJc w:val="left"/>
      <w:pPr>
        <w:ind w:left="913" w:hanging="142"/>
      </w:pPr>
      <w:rPr>
        <w:rFonts w:hint="default" w:ascii="Times New Roman" w:hAnsi="Times New Roman" w:eastAsia="Times New Roman" w:cs="Times New Roman"/>
        <w:color w:val="2F2A79"/>
        <w:w w:val="115"/>
        <w:sz w:val="20"/>
        <w:szCs w:val="20"/>
      </w:rPr>
    </w:lvl>
    <w:lvl w:ilvl="1">
      <w:start w:val="0"/>
      <w:numFmt w:val="bullet"/>
      <w:lvlText w:val="•"/>
      <w:lvlJc w:val="left"/>
      <w:pPr>
        <w:ind w:left="1336" w:hanging="142"/>
      </w:pPr>
      <w:rPr>
        <w:rFonts w:hint="default"/>
      </w:rPr>
    </w:lvl>
    <w:lvl w:ilvl="2">
      <w:start w:val="0"/>
      <w:numFmt w:val="bullet"/>
      <w:lvlText w:val="•"/>
      <w:lvlJc w:val="left"/>
      <w:pPr>
        <w:ind w:left="1752" w:hanging="142"/>
      </w:pPr>
      <w:rPr>
        <w:rFonts w:hint="default"/>
      </w:rPr>
    </w:lvl>
    <w:lvl w:ilvl="3">
      <w:start w:val="0"/>
      <w:numFmt w:val="bullet"/>
      <w:lvlText w:val="•"/>
      <w:lvlJc w:val="left"/>
      <w:pPr>
        <w:ind w:left="2169" w:hanging="142"/>
      </w:pPr>
      <w:rPr>
        <w:rFonts w:hint="default"/>
      </w:rPr>
    </w:lvl>
    <w:lvl w:ilvl="4">
      <w:start w:val="0"/>
      <w:numFmt w:val="bullet"/>
      <w:lvlText w:val="•"/>
      <w:lvlJc w:val="left"/>
      <w:pPr>
        <w:ind w:left="2585" w:hanging="142"/>
      </w:pPr>
      <w:rPr>
        <w:rFonts w:hint="default"/>
      </w:rPr>
    </w:lvl>
    <w:lvl w:ilvl="5">
      <w:start w:val="0"/>
      <w:numFmt w:val="bullet"/>
      <w:lvlText w:val="•"/>
      <w:lvlJc w:val="left"/>
      <w:pPr>
        <w:ind w:left="3001" w:hanging="142"/>
      </w:pPr>
      <w:rPr>
        <w:rFonts w:hint="default"/>
      </w:rPr>
    </w:lvl>
    <w:lvl w:ilvl="6">
      <w:start w:val="0"/>
      <w:numFmt w:val="bullet"/>
      <w:lvlText w:val="•"/>
      <w:lvlJc w:val="left"/>
      <w:pPr>
        <w:ind w:left="3418" w:hanging="142"/>
      </w:pPr>
      <w:rPr>
        <w:rFonts w:hint="default"/>
      </w:rPr>
    </w:lvl>
    <w:lvl w:ilvl="7">
      <w:start w:val="0"/>
      <w:numFmt w:val="bullet"/>
      <w:lvlText w:val="•"/>
      <w:lvlJc w:val="left"/>
      <w:pPr>
        <w:ind w:left="3834" w:hanging="142"/>
      </w:pPr>
      <w:rPr>
        <w:rFonts w:hint="default"/>
      </w:rPr>
    </w:lvl>
    <w:lvl w:ilvl="8">
      <w:start w:val="0"/>
      <w:numFmt w:val="bullet"/>
      <w:lvlText w:val="•"/>
      <w:lvlJc w:val="left"/>
      <w:pPr>
        <w:ind w:left="4251" w:hanging="142"/>
      </w:pPr>
      <w:rPr>
        <w:rFonts w:hint="default"/>
      </w:rPr>
    </w:lvl>
  </w:abstractNum>
  <w:num w:numId="25">
    <w:abstractNumId w:val="24"/>
  </w:num>
  <w:num w:numId="24">
    <w:abstractNumId w:val="23"/>
  </w:num>
  <w:num w:numId="23">
    <w:abstractNumId w:val="22"/>
  </w:num>
  <w:num w:numId="22">
    <w:abstractNumId w:val="21"/>
  </w:num>
  <w:num w:numId="21">
    <w:abstractNumId w:val="20"/>
  </w:num>
  <w:num w:numId="20">
    <w:abstractNumId w:val="19"/>
  </w:num>
  <w:num w:numId="17">
    <w:abstractNumId w:val="16"/>
  </w:num>
  <w:num w:numId="15">
    <w:abstractNumId w:val="14"/>
  </w:num>
  <w:num w:numId="14">
    <w:abstractNumId w:val="13"/>
  </w:num>
  <w:num w:numId="19">
    <w:abstractNumId w:val="18"/>
  </w:num>
  <w:num w:numId="18">
    <w:abstractNumId w:val="17"/>
  </w:num>
  <w:num w:numId="16">
    <w:abstractNumId w:val="15"/>
  </w:num>
  <w:num w:numId="11">
    <w:abstractNumId w:val="10"/>
  </w:num>
  <w:num w:numId="13">
    <w:abstractNumId w:val="12"/>
  </w:num>
  <w:num w:numId="9">
    <w:abstractNumId w:val="8"/>
  </w:num>
  <w:num w:numId="10">
    <w:abstractNumId w:val="9"/>
  </w:num>
  <w:num w:numId="12">
    <w:abstractNumId w:val="11"/>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243"/>
      <w:outlineLvl w:val="1"/>
    </w:pPr>
    <w:rPr>
      <w:rFonts w:ascii="Arial" w:hAnsi="Arial" w:eastAsia="Arial" w:cs="Arial"/>
      <w:b/>
      <w:bCs/>
      <w:sz w:val="35"/>
      <w:szCs w:val="35"/>
    </w:rPr>
  </w:style>
  <w:style w:styleId="Heading2" w:type="paragraph">
    <w:name w:val="Heading 2"/>
    <w:basedOn w:val="Normal"/>
    <w:uiPriority w:val="1"/>
    <w:qFormat/>
    <w:pPr>
      <w:ind w:left="261"/>
      <w:outlineLvl w:val="2"/>
    </w:pPr>
    <w:rPr>
      <w:rFonts w:ascii="Arial" w:hAnsi="Arial" w:eastAsia="Arial" w:cs="Arial"/>
      <w:b/>
      <w:bCs/>
      <w:sz w:val="28"/>
      <w:szCs w:val="28"/>
    </w:rPr>
  </w:style>
  <w:style w:styleId="Heading3" w:type="paragraph">
    <w:name w:val="Heading 3"/>
    <w:basedOn w:val="Normal"/>
    <w:uiPriority w:val="1"/>
    <w:qFormat/>
    <w:pPr>
      <w:ind w:left="259"/>
      <w:outlineLvl w:val="3"/>
    </w:pPr>
    <w:rPr>
      <w:rFonts w:ascii="Arial" w:hAnsi="Arial" w:eastAsia="Arial" w:cs="Arial"/>
      <w:b/>
      <w:bCs/>
      <w:sz w:val="27"/>
      <w:szCs w:val="27"/>
    </w:rPr>
  </w:style>
  <w:style w:styleId="Heading4" w:type="paragraph">
    <w:name w:val="Heading 4"/>
    <w:basedOn w:val="Normal"/>
    <w:uiPriority w:val="1"/>
    <w:qFormat/>
    <w:pPr>
      <w:ind w:left="1207"/>
      <w:outlineLvl w:val="4"/>
    </w:pPr>
    <w:rPr>
      <w:rFonts w:ascii="Arial" w:hAnsi="Arial" w:eastAsia="Arial" w:cs="Arial"/>
      <w:b/>
      <w:bCs/>
      <w:i/>
      <w:sz w:val="27"/>
      <w:szCs w:val="27"/>
    </w:rPr>
  </w:style>
  <w:style w:styleId="ListParagraph" w:type="paragraph">
    <w:name w:val="List Paragraph"/>
    <w:basedOn w:val="Normal"/>
    <w:uiPriority w:val="1"/>
    <w:qFormat/>
    <w:pPr>
      <w:spacing w:before="71"/>
      <w:ind w:left="433" w:hanging="159"/>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yperlink" Target="http://www.drugstrategies.org/Baltimore" TargetMode="External"/><Relationship Id="rId10" Type="http://schemas.openxmlformats.org/officeDocument/2006/relationships/hyperlink" Target="http://www.attcnetwork.org/" TargetMode="External"/><Relationship Id="rId11" Type="http://schemas.openxmlformats.org/officeDocument/2006/relationships/hyperlink" Target="http://www.nadcp.org/.)" TargetMode="External"/><Relationship Id="rId12" Type="http://schemas.openxmlformats.org/officeDocument/2006/relationships/hyperlink" Target="http://www.samhsa.gov/" TargetMode="External"/><Relationship Id="rId13" Type="http://schemas.openxmlformats.org/officeDocument/2006/relationships/hyperlink" Target="http://www.napsa.org/)" TargetMode="External"/><Relationship Id="rId14" Type="http://schemas.openxmlformats.org/officeDocument/2006/relationships/hyperlink" Target="http://www.nationaltasc.org/)" TargetMode="External"/><Relationship Id="rId15" Type="http://schemas.openxmlformats.org/officeDocument/2006/relationships/hyperlink" Target="http://www.ndci.org/" TargetMode="External"/><Relationship Id="rId16" Type="http://schemas.openxmlformats.org/officeDocument/2006/relationships/hyperlink" Target="http://www.nadcp.org/)" TargetMode="External"/><Relationship Id="rId17" Type="http://schemas.openxmlformats.org/officeDocument/2006/relationships/hyperlink" Target="http://gainscenter.samhsa.gov/)"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 ho Hi ho</dc:creator>
  <dc:title>TIP 44 Substance Abuse Treatment For Adults in the Criminal Justice System - sma13-4056.pdf</dc:title>
  <dcterms:created xsi:type="dcterms:W3CDTF">2020-10-12T13:02:08Z</dcterms:created>
  <dcterms:modified xsi:type="dcterms:W3CDTF">2020-10-12T13:02:08Z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PScript5.dll Version 5.2.2</vt:lpwstr>
  </property>
  <property fmtid="{D5CDD505-2E9C-101B-9397-08002B2CF9AE}" pid="4" name="LastSaved">
    <vt:filetime>2020-10-12T00:00:00Z</vt:filetime>
  </property>
</Properties>
</file>