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Default Extension="jpeg" ContentType="image/jpeg"/>
  <Override PartName="/word/header1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width:288pt;height:431.95pt;mso-position-horizontal-relative:char;mso-position-vertical-relative:line" id="docshapegroup1" coordorigin="0,0" coordsize="5760,8639">
            <v:shape style="position:absolute;left:2461;top:7442;width:556;height:220" id="docshape2" coordorigin="2461,7442" coordsize="556,220" path="m2797,7442l2461,7442,3017,7662,2797,7442xe" filled="true" fillcolor="#fffafc" stroked="false">
              <v:path arrowok="t"/>
              <v:fill type="solid"/>
            </v:shape>
            <v:shape style="position:absolute;left:0;top:1808;width:995;height:2016" id="docshape3" coordorigin="0,1809" coordsize="995,2016" path="m0,1809l0,3403,995,3824,0,1809xe" filled="true" fillcolor="#c6ab5b" stroked="false">
              <v:path arrowok="t"/>
              <v:fill type="solid"/>
            </v:shape>
            <v:shape style="position:absolute;left:0;top:3403;width:1437;height:1511" id="docshape4" coordorigin="0,3403" coordsize="1437,1511" path="m0,3403l0,4645,269,4914,1436,4914,995,3824,0,3403xe" filled="true" fillcolor="#e6d695" stroked="false">
              <v:path arrowok="t"/>
              <v:fill type="solid"/>
            </v:shape>
            <v:shape style="position:absolute;left:0;top:4644;width:269;height:270" id="docshape5" coordorigin="0,4645" coordsize="269,270" path="m0,4645l0,4914,269,4914,0,4645xe" filled="true" fillcolor="#606e56" stroked="false">
              <v:path arrowok="t"/>
              <v:fill type="solid"/>
            </v:shape>
            <v:shape style="position:absolute;left:0;top:6148;width:10;height:8" id="docshape6" coordorigin="0,6148" coordsize="10,8" path="m0,6148l0,6156,10,6152,0,6148xe" filled="true" fillcolor="#495642" stroked="false">
              <v:path arrowok="t"/>
              <v:fill type="solid"/>
            </v:shape>
            <v:shape style="position:absolute;left:0;top:4912;width:1076;height:1240" id="docshape7" coordorigin="0,4913" coordsize="1076,1240" path="m271,4913l0,4913,0,6148,10,6152,1075,5720,271,4913xe" filled="true" fillcolor="#a1b393" stroked="false">
              <v:path arrowok="t"/>
              <v:fill type="solid"/>
            </v:shape>
            <v:shape style="position:absolute;left:268;top:4914;width:1397;height:807" id="docshape8" coordorigin="269,4914" coordsize="1397,807" path="m1436,4914l269,4914,1075,5720,1666,5482,1552,5197,1436,4914xe" filled="true" fillcolor="#f0eabb" stroked="false">
              <v:path arrowok="t"/>
              <v:fill type="solid"/>
            </v:shape>
            <v:shape style="position:absolute;left:0;top:6153;width:1098;height:1289" id="docshape9" coordorigin="0,6154" coordsize="1098,1289" path="m10,6154l0,6157,0,7442,269,7442,1098,6613,10,6154xe" filled="true" fillcolor="#e0b396" stroked="false">
              <v:path arrowok="t"/>
              <v:fill type="solid"/>
            </v:shape>
            <v:shape style="position:absolute;left:268;top:6613;width:1388;height:830" id="docshape10" coordorigin="269,6613" coordsize="1388,830" path="m1098,6613l269,7442,1405,7442,1656,6850,1098,6613xe" filled="true" fillcolor="#f6cfbf" stroked="false">
              <v:path arrowok="t"/>
              <v:fill type="solid"/>
            </v:shape>
            <v:shape style="position:absolute;left:1405;top:6849;width:652;height:593" id="docshape11" coordorigin="1405,6850" coordsize="652,593" path="m1656,6850l1405,7442,2057,7442,2057,7020,1656,6850xe" filled="true" fillcolor="#fdefee" stroked="false">
              <v:path arrowok="t"/>
              <v:fill type="solid"/>
            </v:shape>
            <v:shape style="position:absolute;left:9;top:5720;width:1523;height:893" id="docshape12" coordorigin="10,5720" coordsize="1523,893" path="m1075,5720l10,6154,1098,6613,1532,6178,1075,5720xe" filled="true" fillcolor="#f0dbbd" stroked="false">
              <v:path arrowok="t"/>
              <v:fill type="solid"/>
            </v:shape>
            <v:shape style="position:absolute;left:1098;top:6177;width:722;height:672" id="docshape13" coordorigin="1098,6178" coordsize="722,672" path="m1532,6178l1098,6613,1656,6850,1819,6464,1532,6178xe" filled="true" fillcolor="#ffecda" stroked="false">
              <v:path arrowok="t"/>
              <v:fill type="solid"/>
            </v:shape>
            <v:shape style="position:absolute;left:1075;top:5481;width:754;height:696" id="docshape14" coordorigin="1075,5482" coordsize="754,696" path="m1666,5482l1075,5720,1532,6178,1829,5882,1666,5482xe" filled="true" fillcolor="#fff6da" stroked="false">
              <v:path arrowok="t"/>
              <v:fill type="solid"/>
            </v:shape>
            <v:shape style="position:absolute;left:1532;top:5882;width:412;height:582" id="docshape15" coordorigin="1532,5882" coordsize="412,582" path="m1829,5882l1532,6178,1819,6464,1944,6168,1829,5882xe" filled="true" fillcolor="#fff9e9" stroked="false">
              <v:path arrowok="t"/>
              <v:fill type="solid"/>
            </v:shape>
            <v:shape style="position:absolute;left:1656;top:6464;width:401;height:556" id="docshape16" coordorigin="1656,6464" coordsize="401,556" path="m1819,6464l1656,6850,2057,7020,2057,6702,1819,6464xe" filled="true" fillcolor="#fff8f5" stroked="false">
              <v:path arrowok="t"/>
              <v:fill type="solid"/>
            </v:shape>
            <v:shape style="position:absolute;left:5666;top:3642;width:93;height:218" id="docshape17" coordorigin="5666,3643" coordsize="93,218" path="m5759,3643l5666,3860,5759,3819,5759,3643xe" filled="true" fillcolor="#b15450" stroked="false">
              <v:path arrowok="t"/>
              <v:fill type="solid"/>
            </v:shape>
            <v:shape style="position:absolute;left:2232;top:0;width:3526;height:3126" id="docshape18" coordorigin="2233,0" coordsize="3526,3126" path="m4506,0l2233,0,3337,2875,4506,0xm5759,0l4585,0,4585,3126,5759,1941,5759,0xe" filled="true" fillcolor="#51728d" stroked="false">
              <v:path arrowok="t"/>
              <v:fill type="solid"/>
            </v:shape>
            <v:shape style="position:absolute;left:3337;top:0;width:1248;height:3941" id="docshape19" coordorigin="3337,0" coordsize="1248,3941" path="m4585,0l4506,0,3337,2875,3770,3941,4585,3126,4585,0xe" filled="true" fillcolor="#94bbd5" stroked="false">
              <v:path arrowok="t"/>
              <v:fill type="solid"/>
            </v:shape>
            <v:shape style="position:absolute;left:4585;top:1941;width:1174;height:2358" id="docshape20" coordorigin="4585,1941" coordsize="1174,2358" path="m5759,1941l4585,3126,4585,4298,5666,3860,5759,3643,5759,1941xe" filled="true" fillcolor="#dcbdc5" stroked="false">
              <v:path arrowok="t"/>
              <v:fill type="solid"/>
            </v:shape>
            <v:shape style="position:absolute;left:3770;top:3126;width:815;height:1406" id="docshape21" coordorigin="3770,3126" coordsize="815,1406" path="m4585,3126l3770,3941,4009,4531,4585,4298,4585,3126xe" filled="true" fillcolor="#efe6eb" stroked="false">
              <v:path arrowok="t"/>
              <v:fill type="solid"/>
            </v:shape>
            <v:shape style="position:absolute;left:5220;top:3819;width:539;height:1095" id="docshape22" coordorigin="5220,3819" coordsize="539,1095" path="m5759,3819l5666,3860,5220,4914,5759,4914,5759,3819xe" filled="true" fillcolor="#e48f8f" stroked="false">
              <v:path arrowok="t"/>
              <v:fill type="solid"/>
            </v:shape>
            <v:shape style="position:absolute;left:5539;top:5528;width:220;height:309" id="docshape23" coordorigin="5539,5528" coordsize="220,309" path="m5759,5528l5539,5748,5759,5837,5759,5528xe" filled="true" fillcolor="#e0b396" stroked="false">
              <v:path arrowok="t"/>
              <v:fill type="solid"/>
            </v:shape>
            <v:shape style="position:absolute;left:4969;top:4914;width:790;height:834" id="docshape24" coordorigin="4969,4914" coordsize="790,834" path="m5759,4914l5220,4914,4969,5507,5539,5748,5759,5528,5759,4914xe" filled="true" fillcolor="#f6cfbf" stroked="false">
              <v:path arrowok="t"/>
              <v:fill type="solid"/>
            </v:shape>
            <v:shape style="position:absolute;left:4585;top:3860;width:1082;height:1054" id="docshape25" coordorigin="4585,3860" coordsize="1082,1054" path="m5666,3860l4585,4298,4585,4914,5220,4914,5666,3860xe" filled="true" fillcolor="#f5d8dc" stroked="false">
              <v:path arrowok="t"/>
              <v:fill type="solid"/>
            </v:shape>
            <v:shape style="position:absolute;left:4009;top:4298;width:576;height:616" id="docshape26" coordorigin="4009,4298" coordsize="576,616" path="m4585,4298l4009,4531,4164,4914,4585,4914,4585,4298xe" filled="true" fillcolor="#f9efef" stroked="false">
              <v:path arrowok="t"/>
              <v:fill type="solid"/>
            </v:shape>
            <v:shape style="position:absolute;left:4585;top:4914;width:635;height:593" id="docshape27" coordorigin="4585,4914" coordsize="635,593" path="m5220,4914l4585,4914,4585,5344,4969,5507,5220,4914xe" filled="true" fillcolor="#fdefee" stroked="false">
              <v:path arrowok="t"/>
              <v:fill type="solid"/>
            </v:shape>
            <v:shape style="position:absolute;left:4164;top:4914;width:422;height:430" id="docshape28" coordorigin="4164,4914" coordsize="422,430" path="m4585,4914l4164,4914,4288,5218,4585,5344,4585,4914xe" filled="true" fillcolor="#fdf9fa" stroked="false">
              <v:path arrowok="t"/>
              <v:fill type="solid"/>
            </v:shape>
            <v:shape style="position:absolute;left:5560;top:6554;width:198;height:271" id="docshape29" coordorigin="5561,6555" coordsize="198,271" path="m5759,6555l5561,6631,5759,6825,5759,6555xe" filled="true" fillcolor="#a1b393" stroked="false">
              <v:path arrowok="t"/>
              <v:fill type="solid"/>
            </v:shape>
            <v:shape style="position:absolute;left:4958;top:6631;width:801;height:812" id="docshape30" coordorigin="4958,6631" coordsize="801,812" path="m5561,6631l4958,6875,5189,7442,5759,7442,5759,6825,5561,6631xe" filled="true" fillcolor="#f0eabb" stroked="false">
              <v:path arrowok="t"/>
              <v:fill type="solid"/>
            </v:shape>
            <v:shape style="position:absolute;left:5108;top:5748;width:651;height:884" id="docshape31" coordorigin="5108,5748" coordsize="651,884" path="m5539,5748l5108,6178,5561,6631,5759,6555,5759,5837,5539,5748xe" filled="true" fillcolor="#f0dbbd" stroked="false">
              <v:path arrowok="t"/>
              <v:fill type="solid"/>
            </v:shape>
            <v:shape style="position:absolute;left:4810;top:5506;width:729;height:671" id="docshape32" coordorigin="4811,5507" coordsize="729,671" path="m4969,5507l4811,5881,5108,6178,5539,5748,4969,5507xe" filled="true" fillcolor="#ffecda" stroked="false">
              <v:path arrowok="t"/>
              <v:fill type="solid"/>
            </v:shape>
            <v:shape style="position:absolute;left:4801;top:6177;width:760;height:698" id="docshape33" coordorigin="4801,6178" coordsize="760,698" path="m5108,6178l4801,6486,4958,6875,5561,6631,5108,6178xe" filled="true" fillcolor="#fff6da" stroked="false">
              <v:path arrowok="t"/>
              <v:fill type="solid"/>
            </v:shape>
            <v:shape style="position:absolute;left:4681;top:5881;width:428;height:605" id="docshape34" coordorigin="4681,5881" coordsize="428,605" path="m4811,5881l4681,6188,4801,6486,5108,6178,4811,5881xe" filled="true" fillcolor="#fff9e9" stroked="false">
              <v:path arrowok="t"/>
              <v:fill type="solid"/>
            </v:shape>
            <v:shape style="position:absolute;left:4585;top:5343;width:384;height:538" id="docshape35" coordorigin="4585,5344" coordsize="384,538" path="m4585,5344l4585,5654,4811,5881,4969,5507,4585,5344xe" filled="true" fillcolor="#fff8f5" stroked="false">
              <v:path arrowok="t"/>
              <v:fill type="solid"/>
            </v:shape>
            <v:shape style="position:absolute;left:4287;top:5217;width:298;height:437" id="docshape36" coordorigin="4288,5218" coordsize="298,437" path="m4288,5218l4382,5452,4585,5654,4585,5344,4288,5218xe" filled="true" fillcolor="#fffafc" stroked="false">
              <v:path arrowok="t"/>
              <v:fill type="solid"/>
            </v:shape>
            <v:shape style="position:absolute;left:4585;top:5654;width:226;height:534" id="docshape37" coordorigin="4585,5654" coordsize="226,534" path="m4585,5654l4585,5952,4681,6188,4811,5881,4585,5654xe" filled="true" fillcolor="#fffffa" stroked="false">
              <v:path arrowok="t"/>
              <v:fill type="solid"/>
            </v:shape>
            <v:shape style="position:absolute;left:4382;top:5451;width:203;height:501" id="docshape38" coordorigin="4382,5452" coordsize="203,501" path="m4382,5452l4585,5952,4585,5654,4382,5452xe" filled="true" fillcolor="#ffffff" stroked="false">
              <v:path arrowok="t"/>
              <v:fill type="solid"/>
            </v:shape>
            <v:shape style="position:absolute;left:2056;top:6702;width:281;height:437" id="docshape39" coordorigin="2057,6702" coordsize="281,437" path="m2057,6702l2057,7020,2338,7139,2232,6877,2057,6702xe" filled="true" fillcolor="#fffafc" stroked="false">
              <v:path arrowok="t"/>
              <v:fill type="solid"/>
            </v:shape>
            <v:shape style="position:absolute;left:1819;top:6168;width:238;height:534" id="docshape40" coordorigin="1819,6168" coordsize="238,534" path="m1944,6168l1819,6464,2057,6702,2057,6445,1944,6168xe" filled="true" fillcolor="#fffffa" stroked="false">
              <v:path arrowok="t"/>
              <v:fill type="solid"/>
            </v:shape>
            <v:shape style="position:absolute;left:2056;top:6445;width:176;height:432" id="docshape41" coordorigin="2057,6445" coordsize="176,432" path="m2057,6445l2057,6702,2232,6877,2057,6445xe" filled="true" fillcolor="#ffffff" stroked="false">
              <v:path arrowok="t"/>
              <v:fill type="solid"/>
            </v:shape>
            <v:shape style="position:absolute;left:0;top:0;width:2057;height:3126" id="docshape42" coordorigin="0,0" coordsize="2057,3126" path="m2057,0l0,0,0,593,2057,3126,2057,0xe" filled="true" fillcolor="#c6ab5b" stroked="false">
              <v:path arrowok="t"/>
              <v:fill type="solid"/>
            </v:shape>
            <v:shape style="position:absolute;left:2056;top:0;width:1281;height:3952" id="docshape43" coordorigin="2057,0" coordsize="1281,3952" path="m2233,0l2057,0,2057,3126,2882,3952,3337,2875,2233,0xe" filled="true" fillcolor="#e0dcd5" stroked="false">
              <v:path arrowok="t"/>
              <v:fill type="solid"/>
            </v:shape>
            <v:shape style="position:absolute;left:0;top:592;width:2057;height:3682" id="docshape44" coordorigin="0,593" coordsize="2057,3682" path="m0,593l0,1809,995,3824,2057,4274,2057,3126,0,593xe" filled="true" fillcolor="#f8e694" stroked="false">
              <v:path arrowok="t"/>
              <v:fill type="solid"/>
            </v:shape>
            <v:shape style="position:absolute;left:2056;top:3126;width:826;height:1396" id="docshape45" coordorigin="2057,3126" coordsize="826,1396" path="m2057,3126l2057,4274,2641,4522,2882,3952,2057,3126xe" filled="true" fillcolor="#f8f5e9" stroked="false">
              <v:path arrowok="t"/>
              <v:fill type="solid"/>
            </v:shape>
            <v:shape style="position:absolute;left:2882;top:2875;width:888;height:1516" id="docshape46" coordorigin="2882,2875" coordsize="888,1516" path="m3337,2875l2882,3952,3320,4391,3770,3941,3337,2875xe" filled="true" fillcolor="#ebedef" stroked="false">
              <v:path arrowok="t"/>
              <v:fill type="solid"/>
            </v:shape>
            <v:shape style="position:absolute;left:3320;top:3940;width:689;height:749" id="docshape47" coordorigin="3320,3941" coordsize="689,749" path="m3770,3941l3320,4391,3620,4690,4009,4531,3770,3941xe" filled="true" fillcolor="#fffaf9" stroked="false">
              <v:path arrowok="t"/>
              <v:fill type="solid"/>
            </v:shape>
            <v:shape style="position:absolute;left:2641;top:3951;width:680;height:734" id="docshape48" coordorigin="2641,3952" coordsize="680,734" path="m2882,3952l2641,4522,3026,4685,3320,4391,2882,3952xe" filled="true" fillcolor="#fffffa" stroked="false">
              <v:path arrowok="t"/>
              <v:fill type="solid"/>
            </v:shape>
            <v:shape style="position:absolute;left:3026;top:4390;width:594;height:419" id="docshape49" coordorigin="3026,4391" coordsize="594,419" path="m3320,4391l3026,4685,3323,4810,3620,4690,3320,4391xe" filled="true" fillcolor="#ffffff" stroked="false">
              <v:path arrowok="t"/>
              <v:fill type="solid"/>
            </v:shape>
            <v:shape style="position:absolute;left:994;top:3824;width:1062;height:1090" id="docshape50" coordorigin="995,3824" coordsize="1062,1090" path="m995,3824l1436,4914,2057,4914,2057,4274,995,3824xe" filled="true" fillcolor="#fdf1bb" stroked="false">
              <v:path arrowok="t"/>
              <v:fill type="solid"/>
            </v:shape>
            <v:shape style="position:absolute;left:2056;top:4274;width:585;height:640" id="docshape51" coordorigin="2057,4274" coordsize="585,640" path="m2057,4274l2057,4914,2474,4914,2641,4522,2057,4274xe" filled="true" fillcolor="#fffdf4" stroked="false">
              <v:path arrowok="t"/>
              <v:fill type="solid"/>
            </v:shape>
            <v:shape style="position:absolute;left:1436;top:4914;width:621;height:568" id="docshape52" coordorigin="1436,4914" coordsize="621,568" path="m2057,4914l1436,4914,1552,5197,1666,5482,2057,5323,2057,4914xe" filled="true" fillcolor="#fff8d2" stroked="false">
              <v:path arrowok="t"/>
              <v:fill type="solid"/>
            </v:shape>
            <v:shape style="position:absolute;left:2056;top:4914;width:418;height:410" id="docshape53" coordorigin="2057,4914" coordsize="418,410" path="m2474,4914l2057,4914,2057,5323,2352,5203,2474,4914xe" filled="true" fillcolor="#fffdf6" stroked="false">
              <v:path arrowok="t"/>
              <v:fill type="solid"/>
            </v:shape>
            <v:shape style="position:absolute;left:2474;top:4521;width:552;height:393" id="docshape54" coordorigin="2474,4522" coordsize="552,393" path="m2641,4522l2474,4914,2797,4914,3026,4685,2641,4522xe" filled="true" fillcolor="#fffffa" stroked="false">
              <v:path arrowok="t"/>
              <v:fill type="solid"/>
            </v:shape>
            <v:shape style="position:absolute;left:2352;top:4684;width:971;height:519" id="docshape55" coordorigin="2352,4685" coordsize="971,519" path="m3323,4810l3026,4685,2797,4914,2474,4914,2352,5203,2614,5098,3066,4914,3323,4810xe" filled="true" fillcolor="#ffffff" stroked="false">
              <v:path arrowok="t"/>
              <v:fill type="solid"/>
            </v:shape>
            <v:shape style="position:absolute;left:4585;top:6874;width:604;height:568" id="docshape56" coordorigin="4585,6875" coordsize="604,568" path="m4958,6875l4585,7026,4585,7442,5189,7442,4958,6875xe" filled="true" fillcolor="#fff8d2" stroked="false">
              <v:path arrowok="t"/>
              <v:fill type="solid"/>
            </v:shape>
            <v:shape style="position:absolute;left:3620;top:4531;width:544;height:383" id="docshape57" coordorigin="3620,4531" coordsize="544,383" path="m4009,4531l3620,4690,3845,4914,4164,4914,4009,4531xe" filled="true" fillcolor="#fffafc" stroked="false">
              <v:path arrowok="t"/>
              <v:fill type="solid"/>
            </v:shape>
            <v:shape style="position:absolute;left:3322;top:4689;width:965;height:528" id="docshape58" coordorigin="3323,4690" coordsize="965,528" path="m4288,5218l4164,4914,3845,4914,3620,4690,3323,4810,3569,4914,4046,5116,4288,5218xe" filled="true" fillcolor="#ffffff" stroked="false">
              <v:path arrowok="t"/>
              <v:fill type="solid"/>
            </v:shape>
            <v:shape style="position:absolute;left:1665;top:5323;width:392;height:560" id="docshape59" coordorigin="1666,5323" coordsize="392,560" path="m2057,5323l1666,5482,1829,5882,2057,5654,2057,5323xe" filled="true" fillcolor="#fffce7" stroked="false">
              <v:path arrowok="t"/>
              <v:fill type="solid"/>
            </v:shape>
            <v:shape style="position:absolute;left:2056;top:5203;width:296;height:452" id="docshape60" coordorigin="2057,5203" coordsize="296,452" path="m2352,5203l2057,5323,2057,5654,2238,5473,2291,5350,2352,5203xe" filled="true" fillcolor="#fffdf9" stroked="false">
              <v:path arrowok="t"/>
              <v:fill type="solid"/>
            </v:shape>
            <v:shape style="position:absolute;left:1828;top:5654;width:228;height:514" id="docshape61" coordorigin="1829,5654" coordsize="228,514" path="m2057,5654l1829,5882,1944,6168,2057,5903,2057,5654xe" filled="true" fillcolor="#fffdef" stroked="false">
              <v:path arrowok="t"/>
              <v:fill type="solid"/>
            </v:shape>
            <v:shape style="position:absolute;left:2056;top:5473;width:182;height:430" id="docshape62" coordorigin="2057,5473" coordsize="182,430" path="m2238,5473l2057,5654,2057,5903,2238,5473xe" filled="true" fillcolor="#fffffa" stroked="false">
              <v:path arrowok="t"/>
              <v:fill type="solid"/>
            </v:shape>
            <v:shape style="position:absolute;left:4585;top:6486;width:374;height:540" id="docshape63" coordorigin="4585,6486" coordsize="374,540" path="m4801,6486l4585,6702,4585,7026,4958,6875,4801,6486xe" filled="true" fillcolor="#fffce7" stroked="false">
              <v:path arrowok="t"/>
              <v:fill type="solid"/>
            </v:shape>
            <v:shape style="position:absolute;left:4273;top:6702;width:312;height:452" id="docshape64" coordorigin="4273,6702" coordsize="312,452" path="m4585,6702l4375,6912,4273,7153,4585,7026,4585,6702xe" filled="true" fillcolor="#fffdf9" stroked="false">
              <v:path arrowok="t"/>
              <v:fill type="solid"/>
            </v:shape>
            <v:shape style="position:absolute;left:4585;top:6188;width:216;height:514" id="docshape65" coordorigin="4585,6188" coordsize="216,514" path="m4681,6188l4585,6415,4585,6702,4801,6486,4681,6188xe" filled="true" fillcolor="#fffdef" stroked="false">
              <v:path arrowok="t"/>
              <v:fill type="solid"/>
            </v:shape>
            <v:shape style="position:absolute;left:4375;top:6415;width:210;height:497" id="docshape66" coordorigin="4375,6415" coordsize="210,497" path="m4585,6415l4375,6912,4585,6702,4585,6415xe" filled="true" fillcolor="#fffffa" stroked="false">
              <v:path arrowok="t"/>
              <v:fill type="solid"/>
            </v:shape>
            <v:shape style="position:absolute;left:2232;top:4809;width:2151;height:2444" id="docshape67" coordorigin="2232,4810" coordsize="2151,2444" path="m2608,7253l2232,6877,2338,7139,2608,7253xm2614,5098l2352,5203,2291,5350,2238,5473,2614,5098xm3569,4914l3323,4810,3066,4914,3569,4914xm4375,6912l4039,7248,4273,7153,4375,6912xm4382,5452l4288,5218,4046,5116,4382,5452xe" filled="true" fillcolor="#ffffff" stroked="false">
              <v:path arrowok="t"/>
              <v:fill type="solid"/>
            </v:shape>
            <v:shape style="position:absolute;left:1944;top:5902;width:2738;height:543" id="docshape68" coordorigin="1944,5903" coordsize="2738,543" path="m2057,5903l1944,6168,2057,6445,2057,5903xm4681,6188l4585,5952,4585,6415,4681,6188xe" filled="true" fillcolor="#fffffa" stroked="false">
              <v:path arrowok="t"/>
              <v:fill type="solid"/>
            </v:shape>
            <v:shape style="position:absolute;left:2056;top:4914;width:2529;height:2529" id="docshape69" coordorigin="2057,4914" coordsize="2529,2529" path="m3569,4914l3066,4914,2614,5098,2238,5473,2057,5903,2057,6445,2232,6877,2608,7253,3056,7442,3559,7442,4039,7248,4375,6912,4585,6415,4585,5952,4382,5452,4046,5116,3569,4914xe" filled="true" fillcolor="#ffffff" stroked="false">
              <v:path arrowok="t"/>
              <v:fill type="solid"/>
            </v:shape>
            <v:shape style="position:absolute;left:2056;top:7020;width:405;height:423" id="docshape70" coordorigin="2057,7020" coordsize="405,423" path="m2057,7020l2057,7442,2461,7442,2338,7139,2057,7020xe" filled="true" fillcolor="#fdf9fa" stroked="false">
              <v:path arrowok="t"/>
              <v:fill type="solid"/>
            </v:shape>
            <v:shape style="position:absolute;left:4150;top:7026;width:435;height:417" id="docshape71" coordorigin="4151,7026" coordsize="435,417" path="m4585,7026l4273,7153,4151,7442,4585,7442,4585,7026xe" filled="true" fillcolor="#fffdf6" stroked="false">
              <v:path arrowok="t"/>
              <v:fill type="solid"/>
            </v:shape>
            <v:shape style="position:absolute;left:2337;top:7138;width:1936;height:304" id="docshape72" coordorigin="2338,7139" coordsize="1936,304" path="m2797,7442l2608,7253,2338,7139,2461,7442,2797,7442xm4273,7153l4039,7248,3845,7442,4151,7442,4273,7153xe" filled="true" fillcolor="#ffffff" stroked="false">
              <v:path arrowok="t"/>
              <v:fill type="solid"/>
            </v:shape>
            <v:rect style="position:absolute;left:0;top:7248;width:5759;height:1391" id="docshape73" filled="true" fillcolor="#8a1a1a" stroked="false">
              <v:fill type="solid"/>
            </v:rect>
            <v:shape style="position:absolute;left:358;top:7477;width:837;height:825" type="#_x0000_t75" id="docshape74" stroked="false">
              <v:imagedata r:id="rId5" o:title=""/>
            </v:shape>
            <v:shape style="position:absolute;left:2202;top:7478;width:3198;height:767" type="#_x0000_t75" id="docshape75" stroked="false">
              <v:imagedata r:id="rId6" o:title=""/>
            </v:shape>
            <v:rect style="position:absolute;left:4770;top:7204;width:470;height:54" id="docshape76" filled="true" fillcolor="#c6ab5b" stroked="false">
              <v:fill type="solid"/>
            </v:rect>
            <v:rect style="position:absolute;left:2307;top:7204;width:408;height:54" id="docshape77" filled="true" fillcolor="#626b5f" stroked="false">
              <v:fill type="solid"/>
            </v:rect>
            <v:rect style="position:absolute;left:2715;top:7204;width:2055;height:54" id="docshape78" filled="true" fillcolor="#51728d" stroked="false">
              <v:fill type="solid"/>
            </v:rect>
            <v:rect style="position:absolute;left:0;top:7204;width:544;height:54" id="docshape79" filled="true" fillcolor="#000000" stroked="false">
              <v:fill type="solid"/>
            </v:rect>
            <v:rect style="position:absolute;left:901;top:7204;width:1152;height:54" id="docshape80" filled="true" fillcolor="#b15450" stroked="false">
              <v:fill type="solid"/>
            </v:rect>
            <v:rect style="position:absolute;left:543;top:7204;width:358;height:54" id="docshape81" filled="true" fillcolor="#bcae77" stroked="false">
              <v:fill type="solid"/>
            </v:rect>
            <v:rect style="position:absolute;left:2053;top:7204;width:255;height:54" id="docshape82" filled="true" fillcolor="#d6bd79" stroked="false">
              <v:fill type="solid"/>
            </v:rect>
            <v:rect style="position:absolute;left:5239;top:7204;width:520;height:54" id="docshape83" filled="true" fillcolor="#b56b3a" stroked="false">
              <v:fill type="solid"/>
            </v:rect>
            <v:rect style="position:absolute;left:0;top:7204;width:359;height:54" id="docshape84" filled="true" fillcolor="#000000" stroked="false">
              <v:fill type="solid"/>
            </v:rect>
            <v:shape style="position:absolute;left:1424;top:5271;width:3948;height:447" id="docshape85" coordorigin="1424,5272" coordsize="3948,447" path="m1903,5646l1782,5646,1782,5645,1791,5639,1813,5623,1842,5590,1863,5545,1871,5486,1859,5416,1827,5357,1809,5340,1792,5324,1792,5488,1781,5548,1751,5596,1706,5627,1648,5639,1590,5627,1544,5596,1514,5548,1504,5488,1514,5429,1544,5382,1589,5351,1645,5340,1705,5351,1751,5382,1781,5429,1792,5488,1792,5324,1779,5311,1717,5282,1648,5272,1578,5282,1517,5311,1468,5357,1436,5416,1424,5486,1436,5562,1468,5624,1517,5669,1581,5697,1656,5707,1903,5707,1903,5646xm2299,5282l2224,5282,2224,5549,2219,5582,2203,5613,2173,5637,2128,5646,2082,5637,2053,5613,2036,5582,2032,5549,2032,5282,1956,5282,1956,5551,1969,5621,2005,5673,2060,5706,2128,5718,2195,5706,2250,5673,2286,5621,2299,5551,2299,5282xm2465,5282l2389,5282,2389,5707,2465,5707,2465,5282xm2918,5642l2856,5598,2834,5621,2811,5637,2786,5647,2761,5650,2701,5638,2655,5605,2625,5555,2615,5492,2625,5433,2655,5384,2701,5352,2761,5340,2783,5342,2805,5349,2827,5362,2850,5382,2909,5339,2876,5308,2840,5287,2802,5275,2760,5272,2686,5282,2625,5312,2577,5359,2546,5421,2536,5497,2546,5571,2577,5632,2625,5678,2686,5708,2760,5718,2806,5714,2848,5700,2886,5676,2918,5642xm3340,5707l3128,5479,3326,5282,3224,5282,3049,5462,3046,5462,3046,5282,2970,5282,2970,5707,3046,5707,3046,5498,3049,5498,3234,5707,3340,5707xm3936,5459l3773,5459,3773,5527,3860,5527,3860,5628,3839,5637,3815,5644,3789,5648,3761,5650,3701,5638,3655,5605,3625,5555,3614,5492,3625,5433,3655,5384,3701,5352,3761,5340,3792,5343,3821,5351,3848,5364,3871,5382,3928,5326,3892,5300,3851,5284,3807,5274,3760,5272,3686,5282,3624,5312,3577,5359,3546,5421,3535,5497,3546,5571,3577,5632,3624,5678,3686,5708,3760,5718,3807,5715,3853,5707,3896,5694,3936,5676,3936,5459xm4366,5282l4290,5282,4290,5549,4285,5582,4269,5613,4239,5637,4194,5646,4149,5637,4119,5613,4103,5582,4098,5549,4098,5282,4022,5282,4022,5551,4036,5621,4072,5673,4126,5706,4194,5718,4262,5706,4316,5673,4352,5621,4366,5551,4366,5282xm4531,5282l4456,5282,4456,5707,4531,5707,4531,5282xm5009,5495l4997,5417,4965,5358,4957,5351,4930,5327,4930,5495,4916,5561,4879,5605,4824,5631,4757,5639,4700,5639,4700,5351,4770,5351,4834,5359,4884,5384,4918,5429,4930,5495,4930,5327,4917,5316,4858,5291,4792,5282,4625,5282,4625,5707,4783,5707,4846,5699,4907,5674,4951,5639,4959,5632,4995,5573,5009,5495xm5372,5639l5156,5639,5156,5523,5351,5523,5351,5455,5156,5455,5156,5351,5362,5351,5362,5283,5081,5283,5081,5351,5081,5455,5081,5523,5081,5639,5081,5707,5372,5707,5372,5639xe" filled="true" fillcolor="#626b5f" stroked="false">
              <v:path arrowok="t"/>
              <v:fill type="solid"/>
            </v:shape>
            <v:shape style="position:absolute;left:2647;top:5862;width:450;height:261" type="#_x0000_t75" id="docshape86" stroked="false">
              <v:imagedata r:id="rId7" o:title=""/>
            </v:shape>
            <v:shape style="position:absolute;left:3139;top:5868;width:188;height:248" type="#_x0000_t75" id="docshape87" stroked="false">
              <v:imagedata r:id="rId8" o:title=""/>
            </v:shape>
            <v:shape style="position:absolute;left:3450;top:5862;width:402;height:261" type="#_x0000_t75" id="docshape88" stroked="false">
              <v:imagedata r:id="rId9" o:title=""/>
            </v:shape>
            <v:rect style="position:absolute;left:3883;top:5868;width:45;height:248" id="docshape89" filled="true" fillcolor="#626b5f" stroked="false">
              <v:fill type="solid"/>
            </v:rect>
            <v:shape style="position:absolute;left:3981;top:5868;width:224;height:248" type="#_x0000_t75" id="docshape90" stroked="false">
              <v:imagedata r:id="rId10" o:title=""/>
            </v:shape>
            <v:shape style="position:absolute;left:4260;top:5862;width:911;height:261" id="docshape91" coordorigin="4260,5862" coordsize="911,261" path="m4303,5868l4260,5868,4260,6115,4303,6115,4303,5868xm4567,6078l4531,6052,4518,6065,4505,6075,4490,6080,4476,6082,4441,6075,4414,6056,4397,6027,4391,5990,4397,5956,4414,5928,4441,5909,4476,5902,4489,5903,4501,5906,4514,5914,4528,5926,4562,5900,4543,5883,4522,5871,4499,5864,4475,5862,4422,5871,4381,5898,4354,5939,4344,5993,4354,6045,4381,6086,4422,6113,4475,6122,4502,6120,4527,6112,4549,6098,4567,6078xm4640,5868l4596,5868,4596,6115,4640,6115,4640,5868xm4920,6115l4896,6059,4880,6022,4836,5921,4831,5910,4831,6022,4754,6022,4793,5921,4831,6022,4831,5910,4813,5868,4775,5868,4667,6115,4716,6115,4739,6059,4847,6059,4870,6115,4920,6115xm5171,5868l5126,5868,5126,6052,5006,5868,4948,5868,4948,6115,4992,6115,4992,5926,5114,6115,5171,6115,5171,5868xe" filled="true" fillcolor="#626b5f" stroked="false">
              <v:path arrowok="t"/>
              <v:fill type="solid"/>
            </v:shape>
            <v:shape style="position:absolute;left:5209;top:5862;width:172;height:261" type="#_x0000_t75" id="docshape92" stroked="false">
              <v:imagedata r:id="rId11" o:title=""/>
            </v:shape>
            <v:shape style="position:absolute;left:0;top:336;width:5760;height:2093" type="#_x0000_t75" id="docshape93" stroked="false">
              <v:imagedata r:id="rId12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94;top:7482;width:1041;height:101" type="#_x0000_t202" id="docshape94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Arial"/>
                        <w:sz w:val="9"/>
                      </w:rPr>
                    </w:pPr>
                    <w:r>
                      <w:rPr>
                        <w:rFonts w:ascii="Arial"/>
                        <w:color w:val="FFFFFF"/>
                        <w:w w:val="105"/>
                        <w:sz w:val="9"/>
                      </w:rPr>
                      <w:t>Services</w:t>
                    </w:r>
                    <w:r>
                      <w:rPr>
                        <w:rFonts w:ascii="Arial"/>
                        <w:color w:val="FFFFFF"/>
                        <w:spacing w:val="-3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10"/>
                        <w:sz w:val="9"/>
                      </w:rPr>
                      <w:t>Administration</w:t>
                    </w:r>
                  </w:p>
                </w:txbxContent>
              </v:textbox>
              <w10:wrap type="none"/>
            </v:shape>
            <v:shape style="position:absolute;left:2639;top:8194;width:2739;height:101" type="#_x0000_t202" id="docshape95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9"/>
                      </w:rPr>
                    </w:pPr>
                    <w:hyperlink r:id="rId13">
                      <w:r>
                        <w:rPr>
                          <w:rFonts w:ascii="Arial" w:hAnsi="Arial"/>
                          <w:color w:val="FFFFFF"/>
                          <w:w w:val="120"/>
                          <w:sz w:val="9"/>
                        </w:rPr>
                        <w:t>www.samhsa.gov</w:t>
                      </w:r>
                    </w:hyperlink>
                    <w:r>
                      <w:rPr>
                        <w:rFonts w:ascii="Arial" w:hAnsi="Arial"/>
                        <w:color w:val="FFFFFF"/>
                        <w:spacing w:val="5"/>
                        <w:w w:val="120"/>
                        <w:sz w:val="9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w w:val="120"/>
                        <w:sz w:val="9"/>
                      </w:rPr>
                      <w:t>•</w:t>
                    </w:r>
                    <w:r>
                      <w:rPr>
                        <w:rFonts w:ascii="Arial" w:hAnsi="Arial"/>
                        <w:color w:val="FFFFFF"/>
                        <w:spacing w:val="13"/>
                        <w:w w:val="120"/>
                        <w:sz w:val="9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w w:val="120"/>
                        <w:sz w:val="9"/>
                      </w:rPr>
                      <w:t>1-877-SAMHSA-7</w:t>
                    </w:r>
                    <w:r>
                      <w:rPr>
                        <w:rFonts w:ascii="Arial" w:hAnsi="Arial"/>
                        <w:color w:val="FFFFFF"/>
                        <w:spacing w:val="-10"/>
                        <w:w w:val="120"/>
                        <w:sz w:val="9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w w:val="120"/>
                        <w:sz w:val="9"/>
                      </w:rPr>
                      <w:t>(1-877-726-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w w:val="120"/>
                        <w:sz w:val="9"/>
                      </w:rPr>
                      <w:t>4727)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2240" w:h="15840"/>
          <w:pgMar w:top="0" w:bottom="280" w:left="0" w:right="1720"/>
        </w:sectPr>
      </w:pPr>
    </w:p>
    <w:p>
      <w:pPr>
        <w:pStyle w:val="BodyText"/>
      </w:pPr>
      <w:r>
        <w:rPr/>
        <w:pict>
          <v:group style="width:287.95pt;height:25.9pt;mso-position-horizontal-relative:char;mso-position-vertical-relative:line" id="docshapegroup96" coordorigin="0,0" coordsize="5759,518">
            <v:shape style="position:absolute;left:0;top:0;width:983;height:489" id="docshape97" coordorigin="0,0" coordsize="983,489" path="m784,0l0,0,0,488,983,488,784,0xe" filled="true" fillcolor="#e6d695" stroked="false">
              <v:path arrowok="t"/>
              <v:fill type="solid"/>
            </v:shape>
            <v:shape style="position:absolute;left:4225;top:0;width:256;height:104" id="docshape98" coordorigin="4225,0" coordsize="256,104" path="m4481,0l4225,0,4225,103,4481,0xe" filled="true" fillcolor="#dcbdc5" stroked="false">
              <v:path arrowok="t"/>
              <v:fill type="solid"/>
            </v:shape>
            <v:shape style="position:absolute;left:3513;top:0;width:713;height:336" id="docshape99" coordorigin="3513,0" coordsize="713,336" path="m4225,0l3513,0,3649,336,4225,103,4225,0xe" filled="true" fillcolor="#efe6eb" stroked="false">
              <v:path arrowok="t"/>
              <v:fill type="solid"/>
            </v:shape>
            <v:shape style="position:absolute;left:4957;top:0;width:802;height:489" id="docshape100" coordorigin="4957,0" coordsize="802,489" path="m5759,0l5165,0,4957,488,5759,488,5759,0xe" filled="true" fillcolor="#e48f8f" stroked="false">
              <v:path arrowok="t"/>
              <v:fill type="solid"/>
            </v:shape>
            <v:shape style="position:absolute;left:4225;top:0;width:940;height:489" id="docshape101" coordorigin="4225,0" coordsize="940,489" path="m5165,0l4481,0,4225,103,4225,488,4957,488,5165,0xe" filled="true" fillcolor="#f5d8dc" stroked="false">
              <v:path arrowok="t"/>
              <v:fill type="solid"/>
            </v:shape>
            <v:shape style="position:absolute;left:3649;top:103;width:576;height:386" id="docshape102" coordorigin="3649,103" coordsize="576,386" path="m4225,103l3649,336,3712,488,4225,488,4225,103xe" filled="true" fillcolor="#f9efef" stroked="false">
              <v:path arrowok="t"/>
              <v:fill type="solid"/>
            </v:shape>
            <v:shape style="position:absolute;left:2765;top:0;width:391;height:195" id="docshape103" coordorigin="2765,0" coordsize="391,195" path="m3156,0l2765,0,2960,194,3156,0xe" filled="true" fillcolor="#ebedef" stroked="false">
              <v:path arrowok="t"/>
              <v:fill type="solid"/>
            </v:shape>
            <v:shape style="position:absolute;left:2960;top:0;width:689;height:489" id="docshape104" coordorigin="2960,0" coordsize="689,489" path="m3513,0l3156,0,2960,194,3254,488,3272,488,3649,336,3513,0xe" filled="true" fillcolor="#fffaf9" stroked="false">
              <v:path arrowok="t"/>
              <v:fill type="solid"/>
            </v:shape>
            <v:shape style="position:absolute;left:1511;top:0;width:186;height:78" id="docshape105" coordorigin="1511,0" coordsize="186,78" path="m1697,0l1511,0,1697,78,1697,0xe" filled="true" fillcolor="#f8e694" stroked="false">
              <v:path arrowok="t"/>
              <v:fill type="solid"/>
            </v:shape>
            <v:shape style="position:absolute;left:1696;top:0;width:723;height:327" id="docshape106" coordorigin="1697,0" coordsize="723,327" path="m2420,0l1697,0,1697,78,2281,326,2420,0xe" filled="true" fillcolor="#f8f5e9" stroked="false">
              <v:path arrowok="t"/>
              <v:fill type="solid"/>
            </v:shape>
            <v:shape style="position:absolute;left:2281;top:0;width:680;height:489" id="docshape107" coordorigin="2281,0" coordsize="680,489" path="m2765,0l2420,0,2281,326,2666,488,2960,194,2765,0xe" filled="true" fillcolor="#fffffa" stroked="false">
              <v:path arrowok="t"/>
              <v:fill type="solid"/>
            </v:shape>
            <v:shape style="position:absolute;left:2666;top:194;width:588;height:294" id="docshape108" coordorigin="2666,194" coordsize="588,294" path="m2960,194l2666,488,3254,488,2960,194xe" filled="true" fillcolor="#ffffff" stroked="false">
              <v:path arrowok="t"/>
              <v:fill type="solid"/>
            </v:shape>
            <v:shape style="position:absolute;left:784;top:0;width:913;height:489" id="docshape109" coordorigin="784,0" coordsize="913,489" path="m1511,0l784,0,983,488,1697,488,1697,78,1511,0xe" filled="true" fillcolor="#fdf1bb" stroked="false">
              <v:path arrowok="t"/>
              <v:fill type="solid"/>
            </v:shape>
            <v:shape style="position:absolute;left:1696;top:78;width:585;height:411" id="docshape110" coordorigin="1697,78" coordsize="585,411" path="m1697,78l1697,488,2212,488,2281,326,1697,78xe" filled="true" fillcolor="#fffdf4" stroked="false">
              <v:path arrowok="t"/>
              <v:fill type="solid"/>
            </v:shape>
            <v:shape style="position:absolute;left:2211;top:326;width:455;height:162" id="docshape111" coordorigin="2212,326" coordsize="455,162" path="m2281,326l2212,488,2666,488,2281,326xe" filled="true" fillcolor="#fffffa" stroked="false">
              <v:path arrowok="t"/>
              <v:fill type="solid"/>
            </v:shape>
            <v:shape style="position:absolute;left:3272;top:336;width:440;height:153" id="docshape112" coordorigin="3272,336" coordsize="440,153" path="m3649,336l3272,488,3712,488,3649,336xe" filled="true" fillcolor="#fffafc" stroked="false">
              <v:path arrowok="t"/>
              <v:fill type="solid"/>
            </v:shape>
            <v:rect style="position:absolute;left:0;top:459;width:5759;height:59" id="docshape113" filled="true" fillcolor="#8a1a1a" stroked="false">
              <v:fill type="solid"/>
            </v:rect>
          </v:group>
        </w:pict>
      </w:r>
      <w:r>
        <w:rPr/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90"/>
      </w:pPr>
      <w:r>
        <w:rPr>
          <w:color w:val="004D6E"/>
          <w:spacing w:val="-2"/>
          <w:w w:val="11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5229" w:val="right" w:leader="dot"/>
            </w:tabs>
            <w:spacing w:before="237"/>
            <w:ind w:left="540"/>
          </w:pPr>
          <w:hyperlink w:history="true" w:anchor="_TOC_250001">
            <w:r>
              <w:rPr>
                <w:color w:val="013859"/>
                <w:w w:val="105"/>
              </w:rPr>
              <w:t>Why</w:t>
            </w:r>
            <w:r>
              <w:rPr>
                <w:color w:val="013859"/>
                <w:spacing w:val="9"/>
                <w:w w:val="105"/>
              </w:rPr>
              <w:t> </w:t>
            </w:r>
            <w:r>
              <w:rPr>
                <w:color w:val="013859"/>
                <w:w w:val="105"/>
              </w:rPr>
              <w:t>a</w:t>
            </w:r>
            <w:r>
              <w:rPr>
                <w:color w:val="013859"/>
                <w:spacing w:val="6"/>
                <w:w w:val="105"/>
              </w:rPr>
              <w:t> </w:t>
            </w:r>
            <w:r>
              <w:rPr>
                <w:color w:val="013859"/>
                <w:w w:val="105"/>
              </w:rPr>
              <w:t>Quick</w:t>
            </w:r>
            <w:r>
              <w:rPr>
                <w:color w:val="013859"/>
                <w:spacing w:val="13"/>
                <w:w w:val="105"/>
              </w:rPr>
              <w:t> </w:t>
            </w:r>
            <w:r>
              <w:rPr>
                <w:color w:val="013859"/>
                <w:spacing w:val="-2"/>
              </w:rPr>
              <w:t>Guide?</w:t>
            </w:r>
            <w:r>
              <w:rPr>
                <w:color w:val="013859"/>
              </w:rPr>
              <w:tab/>
            </w:r>
            <w:r>
              <w:rPr>
                <w:color w:val="013859"/>
                <w:spacing w:val="-12"/>
                <w:w w:val="105"/>
              </w:rPr>
              <w:t>2</w:t>
            </w:r>
          </w:hyperlink>
        </w:p>
        <w:p>
          <w:pPr>
            <w:pStyle w:val="TOC1"/>
            <w:tabs>
              <w:tab w:pos="5228" w:val="right" w:leader="dot"/>
            </w:tabs>
            <w:spacing w:before="194"/>
            <w:ind w:left="540"/>
          </w:pPr>
          <w:r>
            <w:rPr>
              <w:color w:val="013859"/>
            </w:rPr>
            <w:t>What</w:t>
          </w:r>
          <w:r>
            <w:rPr>
              <w:color w:val="013859"/>
              <w:spacing w:val="42"/>
            </w:rPr>
            <w:t> </w:t>
          </w:r>
          <w:r>
            <w:rPr>
              <w:color w:val="013859"/>
            </w:rPr>
            <w:t>Is</w:t>
          </w:r>
          <w:r>
            <w:rPr>
              <w:color w:val="013859"/>
              <w:spacing w:val="14"/>
            </w:rPr>
            <w:t> </w:t>
          </w:r>
          <w:r>
            <w:rPr>
              <w:color w:val="013859"/>
            </w:rPr>
            <w:t>a</w:t>
          </w:r>
          <w:r>
            <w:rPr>
              <w:color w:val="013859"/>
              <w:spacing w:val="22"/>
            </w:rPr>
            <w:t> </w:t>
          </w:r>
          <w:r>
            <w:rPr>
              <w:color w:val="013859"/>
              <w:spacing w:val="-4"/>
            </w:rPr>
            <w:t>TIP?</w:t>
          </w:r>
          <w:r>
            <w:rPr>
              <w:color w:val="013859"/>
            </w:rPr>
            <w:tab/>
          </w:r>
          <w:r>
            <w:rPr>
              <w:color w:val="013859"/>
              <w:spacing w:val="-10"/>
            </w:rPr>
            <w:t>3</w:t>
          </w:r>
        </w:p>
        <w:p>
          <w:pPr>
            <w:pStyle w:val="TOC1"/>
            <w:tabs>
              <w:tab w:pos="5230" w:val="right" w:leader="dot"/>
            </w:tabs>
            <w:spacing w:before="194"/>
            <w:ind w:left="552"/>
          </w:pPr>
          <w:hyperlink w:history="true" w:anchor="_TOC_250000">
            <w:r>
              <w:rPr>
                <w:color w:val="013859"/>
                <w:w w:val="110"/>
              </w:rPr>
              <w:t>Introduction</w:t>
            </w:r>
            <w:r>
              <w:rPr>
                <w:color w:val="013859"/>
                <w:spacing w:val="6"/>
                <w:w w:val="110"/>
              </w:rPr>
              <w:t> </w:t>
            </w:r>
            <w:r>
              <w:rPr>
                <w:color w:val="013859"/>
                <w:w w:val="110"/>
              </w:rPr>
              <w:t>to</w:t>
            </w:r>
            <w:r>
              <w:rPr>
                <w:color w:val="013859"/>
                <w:spacing w:val="11"/>
                <w:w w:val="110"/>
              </w:rPr>
              <w:t> </w:t>
            </w:r>
            <w:r>
              <w:rPr>
                <w:color w:val="013859"/>
                <w:w w:val="110"/>
              </w:rPr>
              <w:t>Cultural</w:t>
            </w:r>
            <w:r>
              <w:rPr>
                <w:color w:val="013859"/>
                <w:spacing w:val="9"/>
                <w:w w:val="110"/>
              </w:rPr>
              <w:t> </w:t>
            </w:r>
            <w:r>
              <w:rPr>
                <w:color w:val="013859"/>
                <w:spacing w:val="-2"/>
                <w:w w:val="105"/>
              </w:rPr>
              <w:t>Competence</w:t>
            </w:r>
            <w:r>
              <w:rPr>
                <w:color w:val="013859"/>
              </w:rPr>
              <w:tab/>
            </w:r>
            <w:r>
              <w:rPr>
                <w:color w:val="013859"/>
                <w:spacing w:val="-10"/>
                <w:w w:val="110"/>
              </w:rPr>
              <w:t>4</w:t>
            </w:r>
          </w:hyperlink>
        </w:p>
        <w:p>
          <w:pPr>
            <w:pStyle w:val="TOC1"/>
            <w:spacing w:before="189"/>
          </w:pPr>
          <w:r>
            <w:rPr>
              <w:color w:val="013859"/>
              <w:w w:val="110"/>
            </w:rPr>
            <w:t>Core</w:t>
          </w:r>
          <w:r>
            <w:rPr>
              <w:color w:val="013859"/>
              <w:spacing w:val="6"/>
              <w:w w:val="110"/>
            </w:rPr>
            <w:t> </w:t>
          </w:r>
          <w:r>
            <w:rPr>
              <w:color w:val="013859"/>
              <w:w w:val="110"/>
            </w:rPr>
            <w:t>Cultural</w:t>
          </w:r>
          <w:r>
            <w:rPr>
              <w:color w:val="013859"/>
              <w:spacing w:val="24"/>
              <w:w w:val="110"/>
            </w:rPr>
            <w:t> </w:t>
          </w:r>
          <w:r>
            <w:rPr>
              <w:color w:val="013859"/>
              <w:w w:val="110"/>
            </w:rPr>
            <w:t>Competencies</w:t>
          </w:r>
          <w:r>
            <w:rPr>
              <w:color w:val="013859"/>
              <w:spacing w:val="8"/>
              <w:w w:val="110"/>
            </w:rPr>
            <w:t> </w:t>
          </w:r>
          <w:r>
            <w:rPr>
              <w:color w:val="013859"/>
              <w:spacing w:val="-5"/>
              <w:w w:val="110"/>
            </w:rPr>
            <w:t>for</w:t>
          </w:r>
        </w:p>
        <w:p>
          <w:pPr>
            <w:pStyle w:val="TOC1"/>
            <w:tabs>
              <w:tab w:pos="5225" w:val="right" w:leader="dot"/>
            </w:tabs>
          </w:pPr>
          <w:r>
            <w:rPr>
              <w:color w:val="013859"/>
              <w:w w:val="110"/>
            </w:rPr>
            <w:t>Counselors</w:t>
          </w:r>
          <w:r>
            <w:rPr>
              <w:color w:val="013859"/>
              <w:spacing w:val="5"/>
              <w:w w:val="110"/>
            </w:rPr>
            <w:t> </w:t>
          </w:r>
          <w:r>
            <w:rPr>
              <w:color w:val="013859"/>
              <w:w w:val="110"/>
            </w:rPr>
            <w:t>and</w:t>
          </w:r>
          <w:r>
            <w:rPr>
              <w:color w:val="013859"/>
              <w:spacing w:val="4"/>
              <w:w w:val="110"/>
            </w:rPr>
            <w:t> </w:t>
          </w:r>
          <w:r>
            <w:rPr>
              <w:color w:val="013859"/>
              <w:w w:val="110"/>
            </w:rPr>
            <w:t>Other</w:t>
          </w:r>
          <w:r>
            <w:rPr>
              <w:color w:val="013859"/>
              <w:spacing w:val="-5"/>
              <w:w w:val="110"/>
            </w:rPr>
            <w:t> </w:t>
          </w:r>
          <w:r>
            <w:rPr>
              <w:color w:val="013859"/>
              <w:w w:val="110"/>
            </w:rPr>
            <w:t>Clinical</w:t>
          </w:r>
          <w:r>
            <w:rPr>
              <w:color w:val="013859"/>
              <w:spacing w:val="-3"/>
              <w:w w:val="110"/>
            </w:rPr>
            <w:t> </w:t>
          </w:r>
          <w:r>
            <w:rPr>
              <w:color w:val="013859"/>
              <w:spacing w:val="-2"/>
              <w:w w:val="105"/>
            </w:rPr>
            <w:t>Staff</w:t>
          </w:r>
          <w:r>
            <w:rPr>
              <w:color w:val="013859"/>
            </w:rPr>
            <w:tab/>
          </w:r>
          <w:r>
            <w:rPr>
              <w:color w:val="013859"/>
              <w:spacing w:val="-10"/>
              <w:w w:val="110"/>
            </w:rPr>
            <w:t>8</w:t>
          </w:r>
        </w:p>
        <w:p>
          <w:pPr>
            <w:pStyle w:val="TOC1"/>
            <w:spacing w:before="194"/>
          </w:pPr>
          <w:r>
            <w:rPr>
              <w:color w:val="013859"/>
              <w:w w:val="105"/>
            </w:rPr>
            <w:t>Culturally</w:t>
          </w:r>
          <w:r>
            <w:rPr>
              <w:color w:val="013859"/>
              <w:spacing w:val="35"/>
              <w:w w:val="105"/>
            </w:rPr>
            <w:t> </w:t>
          </w:r>
          <w:r>
            <w:rPr>
              <w:color w:val="013859"/>
              <w:w w:val="105"/>
            </w:rPr>
            <w:t>Responsive</w:t>
          </w:r>
          <w:r>
            <w:rPr>
              <w:color w:val="013859"/>
              <w:spacing w:val="35"/>
              <w:w w:val="105"/>
            </w:rPr>
            <w:t> </w:t>
          </w:r>
          <w:r>
            <w:rPr>
              <w:color w:val="013859"/>
              <w:spacing w:val="-2"/>
              <w:w w:val="105"/>
            </w:rPr>
            <w:t>Evaluation</w:t>
          </w:r>
        </w:p>
        <w:p>
          <w:pPr>
            <w:pStyle w:val="TOC1"/>
            <w:tabs>
              <w:tab w:pos="5216" w:val="right" w:leader="dot"/>
            </w:tabs>
            <w:ind w:left="545"/>
          </w:pPr>
          <w:r>
            <w:rPr>
              <w:color w:val="013859"/>
              <w:w w:val="105"/>
            </w:rPr>
            <w:t>and</w:t>
          </w:r>
          <w:r>
            <w:rPr>
              <w:color w:val="013859"/>
              <w:spacing w:val="48"/>
              <w:w w:val="105"/>
            </w:rPr>
            <w:t> </w:t>
          </w:r>
          <w:r>
            <w:rPr>
              <w:color w:val="013859"/>
              <w:w w:val="105"/>
            </w:rPr>
            <w:t>Treatment</w:t>
          </w:r>
          <w:r>
            <w:rPr>
              <w:color w:val="013859"/>
              <w:spacing w:val="65"/>
              <w:w w:val="105"/>
            </w:rPr>
            <w:t> </w:t>
          </w:r>
          <w:r>
            <w:rPr>
              <w:color w:val="013859"/>
              <w:spacing w:val="-2"/>
              <w:w w:val="105"/>
            </w:rPr>
            <w:t>Planning</w:t>
          </w:r>
          <w:r>
            <w:rPr>
              <w:color w:val="013859"/>
            </w:rPr>
            <w:tab/>
          </w:r>
          <w:r>
            <w:rPr>
              <w:color w:val="013859"/>
              <w:spacing w:val="-5"/>
              <w:w w:val="105"/>
            </w:rPr>
            <w:t>21</w:t>
          </w:r>
        </w:p>
        <w:p>
          <w:pPr>
            <w:pStyle w:val="TOC1"/>
            <w:spacing w:before="190"/>
            <w:ind w:left="553"/>
          </w:pPr>
          <w:r>
            <w:rPr>
              <w:color w:val="013859"/>
              <w:w w:val="105"/>
            </w:rPr>
            <w:t>Behavioral</w:t>
          </w:r>
          <w:r>
            <w:rPr>
              <w:color w:val="013859"/>
              <w:spacing w:val="55"/>
              <w:w w:val="105"/>
            </w:rPr>
            <w:t> </w:t>
          </w:r>
          <w:r>
            <w:rPr>
              <w:color w:val="013859"/>
              <w:w w:val="105"/>
            </w:rPr>
            <w:t>Health</w:t>
          </w:r>
          <w:r>
            <w:rPr>
              <w:color w:val="013859"/>
              <w:spacing w:val="28"/>
              <w:w w:val="105"/>
            </w:rPr>
            <w:t> </w:t>
          </w:r>
          <w:r>
            <w:rPr>
              <w:color w:val="013859"/>
              <w:w w:val="105"/>
            </w:rPr>
            <w:t>Treatment</w:t>
          </w:r>
          <w:r>
            <w:rPr>
              <w:color w:val="013859"/>
              <w:spacing w:val="22"/>
              <w:w w:val="105"/>
            </w:rPr>
            <w:t> </w:t>
          </w:r>
          <w:r>
            <w:rPr>
              <w:color w:val="013859"/>
              <w:w w:val="105"/>
            </w:rPr>
            <w:t>for</w:t>
          </w:r>
          <w:r>
            <w:rPr>
              <w:color w:val="013859"/>
              <w:spacing w:val="36"/>
              <w:w w:val="105"/>
            </w:rPr>
            <w:t> </w:t>
          </w:r>
          <w:r>
            <w:rPr>
              <w:color w:val="013859"/>
              <w:spacing w:val="-2"/>
              <w:w w:val="105"/>
            </w:rPr>
            <w:t>Major</w:t>
          </w:r>
        </w:p>
        <w:p>
          <w:pPr>
            <w:pStyle w:val="TOC1"/>
            <w:tabs>
              <w:tab w:pos="5217" w:val="right" w:leader="dot"/>
            </w:tabs>
            <w:ind w:left="553"/>
          </w:pPr>
          <w:r>
            <w:rPr>
              <w:color w:val="013859"/>
              <w:w w:val="105"/>
            </w:rPr>
            <w:t>Racial</w:t>
          </w:r>
          <w:r>
            <w:rPr>
              <w:color w:val="013859"/>
              <w:spacing w:val="-2"/>
              <w:w w:val="105"/>
            </w:rPr>
            <w:t> </w:t>
          </w:r>
          <w:r>
            <w:rPr>
              <w:color w:val="013859"/>
              <w:w w:val="105"/>
            </w:rPr>
            <w:t>and</w:t>
          </w:r>
          <w:r>
            <w:rPr>
              <w:color w:val="013859"/>
              <w:spacing w:val="40"/>
              <w:w w:val="105"/>
            </w:rPr>
            <w:t> </w:t>
          </w:r>
          <w:r>
            <w:rPr>
              <w:color w:val="013859"/>
              <w:w w:val="105"/>
            </w:rPr>
            <w:t>Ethnic</w:t>
          </w:r>
          <w:r>
            <w:rPr>
              <w:color w:val="013859"/>
              <w:spacing w:val="-11"/>
              <w:w w:val="105"/>
            </w:rPr>
            <w:t> </w:t>
          </w:r>
          <w:r>
            <w:rPr>
              <w:color w:val="013859"/>
              <w:spacing w:val="-2"/>
              <w:w w:val="105"/>
            </w:rPr>
            <w:t>Groups</w:t>
          </w:r>
          <w:r>
            <w:rPr>
              <w:color w:val="013859"/>
            </w:rPr>
            <w:tab/>
          </w:r>
          <w:r>
            <w:rPr>
              <w:color w:val="013859"/>
              <w:spacing w:val="-5"/>
            </w:rPr>
            <w:t>31</w:t>
          </w:r>
        </w:p>
        <w:p>
          <w:pPr>
            <w:pStyle w:val="TOC1"/>
            <w:spacing w:before="194"/>
            <w:ind w:left="553"/>
          </w:pPr>
          <w:r>
            <w:rPr>
              <w:color w:val="013859"/>
              <w:w w:val="110"/>
            </w:rPr>
            <w:t>Drug</w:t>
          </w:r>
          <w:r>
            <w:rPr>
              <w:color w:val="013859"/>
              <w:spacing w:val="7"/>
              <w:w w:val="110"/>
            </w:rPr>
            <w:t> </w:t>
          </w:r>
          <w:r>
            <w:rPr>
              <w:color w:val="013859"/>
              <w:w w:val="110"/>
            </w:rPr>
            <w:t>Cultures</w:t>
          </w:r>
          <w:r>
            <w:rPr>
              <w:color w:val="013859"/>
              <w:spacing w:val="5"/>
              <w:w w:val="110"/>
            </w:rPr>
            <w:t> </w:t>
          </w:r>
          <w:r>
            <w:rPr>
              <w:color w:val="013859"/>
              <w:w w:val="110"/>
            </w:rPr>
            <w:t>and</w:t>
          </w:r>
          <w:r>
            <w:rPr>
              <w:color w:val="013859"/>
              <w:spacing w:val="5"/>
              <w:w w:val="110"/>
            </w:rPr>
            <w:t> </w:t>
          </w:r>
          <w:r>
            <w:rPr>
              <w:color w:val="013859"/>
              <w:w w:val="110"/>
            </w:rPr>
            <w:t>the</w:t>
          </w:r>
          <w:r>
            <w:rPr>
              <w:color w:val="013859"/>
              <w:spacing w:val="26"/>
              <w:w w:val="110"/>
            </w:rPr>
            <w:t> </w:t>
          </w:r>
          <w:r>
            <w:rPr>
              <w:color w:val="013859"/>
              <w:spacing w:val="-2"/>
              <w:w w:val="110"/>
            </w:rPr>
            <w:t>Culture</w:t>
          </w:r>
        </w:p>
        <w:p>
          <w:pPr>
            <w:pStyle w:val="TOC1"/>
            <w:tabs>
              <w:tab w:pos="5230" w:val="right" w:leader="dot"/>
            </w:tabs>
            <w:ind w:left="545"/>
          </w:pPr>
          <w:r>
            <w:rPr>
              <w:color w:val="013859"/>
              <w:w w:val="105"/>
            </w:rPr>
            <w:t>of</w:t>
          </w:r>
          <w:r>
            <w:rPr>
              <w:color w:val="013859"/>
              <w:spacing w:val="26"/>
              <w:w w:val="105"/>
            </w:rPr>
            <w:t> </w:t>
          </w:r>
          <w:r>
            <w:rPr>
              <w:color w:val="013859"/>
              <w:spacing w:val="-2"/>
              <w:w w:val="105"/>
            </w:rPr>
            <w:t>Recovery</w:t>
          </w:r>
          <w:r>
            <w:rPr>
              <w:color w:val="013859"/>
            </w:rPr>
            <w:tab/>
          </w:r>
          <w:r>
            <w:rPr>
              <w:color w:val="013859"/>
              <w:spacing w:val="-5"/>
              <w:w w:val="105"/>
            </w:rPr>
            <w:t>38</w:t>
          </w:r>
        </w:p>
      </w:sdtContent>
    </w:sdt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  <w:r>
        <w:rPr/>
        <w:pict>
          <v:rect style="position:absolute;margin-left:0pt;margin-top:10.399219pt;width:287.94pt;height:18pt;mso-position-horizontal-relative:page;mso-position-vertical-relative:paragraph;z-index:-15727616;mso-wrap-distance-left:0;mso-wrap-distance-right:0" id="docshape114" filled="true" fillcolor="#8a1a1a" stroked="false">
            <v:fill type="solid"/>
            <w10:wrap type="topAndBottom"/>
          </v:rect>
        </w:pict>
      </w:r>
    </w:p>
    <w:p>
      <w:pPr>
        <w:spacing w:after="0"/>
        <w:rPr>
          <w:sz w:val="16"/>
        </w:rPr>
        <w:sectPr>
          <w:pgSz w:w="12240" w:h="15840"/>
          <w:pgMar w:top="0" w:bottom="280" w:left="0" w:right="1720"/>
        </w:sectPr>
      </w:pPr>
    </w:p>
    <w:p>
      <w:pPr>
        <w:pStyle w:val="Heading2"/>
        <w:spacing w:before="75"/>
      </w:pPr>
      <w:r>
        <w:rPr>
          <w:color w:val="336079"/>
          <w:w w:val="95"/>
        </w:rPr>
        <w:t>Based</w:t>
      </w:r>
      <w:r>
        <w:rPr>
          <w:color w:val="336079"/>
          <w:spacing w:val="-11"/>
          <w:w w:val="95"/>
        </w:rPr>
        <w:t> </w:t>
      </w:r>
      <w:r>
        <w:rPr>
          <w:color w:val="336079"/>
          <w:w w:val="95"/>
        </w:rPr>
        <w:t>on</w:t>
      </w:r>
      <w:r>
        <w:rPr>
          <w:color w:val="336079"/>
          <w:spacing w:val="-14"/>
          <w:w w:val="95"/>
        </w:rPr>
        <w:t> </w:t>
      </w:r>
      <w:r>
        <w:rPr>
          <w:color w:val="336079"/>
          <w:w w:val="95"/>
        </w:rPr>
        <w:t>TIP</w:t>
      </w:r>
      <w:r>
        <w:rPr>
          <w:color w:val="336079"/>
          <w:spacing w:val="-10"/>
          <w:w w:val="95"/>
        </w:rPr>
        <w:t> </w:t>
      </w:r>
      <w:r>
        <w:rPr>
          <w:color w:val="336079"/>
          <w:spacing w:val="-5"/>
          <w:w w:val="95"/>
        </w:rPr>
        <w:t>59</w:t>
      </w:r>
    </w:p>
    <w:p>
      <w:pPr>
        <w:pStyle w:val="Title"/>
        <w:spacing w:line="242" w:lineRule="auto"/>
      </w:pPr>
      <w:r>
        <w:rPr>
          <w:color w:val="033B5B"/>
          <w:w w:val="105"/>
        </w:rPr>
        <w:t>Improving</w:t>
      </w:r>
      <w:r>
        <w:rPr>
          <w:color w:val="033B5B"/>
          <w:spacing w:val="-14"/>
          <w:w w:val="105"/>
        </w:rPr>
        <w:t> </w:t>
      </w:r>
      <w:r>
        <w:rPr>
          <w:color w:val="033B5B"/>
          <w:w w:val="105"/>
        </w:rPr>
        <w:t>Cultural </w:t>
      </w:r>
      <w:r>
        <w:rPr>
          <w:color w:val="033B5B"/>
          <w:spacing w:val="-2"/>
          <w:w w:val="105"/>
        </w:rPr>
        <w:t>Competence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spacing w:line="224" w:lineRule="exact" w:before="0"/>
        <w:ind w:left="1818" w:right="0" w:firstLine="0"/>
        <w:jc w:val="left"/>
        <w:rPr>
          <w:sz w:val="19"/>
        </w:rPr>
      </w:pPr>
      <w:r>
        <w:rPr>
          <w:color w:val="CACCD6"/>
          <w:spacing w:val="-2"/>
          <w:w w:val="65"/>
          <w:sz w:val="19"/>
        </w:rPr>
        <w:t>...</w:t>
      </w:r>
      <w:r>
        <w:rPr>
          <w:color w:val="CACCD6"/>
          <w:spacing w:val="-2"/>
          <w:w w:val="65"/>
          <w:position w:val="-5"/>
          <w:sz w:val="19"/>
        </w:rPr>
        <w:t>..,</w:t>
      </w:r>
    </w:p>
    <w:p>
      <w:pPr>
        <w:tabs>
          <w:tab w:pos="3218" w:val="left" w:leader="none"/>
        </w:tabs>
        <w:spacing w:line="211" w:lineRule="exact" w:before="0"/>
        <w:ind w:left="1948" w:right="0" w:firstLine="0"/>
        <w:jc w:val="left"/>
        <w:rPr>
          <w:sz w:val="17"/>
        </w:rPr>
      </w:pPr>
      <w:r>
        <w:rPr/>
        <w:pict>
          <v:group style="position:absolute;margin-left:0pt;margin-top:8.17075pt;width:288.7pt;height:178.25pt;mso-position-horizontal-relative:page;mso-position-vertical-relative:paragraph;z-index:-16417280" id="docshapegroup115" coordorigin="0,163" coordsize="5774,3565">
            <v:shape style="position:absolute;left:0;top:270;width:5774;height:3091" type="#_x0000_t75" id="docshape116" stroked="false">
              <v:imagedata r:id="rId14" o:title=""/>
            </v:shape>
            <v:shape style="position:absolute;left:2188;top:163;width:123;height:211" type="#_x0000_t202" id="docshape117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CACCD6"/>
                        <w:spacing w:val="-4"/>
                        <w:w w:val="60"/>
                        <w:sz w:val="19"/>
                      </w:rPr>
                      <w:t>....</w:t>
                    </w:r>
                  </w:p>
                </w:txbxContent>
              </v:textbox>
              <w10:wrap type="none"/>
            </v:shape>
            <v:shape style="position:absolute;left:238;top:420;width:249;height:256" type="#_x0000_t202" id="docshape118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A5CCCD"/>
                        <w:spacing w:val="-4"/>
                        <w:sz w:val="23"/>
                      </w:rPr>
                      <w:t>.</w:t>
                    </w:r>
                    <w:r>
                      <w:rPr>
                        <w:color w:val="CACCD6"/>
                        <w:spacing w:val="-4"/>
                        <w:sz w:val="23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616;top:350;width:119;height:213" type="#_x0000_t202" id="docshape119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rFonts w:ascii="Arial"/>
                        <w:color w:val="CACCD6"/>
                        <w:spacing w:val="-4"/>
                        <w:w w:val="65"/>
                        <w:sz w:val="18"/>
                      </w:rPr>
                      <w:t>'</w:t>
                    </w:r>
                    <w:r>
                      <w:rPr>
                        <w:color w:val="CACCD6"/>
                        <w:spacing w:val="-4"/>
                        <w:w w:val="65"/>
                        <w:sz w:val="19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2341;top:298;width:106;height:222" type="#_x0000_t202" id="docshape120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CACCD6"/>
                        <w:spacing w:val="-5"/>
                        <w:w w:val="65"/>
                        <w:sz w:val="20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4226;top:306;width:108;height:278" type="#_x0000_t202" id="docshape121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CACCD6"/>
                        <w:spacing w:val="-5"/>
                        <w:w w:val="80"/>
                        <w:sz w:val="25"/>
                      </w:rPr>
                      <w:t>,.</w:t>
                    </w:r>
                  </w:p>
                </w:txbxContent>
              </v:textbox>
              <w10:wrap type="none"/>
            </v:shape>
            <v:shape style="position:absolute;left:268;top:551;width:511;height:344" type="#_x0000_t202" id="docshape122" filled="false" stroked="false">
              <v:textbox inset="0,0,0,0">
                <w:txbxContent>
                  <w:p>
                    <w:pPr>
                      <w:spacing w:line="344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color w:val="CCCDFF"/>
                        <w:spacing w:val="1"/>
                        <w:w w:val="141"/>
                        <w:sz w:val="24"/>
                      </w:rPr>
                      <w:t>.</w:t>
                    </w:r>
                    <w:r>
                      <w:rPr>
                        <w:color w:val="A5CCCD"/>
                        <w:spacing w:val="1"/>
                        <w:w w:val="141"/>
                        <w:sz w:val="24"/>
                      </w:rPr>
                      <w:t>..</w:t>
                    </w:r>
                    <w:r>
                      <w:rPr>
                        <w:color w:val="CACCD6"/>
                        <w:spacing w:val="1"/>
                        <w:w w:val="141"/>
                        <w:sz w:val="24"/>
                      </w:rPr>
                      <w:t>.</w:t>
                    </w:r>
                    <w:r>
                      <w:rPr>
                        <w:color w:val="CACCD6"/>
                        <w:spacing w:val="-48"/>
                        <w:w w:val="141"/>
                        <w:sz w:val="24"/>
                      </w:rPr>
                      <w:t>.</w:t>
                    </w:r>
                    <w:r>
                      <w:rPr>
                        <w:color w:val="CACCD6"/>
                        <w:spacing w:val="6"/>
                        <w:w w:val="49"/>
                        <w:sz w:val="31"/>
                      </w:rPr>
                      <w:t>\</w:t>
                    </w:r>
                    <w:r>
                      <w:rPr>
                        <w:color w:val="CACCD6"/>
                        <w:spacing w:val="-52"/>
                        <w:w w:val="141"/>
                        <w:sz w:val="24"/>
                      </w:rPr>
                      <w:t>.</w:t>
                    </w:r>
                    <w:r>
                      <w:rPr>
                        <w:rFonts w:ascii="Arial"/>
                        <w:color w:val="CACCD6"/>
                        <w:spacing w:val="1"/>
                        <w:w w:val="98"/>
                        <w:position w:val="7"/>
                        <w:sz w:val="16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908;top:628;width:157;height:743" type="#_x0000_t202" id="docshape123" filled="false" stroked="false">
              <v:textbox inset="0,0,0,0">
                <w:txbxContent>
                  <w:p>
                    <w:pPr>
                      <w:spacing w:line="246" w:lineRule="exact" w:before="0"/>
                      <w:ind w:left="4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color w:val="CACCD6"/>
                        <w:spacing w:val="-5"/>
                        <w:w w:val="110"/>
                        <w:sz w:val="22"/>
                      </w:rPr>
                      <w:t>..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CACCD6"/>
                        <w:w w:val="80"/>
                        <w:sz w:val="31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3758;top:566;width:324;height:278" type="#_x0000_t202" id="docshape124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rFonts w:ascii="Arial" w:hAnsi="Arial"/>
                        <w:color w:val="CACCD6"/>
                        <w:w w:val="85"/>
                        <w:sz w:val="17"/>
                      </w:rPr>
                      <w:t>·,</w:t>
                    </w:r>
                    <w:r>
                      <w:rPr>
                        <w:rFonts w:ascii="Arial" w:hAnsi="Arial"/>
                        <w:color w:val="CACCD6"/>
                        <w:spacing w:val="66"/>
                        <w:sz w:val="17"/>
                      </w:rPr>
                      <w:t> </w:t>
                    </w:r>
                    <w:r>
                      <w:rPr>
                        <w:color w:val="CACCD6"/>
                        <w:spacing w:val="-5"/>
                        <w:w w:val="85"/>
                        <w:sz w:val="25"/>
                      </w:rPr>
                      <w:t>,.</w:t>
                    </w:r>
                  </w:p>
                </w:txbxContent>
              </v:textbox>
              <w10:wrap type="none"/>
            </v:shape>
            <v:shape style="position:absolute;left:1747;top:1060;width:252;height:267" type="#_x0000_t202" id="docshape125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color w:val="CACCD6"/>
                        <w:w w:val="60"/>
                        <w:sz w:val="24"/>
                      </w:rPr>
                      <w:t>....</w:t>
                    </w:r>
                    <w:r>
                      <w:rPr>
                        <w:color w:val="CACCD6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A5CCCD"/>
                        <w:spacing w:val="-5"/>
                        <w:w w:val="70"/>
                        <w:sz w:val="14"/>
                      </w:rPr>
                      <w:t>:</w:t>
                    </w:r>
                    <w:r>
                      <w:rPr>
                        <w:rFonts w:ascii="Arial"/>
                        <w:color w:val="CACCD6"/>
                        <w:spacing w:val="-5"/>
                        <w:w w:val="70"/>
                        <w:position w:val="1"/>
                        <w:sz w:val="16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1927;top:1206;width:836;height:408" type="#_x0000_t202" id="docshape126" filled="false" stroked="false">
              <v:textbox inset="0,0,0,0">
                <w:txbxContent>
                  <w:p>
                    <w:pPr>
                      <w:spacing w:line="228" w:lineRule="auto" w:before="0"/>
                      <w:ind w:left="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color w:val="CACCD6"/>
                        <w:w w:val="50"/>
                        <w:sz w:val="26"/>
                      </w:rPr>
                      <w:t>!---.....</w:t>
                    </w:r>
                    <w:r>
                      <w:rPr>
                        <w:color w:val="CACCD6"/>
                        <w:spacing w:val="-16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CACCD6"/>
                        <w:w w:val="50"/>
                        <w:position w:val="-11"/>
                        <w:sz w:val="26"/>
                      </w:rPr>
                      <w:t>-</w:t>
                    </w:r>
                    <w:r>
                      <w:rPr>
                        <w:color w:val="CACCD6"/>
                        <w:spacing w:val="-2"/>
                        <w:w w:val="50"/>
                        <w:position w:val="-11"/>
                        <w:sz w:val="25"/>
                      </w:rPr>
                      <w:t>..</w:t>
                    </w:r>
                    <w:r>
                      <w:rPr>
                        <w:color w:val="A5CCCD"/>
                        <w:spacing w:val="-2"/>
                        <w:w w:val="50"/>
                        <w:position w:val="-11"/>
                        <w:sz w:val="25"/>
                      </w:rPr>
                      <w:t>.</w:t>
                    </w:r>
                    <w:r>
                      <w:rPr>
                        <w:color w:val="CACCD6"/>
                        <w:spacing w:val="-2"/>
                        <w:w w:val="50"/>
                        <w:position w:val="-11"/>
                        <w:sz w:val="25"/>
                      </w:rPr>
                      <w:t>...</w:t>
                    </w:r>
                    <w:r>
                      <w:rPr>
                        <w:i/>
                        <w:color w:val="CACCD6"/>
                        <w:spacing w:val="-2"/>
                        <w:w w:val="50"/>
                        <w:sz w:val="2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35;top:2139;width:106;height:222" type="#_x0000_t202" id="docshape127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CACCD6"/>
                        <w:spacing w:val="-5"/>
                        <w:w w:val="65"/>
                        <w:sz w:val="20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15;top:3349;width:290;height:278" type="#_x0000_t202" id="docshape128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A5CCCD"/>
                        <w:spacing w:val="-7"/>
                        <w:w w:val="70"/>
                        <w:sz w:val="25"/>
                      </w:rPr>
                      <w:t>.</w:t>
                    </w:r>
                    <w:r>
                      <w:rPr>
                        <w:color w:val="CACCD6"/>
                        <w:spacing w:val="-7"/>
                        <w:w w:val="70"/>
                        <w:sz w:val="25"/>
                      </w:rPr>
                      <w:t>....</w:t>
                    </w:r>
                    <w:r>
                      <w:rPr>
                        <w:rFonts w:ascii="Arial"/>
                        <w:color w:val="CACCD6"/>
                        <w:spacing w:val="-7"/>
                        <w:w w:val="70"/>
                        <w:sz w:val="14"/>
                      </w:rPr>
                      <w:t>_</w:t>
                    </w:r>
                    <w:r>
                      <w:rPr>
                        <w:color w:val="CACCD6"/>
                        <w:spacing w:val="-7"/>
                        <w:w w:val="70"/>
                        <w:sz w:val="25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2624;top:3095;width:2690;height:370" type="#_x0000_t202" id="docshape129" filled="false" stroked="false">
              <v:textbox inset="0,0,0,0">
                <w:txbxContent>
                  <w:p>
                    <w:pPr>
                      <w:spacing w:line="369" w:lineRule="exact" w:before="0"/>
                      <w:ind w:left="0" w:right="0" w:firstLine="0"/>
                      <w:jc w:val="left"/>
                      <w:rPr>
                        <w:rFonts w:ascii="Arial"/>
                        <w:sz w:val="33"/>
                      </w:rPr>
                    </w:pPr>
                    <w:r>
                      <w:rPr>
                        <w:rFonts w:ascii="Arial"/>
                        <w:b/>
                        <w:color w:val="033B5B"/>
                        <w:sz w:val="33"/>
                      </w:rPr>
                      <w:t>FOR</w:t>
                    </w:r>
                    <w:r>
                      <w:rPr>
                        <w:rFonts w:ascii="Arial"/>
                        <w:b/>
                        <w:color w:val="033B5B"/>
                        <w:spacing w:val="25"/>
                        <w:sz w:val="33"/>
                      </w:rPr>
                      <w:t> </w:t>
                    </w:r>
                    <w:r>
                      <w:rPr>
                        <w:rFonts w:ascii="Arial"/>
                        <w:b/>
                        <w:color w:val="033B5B"/>
                        <w:spacing w:val="5"/>
                        <w:w w:val="99"/>
                        <w:sz w:val="33"/>
                      </w:rPr>
                      <w:t>CLINICIAN</w:t>
                    </w:r>
                    <w:r>
                      <w:rPr>
                        <w:rFonts w:ascii="Arial"/>
                        <w:b/>
                        <w:color w:val="033B5B"/>
                        <w:spacing w:val="-117"/>
                        <w:w w:val="99"/>
                        <w:sz w:val="33"/>
                      </w:rPr>
                      <w:t>S</w:t>
                    </w:r>
                    <w:r>
                      <w:rPr>
                        <w:rFonts w:ascii="Arial"/>
                        <w:color w:val="CACCD6"/>
                        <w:spacing w:val="6"/>
                        <w:w w:val="49"/>
                        <w:sz w:val="33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121;top:3500;width:65;height:167" type="#_x0000_t202" id="docshape130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CACCD6"/>
                        <w:w w:val="106"/>
                        <w:sz w:val="15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1195;top:3272;width:362;height:289" type="#_x0000_t202" id="docshape131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CACCD6"/>
                        <w:w w:val="90"/>
                        <w:position w:val="7"/>
                        <w:sz w:val="16"/>
                      </w:rPr>
                      <w:t>,</w:t>
                    </w:r>
                    <w:r>
                      <w:rPr>
                        <w:color w:val="CACCD6"/>
                        <w:spacing w:val="12"/>
                        <w:position w:val="7"/>
                        <w:sz w:val="16"/>
                      </w:rPr>
                      <w:t> </w:t>
                    </w:r>
                    <w:r>
                      <w:rPr>
                        <w:color w:val="CACCD6"/>
                        <w:spacing w:val="-4"/>
                        <w:w w:val="90"/>
                        <w:sz w:val="26"/>
                      </w:rPr>
                      <w:t>....</w:t>
                    </w:r>
                  </w:p>
                </w:txbxContent>
              </v:textbox>
              <w10:wrap type="none"/>
            </v:shape>
            <v:shape style="position:absolute;left:1577;top:3418;width:429;height:310" type="#_x0000_t202" id="docshape13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Arial"/>
                        <w:sz w:val="26"/>
                      </w:rPr>
                    </w:pPr>
                    <w:r>
                      <w:rPr>
                        <w:color w:val="CACCD6"/>
                        <w:w w:val="70"/>
                        <w:sz w:val="19"/>
                      </w:rPr>
                      <w:t>...</w:t>
                    </w:r>
                    <w:r>
                      <w:rPr>
                        <w:color w:val="CACCD6"/>
                        <w:spacing w:val="-1"/>
                        <w:w w:val="70"/>
                        <w:sz w:val="19"/>
                      </w:rPr>
                      <w:t> </w:t>
                    </w:r>
                    <w:r>
                      <w:rPr>
                        <w:color w:val="CACCD6"/>
                        <w:w w:val="70"/>
                        <w:position w:val="-4"/>
                        <w:sz w:val="12"/>
                      </w:rPr>
                      <w:t>,-</w:t>
                    </w:r>
                    <w:r>
                      <w:rPr>
                        <w:color w:val="CACCD6"/>
                        <w:w w:val="70"/>
                        <w:sz w:val="21"/>
                      </w:rPr>
                      <w:t>.</w:t>
                    </w:r>
                    <w:r>
                      <w:rPr>
                        <w:color w:val="CACCD6"/>
                        <w:spacing w:val="53"/>
                        <w:w w:val="150"/>
                        <w:sz w:val="21"/>
                      </w:rPr>
                      <w:t> </w:t>
                    </w:r>
                    <w:r>
                      <w:rPr>
                        <w:rFonts w:ascii="Arial"/>
                        <w:color w:val="CACCD6"/>
                        <w:spacing w:val="-10"/>
                        <w:w w:val="70"/>
                        <w:sz w:val="2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827;top:3340;width:197;height:145" type="#_x0000_t202" id="docshape133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CACCD6"/>
                        <w:spacing w:val="-5"/>
                        <w:w w:val="145"/>
                        <w:sz w:val="13"/>
                      </w:rPr>
                      <w:t>f.</w:t>
                    </w:r>
                    <w:r>
                      <w:rPr>
                        <w:b/>
                        <w:color w:val="A5CCCD"/>
                        <w:spacing w:val="-5"/>
                        <w:w w:val="145"/>
                        <w:sz w:val="13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CACCD6"/>
          <w:w w:val="65"/>
          <w:sz w:val="15"/>
        </w:rPr>
        <w:t>:</w:t>
      </w:r>
      <w:r>
        <w:rPr>
          <w:color w:val="CACCD6"/>
          <w:spacing w:val="21"/>
          <w:sz w:val="15"/>
        </w:rPr>
        <w:t> </w:t>
      </w:r>
      <w:r>
        <w:rPr>
          <w:color w:val="CACCD6"/>
          <w:spacing w:val="-2"/>
          <w:w w:val="65"/>
          <w:sz w:val="17"/>
        </w:rPr>
        <w:t>.....</w:t>
      </w:r>
      <w:r>
        <w:rPr>
          <w:color w:val="CACCD6"/>
          <w:sz w:val="17"/>
        </w:rPr>
        <w:tab/>
      </w:r>
      <w:r>
        <w:rPr>
          <w:color w:val="CACCD6"/>
          <w:spacing w:val="-12"/>
          <w:w w:val="65"/>
          <w:position w:val="7"/>
          <w:sz w:val="17"/>
        </w:rPr>
        <w:t>;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2240" w:h="15840"/>
          <w:pgMar w:top="440" w:bottom="280" w:left="0" w:right="1720"/>
        </w:sect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420" w:right="0" w:firstLine="0"/>
        <w:jc w:val="center"/>
        <w:rPr>
          <w:sz w:val="13"/>
        </w:rPr>
      </w:pPr>
      <w:r>
        <w:rPr>
          <w:color w:val="CACCD6"/>
          <w:w w:val="106"/>
          <w:sz w:val="13"/>
        </w:rPr>
        <w:t>/</w:t>
      </w:r>
    </w:p>
    <w:p>
      <w:pPr>
        <w:spacing w:before="75"/>
        <w:ind w:left="1223" w:right="0" w:firstLine="0"/>
        <w:jc w:val="left"/>
        <w:rPr>
          <w:rFonts w:ascii="Arial"/>
          <w:sz w:val="12"/>
        </w:rPr>
      </w:pPr>
      <w:r>
        <w:rPr>
          <w:color w:val="CACCD6"/>
          <w:w w:val="65"/>
          <w:sz w:val="24"/>
        </w:rPr>
        <w:t>......</w:t>
      </w:r>
      <w:r>
        <w:rPr>
          <w:color w:val="CACCD6"/>
          <w:spacing w:val="38"/>
          <w:sz w:val="24"/>
        </w:rPr>
        <w:t> </w:t>
      </w:r>
      <w:r>
        <w:rPr>
          <w:rFonts w:ascii="Arial"/>
          <w:color w:val="A5CCCD"/>
          <w:spacing w:val="-5"/>
          <w:w w:val="75"/>
          <w:sz w:val="12"/>
        </w:rPr>
        <w:t>:-</w:t>
      </w:r>
    </w:p>
    <w:p>
      <w:pPr>
        <w:spacing w:before="27"/>
        <w:ind w:left="372" w:right="0" w:firstLine="0"/>
        <w:jc w:val="left"/>
        <w:rPr>
          <w:sz w:val="23"/>
        </w:rPr>
      </w:pPr>
      <w:r>
        <w:rPr>
          <w:color w:val="CACCD6"/>
          <w:spacing w:val="-5"/>
          <w:w w:val="90"/>
          <w:sz w:val="23"/>
        </w:rPr>
        <w:t>,.</w:t>
      </w:r>
    </w:p>
    <w:p>
      <w:pPr>
        <w:spacing w:line="116" w:lineRule="exact" w:before="142"/>
        <w:ind w:left="1132" w:right="0" w:firstLine="0"/>
        <w:jc w:val="left"/>
        <w:rPr>
          <w:sz w:val="16"/>
        </w:rPr>
      </w:pPr>
      <w:r>
        <w:rPr>
          <w:color w:val="CACCD6"/>
          <w:w w:val="81"/>
          <w:sz w:val="16"/>
        </w:rPr>
        <w:t>,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98"/>
        <w:ind w:left="3279" w:right="5457" w:firstLine="0"/>
        <w:jc w:val="center"/>
        <w:rPr>
          <w:rFonts w:ascii="Arial"/>
          <w:sz w:val="12"/>
        </w:rPr>
      </w:pPr>
      <w:r>
        <w:rPr>
          <w:rFonts w:ascii="Arial"/>
          <w:color w:val="CACCD6"/>
          <w:w w:val="50"/>
          <w:sz w:val="12"/>
        </w:rPr>
        <w:t>;,-</w:t>
      </w:r>
      <w:r>
        <w:rPr>
          <w:rFonts w:ascii="Arial"/>
          <w:color w:val="CACCD6"/>
          <w:spacing w:val="-10"/>
          <w:w w:val="65"/>
          <w:sz w:val="12"/>
        </w:rPr>
        <w:t>_</w:t>
      </w:r>
    </w:p>
    <w:p>
      <w:pPr>
        <w:pStyle w:val="BodyText"/>
        <w:spacing w:before="2"/>
        <w:rPr>
          <w:rFonts w:ascii="Arial"/>
          <w:sz w:val="16"/>
        </w:rPr>
      </w:pPr>
    </w:p>
    <w:p>
      <w:pPr>
        <w:spacing w:line="192" w:lineRule="exact" w:before="0"/>
        <w:ind w:left="133" w:right="5156" w:firstLine="4"/>
        <w:jc w:val="left"/>
        <w:rPr>
          <w:sz w:val="16"/>
        </w:rPr>
      </w:pPr>
      <w:r>
        <w:rPr>
          <w:color w:val="1C4D6B"/>
          <w:sz w:val="15"/>
        </w:rPr>
        <w:t>This °-1tick Guide is based </w:t>
      </w:r>
      <w:r>
        <w:rPr>
          <w:color w:val="336079"/>
          <w:sz w:val="15"/>
        </w:rPr>
        <w:t>entirely on </w:t>
      </w:r>
      <w:r>
        <w:rPr>
          <w:color w:val="1C4D6B"/>
          <w:sz w:val="15"/>
        </w:rPr>
        <w:t>information</w:t>
      </w:r>
      <w:r>
        <w:rPr>
          <w:color w:val="CACCD6"/>
          <w:sz w:val="15"/>
        </w:rPr>
        <w:t>,,,_</w:t>
      </w:r>
      <w:r>
        <w:rPr>
          <w:color w:val="A5CCCD"/>
          <w:sz w:val="15"/>
        </w:rPr>
        <w:t>,</w:t>
      </w:r>
      <w:r>
        <w:rPr>
          <w:color w:val="A5CCCD"/>
          <w:spacing w:val="40"/>
          <w:sz w:val="15"/>
        </w:rPr>
        <w:t> </w:t>
      </w:r>
      <w:r>
        <w:rPr>
          <w:color w:val="336079"/>
          <w:sz w:val="15"/>
        </w:rPr>
        <w:t>CO!)-taine.d</w:t>
      </w:r>
      <w:r>
        <w:rPr>
          <w:color w:val="336079"/>
          <w:spacing w:val="30"/>
          <w:sz w:val="15"/>
        </w:rPr>
        <w:t> </w:t>
      </w:r>
      <w:r>
        <w:rPr>
          <w:color w:val="1C4D6B"/>
          <w:sz w:val="15"/>
        </w:rPr>
        <w:t>in</w:t>
      </w:r>
      <w:r>
        <w:rPr>
          <w:color w:val="1C4D6B"/>
          <w:spacing w:val="-3"/>
          <w:sz w:val="15"/>
        </w:rPr>
        <w:t> </w:t>
      </w:r>
      <w:r>
        <w:rPr>
          <w:color w:val="1C4D6B"/>
          <w:sz w:val="15"/>
        </w:rPr>
        <w:t>TIP</w:t>
      </w:r>
      <w:r>
        <w:rPr>
          <w:color w:val="1C4D6B"/>
          <w:spacing w:val="39"/>
          <w:sz w:val="15"/>
        </w:rPr>
        <w:t> </w:t>
      </w:r>
      <w:r>
        <w:rPr>
          <w:color w:val="1C4D6B"/>
          <w:sz w:val="16"/>
        </w:rPr>
        <w:t>59,</w:t>
      </w:r>
      <w:r>
        <w:rPr>
          <w:color w:val="1C4D6B"/>
          <w:spacing w:val="-6"/>
          <w:sz w:val="16"/>
        </w:rPr>
        <w:t> </w:t>
      </w:r>
      <w:r>
        <w:rPr>
          <w:color w:val="1C4D6B"/>
          <w:sz w:val="15"/>
        </w:rPr>
        <w:t>published </w:t>
      </w:r>
      <w:r>
        <w:rPr>
          <w:color w:val="336079"/>
          <w:sz w:val="15"/>
        </w:rPr>
        <w:t>in </w:t>
      </w:r>
      <w:r>
        <w:rPr>
          <w:color w:val="1C4D6B"/>
          <w:sz w:val="15"/>
        </w:rPr>
        <w:t>2014. </w:t>
      </w:r>
      <w:r>
        <w:rPr>
          <w:color w:val="336079"/>
          <w:sz w:val="15"/>
        </w:rPr>
        <w:t>No additional</w:t>
      </w:r>
      <w:r>
        <w:rPr>
          <w:color w:val="336079"/>
          <w:spacing w:val="40"/>
          <w:sz w:val="15"/>
        </w:rPr>
        <w:t> </w:t>
      </w:r>
      <w:r>
        <w:rPr>
          <w:color w:val="1C4D6B"/>
          <w:sz w:val="15"/>
        </w:rPr>
        <w:t>research</w:t>
      </w:r>
      <w:r>
        <w:rPr>
          <w:color w:val="1C4D6B"/>
          <w:spacing w:val="36"/>
          <w:sz w:val="15"/>
        </w:rPr>
        <w:t> </w:t>
      </w:r>
      <w:r>
        <w:rPr>
          <w:color w:val="1C4D6B"/>
          <w:sz w:val="15"/>
        </w:rPr>
        <w:t>has been </w:t>
      </w:r>
      <w:r>
        <w:rPr>
          <w:color w:val="336079"/>
          <w:sz w:val="15"/>
        </w:rPr>
        <w:t>cond</w:t>
      </w:r>
      <w:r>
        <w:rPr>
          <w:color w:val="033B5B"/>
          <w:sz w:val="15"/>
        </w:rPr>
        <w:t>u</w:t>
      </w:r>
      <w:r>
        <w:rPr>
          <w:color w:val="336079"/>
          <w:sz w:val="15"/>
        </w:rPr>
        <w:t>cted </w:t>
      </w:r>
      <w:r>
        <w:rPr>
          <w:color w:val="1C4D6B"/>
          <w:sz w:val="15"/>
        </w:rPr>
        <w:t>to </w:t>
      </w:r>
      <w:r>
        <w:rPr>
          <w:color w:val="033B5B"/>
          <w:sz w:val="15"/>
        </w:rPr>
        <w:t>upd</w:t>
      </w:r>
      <w:r>
        <w:rPr>
          <w:color w:val="336079"/>
          <w:sz w:val="15"/>
        </w:rPr>
        <w:t>ate </w:t>
      </w:r>
      <w:r>
        <w:rPr>
          <w:color w:val="1C4D6B"/>
          <w:sz w:val="15"/>
        </w:rPr>
        <w:t>this topic </w:t>
      </w:r>
      <w:r>
        <w:rPr>
          <w:color w:val="336079"/>
          <w:sz w:val="15"/>
        </w:rPr>
        <w:t>since</w:t>
      </w:r>
      <w:r>
        <w:rPr>
          <w:color w:val="336079"/>
          <w:spacing w:val="34"/>
          <w:sz w:val="15"/>
        </w:rPr>
        <w:t> </w:t>
      </w:r>
      <w:r>
        <w:rPr>
          <w:color w:val="A5CCCD"/>
          <w:sz w:val="15"/>
        </w:rPr>
        <w:t>:</w:t>
      </w:r>
      <w:r>
        <w:rPr>
          <w:color w:val="A5CCCD"/>
          <w:spacing w:val="40"/>
          <w:sz w:val="15"/>
        </w:rPr>
        <w:t> </w:t>
      </w:r>
      <w:r>
        <w:rPr>
          <w:color w:val="336079"/>
          <w:sz w:val="15"/>
        </w:rPr>
        <w:t>publication of TIP</w:t>
      </w:r>
      <w:r>
        <w:rPr>
          <w:color w:val="336079"/>
          <w:spacing w:val="40"/>
          <w:sz w:val="15"/>
        </w:rPr>
        <w:t> </w:t>
      </w:r>
      <w:r>
        <w:rPr>
          <w:color w:val="1C4D6B"/>
          <w:sz w:val="16"/>
        </w:rPr>
        <w:t>59.</w:t>
      </w:r>
    </w:p>
    <w:p>
      <w:pPr>
        <w:spacing w:after="0" w:line="192" w:lineRule="exact"/>
        <w:jc w:val="left"/>
        <w:rPr>
          <w:sz w:val="16"/>
        </w:rPr>
        <w:sectPr>
          <w:type w:val="continuous"/>
          <w:pgSz w:w="12240" w:h="15840"/>
          <w:pgMar w:top="0" w:bottom="280" w:left="0" w:right="1720"/>
          <w:cols w:num="2" w:equalWidth="0">
            <w:col w:w="1616" w:space="40"/>
            <w:col w:w="8864"/>
          </w:cols>
        </w:sectPr>
      </w:pPr>
    </w:p>
    <w:p>
      <w:pPr>
        <w:spacing w:line="111" w:lineRule="exact" w:before="0"/>
        <w:ind w:left="0" w:right="0" w:firstLine="0"/>
        <w:jc w:val="right"/>
        <w:rPr>
          <w:sz w:val="13"/>
          <w:szCs w:val="13"/>
        </w:rPr>
      </w:pPr>
      <w:r>
        <w:rPr>
          <w:color w:val="CACCD6"/>
          <w:w w:val="65"/>
          <w:sz w:val="13"/>
          <w:szCs w:val="13"/>
        </w:rPr>
        <w:t>.</w:t>
      </w:r>
      <w:r>
        <w:rPr>
          <w:color w:val="CACCD6"/>
          <w:spacing w:val="-9"/>
          <w:sz w:val="13"/>
          <w:szCs w:val="13"/>
        </w:rPr>
        <w:t> </w:t>
      </w:r>
      <w:r>
        <w:rPr>
          <w:color w:val="CCCDFF"/>
          <w:w w:val="65"/>
          <w:sz w:val="13"/>
          <w:szCs w:val="13"/>
        </w:rPr>
        <w:t>.</w:t>
      </w:r>
      <w:r>
        <w:rPr>
          <w:color w:val="CCCDFF"/>
          <w:spacing w:val="-8"/>
          <w:sz w:val="13"/>
          <w:szCs w:val="13"/>
        </w:rPr>
        <w:t> </w:t>
      </w:r>
      <w:r>
        <w:rPr>
          <w:rFonts w:ascii="Verdana" w:hAnsi="Verdana" w:cs="Verdana" w:eastAsia="Verdana"/>
          <w:b/>
          <w:bCs/>
          <w:i/>
          <w:iCs/>
          <w:color w:val="CACCD6"/>
          <w:w w:val="65"/>
          <w:sz w:val="13"/>
          <w:szCs w:val="13"/>
        </w:rPr>
        <w:t>�r</w:t>
      </w:r>
      <w:r>
        <w:rPr>
          <w:rFonts w:ascii="Verdana" w:hAnsi="Verdana" w:cs="Verdana" w:eastAsia="Verdana"/>
          <w:b/>
          <w:bCs/>
          <w:i/>
          <w:iCs/>
          <w:color w:val="CACCD6"/>
          <w:spacing w:val="-6"/>
          <w:sz w:val="13"/>
          <w:szCs w:val="13"/>
        </w:rPr>
        <w:t> </w:t>
      </w:r>
      <w:r>
        <w:rPr>
          <w:color w:val="CACCD6"/>
          <w:w w:val="65"/>
          <w:sz w:val="13"/>
          <w:szCs w:val="13"/>
        </w:rPr>
        <w:t>._</w:t>
      </w:r>
      <w:r>
        <w:rPr>
          <w:color w:val="CACCD6"/>
          <w:spacing w:val="-10"/>
          <w:w w:val="65"/>
          <w:sz w:val="13"/>
          <w:szCs w:val="13"/>
        </w:rPr>
        <w:t> </w:t>
      </w:r>
      <w:r>
        <w:rPr>
          <w:color w:val="CACCD6"/>
          <w:spacing w:val="-5"/>
          <w:w w:val="65"/>
          <w:sz w:val="13"/>
          <w:szCs w:val="13"/>
        </w:rPr>
        <w:t>..</w:t>
      </w:r>
    </w:p>
    <w:p>
      <w:pPr>
        <w:tabs>
          <w:tab w:pos="1513" w:val="left" w:leader="none"/>
        </w:tabs>
        <w:spacing w:line="167" w:lineRule="exact" w:before="0"/>
        <w:ind w:left="440" w:right="0" w:firstLine="0"/>
        <w:jc w:val="left"/>
        <w:rPr>
          <w:sz w:val="21"/>
        </w:rPr>
      </w:pPr>
      <w:r>
        <w:rPr/>
        <w:br w:type="column"/>
      </w:r>
      <w:r>
        <w:rPr>
          <w:color w:val="A5CCCD"/>
          <w:spacing w:val="-10"/>
          <w:w w:val="85"/>
          <w:sz w:val="13"/>
        </w:rPr>
        <w:t>:</w:t>
      </w:r>
      <w:r>
        <w:rPr>
          <w:color w:val="A5CCCD"/>
          <w:sz w:val="13"/>
        </w:rPr>
        <w:tab/>
      </w:r>
      <w:r>
        <w:rPr>
          <w:color w:val="CACCD6"/>
          <w:spacing w:val="-2"/>
          <w:w w:val="80"/>
          <w:sz w:val="21"/>
        </w:rPr>
        <w:t>.....</w:t>
      </w:r>
    </w:p>
    <w:p>
      <w:pPr>
        <w:spacing w:line="194" w:lineRule="exact" w:before="70"/>
        <w:ind w:left="1014" w:right="0" w:firstLine="0"/>
        <w:jc w:val="left"/>
        <w:rPr>
          <w:rFonts w:ascii="Arial"/>
          <w:sz w:val="17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2039258</wp:posOffset>
            </wp:positionH>
            <wp:positionV relativeFrom="paragraph">
              <wp:posOffset>-16858</wp:posOffset>
            </wp:positionV>
            <wp:extent cx="808986" cy="427237"/>
            <wp:effectExtent l="0" t="0" r="0" b="0"/>
            <wp:wrapNone/>
            <wp:docPr id="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986" cy="42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ACCD6"/>
          <w:spacing w:val="-2"/>
          <w:w w:val="75"/>
          <w:sz w:val="19"/>
        </w:rPr>
        <w:t>..:._,..</w:t>
      </w:r>
      <w:r>
        <w:rPr>
          <w:rFonts w:ascii="Arial"/>
          <w:color w:val="CACCD6"/>
          <w:spacing w:val="-2"/>
          <w:w w:val="75"/>
          <w:sz w:val="17"/>
        </w:rPr>
        <w:t>..</w:t>
      </w:r>
    </w:p>
    <w:p>
      <w:pPr>
        <w:spacing w:after="0" w:line="194" w:lineRule="exact"/>
        <w:jc w:val="left"/>
        <w:rPr>
          <w:rFonts w:ascii="Arial"/>
          <w:sz w:val="17"/>
        </w:rPr>
        <w:sectPr>
          <w:type w:val="continuous"/>
          <w:pgSz w:w="12240" w:h="15840"/>
          <w:pgMar w:top="0" w:bottom="280" w:left="0" w:right="1720"/>
          <w:cols w:num="2" w:equalWidth="0">
            <w:col w:w="1470" w:space="40"/>
            <w:col w:w="9010"/>
          </w:cols>
        </w:sectPr>
      </w:pPr>
    </w:p>
    <w:p>
      <w:pPr>
        <w:spacing w:line="189" w:lineRule="exact" w:before="0"/>
        <w:ind w:left="2349" w:right="0" w:firstLine="0"/>
        <w:jc w:val="left"/>
        <w:rPr>
          <w:i/>
          <w:sz w:val="17"/>
        </w:rPr>
      </w:pPr>
      <w:r>
        <w:rPr>
          <w:i/>
          <w:color w:val="A5CCCD"/>
          <w:spacing w:val="-5"/>
          <w:w w:val="110"/>
          <w:sz w:val="17"/>
        </w:rPr>
        <w:t>.</w:t>
      </w:r>
      <w:r>
        <w:rPr>
          <w:i/>
          <w:color w:val="CACCD6"/>
          <w:spacing w:val="-5"/>
          <w:w w:val="110"/>
          <w:sz w:val="17"/>
        </w:rPr>
        <w:t>r</w:t>
      </w:r>
    </w:p>
    <w:p>
      <w:pPr>
        <w:spacing w:line="220" w:lineRule="exact" w:before="85"/>
        <w:ind w:left="1101" w:right="0" w:firstLine="0"/>
        <w:jc w:val="left"/>
        <w:rPr>
          <w:sz w:val="24"/>
        </w:rPr>
      </w:pPr>
      <w:r>
        <w:rPr>
          <w:color w:val="A5CCCD"/>
          <w:spacing w:val="-4"/>
          <w:w w:val="160"/>
          <w:sz w:val="24"/>
        </w:rPr>
        <w:t>_</w:t>
      </w:r>
      <w:r>
        <w:rPr>
          <w:color w:val="CACCD6"/>
          <w:spacing w:val="-4"/>
          <w:w w:val="160"/>
          <w:sz w:val="24"/>
        </w:rPr>
        <w:t>,..</w:t>
      </w:r>
    </w:p>
    <w:p>
      <w:pPr>
        <w:tabs>
          <w:tab w:pos="3695" w:val="left" w:leader="none"/>
        </w:tabs>
        <w:spacing w:line="262" w:lineRule="exact" w:before="0"/>
        <w:ind w:left="775" w:right="0" w:firstLine="0"/>
        <w:jc w:val="left"/>
        <w:rPr>
          <w:rFonts w:ascii="Arial" w:hAnsi="Arial"/>
          <w:sz w:val="12"/>
        </w:rPr>
      </w:pPr>
      <w:r>
        <w:rPr>
          <w:color w:val="CACCD6"/>
          <w:w w:val="80"/>
          <w:sz w:val="18"/>
        </w:rPr>
        <w:t>...</w:t>
      </w:r>
      <w:r>
        <w:rPr>
          <w:color w:val="CACCD6"/>
          <w:spacing w:val="23"/>
          <w:sz w:val="18"/>
        </w:rPr>
        <w:t> </w:t>
      </w:r>
      <w:r>
        <w:rPr>
          <w:color w:val="CACCD6"/>
          <w:spacing w:val="12"/>
          <w:w w:val="43"/>
          <w:sz w:val="12"/>
        </w:rPr>
        <w:t>.,</w:t>
      </w:r>
      <w:r>
        <w:rPr>
          <w:color w:val="CACCD6"/>
          <w:spacing w:val="5"/>
          <w:w w:val="43"/>
          <w:sz w:val="12"/>
        </w:rPr>
        <w:t>.</w:t>
      </w:r>
      <w:r>
        <w:rPr>
          <w:color w:val="CACCD6"/>
          <w:spacing w:val="-102"/>
          <w:w w:val="275"/>
          <w:position w:val="5"/>
          <w:sz w:val="16"/>
        </w:rPr>
        <w:t>,</w:t>
      </w:r>
      <w:r>
        <w:rPr>
          <w:color w:val="CACCD6"/>
          <w:spacing w:val="12"/>
          <w:w w:val="40"/>
          <w:sz w:val="27"/>
        </w:rPr>
        <w:t>..</w:t>
      </w:r>
      <w:r>
        <w:rPr>
          <w:color w:val="CACCD6"/>
          <w:spacing w:val="16"/>
          <w:w w:val="40"/>
          <w:sz w:val="27"/>
        </w:rPr>
        <w:t>.</w:t>
      </w:r>
      <w:r>
        <w:rPr>
          <w:color w:val="CCCDFF"/>
          <w:spacing w:val="12"/>
          <w:w w:val="275"/>
          <w:position w:val="5"/>
          <w:sz w:val="16"/>
        </w:rPr>
        <w:t>·</w:t>
      </w:r>
      <w:r>
        <w:rPr>
          <w:color w:val="CCCDFF"/>
          <w:position w:val="5"/>
          <w:sz w:val="16"/>
        </w:rPr>
        <w:tab/>
      </w:r>
      <w:r>
        <w:rPr>
          <w:color w:val="CACCD6"/>
          <w:w w:val="70"/>
          <w:position w:val="7"/>
          <w:sz w:val="16"/>
        </w:rPr>
        <w:t>,</w:t>
      </w:r>
      <w:r>
        <w:rPr>
          <w:color w:val="CACCD6"/>
          <w:spacing w:val="-5"/>
          <w:position w:val="7"/>
          <w:sz w:val="16"/>
        </w:rPr>
        <w:t> </w:t>
      </w:r>
      <w:r>
        <w:rPr>
          <w:color w:val="CACCD6"/>
          <w:w w:val="70"/>
          <w:position w:val="7"/>
          <w:sz w:val="17"/>
        </w:rPr>
        <w:t>.</w:t>
      </w:r>
      <w:r>
        <w:rPr>
          <w:color w:val="CACCD6"/>
          <w:spacing w:val="-4"/>
          <w:w w:val="70"/>
          <w:position w:val="7"/>
          <w:sz w:val="17"/>
        </w:rPr>
        <w:t> </w:t>
      </w:r>
      <w:r>
        <w:rPr>
          <w:rFonts w:ascii="Arial" w:hAnsi="Arial"/>
          <w:color w:val="CACCD6"/>
          <w:spacing w:val="-10"/>
          <w:w w:val="70"/>
          <w:position w:val="-3"/>
          <w:sz w:val="12"/>
        </w:rPr>
        <w:t>&lt;</w:t>
      </w:r>
    </w:p>
    <w:p>
      <w:pPr>
        <w:spacing w:after="0" w:line="262" w:lineRule="exact"/>
        <w:jc w:val="left"/>
        <w:rPr>
          <w:rFonts w:ascii="Arial" w:hAnsi="Arial"/>
          <w:sz w:val="12"/>
        </w:rPr>
        <w:sectPr>
          <w:type w:val="continuous"/>
          <w:pgSz w:w="12240" w:h="15840"/>
          <w:pgMar w:top="0" w:bottom="280" w:left="0" w:right="1720"/>
        </w:sectPr>
      </w:pPr>
    </w:p>
    <w:p>
      <w:pPr>
        <w:spacing w:before="75"/>
        <w:ind w:left="539" w:right="0" w:firstLine="0"/>
        <w:jc w:val="left"/>
        <w:rPr>
          <w:rFonts w:ascii="Arial"/>
          <w:sz w:val="15"/>
        </w:rPr>
      </w:pPr>
      <w:r>
        <w:rPr>
          <w:rFonts w:ascii="Arial"/>
          <w:color w:val="114664"/>
          <w:w w:val="105"/>
          <w:sz w:val="15"/>
        </w:rPr>
        <w:t>TIP</w:t>
      </w:r>
      <w:r>
        <w:rPr>
          <w:rFonts w:ascii="Arial"/>
          <w:color w:val="114664"/>
          <w:spacing w:val="-3"/>
          <w:w w:val="105"/>
          <w:sz w:val="15"/>
        </w:rPr>
        <w:t> </w:t>
      </w:r>
      <w:r>
        <w:rPr>
          <w:rFonts w:ascii="Arial"/>
          <w:color w:val="285772"/>
          <w:w w:val="105"/>
          <w:sz w:val="15"/>
        </w:rPr>
        <w:t>59:</w:t>
      </w:r>
      <w:r>
        <w:rPr>
          <w:rFonts w:ascii="Arial"/>
          <w:color w:val="285772"/>
          <w:spacing w:val="-7"/>
          <w:w w:val="105"/>
          <w:sz w:val="15"/>
        </w:rPr>
        <w:t> </w:t>
      </w:r>
      <w:r>
        <w:rPr>
          <w:rFonts w:ascii="Arial"/>
          <w:color w:val="114664"/>
          <w:w w:val="105"/>
          <w:sz w:val="15"/>
        </w:rPr>
        <w:t>Quick</w:t>
      </w:r>
      <w:r>
        <w:rPr>
          <w:rFonts w:ascii="Arial"/>
          <w:color w:val="114664"/>
          <w:spacing w:val="1"/>
          <w:w w:val="105"/>
          <w:sz w:val="15"/>
        </w:rPr>
        <w:t> </w:t>
      </w:r>
      <w:r>
        <w:rPr>
          <w:rFonts w:ascii="Arial"/>
          <w:color w:val="114664"/>
          <w:w w:val="105"/>
          <w:sz w:val="15"/>
        </w:rPr>
        <w:t>Guide</w:t>
      </w:r>
      <w:r>
        <w:rPr>
          <w:rFonts w:ascii="Arial"/>
          <w:color w:val="114664"/>
          <w:spacing w:val="-3"/>
          <w:w w:val="105"/>
          <w:sz w:val="15"/>
        </w:rPr>
        <w:t> </w:t>
      </w:r>
      <w:r>
        <w:rPr>
          <w:rFonts w:ascii="Arial"/>
          <w:color w:val="285772"/>
          <w:w w:val="105"/>
          <w:sz w:val="15"/>
        </w:rPr>
        <w:t>for</w:t>
      </w:r>
      <w:r>
        <w:rPr>
          <w:rFonts w:ascii="Arial"/>
          <w:color w:val="285772"/>
          <w:spacing w:val="-1"/>
          <w:w w:val="105"/>
          <w:sz w:val="15"/>
        </w:rPr>
        <w:t> </w:t>
      </w:r>
      <w:r>
        <w:rPr>
          <w:rFonts w:ascii="Arial"/>
          <w:color w:val="285772"/>
          <w:spacing w:val="-2"/>
          <w:w w:val="105"/>
          <w:sz w:val="15"/>
        </w:rPr>
        <w:t>Clinicians</w:t>
      </w:r>
    </w:p>
    <w:p>
      <w:pPr>
        <w:pStyle w:val="BodyText"/>
        <w:spacing w:before="2"/>
        <w:rPr>
          <w:rFonts w:ascii="Arial"/>
          <w:sz w:val="18"/>
        </w:rPr>
      </w:pPr>
    </w:p>
    <w:p>
      <w:pPr>
        <w:pStyle w:val="Heading2"/>
        <w:ind w:left="542"/>
      </w:pPr>
      <w:bookmarkStart w:name="_TOC_250001" w:id="1"/>
      <w:r>
        <w:rPr>
          <w:color w:val="285772"/>
          <w:w w:val="105"/>
        </w:rPr>
        <w:t>Why</w:t>
      </w:r>
      <w:r>
        <w:rPr>
          <w:color w:val="285772"/>
          <w:spacing w:val="2"/>
          <w:w w:val="105"/>
        </w:rPr>
        <w:t> </w:t>
      </w:r>
      <w:r>
        <w:rPr>
          <w:color w:val="285772"/>
          <w:w w:val="105"/>
        </w:rPr>
        <w:t>a</w:t>
      </w:r>
      <w:r>
        <w:rPr>
          <w:color w:val="285772"/>
          <w:spacing w:val="3"/>
          <w:w w:val="105"/>
        </w:rPr>
        <w:t> </w:t>
      </w:r>
      <w:r>
        <w:rPr>
          <w:color w:val="285772"/>
          <w:w w:val="105"/>
        </w:rPr>
        <w:t>Quick</w:t>
      </w:r>
      <w:r>
        <w:rPr>
          <w:color w:val="285772"/>
          <w:spacing w:val="10"/>
          <w:w w:val="105"/>
        </w:rPr>
        <w:t> </w:t>
      </w:r>
      <w:bookmarkEnd w:id="1"/>
      <w:r>
        <w:rPr>
          <w:color w:val="285772"/>
          <w:spacing w:val="-2"/>
          <w:w w:val="105"/>
        </w:rPr>
        <w:t>Guide?</w:t>
      </w:r>
    </w:p>
    <w:p>
      <w:pPr>
        <w:pStyle w:val="BodyText"/>
        <w:spacing w:line="261" w:lineRule="auto" w:before="157"/>
        <w:ind w:left="537" w:right="5376" w:hanging="5"/>
      </w:pPr>
      <w:r>
        <w:rPr>
          <w:color w:val="114664"/>
          <w:spacing w:val="-2"/>
          <w:w w:val="105"/>
        </w:rPr>
        <w:t>This</w:t>
      </w:r>
      <w:r>
        <w:rPr>
          <w:color w:val="114664"/>
          <w:spacing w:val="-7"/>
          <w:w w:val="105"/>
        </w:rPr>
        <w:t> </w:t>
      </w:r>
      <w:r>
        <w:rPr>
          <w:color w:val="114664"/>
          <w:spacing w:val="-2"/>
          <w:w w:val="105"/>
        </w:rPr>
        <w:t>01iick</w:t>
      </w:r>
      <w:r>
        <w:rPr>
          <w:color w:val="114664"/>
          <w:spacing w:val="-7"/>
          <w:w w:val="105"/>
        </w:rPr>
        <w:t> </w:t>
      </w:r>
      <w:r>
        <w:rPr>
          <w:color w:val="114664"/>
          <w:spacing w:val="-2"/>
          <w:w w:val="105"/>
        </w:rPr>
        <w:t>Guide</w:t>
      </w:r>
      <w:r>
        <w:rPr>
          <w:color w:val="114664"/>
          <w:spacing w:val="-7"/>
          <w:w w:val="105"/>
        </w:rPr>
        <w:t> </w:t>
      </w:r>
      <w:r>
        <w:rPr>
          <w:color w:val="114664"/>
          <w:spacing w:val="-2"/>
          <w:w w:val="105"/>
        </w:rPr>
        <w:t>provides succinct,</w:t>
      </w:r>
      <w:r>
        <w:rPr>
          <w:color w:val="114664"/>
          <w:spacing w:val="-12"/>
          <w:w w:val="105"/>
        </w:rPr>
        <w:t> </w:t>
      </w:r>
      <w:r>
        <w:rPr>
          <w:color w:val="114664"/>
          <w:spacing w:val="-2"/>
          <w:w w:val="105"/>
        </w:rPr>
        <w:t>easily</w:t>
      </w:r>
      <w:r>
        <w:rPr>
          <w:color w:val="114664"/>
          <w:spacing w:val="-8"/>
          <w:w w:val="105"/>
        </w:rPr>
        <w:t> </w:t>
      </w:r>
      <w:r>
        <w:rPr>
          <w:color w:val="114664"/>
          <w:spacing w:val="-2"/>
          <w:w w:val="105"/>
        </w:rPr>
        <w:t>accessible </w:t>
      </w:r>
      <w:r>
        <w:rPr>
          <w:color w:val="114664"/>
          <w:w w:val="105"/>
        </w:rPr>
        <w:t>information to behavioral health clinicians about culturally competent counseling skills.</w:t>
      </w:r>
      <w:r>
        <w:rPr>
          <w:color w:val="114664"/>
          <w:spacing w:val="-23"/>
          <w:w w:val="105"/>
        </w:rPr>
        <w:t> </w:t>
      </w:r>
      <w:r>
        <w:rPr>
          <w:color w:val="114664"/>
          <w:w w:val="105"/>
        </w:rPr>
        <w:t>The guide is based entirely on </w:t>
      </w:r>
      <w:r>
        <w:rPr>
          <w:i/>
          <w:color w:val="114664"/>
          <w:w w:val="105"/>
          <w:sz w:val="19"/>
        </w:rPr>
        <w:t>Improving Cultural Competence,</w:t>
      </w:r>
      <w:r>
        <w:rPr>
          <w:i/>
          <w:color w:val="114664"/>
          <w:w w:val="105"/>
          <w:sz w:val="19"/>
        </w:rPr>
        <w:t> </w:t>
      </w:r>
      <w:r>
        <w:rPr>
          <w:color w:val="114664"/>
          <w:w w:val="105"/>
        </w:rPr>
        <w:t>Number 59 in the</w:t>
      </w:r>
      <w:r>
        <w:rPr>
          <w:color w:val="114664"/>
          <w:spacing w:val="-15"/>
          <w:w w:val="105"/>
        </w:rPr>
        <w:t> </w:t>
      </w:r>
      <w:r>
        <w:rPr>
          <w:color w:val="114664"/>
          <w:w w:val="105"/>
        </w:rPr>
        <w:t>Treatment Improvement Protocol (TIP) series.</w:t>
      </w:r>
    </w:p>
    <w:p>
      <w:pPr>
        <w:pStyle w:val="BodyText"/>
        <w:spacing w:line="264" w:lineRule="auto" w:before="192"/>
        <w:ind w:left="541" w:right="5670" w:firstLine="1"/>
      </w:pPr>
      <w:r>
        <w:rPr>
          <w:color w:val="114664"/>
          <w:w w:val="105"/>
        </w:rPr>
        <w:t>Users of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01iick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Guide are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invited to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consult the primary source,</w:t>
      </w:r>
      <w:r>
        <w:rPr>
          <w:color w:val="114664"/>
          <w:spacing w:val="-22"/>
          <w:w w:val="105"/>
        </w:rPr>
        <w:t> </w:t>
      </w:r>
      <w:r>
        <w:rPr>
          <w:color w:val="114664"/>
          <w:w w:val="105"/>
        </w:rPr>
        <w:t>TIP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59,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for more information</w:t>
      </w:r>
      <w:r>
        <w:rPr>
          <w:color w:val="114664"/>
          <w:spacing w:val="27"/>
          <w:w w:val="105"/>
        </w:rPr>
        <w:t> </w:t>
      </w:r>
      <w:r>
        <w:rPr>
          <w:color w:val="114664"/>
          <w:w w:val="105"/>
        </w:rPr>
        <w:t>and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a complete list of resources for improving cultural</w:t>
      </w:r>
    </w:p>
    <w:p>
      <w:pPr>
        <w:pStyle w:val="BodyText"/>
        <w:spacing w:line="266" w:lineRule="auto"/>
        <w:ind w:left="541" w:right="5376"/>
      </w:pPr>
      <w:r>
        <w:rPr>
          <w:color w:val="114664"/>
          <w:w w:val="105"/>
        </w:rPr>
        <w:t>competence.</w:t>
      </w:r>
      <w:r>
        <w:rPr>
          <w:color w:val="114664"/>
          <w:spacing w:val="-25"/>
          <w:w w:val="105"/>
        </w:rPr>
        <w:t> </w:t>
      </w:r>
      <w:r>
        <w:rPr>
          <w:color w:val="114664"/>
          <w:w w:val="105"/>
        </w:rPr>
        <w:t>To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order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a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copy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20"/>
          <w:w w:val="105"/>
        </w:rPr>
        <w:t> </w:t>
      </w:r>
      <w:r>
        <w:rPr>
          <w:color w:val="114664"/>
          <w:w w:val="105"/>
        </w:rPr>
        <w:t>TIP</w:t>
      </w:r>
      <w:r>
        <w:rPr>
          <w:color w:val="114664"/>
          <w:spacing w:val="32"/>
          <w:w w:val="105"/>
        </w:rPr>
        <w:t> </w:t>
      </w:r>
      <w:r>
        <w:rPr>
          <w:color w:val="114664"/>
          <w:w w:val="105"/>
        </w:rPr>
        <w:t>59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or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to access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it online, see the inside back cover of this guide.</w:t>
      </w:r>
    </w:p>
    <w:p>
      <w:pPr>
        <w:pStyle w:val="BodyText"/>
        <w:spacing w:before="172"/>
        <w:ind w:left="544"/>
      </w:pPr>
      <w:r>
        <w:rPr>
          <w:color w:val="114664"/>
          <w:spacing w:val="-2"/>
          <w:w w:val="110"/>
        </w:rPr>
        <w:t>DISCLAIMER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1" w:lineRule="auto"/>
        <w:ind w:left="540" w:right="5376" w:hanging="8"/>
      </w:pPr>
      <w:r>
        <w:rPr>
          <w:color w:val="114664"/>
          <w:w w:val="105"/>
        </w:rPr>
        <w:t>The opinions expressed</w:t>
      </w:r>
      <w:r>
        <w:rPr>
          <w:color w:val="114664"/>
          <w:spacing w:val="34"/>
          <w:w w:val="105"/>
        </w:rPr>
        <w:t> </w:t>
      </w:r>
      <w:r>
        <w:rPr>
          <w:color w:val="114664"/>
          <w:w w:val="105"/>
        </w:rPr>
        <w:t>herein are the views of the consensus panel members and do not necessarily reflect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official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position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Substance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Abuse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and Mental Health Services Administration (SAMHSA)</w:t>
      </w:r>
    </w:p>
    <w:p>
      <w:pPr>
        <w:pStyle w:val="BodyText"/>
        <w:spacing w:line="264" w:lineRule="auto" w:before="7"/>
        <w:ind w:left="537" w:right="5317" w:firstLine="3"/>
      </w:pPr>
      <w:r>
        <w:rPr>
          <w:color w:val="114664"/>
          <w:w w:val="105"/>
        </w:rPr>
        <w:t>or the U.S.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Department of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Health and Human Services (HHS). No official support of or endorsement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by SAMHSA or HHS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for these opinions or for the instruments or resources described is intended or should be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inferred.</w:t>
      </w:r>
      <w:r>
        <w:rPr>
          <w:color w:val="114664"/>
          <w:spacing w:val="-25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guidelines presented should not be considered substitutes for individualized client care and treatment decisions.</w:t>
      </w: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256" w:right="0" w:firstLine="0"/>
        <w:jc w:val="left"/>
        <w:rPr>
          <w:sz w:val="17"/>
        </w:rPr>
      </w:pPr>
      <w:r>
        <w:rPr>
          <w:color w:val="285772"/>
          <w:w w:val="95"/>
          <w:sz w:val="17"/>
        </w:rPr>
        <w:t>2</w:t>
      </w:r>
    </w:p>
    <w:p>
      <w:pPr>
        <w:spacing w:after="0"/>
        <w:jc w:val="left"/>
        <w:rPr>
          <w:sz w:val="17"/>
        </w:rPr>
        <w:sectPr>
          <w:pgSz w:w="12240" w:h="15840"/>
          <w:pgMar w:top="380" w:bottom="280" w:left="0" w:right="1720"/>
        </w:sectPr>
      </w:pPr>
    </w:p>
    <w:p>
      <w:pPr>
        <w:pStyle w:val="BodyText"/>
        <w:spacing w:before="4"/>
        <w:rPr>
          <w:sz w:val="39"/>
        </w:rPr>
      </w:pPr>
    </w:p>
    <w:p>
      <w:pPr>
        <w:spacing w:before="0"/>
        <w:ind w:left="542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134664"/>
          <w:sz w:val="27"/>
        </w:rPr>
        <w:t>What</w:t>
      </w:r>
      <w:r>
        <w:rPr>
          <w:rFonts w:ascii="Arial"/>
          <w:b/>
          <w:color w:val="134664"/>
          <w:spacing w:val="16"/>
          <w:sz w:val="27"/>
        </w:rPr>
        <w:t> </w:t>
      </w:r>
      <w:r>
        <w:rPr>
          <w:rFonts w:ascii="Arial"/>
          <w:b/>
          <w:color w:val="134664"/>
          <w:sz w:val="27"/>
        </w:rPr>
        <w:t>Is</w:t>
      </w:r>
      <w:r>
        <w:rPr>
          <w:rFonts w:ascii="Arial"/>
          <w:b/>
          <w:color w:val="134664"/>
          <w:spacing w:val="2"/>
          <w:sz w:val="27"/>
        </w:rPr>
        <w:t> </w:t>
      </w:r>
      <w:r>
        <w:rPr>
          <w:rFonts w:ascii="Arial"/>
          <w:b/>
          <w:color w:val="134664"/>
          <w:sz w:val="27"/>
        </w:rPr>
        <w:t>a</w:t>
      </w:r>
      <w:r>
        <w:rPr>
          <w:rFonts w:ascii="Arial"/>
          <w:b/>
          <w:color w:val="134664"/>
          <w:spacing w:val="7"/>
          <w:sz w:val="27"/>
        </w:rPr>
        <w:t> </w:t>
      </w:r>
      <w:r>
        <w:rPr>
          <w:rFonts w:ascii="Arial"/>
          <w:b/>
          <w:color w:val="134664"/>
          <w:spacing w:val="-4"/>
          <w:sz w:val="27"/>
        </w:rPr>
        <w:t>TlP?</w:t>
      </w:r>
    </w:p>
    <w:p>
      <w:pPr>
        <w:spacing w:before="75"/>
        <w:ind w:left="542" w:right="0" w:firstLine="0"/>
        <w:jc w:val="left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134664"/>
          <w:sz w:val="15"/>
        </w:rPr>
        <w:t>What</w:t>
      </w:r>
      <w:r>
        <w:rPr>
          <w:rFonts w:ascii="Arial"/>
          <w:color w:val="134664"/>
          <w:spacing w:val="7"/>
          <w:sz w:val="15"/>
        </w:rPr>
        <w:t> </w:t>
      </w:r>
      <w:r>
        <w:rPr>
          <w:rFonts w:ascii="Arial"/>
          <w:color w:val="134664"/>
          <w:sz w:val="15"/>
        </w:rPr>
        <w:t>Is </w:t>
      </w:r>
      <w:r>
        <w:rPr>
          <w:rFonts w:ascii="Arial"/>
          <w:color w:val="2B5975"/>
          <w:sz w:val="15"/>
        </w:rPr>
        <w:t>a</w:t>
      </w:r>
      <w:r>
        <w:rPr>
          <w:rFonts w:ascii="Arial"/>
          <w:color w:val="2B5975"/>
          <w:spacing w:val="7"/>
          <w:sz w:val="15"/>
        </w:rPr>
        <w:t> </w:t>
      </w:r>
      <w:r>
        <w:rPr>
          <w:rFonts w:ascii="Arial"/>
          <w:color w:val="134664"/>
          <w:spacing w:val="-4"/>
          <w:sz w:val="15"/>
        </w:rPr>
        <w:t>TIP?</w:t>
      </w:r>
    </w:p>
    <w:p>
      <w:pPr>
        <w:spacing w:after="0"/>
        <w:jc w:val="left"/>
        <w:rPr>
          <w:rFonts w:ascii="Arial"/>
          <w:sz w:val="15"/>
        </w:rPr>
        <w:sectPr>
          <w:pgSz w:w="12240" w:h="15840"/>
          <w:pgMar w:top="380" w:bottom="280" w:left="0" w:right="1720"/>
          <w:cols w:num="2" w:equalWidth="0">
            <w:col w:w="2432" w:space="1240"/>
            <w:col w:w="6848"/>
          </w:cols>
        </w:sectPr>
      </w:pPr>
    </w:p>
    <w:p>
      <w:pPr>
        <w:pStyle w:val="BodyText"/>
        <w:spacing w:line="264" w:lineRule="auto" w:before="150"/>
        <w:ind w:left="541" w:right="5670" w:hanging="10"/>
      </w:pPr>
      <w:r>
        <w:rPr>
          <w:color w:val="134664"/>
        </w:rPr>
        <w:t>The TIP</w:t>
      </w:r>
      <w:r>
        <w:rPr>
          <w:color w:val="134664"/>
          <w:spacing w:val="40"/>
        </w:rPr>
        <w:t> </w:t>
      </w:r>
      <w:r>
        <w:rPr>
          <w:color w:val="134664"/>
        </w:rPr>
        <w:t>series provides professionals in behavioral health and related fields with consensus-based, field­ reviewed guidelines on behavioral health treatment topics of vital current interest. TIPs have been published by SAMHSA since 1991.</w:t>
      </w:r>
    </w:p>
    <w:p>
      <w:pPr>
        <w:pStyle w:val="BodyText"/>
        <w:spacing w:line="261" w:lineRule="auto" w:before="91"/>
        <w:ind w:left="543" w:right="5376" w:hanging="11"/>
      </w:pPr>
      <w:r>
        <w:rPr>
          <w:color w:val="134664"/>
          <w:w w:val="105"/>
        </w:rPr>
        <w:t>TIP</w:t>
      </w:r>
      <w:r>
        <w:rPr>
          <w:color w:val="134664"/>
          <w:spacing w:val="40"/>
          <w:w w:val="105"/>
        </w:rPr>
        <w:t> </w:t>
      </w:r>
      <w:r>
        <w:rPr>
          <w:color w:val="134664"/>
          <w:w w:val="105"/>
        </w:rPr>
        <w:t>59, </w:t>
      </w:r>
      <w:r>
        <w:rPr>
          <w:i/>
          <w:color w:val="134664"/>
          <w:w w:val="105"/>
          <w:sz w:val="19"/>
        </w:rPr>
        <w:t>Improving</w:t>
      </w:r>
      <w:r>
        <w:rPr>
          <w:i/>
          <w:color w:val="134664"/>
          <w:spacing w:val="37"/>
          <w:w w:val="105"/>
          <w:sz w:val="19"/>
        </w:rPr>
        <w:t> </w:t>
      </w:r>
      <w:r>
        <w:rPr>
          <w:i/>
          <w:color w:val="134664"/>
          <w:w w:val="105"/>
          <w:sz w:val="19"/>
        </w:rPr>
        <w:t>Cultural Competen</w:t>
      </w:r>
      <w:r>
        <w:rPr>
          <w:i/>
          <w:color w:val="2B5975"/>
          <w:w w:val="105"/>
          <w:sz w:val="19"/>
        </w:rPr>
        <w:t>c</w:t>
      </w:r>
      <w:r>
        <w:rPr>
          <w:i/>
          <w:color w:val="134664"/>
          <w:w w:val="105"/>
          <w:sz w:val="19"/>
        </w:rPr>
        <w:t>e,</w:t>
      </w:r>
      <w:r>
        <w:rPr>
          <w:i/>
          <w:color w:val="134664"/>
          <w:spacing w:val="-2"/>
          <w:w w:val="105"/>
          <w:sz w:val="19"/>
        </w:rPr>
        <w:t> </w:t>
      </w:r>
      <w:r>
        <w:rPr>
          <w:color w:val="134664"/>
          <w:w w:val="105"/>
        </w:rPr>
        <w:t>assists professional care providers and administrators in understanding the role of culture in the delivery of </w:t>
      </w:r>
      <w:r>
        <w:rPr>
          <w:color w:val="134664"/>
          <w:spacing w:val="-2"/>
          <w:w w:val="105"/>
        </w:rPr>
        <w:t>mental</w:t>
      </w:r>
      <w:r>
        <w:rPr>
          <w:color w:val="134664"/>
          <w:spacing w:val="-3"/>
          <w:w w:val="105"/>
        </w:rPr>
        <w:t> </w:t>
      </w:r>
      <w:r>
        <w:rPr>
          <w:color w:val="134664"/>
          <w:spacing w:val="-2"/>
          <w:w w:val="105"/>
        </w:rPr>
        <w:t>and</w:t>
      </w:r>
      <w:r>
        <w:rPr>
          <w:color w:val="134664"/>
          <w:spacing w:val="3"/>
          <w:w w:val="105"/>
        </w:rPr>
        <w:t> </w:t>
      </w:r>
      <w:r>
        <w:rPr>
          <w:color w:val="134664"/>
          <w:spacing w:val="-2"/>
          <w:w w:val="105"/>
        </w:rPr>
        <w:t>substance</w:t>
      </w:r>
      <w:r>
        <w:rPr>
          <w:color w:val="134664"/>
          <w:spacing w:val="7"/>
          <w:w w:val="105"/>
        </w:rPr>
        <w:t> </w:t>
      </w:r>
      <w:r>
        <w:rPr>
          <w:color w:val="134664"/>
          <w:spacing w:val="-2"/>
          <w:w w:val="105"/>
        </w:rPr>
        <w:t>use</w:t>
      </w:r>
      <w:r>
        <w:rPr>
          <w:color w:val="134664"/>
          <w:spacing w:val="-6"/>
          <w:w w:val="105"/>
        </w:rPr>
        <w:t> </w:t>
      </w:r>
      <w:r>
        <w:rPr>
          <w:color w:val="134664"/>
          <w:spacing w:val="-2"/>
          <w:w w:val="105"/>
        </w:rPr>
        <w:t>disorder services.</w:t>
      </w:r>
      <w:r>
        <w:rPr>
          <w:color w:val="134664"/>
          <w:spacing w:val="-20"/>
          <w:w w:val="105"/>
        </w:rPr>
        <w:t> </w:t>
      </w:r>
      <w:r>
        <w:rPr>
          <w:color w:val="134664"/>
          <w:spacing w:val="-2"/>
          <w:w w:val="105"/>
        </w:rPr>
        <w:t>The</w:t>
      </w:r>
      <w:r>
        <w:rPr>
          <w:color w:val="134664"/>
          <w:spacing w:val="-16"/>
          <w:w w:val="105"/>
        </w:rPr>
        <w:t> </w:t>
      </w:r>
      <w:r>
        <w:rPr>
          <w:color w:val="134664"/>
          <w:spacing w:val="-4"/>
          <w:w w:val="105"/>
        </w:rPr>
        <w:t>TIP: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83" w:after="0"/>
        <w:ind w:left="810" w:right="5306" w:hanging="269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Defines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cultural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competence,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presents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rationale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for pursuing it</w:t>
      </w:r>
      <w:r>
        <w:rPr>
          <w:color w:val="2B5975"/>
          <w:w w:val="105"/>
          <w:sz w:val="20"/>
        </w:rPr>
        <w:t>,</w:t>
      </w:r>
      <w:r>
        <w:rPr>
          <w:color w:val="2B5975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and describes the process of becoming culturally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competent and responsive to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client needs.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61" w:after="0"/>
        <w:ind w:left="806" w:right="0" w:hanging="266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Addresses</w:t>
      </w:r>
      <w:r>
        <w:rPr>
          <w:color w:val="134664"/>
          <w:spacing w:val="2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development</w:t>
      </w:r>
      <w:r>
        <w:rPr>
          <w:color w:val="134664"/>
          <w:spacing w:val="3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cultural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awareness</w:t>
      </w:r>
      <w:r>
        <w:rPr>
          <w:color w:val="2B5975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49" w:lineRule="auto" w:before="68" w:after="0"/>
        <w:ind w:left="810" w:right="5707" w:hanging="269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Describes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core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competencies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for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counselors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and other clinical staff.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9" w:lineRule="auto" w:before="60" w:after="0"/>
        <w:ind w:left="812" w:right="5378" w:hanging="271"/>
        <w:jc w:val="left"/>
        <w:rPr>
          <w:color w:val="4B728A"/>
          <w:sz w:val="20"/>
        </w:rPr>
      </w:pPr>
      <w:r>
        <w:rPr>
          <w:color w:val="134664"/>
          <w:sz w:val="20"/>
        </w:rPr>
        <w:t>Provides guidelines for culturally responsive clinical </w:t>
      </w:r>
      <w:r>
        <w:rPr>
          <w:color w:val="134664"/>
          <w:spacing w:val="-2"/>
          <w:sz w:val="20"/>
        </w:rPr>
        <w:t>services.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9" w:lineRule="auto" w:before="60" w:after="0"/>
        <w:ind w:left="810" w:right="5578" w:hanging="269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Provides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organizational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strategies to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promote the development and implementation of culturally responsive practices.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9" w:lineRule="auto" w:before="61" w:after="0"/>
        <w:ind w:left="815" w:right="5489" w:hanging="274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Provides a general introduction to each major racial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ethnic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group,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providing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specific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cultural knowledge related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substance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use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56" w:lineRule="auto" w:before="56" w:after="0"/>
        <w:ind w:left="812" w:right="5308" w:hanging="271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Explores the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concept of"drug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culture"</w:t>
      </w:r>
      <w:r>
        <w:rPr>
          <w:color w:val="134664"/>
          <w:spacing w:val="-17"/>
          <w:w w:val="105"/>
          <w:sz w:val="20"/>
        </w:rPr>
        <w:t> </w:t>
      </w:r>
      <w:r>
        <w:rPr>
          <w:color w:val="134664"/>
          <w:w w:val="105"/>
          <w:sz w:val="20"/>
        </w:rPr>
        <w:t>and its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role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in substance use disorder treatment.</w:t>
      </w:r>
    </w:p>
    <w:p>
      <w:pPr>
        <w:pStyle w:val="BodyText"/>
        <w:spacing w:before="11"/>
        <w:rPr>
          <w:sz w:val="8"/>
        </w:rPr>
      </w:pPr>
    </w:p>
    <w:p>
      <w:pPr>
        <w:spacing w:before="95"/>
        <w:ind w:left="434" w:right="0" w:firstLine="0"/>
        <w:jc w:val="center"/>
        <w:rPr>
          <w:rFonts w:ascii="Arial"/>
          <w:sz w:val="16"/>
        </w:rPr>
      </w:pPr>
      <w:r>
        <w:rPr>
          <w:rFonts w:ascii="Arial"/>
          <w:color w:val="2B5975"/>
          <w:w w:val="94"/>
          <w:sz w:val="16"/>
        </w:rPr>
        <w:t>3</w:t>
      </w:r>
    </w:p>
    <w:p>
      <w:pPr>
        <w:spacing w:after="0"/>
        <w:jc w:val="center"/>
        <w:rPr>
          <w:rFonts w:ascii="Arial"/>
          <w:sz w:val="16"/>
        </w:rPr>
        <w:sectPr>
          <w:type w:val="continuous"/>
          <w:pgSz w:w="12240" w:h="15840"/>
          <w:pgMar w:top="0" w:bottom="280" w:left="0" w:right="1720"/>
        </w:sectPr>
      </w:pPr>
    </w:p>
    <w:p>
      <w:pPr>
        <w:pStyle w:val="BodyText"/>
        <w:spacing w:before="5"/>
        <w:rPr>
          <w:rFonts w:ascii="Arial"/>
          <w:sz w:val="11"/>
        </w:rPr>
      </w:pPr>
    </w:p>
    <w:p>
      <w:pPr>
        <w:pStyle w:val="Heading3"/>
        <w:ind w:left="545" w:right="0"/>
      </w:pPr>
      <w:bookmarkStart w:name="_TOC_250000" w:id="2"/>
      <w:r>
        <w:rPr>
          <w:color w:val="134666"/>
          <w:w w:val="105"/>
        </w:rPr>
        <w:t>Introduction</w:t>
      </w:r>
      <w:r>
        <w:rPr>
          <w:color w:val="134666"/>
          <w:spacing w:val="6"/>
          <w:w w:val="105"/>
        </w:rPr>
        <w:t> </w:t>
      </w:r>
      <w:r>
        <w:rPr>
          <w:color w:val="134666"/>
          <w:w w:val="105"/>
        </w:rPr>
        <w:t>to</w:t>
      </w:r>
      <w:r>
        <w:rPr>
          <w:color w:val="134666"/>
          <w:spacing w:val="9"/>
          <w:w w:val="105"/>
        </w:rPr>
        <w:t> </w:t>
      </w:r>
      <w:r>
        <w:rPr>
          <w:color w:val="134666"/>
          <w:w w:val="105"/>
        </w:rPr>
        <w:t>Cultural</w:t>
      </w:r>
      <w:r>
        <w:rPr>
          <w:color w:val="134666"/>
          <w:spacing w:val="-1"/>
          <w:w w:val="105"/>
        </w:rPr>
        <w:t> </w:t>
      </w:r>
      <w:bookmarkEnd w:id="2"/>
      <w:r>
        <w:rPr>
          <w:color w:val="134666"/>
          <w:spacing w:val="-2"/>
          <w:w w:val="105"/>
        </w:rPr>
        <w:t>Competence</w:t>
      </w:r>
    </w:p>
    <w:p>
      <w:pPr>
        <w:pStyle w:val="Heading4"/>
        <w:spacing w:before="124"/>
        <w:ind w:left="549"/>
        <w:rPr>
          <w:i/>
        </w:rPr>
      </w:pPr>
      <w:r>
        <w:rPr>
          <w:i/>
          <w:color w:val="134666"/>
          <w:w w:val="80"/>
        </w:rPr>
        <w:t>Core</w:t>
      </w:r>
      <w:r>
        <w:rPr>
          <w:i/>
          <w:color w:val="134666"/>
          <w:spacing w:val="6"/>
        </w:rPr>
        <w:t> </w:t>
      </w:r>
      <w:r>
        <w:rPr>
          <w:i/>
          <w:color w:val="134666"/>
          <w:spacing w:val="-2"/>
          <w:w w:val="85"/>
        </w:rPr>
        <w:t>Assumptions</w:t>
      </w:r>
    </w:p>
    <w:p>
      <w:pPr>
        <w:spacing w:line="276" w:lineRule="auto" w:before="116"/>
        <w:ind w:left="541" w:right="5673" w:firstLine="4"/>
        <w:jc w:val="left"/>
        <w:rPr>
          <w:sz w:val="19"/>
        </w:rPr>
      </w:pPr>
      <w:r>
        <w:rPr>
          <w:color w:val="134666"/>
          <w:w w:val="110"/>
          <w:sz w:val="19"/>
        </w:rPr>
        <w:t>Core assumptions</w:t>
      </w:r>
      <w:r>
        <w:rPr>
          <w:color w:val="134666"/>
          <w:w w:val="110"/>
          <w:sz w:val="19"/>
        </w:rPr>
        <w:t> that serve as the</w:t>
      </w:r>
      <w:r>
        <w:rPr>
          <w:color w:val="134666"/>
          <w:w w:val="110"/>
          <w:sz w:val="19"/>
        </w:rPr>
        <w:t> fundamental platform for this</w:t>
      </w:r>
      <w:r>
        <w:rPr>
          <w:color w:val="134666"/>
          <w:spacing w:val="-9"/>
          <w:w w:val="110"/>
          <w:sz w:val="19"/>
        </w:rPr>
        <w:t> </w:t>
      </w:r>
      <w:r>
        <w:rPr>
          <w:color w:val="134666"/>
          <w:w w:val="110"/>
          <w:sz w:val="19"/>
        </w:rPr>
        <w:t>TIP</w:t>
      </w:r>
      <w:r>
        <w:rPr>
          <w:color w:val="134666"/>
          <w:spacing w:val="40"/>
          <w:w w:val="110"/>
          <w:sz w:val="19"/>
        </w:rPr>
        <w:t> </w:t>
      </w:r>
      <w:r>
        <w:rPr>
          <w:color w:val="134666"/>
          <w:w w:val="110"/>
          <w:sz w:val="19"/>
        </w:rPr>
        <w:t>were derived from clinical </w:t>
      </w:r>
      <w:r>
        <w:rPr>
          <w:color w:val="134666"/>
          <w:spacing w:val="-2"/>
          <w:w w:val="110"/>
          <w:sz w:val="19"/>
        </w:rPr>
        <w:t>and</w:t>
      </w:r>
      <w:r>
        <w:rPr>
          <w:color w:val="134666"/>
          <w:spacing w:val="10"/>
          <w:w w:val="110"/>
          <w:sz w:val="19"/>
        </w:rPr>
        <w:t> </w:t>
      </w:r>
      <w:r>
        <w:rPr>
          <w:color w:val="134666"/>
          <w:spacing w:val="-2"/>
          <w:w w:val="110"/>
          <w:sz w:val="19"/>
        </w:rPr>
        <w:t>administrative</w:t>
      </w:r>
      <w:r>
        <w:rPr>
          <w:color w:val="134666"/>
          <w:spacing w:val="-12"/>
          <w:w w:val="110"/>
          <w:sz w:val="19"/>
        </w:rPr>
        <w:t> </w:t>
      </w:r>
      <w:r>
        <w:rPr>
          <w:color w:val="134666"/>
          <w:spacing w:val="-2"/>
          <w:w w:val="110"/>
          <w:sz w:val="19"/>
        </w:rPr>
        <w:t>experiences, empirical evidence,</w:t>
      </w:r>
    </w:p>
    <w:p>
      <w:pPr>
        <w:spacing w:line="273" w:lineRule="auto" w:before="5"/>
        <w:ind w:left="546" w:right="5282" w:hanging="5"/>
        <w:jc w:val="left"/>
        <w:rPr>
          <w:sz w:val="19"/>
        </w:rPr>
      </w:pPr>
      <w:r>
        <w:rPr>
          <w:color w:val="134666"/>
          <w:w w:val="110"/>
          <w:sz w:val="19"/>
        </w:rPr>
        <w:t>conceptual</w:t>
      </w:r>
      <w:r>
        <w:rPr>
          <w:color w:val="134666"/>
          <w:spacing w:val="-9"/>
          <w:w w:val="110"/>
          <w:sz w:val="19"/>
        </w:rPr>
        <w:t> </w:t>
      </w:r>
      <w:r>
        <w:rPr>
          <w:color w:val="134666"/>
          <w:w w:val="110"/>
          <w:sz w:val="19"/>
        </w:rPr>
        <w:t>writings,</w:t>
      </w:r>
      <w:r>
        <w:rPr>
          <w:color w:val="134666"/>
          <w:spacing w:val="-14"/>
          <w:w w:val="110"/>
          <w:sz w:val="19"/>
        </w:rPr>
        <w:t> </w:t>
      </w:r>
      <w:r>
        <w:rPr>
          <w:color w:val="134666"/>
          <w:w w:val="110"/>
          <w:sz w:val="19"/>
        </w:rPr>
        <w:t>and program and treatment service </w:t>
      </w:r>
      <w:r>
        <w:rPr>
          <w:color w:val="134666"/>
          <w:spacing w:val="-2"/>
          <w:w w:val="110"/>
          <w:sz w:val="19"/>
        </w:rPr>
        <w:t>models.</w:t>
      </w:r>
    </w:p>
    <w:p>
      <w:pPr>
        <w:pStyle w:val="BodyText"/>
        <w:spacing w:before="1"/>
        <w:rPr>
          <w:sz w:val="16"/>
        </w:rPr>
      </w:pPr>
    </w:p>
    <w:p>
      <w:pPr>
        <w:spacing w:line="276" w:lineRule="auto" w:before="0"/>
        <w:ind w:left="537" w:right="5724" w:hanging="6"/>
        <w:jc w:val="left"/>
        <w:rPr>
          <w:sz w:val="19"/>
        </w:rPr>
      </w:pPr>
      <w:r>
        <w:rPr>
          <w:b/>
          <w:color w:val="134666"/>
          <w:w w:val="110"/>
          <w:sz w:val="19"/>
        </w:rPr>
        <w:t>Assumption</w:t>
      </w:r>
      <w:r>
        <w:rPr>
          <w:b/>
          <w:color w:val="134666"/>
          <w:spacing w:val="-14"/>
          <w:w w:val="110"/>
          <w:sz w:val="19"/>
        </w:rPr>
        <w:t> </w:t>
      </w:r>
      <w:r>
        <w:rPr>
          <w:b/>
          <w:color w:val="134666"/>
          <w:w w:val="110"/>
          <w:sz w:val="19"/>
        </w:rPr>
        <w:t>1:</w:t>
      </w:r>
      <w:r>
        <w:rPr>
          <w:b/>
          <w:color w:val="134666"/>
          <w:spacing w:val="-19"/>
          <w:w w:val="110"/>
          <w:sz w:val="19"/>
        </w:rPr>
        <w:t> </w:t>
      </w:r>
      <w:r>
        <w:rPr>
          <w:color w:val="134666"/>
          <w:w w:val="110"/>
          <w:sz w:val="19"/>
        </w:rPr>
        <w:t>The</w:t>
      </w:r>
      <w:r>
        <w:rPr>
          <w:color w:val="134666"/>
          <w:spacing w:val="-13"/>
          <w:w w:val="110"/>
          <w:sz w:val="19"/>
        </w:rPr>
        <w:t> </w:t>
      </w:r>
      <w:r>
        <w:rPr>
          <w:color w:val="134666"/>
          <w:w w:val="110"/>
          <w:sz w:val="19"/>
        </w:rPr>
        <w:t>focus</w:t>
      </w:r>
      <w:r>
        <w:rPr>
          <w:color w:val="134666"/>
          <w:spacing w:val="-13"/>
          <w:w w:val="110"/>
          <w:sz w:val="19"/>
        </w:rPr>
        <w:t> </w:t>
      </w:r>
      <w:r>
        <w:rPr>
          <w:color w:val="134666"/>
          <w:w w:val="110"/>
          <w:sz w:val="19"/>
        </w:rPr>
        <w:t>of</w:t>
      </w:r>
      <w:r>
        <w:rPr>
          <w:color w:val="134666"/>
          <w:spacing w:val="-11"/>
          <w:w w:val="110"/>
          <w:sz w:val="19"/>
        </w:rPr>
        <w:t> </w:t>
      </w:r>
      <w:r>
        <w:rPr>
          <w:color w:val="134666"/>
          <w:w w:val="110"/>
          <w:sz w:val="19"/>
        </w:rPr>
        <w:t>cultural</w:t>
      </w:r>
      <w:r>
        <w:rPr>
          <w:color w:val="134666"/>
          <w:spacing w:val="-4"/>
          <w:w w:val="110"/>
          <w:sz w:val="19"/>
        </w:rPr>
        <w:t> </w:t>
      </w:r>
      <w:r>
        <w:rPr>
          <w:color w:val="134666"/>
          <w:w w:val="110"/>
          <w:sz w:val="19"/>
        </w:rPr>
        <w:t>competence, in practice, has historically been on individual providers.</w:t>
      </w:r>
      <w:r>
        <w:rPr>
          <w:color w:val="134666"/>
          <w:spacing w:val="-14"/>
          <w:w w:val="110"/>
          <w:sz w:val="19"/>
        </w:rPr>
        <w:t> </w:t>
      </w:r>
      <w:r>
        <w:rPr>
          <w:color w:val="134666"/>
          <w:w w:val="110"/>
          <w:sz w:val="19"/>
        </w:rPr>
        <w:t>However,</w:t>
      </w:r>
      <w:r>
        <w:rPr>
          <w:color w:val="134666"/>
          <w:spacing w:val="-13"/>
          <w:w w:val="110"/>
          <w:sz w:val="19"/>
        </w:rPr>
        <w:t> </w:t>
      </w:r>
      <w:r>
        <w:rPr>
          <w:color w:val="134666"/>
          <w:w w:val="110"/>
          <w:sz w:val="19"/>
        </w:rPr>
        <w:t>counselors</w:t>
      </w:r>
      <w:r>
        <w:rPr>
          <w:color w:val="134666"/>
          <w:spacing w:val="-13"/>
          <w:w w:val="110"/>
          <w:sz w:val="19"/>
        </w:rPr>
        <w:t> </w:t>
      </w:r>
      <w:r>
        <w:rPr>
          <w:color w:val="134666"/>
          <w:w w:val="110"/>
          <w:sz w:val="19"/>
        </w:rPr>
        <w:t>will</w:t>
      </w:r>
      <w:r>
        <w:rPr>
          <w:color w:val="134666"/>
          <w:spacing w:val="-13"/>
          <w:w w:val="110"/>
          <w:sz w:val="19"/>
        </w:rPr>
        <w:t> </w:t>
      </w:r>
      <w:r>
        <w:rPr>
          <w:color w:val="134666"/>
          <w:w w:val="110"/>
          <w:sz w:val="19"/>
        </w:rPr>
        <w:t>not</w:t>
      </w:r>
      <w:r>
        <w:rPr>
          <w:color w:val="134666"/>
          <w:spacing w:val="-5"/>
          <w:w w:val="110"/>
          <w:sz w:val="19"/>
        </w:rPr>
        <w:t> </w:t>
      </w:r>
      <w:r>
        <w:rPr>
          <w:color w:val="134666"/>
          <w:w w:val="110"/>
          <w:sz w:val="19"/>
        </w:rPr>
        <w:t>be</w:t>
      </w:r>
      <w:r>
        <w:rPr>
          <w:color w:val="134666"/>
          <w:spacing w:val="-13"/>
          <w:w w:val="110"/>
          <w:sz w:val="19"/>
        </w:rPr>
        <w:t> </w:t>
      </w:r>
      <w:r>
        <w:rPr>
          <w:color w:val="134666"/>
          <w:w w:val="110"/>
          <w:sz w:val="19"/>
        </w:rPr>
        <w:t>able</w:t>
      </w:r>
      <w:r>
        <w:rPr>
          <w:color w:val="134666"/>
          <w:spacing w:val="-12"/>
          <w:w w:val="110"/>
          <w:sz w:val="19"/>
        </w:rPr>
        <w:t> </w:t>
      </w:r>
      <w:r>
        <w:rPr>
          <w:color w:val="134666"/>
          <w:w w:val="110"/>
          <w:sz w:val="19"/>
        </w:rPr>
        <w:t>to</w:t>
      </w:r>
    </w:p>
    <w:p>
      <w:pPr>
        <w:spacing w:line="280" w:lineRule="auto" w:before="1"/>
        <w:ind w:left="541" w:right="5376" w:hanging="3"/>
        <w:jc w:val="left"/>
        <w:rPr>
          <w:sz w:val="19"/>
        </w:rPr>
      </w:pPr>
      <w:r>
        <w:rPr>
          <w:color w:val="134666"/>
          <w:w w:val="110"/>
          <w:sz w:val="19"/>
        </w:rPr>
        <w:t>sustain</w:t>
      </w:r>
      <w:r>
        <w:rPr>
          <w:color w:val="134666"/>
          <w:spacing w:val="-3"/>
          <w:w w:val="110"/>
          <w:sz w:val="19"/>
        </w:rPr>
        <w:t> </w:t>
      </w:r>
      <w:r>
        <w:rPr>
          <w:color w:val="134666"/>
          <w:w w:val="110"/>
          <w:sz w:val="19"/>
        </w:rPr>
        <w:t>culturally</w:t>
      </w:r>
      <w:r>
        <w:rPr>
          <w:color w:val="134666"/>
          <w:spacing w:val="-2"/>
          <w:w w:val="110"/>
          <w:sz w:val="19"/>
        </w:rPr>
        <w:t> </w:t>
      </w:r>
      <w:r>
        <w:rPr>
          <w:color w:val="134666"/>
          <w:w w:val="110"/>
          <w:sz w:val="19"/>
        </w:rPr>
        <w:t>responsive treatment</w:t>
      </w:r>
      <w:r>
        <w:rPr>
          <w:color w:val="134666"/>
          <w:spacing w:val="-2"/>
          <w:w w:val="110"/>
          <w:sz w:val="19"/>
        </w:rPr>
        <w:t> </w:t>
      </w:r>
      <w:r>
        <w:rPr>
          <w:color w:val="134666"/>
          <w:w w:val="110"/>
          <w:sz w:val="19"/>
        </w:rPr>
        <w:t>without</w:t>
      </w:r>
      <w:r>
        <w:rPr>
          <w:color w:val="134666"/>
          <w:spacing w:val="-1"/>
          <w:w w:val="110"/>
          <w:sz w:val="19"/>
        </w:rPr>
        <w:t> </w:t>
      </w:r>
      <w:r>
        <w:rPr>
          <w:color w:val="134666"/>
          <w:w w:val="110"/>
          <w:sz w:val="19"/>
        </w:rPr>
        <w:t>their organization's commitment</w:t>
      </w:r>
      <w:r>
        <w:rPr>
          <w:color w:val="134666"/>
          <w:w w:val="110"/>
          <w:sz w:val="19"/>
        </w:rPr>
        <w:t> to support and allocate resources to promote these practices.</w:t>
      </w:r>
    </w:p>
    <w:p>
      <w:pPr>
        <w:spacing w:line="278" w:lineRule="auto" w:before="170"/>
        <w:ind w:left="541" w:right="5282" w:hanging="9"/>
        <w:jc w:val="left"/>
        <w:rPr>
          <w:sz w:val="19"/>
        </w:rPr>
      </w:pPr>
      <w:r>
        <w:rPr>
          <w:b/>
          <w:color w:val="134666"/>
          <w:w w:val="110"/>
          <w:sz w:val="19"/>
        </w:rPr>
        <w:t>Assumption</w:t>
      </w:r>
      <w:r>
        <w:rPr>
          <w:b/>
          <w:color w:val="134666"/>
          <w:spacing w:val="-14"/>
          <w:w w:val="110"/>
          <w:sz w:val="19"/>
        </w:rPr>
        <w:t> </w:t>
      </w:r>
      <w:r>
        <w:rPr>
          <w:b/>
          <w:color w:val="134666"/>
          <w:w w:val="110"/>
          <w:sz w:val="19"/>
        </w:rPr>
        <w:t>2:</w:t>
      </w:r>
      <w:r>
        <w:rPr>
          <w:b/>
          <w:color w:val="134666"/>
          <w:spacing w:val="-26"/>
          <w:w w:val="110"/>
          <w:sz w:val="19"/>
        </w:rPr>
        <w:t> </w:t>
      </w:r>
      <w:r>
        <w:rPr>
          <w:color w:val="134666"/>
          <w:w w:val="110"/>
          <w:sz w:val="19"/>
        </w:rPr>
        <w:t>An</w:t>
      </w:r>
      <w:r>
        <w:rPr>
          <w:color w:val="134666"/>
          <w:spacing w:val="4"/>
          <w:w w:val="110"/>
          <w:sz w:val="19"/>
        </w:rPr>
        <w:t> </w:t>
      </w:r>
      <w:r>
        <w:rPr>
          <w:color w:val="134666"/>
          <w:w w:val="110"/>
          <w:sz w:val="19"/>
        </w:rPr>
        <w:t>understanding of</w:t>
      </w:r>
      <w:r>
        <w:rPr>
          <w:color w:val="134666"/>
          <w:spacing w:val="-8"/>
          <w:w w:val="110"/>
          <w:sz w:val="19"/>
        </w:rPr>
        <w:t> </w:t>
      </w:r>
      <w:r>
        <w:rPr>
          <w:color w:val="134666"/>
          <w:w w:val="110"/>
          <w:sz w:val="19"/>
        </w:rPr>
        <w:t>race,</w:t>
      </w:r>
      <w:r>
        <w:rPr>
          <w:color w:val="134666"/>
          <w:spacing w:val="-17"/>
          <w:w w:val="110"/>
          <w:sz w:val="19"/>
        </w:rPr>
        <w:t> </w:t>
      </w:r>
      <w:r>
        <w:rPr>
          <w:color w:val="134666"/>
          <w:w w:val="110"/>
          <w:sz w:val="19"/>
        </w:rPr>
        <w:t>ethnicity,</w:t>
      </w:r>
      <w:r>
        <w:rPr>
          <w:color w:val="134666"/>
          <w:spacing w:val="-10"/>
          <w:w w:val="110"/>
          <w:sz w:val="19"/>
        </w:rPr>
        <w:t> </w:t>
      </w:r>
      <w:r>
        <w:rPr>
          <w:color w:val="134666"/>
          <w:w w:val="110"/>
          <w:sz w:val="19"/>
        </w:rPr>
        <w:t>and culture (including</w:t>
      </w:r>
      <w:r>
        <w:rPr>
          <w:color w:val="134666"/>
          <w:spacing w:val="-3"/>
          <w:w w:val="110"/>
          <w:sz w:val="19"/>
        </w:rPr>
        <w:t> </w:t>
      </w:r>
      <w:r>
        <w:rPr>
          <w:color w:val="134666"/>
          <w:w w:val="110"/>
          <w:sz w:val="19"/>
        </w:rPr>
        <w:t>one's</w:t>
      </w:r>
      <w:r>
        <w:rPr>
          <w:color w:val="134666"/>
          <w:spacing w:val="-4"/>
          <w:w w:val="110"/>
          <w:sz w:val="19"/>
        </w:rPr>
        <w:t> </w:t>
      </w:r>
      <w:r>
        <w:rPr>
          <w:color w:val="134666"/>
          <w:w w:val="110"/>
          <w:sz w:val="19"/>
        </w:rPr>
        <w:t>own) is necessary</w:t>
      </w:r>
      <w:r>
        <w:rPr>
          <w:color w:val="134666"/>
          <w:spacing w:val="-1"/>
          <w:w w:val="110"/>
          <w:sz w:val="19"/>
        </w:rPr>
        <w:t> </w:t>
      </w:r>
      <w:r>
        <w:rPr>
          <w:color w:val="134666"/>
          <w:w w:val="110"/>
          <w:sz w:val="19"/>
        </w:rPr>
        <w:t>to appreciate the</w:t>
      </w:r>
      <w:r>
        <w:rPr>
          <w:color w:val="134666"/>
          <w:w w:val="110"/>
          <w:sz w:val="19"/>
        </w:rPr>
        <w:t> diversity of</w:t>
      </w:r>
      <w:r>
        <w:rPr>
          <w:color w:val="134666"/>
          <w:spacing w:val="-4"/>
          <w:w w:val="110"/>
          <w:sz w:val="19"/>
        </w:rPr>
        <w:t> </w:t>
      </w:r>
      <w:r>
        <w:rPr>
          <w:color w:val="134666"/>
          <w:w w:val="110"/>
          <w:sz w:val="19"/>
        </w:rPr>
        <w:t>human dynamics and</w:t>
      </w:r>
      <w:r>
        <w:rPr>
          <w:color w:val="134666"/>
          <w:w w:val="110"/>
          <w:sz w:val="19"/>
        </w:rPr>
        <w:t> to treat all</w:t>
      </w:r>
      <w:r>
        <w:rPr>
          <w:color w:val="134666"/>
          <w:spacing w:val="-11"/>
          <w:w w:val="110"/>
          <w:sz w:val="19"/>
        </w:rPr>
        <w:t> </w:t>
      </w:r>
      <w:r>
        <w:rPr>
          <w:color w:val="134666"/>
          <w:w w:val="110"/>
          <w:sz w:val="19"/>
        </w:rPr>
        <w:t>clients </w:t>
      </w:r>
      <w:r>
        <w:rPr>
          <w:color w:val="134666"/>
          <w:spacing w:val="-2"/>
          <w:w w:val="110"/>
          <w:sz w:val="19"/>
        </w:rPr>
        <w:t>effectively.</w:t>
      </w:r>
    </w:p>
    <w:p>
      <w:pPr>
        <w:spacing w:line="276" w:lineRule="auto" w:before="178"/>
        <w:ind w:left="541" w:right="5347" w:hanging="10"/>
        <w:jc w:val="left"/>
        <w:rPr>
          <w:sz w:val="19"/>
        </w:rPr>
      </w:pPr>
      <w:r>
        <w:rPr>
          <w:b/>
          <w:color w:val="134666"/>
          <w:w w:val="110"/>
          <w:sz w:val="19"/>
        </w:rPr>
        <w:t>Assumption</w:t>
      </w:r>
      <w:r>
        <w:rPr>
          <w:b/>
          <w:color w:val="134666"/>
          <w:spacing w:val="-3"/>
          <w:w w:val="110"/>
          <w:sz w:val="19"/>
        </w:rPr>
        <w:t> </w:t>
      </w:r>
      <w:r>
        <w:rPr>
          <w:b/>
          <w:color w:val="134666"/>
          <w:w w:val="110"/>
          <w:sz w:val="19"/>
        </w:rPr>
        <w:t>3:</w:t>
      </w:r>
      <w:r>
        <w:rPr>
          <w:b/>
          <w:color w:val="134666"/>
          <w:spacing w:val="-24"/>
          <w:w w:val="110"/>
          <w:sz w:val="19"/>
        </w:rPr>
        <w:t> </w:t>
      </w:r>
      <w:r>
        <w:rPr>
          <w:color w:val="134666"/>
          <w:w w:val="110"/>
          <w:sz w:val="19"/>
        </w:rPr>
        <w:t>Incorporating cultural competence into treatment improves therapeutic decisionmaking and offers alternative ways to define and plan a treatment program</w:t>
      </w:r>
      <w:r>
        <w:rPr>
          <w:color w:val="134666"/>
          <w:w w:val="110"/>
          <w:sz w:val="19"/>
        </w:rPr>
        <w:t> that is firmly directed toward progress and recovery-as defined by both the counselor and</w:t>
      </w:r>
      <w:r>
        <w:rPr>
          <w:color w:val="134666"/>
          <w:w w:val="110"/>
          <w:sz w:val="19"/>
        </w:rPr>
        <w:t> the </w:t>
      </w:r>
      <w:r>
        <w:rPr>
          <w:color w:val="134666"/>
          <w:spacing w:val="-2"/>
          <w:w w:val="110"/>
          <w:sz w:val="19"/>
        </w:rPr>
        <w:t>client.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spacing w:before="95"/>
        <w:ind w:left="252" w:right="0" w:firstLine="0"/>
        <w:jc w:val="left"/>
        <w:rPr>
          <w:rFonts w:ascii="Arial"/>
          <w:sz w:val="15"/>
        </w:rPr>
      </w:pPr>
      <w:r>
        <w:rPr>
          <w:rFonts w:ascii="Arial"/>
          <w:color w:val="134666"/>
          <w:w w:val="108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headerReference w:type="even" r:id="rId16"/>
          <w:headerReference w:type="default" r:id="rId17"/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BodyText"/>
        <w:spacing w:line="264" w:lineRule="auto" w:before="92"/>
        <w:ind w:left="538" w:right="5368" w:hanging="7"/>
      </w:pPr>
      <w:r>
        <w:rPr>
          <w:b/>
          <w:color w:val="114664"/>
          <w:w w:val="105"/>
          <w:sz w:val="19"/>
        </w:rPr>
        <w:t>Assumption 4: </w:t>
      </w:r>
      <w:r>
        <w:rPr>
          <w:color w:val="114664"/>
          <w:w w:val="105"/>
        </w:rPr>
        <w:t>Consideration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of culture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is important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at all levels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of operation-individual,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programmatic,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and organizational-across behavioral health treatment settings</w:t>
      </w:r>
      <w:r>
        <w:rPr>
          <w:color w:val="486E87"/>
          <w:w w:val="105"/>
        </w:rPr>
        <w:t>.</w:t>
      </w:r>
      <w:r>
        <w:rPr>
          <w:color w:val="486E87"/>
          <w:spacing w:val="-23"/>
          <w:w w:val="105"/>
        </w:rPr>
        <w:t> </w:t>
      </w:r>
      <w:r>
        <w:rPr>
          <w:color w:val="114664"/>
          <w:w w:val="105"/>
        </w:rPr>
        <w:t>It is also important in all activities (including research and education) and at every treatment</w:t>
      </w:r>
    </w:p>
    <w:p>
      <w:pPr>
        <w:pStyle w:val="BodyText"/>
        <w:spacing w:line="266" w:lineRule="auto"/>
        <w:ind w:left="538" w:right="5317" w:firstLine="5"/>
      </w:pPr>
      <w:r>
        <w:rPr>
          <w:color w:val="114664"/>
          <w:w w:val="105"/>
        </w:rPr>
        <w:t>phase: outreach,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initial contact, screening, assessment, placement,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treatment,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and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continuing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care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and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recovery </w:t>
      </w:r>
      <w:r>
        <w:rPr>
          <w:color w:val="114664"/>
          <w:spacing w:val="-2"/>
          <w:w w:val="105"/>
        </w:rPr>
        <w:t>support</w:t>
      </w:r>
      <w:r>
        <w:rPr>
          <w:color w:val="486E87"/>
          <w:spacing w:val="-2"/>
          <w:w w:val="105"/>
        </w:rPr>
        <w:t>.</w:t>
      </w:r>
    </w:p>
    <w:p>
      <w:pPr>
        <w:pStyle w:val="BodyText"/>
        <w:spacing w:line="264" w:lineRule="auto" w:before="155"/>
        <w:ind w:left="537" w:right="5376" w:hanging="6"/>
      </w:pPr>
      <w:r>
        <w:rPr>
          <w:b/>
          <w:color w:val="114664"/>
          <w:w w:val="105"/>
          <w:sz w:val="19"/>
        </w:rPr>
        <w:t>Assumption</w:t>
      </w:r>
      <w:r>
        <w:rPr>
          <w:b/>
          <w:color w:val="114664"/>
          <w:spacing w:val="-3"/>
          <w:w w:val="105"/>
          <w:sz w:val="19"/>
        </w:rPr>
        <w:t> </w:t>
      </w:r>
      <w:r>
        <w:rPr>
          <w:rFonts w:ascii="Arial"/>
          <w:b/>
          <w:i/>
          <w:color w:val="114664"/>
          <w:w w:val="105"/>
          <w:sz w:val="21"/>
        </w:rPr>
        <w:t>5: </w:t>
      </w:r>
      <w:r>
        <w:rPr>
          <w:color w:val="114664"/>
          <w:w w:val="105"/>
        </w:rPr>
        <w:t>Achieving cultural competence in an organization requires the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participation of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racially and ethnically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diverse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groups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and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underserved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populations in the development and implementation of culturally responsive practices, program structure and design, treatment strategies and approaches</w:t>
      </w:r>
      <w:r>
        <w:rPr>
          <w:color w:val="2F5D77"/>
          <w:w w:val="105"/>
        </w:rPr>
        <w:t>,</w:t>
      </w:r>
      <w:r>
        <w:rPr>
          <w:color w:val="2F5D77"/>
          <w:spacing w:val="-5"/>
          <w:w w:val="105"/>
        </w:rPr>
        <w:t> </w:t>
      </w:r>
      <w:r>
        <w:rPr>
          <w:color w:val="114664"/>
          <w:w w:val="105"/>
        </w:rPr>
        <w:t>and staff professional development.</w:t>
      </w:r>
    </w:p>
    <w:p>
      <w:pPr>
        <w:pStyle w:val="BodyText"/>
        <w:spacing w:line="264" w:lineRule="auto" w:before="173"/>
        <w:ind w:left="537" w:right="5317" w:hanging="6"/>
      </w:pPr>
      <w:r>
        <w:rPr>
          <w:b/>
          <w:color w:val="114664"/>
          <w:w w:val="105"/>
          <w:sz w:val="19"/>
        </w:rPr>
        <w:t>Assumption</w:t>
      </w:r>
      <w:r>
        <w:rPr>
          <w:b/>
          <w:color w:val="114664"/>
          <w:spacing w:val="-13"/>
          <w:w w:val="105"/>
          <w:sz w:val="19"/>
        </w:rPr>
        <w:t> </w:t>
      </w:r>
      <w:r>
        <w:rPr>
          <w:b/>
          <w:color w:val="114664"/>
          <w:w w:val="105"/>
          <w:sz w:val="19"/>
        </w:rPr>
        <w:t>6:</w:t>
      </w:r>
      <w:r>
        <w:rPr>
          <w:b/>
          <w:color w:val="114664"/>
          <w:spacing w:val="-12"/>
          <w:w w:val="105"/>
          <w:sz w:val="19"/>
        </w:rPr>
        <w:t> </w:t>
      </w:r>
      <w:r>
        <w:rPr>
          <w:color w:val="114664"/>
          <w:w w:val="105"/>
        </w:rPr>
        <w:t>Public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advocacy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culturally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responsive practices can increase trust among th</w:t>
      </w:r>
      <w:r>
        <w:rPr>
          <w:color w:val="2F5D77"/>
          <w:w w:val="105"/>
        </w:rPr>
        <w:t>e </w:t>
      </w:r>
      <w:r>
        <w:rPr>
          <w:color w:val="114664"/>
          <w:w w:val="105"/>
        </w:rPr>
        <w:t>community, agency, and staff.</w:t>
      </w:r>
      <w:r>
        <w:rPr>
          <w:color w:val="114664"/>
          <w:spacing w:val="-26"/>
          <w:w w:val="105"/>
        </w:rPr>
        <w:t> </w:t>
      </w:r>
      <w:r>
        <w:rPr>
          <w:color w:val="114664"/>
          <w:w w:val="105"/>
        </w:rPr>
        <w:t>The community is thus empowered with a voice in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organizational operations.</w:t>
      </w:r>
    </w:p>
    <w:p>
      <w:pPr>
        <w:pStyle w:val="Heading5"/>
        <w:spacing w:before="150"/>
        <w:ind w:left="551"/>
        <w:rPr>
          <w:i/>
        </w:rPr>
      </w:pPr>
      <w:r>
        <w:rPr>
          <w:i/>
          <w:color w:val="114664"/>
          <w:w w:val="80"/>
        </w:rPr>
        <w:t>Defining</w:t>
      </w:r>
      <w:r>
        <w:rPr>
          <w:i/>
          <w:color w:val="114664"/>
          <w:spacing w:val="10"/>
        </w:rPr>
        <w:t> </w:t>
      </w:r>
      <w:r>
        <w:rPr>
          <w:i/>
          <w:color w:val="114664"/>
          <w:w w:val="80"/>
        </w:rPr>
        <w:t>Cultural</w:t>
      </w:r>
      <w:r>
        <w:rPr>
          <w:i/>
          <w:color w:val="114664"/>
          <w:spacing w:val="13"/>
        </w:rPr>
        <w:t> </w:t>
      </w:r>
      <w:r>
        <w:rPr>
          <w:i/>
          <w:color w:val="114664"/>
          <w:spacing w:val="-2"/>
          <w:w w:val="80"/>
        </w:rPr>
        <w:t>Competence</w:t>
      </w:r>
    </w:p>
    <w:p>
      <w:pPr>
        <w:pStyle w:val="BodyText"/>
        <w:spacing w:line="261" w:lineRule="auto" w:before="118"/>
        <w:ind w:left="540" w:right="5376" w:hanging="9"/>
      </w:pPr>
      <w:r>
        <w:rPr>
          <w:color w:val="114664"/>
          <w:w w:val="105"/>
        </w:rPr>
        <w:t>The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HHS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Office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Minority Health merged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several existing definitions to conclude the following:</w:t>
      </w:r>
    </w:p>
    <w:p>
      <w:pPr>
        <w:pStyle w:val="BodyText"/>
        <w:spacing w:line="264" w:lineRule="auto" w:before="181"/>
        <w:ind w:left="718" w:right="5282" w:firstLine="4"/>
      </w:pPr>
      <w:r>
        <w:rPr>
          <w:color w:val="114664"/>
          <w:w w:val="105"/>
        </w:rPr>
        <w:t>Cultural and linguistic competence is a set of congruent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behaviors,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attitudes,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and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policies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that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come together in a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system,</w:t>
      </w:r>
      <w:r>
        <w:rPr>
          <w:color w:val="114664"/>
          <w:spacing w:val="-3"/>
          <w:w w:val="105"/>
        </w:rPr>
        <w:t> </w:t>
      </w:r>
      <w:r>
        <w:rPr>
          <w:color w:val="114664"/>
          <w:w w:val="105"/>
        </w:rPr>
        <w:t>agency,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or among professionals</w:t>
      </w:r>
    </w:p>
    <w:p>
      <w:pPr>
        <w:spacing w:before="149"/>
        <w:ind w:left="439" w:right="0" w:firstLine="0"/>
        <w:jc w:val="center"/>
        <w:rPr>
          <w:sz w:val="17"/>
        </w:rPr>
      </w:pPr>
      <w:r>
        <w:rPr>
          <w:color w:val="2F5D77"/>
          <w:w w:val="108"/>
          <w:sz w:val="17"/>
        </w:rPr>
        <w:t>5</w:t>
      </w:r>
    </w:p>
    <w:p>
      <w:pPr>
        <w:spacing w:after="0"/>
        <w:jc w:val="center"/>
        <w:rPr>
          <w:sz w:val="17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266" w:lineRule="auto" w:before="92"/>
        <w:ind w:left="718" w:right="5670" w:firstLine="5"/>
      </w:pPr>
      <w:r>
        <w:rPr>
          <w:color w:val="134664"/>
          <w:w w:val="105"/>
        </w:rPr>
        <w:t>that enables effective work in cross-cultural situation</w:t>
      </w:r>
      <w:r>
        <w:rPr>
          <w:color w:val="2D5B75"/>
          <w:w w:val="105"/>
        </w:rPr>
        <w:t>s</w:t>
      </w:r>
      <w:r>
        <w:rPr>
          <w:color w:val="134664"/>
          <w:w w:val="105"/>
        </w:rPr>
        <w:t>."Cultur</w:t>
      </w:r>
      <w:r>
        <w:rPr>
          <w:color w:val="2D5B75"/>
          <w:w w:val="105"/>
        </w:rPr>
        <w:t>e"</w:t>
      </w:r>
      <w:r>
        <w:rPr>
          <w:color w:val="2D5B75"/>
          <w:spacing w:val="-20"/>
          <w:w w:val="105"/>
        </w:rPr>
        <w:t> </w:t>
      </w:r>
      <w:r>
        <w:rPr>
          <w:color w:val="134664"/>
          <w:w w:val="105"/>
        </w:rPr>
        <w:t>r</w:t>
      </w:r>
      <w:r>
        <w:rPr>
          <w:color w:val="2D5B75"/>
          <w:w w:val="105"/>
        </w:rPr>
        <w:t>e</w:t>
      </w:r>
      <w:r>
        <w:rPr>
          <w:color w:val="134664"/>
          <w:w w:val="105"/>
        </w:rPr>
        <w:t>f</w:t>
      </w:r>
      <w:r>
        <w:rPr>
          <w:color w:val="2D5B75"/>
          <w:w w:val="105"/>
        </w:rPr>
        <w:t>e</w:t>
      </w:r>
      <w:r>
        <w:rPr>
          <w:color w:val="134664"/>
          <w:w w:val="105"/>
        </w:rPr>
        <w:t>r</w:t>
      </w:r>
      <w:r>
        <w:rPr>
          <w:color w:val="2D5B75"/>
          <w:w w:val="105"/>
        </w:rPr>
        <w:t>s </w:t>
      </w:r>
      <w:r>
        <w:rPr>
          <w:color w:val="134664"/>
          <w:w w:val="105"/>
        </w:rPr>
        <w:t>to int</w:t>
      </w:r>
      <w:r>
        <w:rPr>
          <w:color w:val="2D5B75"/>
          <w:w w:val="105"/>
        </w:rPr>
        <w:t>eg</w:t>
      </w:r>
      <w:r>
        <w:rPr>
          <w:color w:val="134664"/>
          <w:w w:val="105"/>
        </w:rPr>
        <w:t>rat</w:t>
      </w:r>
      <w:r>
        <w:rPr>
          <w:color w:val="2D5B75"/>
          <w:w w:val="105"/>
        </w:rPr>
        <w:t>e</w:t>
      </w:r>
      <w:r>
        <w:rPr>
          <w:color w:val="134664"/>
          <w:w w:val="105"/>
        </w:rPr>
        <w:t>d patterns of human behavio</w:t>
      </w:r>
      <w:r>
        <w:rPr>
          <w:color w:val="2D5B75"/>
          <w:w w:val="105"/>
        </w:rPr>
        <w:t>r </w:t>
      </w:r>
      <w:r>
        <w:rPr>
          <w:color w:val="134664"/>
          <w:w w:val="105"/>
        </w:rPr>
        <w:t>that include the language,</w:t>
      </w:r>
    </w:p>
    <w:p>
      <w:pPr>
        <w:pStyle w:val="BodyText"/>
        <w:spacing w:line="266" w:lineRule="auto"/>
        <w:ind w:left="714" w:right="5376" w:firstLine="9"/>
      </w:pPr>
      <w:r>
        <w:rPr>
          <w:color w:val="134664"/>
          <w:spacing w:val="-2"/>
          <w:w w:val="105"/>
        </w:rPr>
        <w:t>thoughts, communications,</w:t>
      </w:r>
      <w:r>
        <w:rPr>
          <w:color w:val="134664"/>
          <w:spacing w:val="-9"/>
          <w:w w:val="105"/>
        </w:rPr>
        <w:t> </w:t>
      </w:r>
      <w:r>
        <w:rPr>
          <w:color w:val="134664"/>
          <w:spacing w:val="-2"/>
          <w:w w:val="105"/>
        </w:rPr>
        <w:t>actions, customs, beliefs</w:t>
      </w:r>
      <w:r>
        <w:rPr>
          <w:color w:val="2D5B75"/>
          <w:spacing w:val="-2"/>
          <w:w w:val="105"/>
        </w:rPr>
        <w:t>, </w:t>
      </w:r>
      <w:r>
        <w:rPr>
          <w:color w:val="134664"/>
          <w:w w:val="105"/>
        </w:rPr>
        <w:t>values, and institutions of racial, ethnic, religious</w:t>
      </w:r>
      <w:r>
        <w:rPr>
          <w:color w:val="2D5B75"/>
          <w:w w:val="105"/>
        </w:rPr>
        <w:t>,</w:t>
      </w:r>
    </w:p>
    <w:p>
      <w:pPr>
        <w:pStyle w:val="BodyText"/>
        <w:spacing w:line="264" w:lineRule="auto"/>
        <w:ind w:left="718" w:right="5376"/>
      </w:pPr>
      <w:r>
        <w:rPr>
          <w:color w:val="134664"/>
          <w:w w:val="105"/>
        </w:rPr>
        <w:t>or social groups</w:t>
      </w:r>
      <w:r>
        <w:rPr>
          <w:color w:val="567C91"/>
          <w:w w:val="105"/>
        </w:rPr>
        <w:t>.</w:t>
      </w:r>
      <w:r>
        <w:rPr>
          <w:color w:val="134664"/>
          <w:w w:val="105"/>
        </w:rPr>
        <w:t>"Competence</w:t>
      </w:r>
      <w:r>
        <w:rPr>
          <w:color w:val="2D5B75"/>
          <w:w w:val="105"/>
        </w:rPr>
        <w:t>"</w:t>
      </w:r>
      <w:r>
        <w:rPr>
          <w:color w:val="2D5B75"/>
          <w:spacing w:val="-23"/>
          <w:w w:val="105"/>
        </w:rPr>
        <w:t> </w:t>
      </w:r>
      <w:r>
        <w:rPr>
          <w:color w:val="134664"/>
          <w:w w:val="105"/>
        </w:rPr>
        <w:t>implies having the capacity to</w:t>
      </w:r>
      <w:r>
        <w:rPr>
          <w:color w:val="134664"/>
          <w:spacing w:val="-10"/>
          <w:w w:val="105"/>
        </w:rPr>
        <w:t> </w:t>
      </w:r>
      <w:r>
        <w:rPr>
          <w:color w:val="134664"/>
          <w:w w:val="105"/>
        </w:rPr>
        <w:t>function effectively as</w:t>
      </w:r>
      <w:r>
        <w:rPr>
          <w:color w:val="134664"/>
          <w:spacing w:val="-5"/>
          <w:w w:val="105"/>
        </w:rPr>
        <w:t> </w:t>
      </w:r>
      <w:r>
        <w:rPr>
          <w:color w:val="134664"/>
          <w:w w:val="105"/>
        </w:rPr>
        <w:t>an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individual and an or</w:t>
      </w:r>
      <w:r>
        <w:rPr>
          <w:color w:val="2D5B75"/>
          <w:w w:val="105"/>
        </w:rPr>
        <w:t>g</w:t>
      </w:r>
      <w:r>
        <w:rPr>
          <w:color w:val="134664"/>
          <w:w w:val="105"/>
        </w:rPr>
        <w:t>anization within the context of the cultural </w:t>
      </w:r>
      <w:r>
        <w:rPr>
          <w:color w:val="134664"/>
        </w:rPr>
        <w:t>beliefs</w:t>
      </w:r>
      <w:r>
        <w:rPr>
          <w:color w:val="2D5B75"/>
        </w:rPr>
        <w:t>,</w:t>
      </w:r>
      <w:r>
        <w:rPr>
          <w:color w:val="2D5B75"/>
          <w:spacing w:val="-4"/>
        </w:rPr>
        <w:t> </w:t>
      </w:r>
      <w:r>
        <w:rPr>
          <w:color w:val="134664"/>
        </w:rPr>
        <w:t>behaviors</w:t>
      </w:r>
      <w:r>
        <w:rPr>
          <w:color w:val="2D5B75"/>
        </w:rPr>
        <w:t>,</w:t>
      </w:r>
      <w:r>
        <w:rPr>
          <w:color w:val="2D5B75"/>
          <w:spacing w:val="-8"/>
        </w:rPr>
        <w:t> </w:t>
      </w:r>
      <w:r>
        <w:rPr>
          <w:color w:val="134664"/>
        </w:rPr>
        <w:t>and needs presented</w:t>
      </w:r>
      <w:r>
        <w:rPr>
          <w:color w:val="134664"/>
          <w:spacing w:val="40"/>
        </w:rPr>
        <w:t> </w:t>
      </w:r>
      <w:r>
        <w:rPr>
          <w:color w:val="134664"/>
        </w:rPr>
        <w:t>by consumers </w:t>
      </w:r>
      <w:r>
        <w:rPr>
          <w:color w:val="134664"/>
          <w:w w:val="105"/>
        </w:rPr>
        <w:t>and their communities.</w:t>
      </w:r>
      <w:r>
        <w:rPr>
          <w:color w:val="2D5B75"/>
          <w:w w:val="105"/>
          <w:vertAlign w:val="superscript"/>
        </w:rPr>
        <w:t>1</w:t>
      </w:r>
    </w:p>
    <w:p>
      <w:pPr>
        <w:pStyle w:val="Heading5"/>
        <w:spacing w:line="235" w:lineRule="auto" w:before="149"/>
        <w:ind w:right="5376" w:firstLine="1"/>
        <w:rPr>
          <w:rFonts w:ascii="Arial"/>
          <w:i/>
          <w:sz w:val="12"/>
        </w:rPr>
      </w:pPr>
      <w:r>
        <w:rPr>
          <w:i/>
          <w:color w:val="134664"/>
          <w:w w:val="85"/>
        </w:rPr>
        <w:t>Multidimensional</w:t>
      </w:r>
      <w:r>
        <w:rPr>
          <w:i/>
          <w:color w:val="134664"/>
          <w:spacing w:val="-2"/>
          <w:w w:val="85"/>
        </w:rPr>
        <w:t> </w:t>
      </w:r>
      <w:r>
        <w:rPr>
          <w:i/>
          <w:color w:val="134664"/>
          <w:w w:val="85"/>
        </w:rPr>
        <w:t>Model </w:t>
      </w:r>
      <w:r>
        <w:rPr>
          <w:rFonts w:ascii="Times New Roman"/>
          <w:i w:val="0"/>
          <w:color w:val="134664"/>
          <w:w w:val="85"/>
          <w:sz w:val="23"/>
        </w:rPr>
        <w:t>for </w:t>
      </w:r>
      <w:r>
        <w:rPr>
          <w:i/>
          <w:color w:val="134664"/>
          <w:w w:val="85"/>
        </w:rPr>
        <w:t>Developing</w:t>
      </w:r>
      <w:r>
        <w:rPr>
          <w:color w:val="134664"/>
          <w:w w:val="85"/>
        </w:rPr>
        <w:t> </w:t>
      </w:r>
      <w:r>
        <w:rPr>
          <w:color w:val="134664"/>
          <w:w w:val="90"/>
        </w:rPr>
        <w:t>Cultural Competence</w:t>
      </w:r>
      <w:r>
        <w:rPr>
          <w:rFonts w:ascii="Arial"/>
          <w:i/>
          <w:color w:val="134664"/>
          <w:w w:val="90"/>
          <w:position w:val="8"/>
          <w:sz w:val="12"/>
        </w:rPr>
        <w:t>2</w:t>
      </w:r>
    </w:p>
    <w:p>
      <w:pPr>
        <w:spacing w:line="264" w:lineRule="auto" w:before="102"/>
        <w:ind w:left="543" w:right="5376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D5B75"/>
          <w:sz w:val="19"/>
        </w:rPr>
        <w:t>Dimension</w:t>
      </w:r>
      <w:r>
        <w:rPr>
          <w:rFonts w:ascii="Arial"/>
          <w:b/>
          <w:color w:val="2D5B75"/>
          <w:spacing w:val="-14"/>
          <w:sz w:val="19"/>
        </w:rPr>
        <w:t> </w:t>
      </w:r>
      <w:r>
        <w:rPr>
          <w:rFonts w:ascii="Arial"/>
          <w:b/>
          <w:color w:val="2D5B75"/>
          <w:sz w:val="19"/>
        </w:rPr>
        <w:t>1:</w:t>
      </w:r>
      <w:r>
        <w:rPr>
          <w:rFonts w:ascii="Arial"/>
          <w:b/>
          <w:color w:val="2D5B75"/>
          <w:spacing w:val="-13"/>
          <w:sz w:val="19"/>
        </w:rPr>
        <w:t> </w:t>
      </w:r>
      <w:r>
        <w:rPr>
          <w:rFonts w:ascii="Arial"/>
          <w:b/>
          <w:color w:val="2D5B75"/>
          <w:sz w:val="19"/>
        </w:rPr>
        <w:t>Racially</w:t>
      </w:r>
      <w:r>
        <w:rPr>
          <w:rFonts w:ascii="Arial"/>
          <w:b/>
          <w:color w:val="2D5B75"/>
          <w:spacing w:val="-1"/>
          <w:sz w:val="19"/>
        </w:rPr>
        <w:t> </w:t>
      </w:r>
      <w:r>
        <w:rPr>
          <w:rFonts w:ascii="Arial"/>
          <w:b/>
          <w:color w:val="2D5B75"/>
          <w:sz w:val="19"/>
        </w:rPr>
        <w:t>and</w:t>
      </w:r>
      <w:r>
        <w:rPr>
          <w:rFonts w:ascii="Arial"/>
          <w:b/>
          <w:color w:val="2D5B75"/>
          <w:spacing w:val="-5"/>
          <w:sz w:val="19"/>
        </w:rPr>
        <w:t> </w:t>
      </w:r>
      <w:r>
        <w:rPr>
          <w:rFonts w:ascii="Arial"/>
          <w:b/>
          <w:color w:val="2D5B75"/>
          <w:sz w:val="19"/>
        </w:rPr>
        <w:t>Culturally</w:t>
      </w:r>
      <w:r>
        <w:rPr>
          <w:rFonts w:ascii="Arial"/>
          <w:b/>
          <w:color w:val="2D5B75"/>
          <w:spacing w:val="8"/>
          <w:sz w:val="19"/>
        </w:rPr>
        <w:t> </w:t>
      </w:r>
      <w:r>
        <w:rPr>
          <w:rFonts w:ascii="Arial"/>
          <w:b/>
          <w:color w:val="2D5B75"/>
          <w:sz w:val="19"/>
        </w:rPr>
        <w:t>Specific </w:t>
      </w:r>
      <w:r>
        <w:rPr>
          <w:rFonts w:ascii="Arial"/>
          <w:b/>
          <w:color w:val="2D5B75"/>
          <w:spacing w:val="-2"/>
          <w:sz w:val="19"/>
        </w:rPr>
        <w:t>Attributes</w:t>
      </w:r>
    </w:p>
    <w:p>
      <w:pPr>
        <w:pStyle w:val="BodyText"/>
        <w:spacing w:before="97"/>
        <w:ind w:left="532"/>
      </w:pPr>
      <w:r>
        <w:rPr>
          <w:color w:val="134664"/>
          <w:w w:val="105"/>
        </w:rPr>
        <w:t>This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dimension</w:t>
      </w:r>
      <w:r>
        <w:rPr>
          <w:color w:val="134664"/>
          <w:spacing w:val="1"/>
          <w:w w:val="105"/>
        </w:rPr>
        <w:t> </w:t>
      </w:r>
      <w:r>
        <w:rPr>
          <w:color w:val="134664"/>
          <w:spacing w:val="-2"/>
          <w:w w:val="105"/>
        </w:rPr>
        <w:t>includes: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188" w:after="0"/>
        <w:ind w:left="801" w:right="0" w:hanging="261"/>
        <w:jc w:val="left"/>
        <w:rPr>
          <w:color w:val="446D85"/>
          <w:sz w:val="20"/>
        </w:rPr>
      </w:pPr>
      <w:r>
        <w:rPr>
          <w:color w:val="134664"/>
          <w:w w:val="105"/>
          <w:sz w:val="20"/>
        </w:rPr>
        <w:t>The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main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population</w:t>
      </w:r>
      <w:r>
        <w:rPr>
          <w:color w:val="134664"/>
          <w:spacing w:val="6"/>
          <w:w w:val="105"/>
          <w:sz w:val="20"/>
        </w:rPr>
        <w:t> </w:t>
      </w:r>
      <w:r>
        <w:rPr>
          <w:color w:val="134664"/>
          <w:w w:val="105"/>
          <w:sz w:val="20"/>
        </w:rPr>
        <w:t>group</w:t>
      </w:r>
      <w:r>
        <w:rPr>
          <w:color w:val="2D5B75"/>
          <w:w w:val="105"/>
          <w:sz w:val="20"/>
        </w:rPr>
        <w:t>s</w:t>
      </w:r>
      <w:r>
        <w:rPr>
          <w:color w:val="2D5B75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as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identified</w:t>
      </w:r>
      <w:r>
        <w:rPr>
          <w:color w:val="134664"/>
          <w:spacing w:val="10"/>
          <w:w w:val="105"/>
          <w:sz w:val="20"/>
        </w:rPr>
        <w:t> </w:t>
      </w:r>
      <w:r>
        <w:rPr>
          <w:color w:val="134664"/>
          <w:w w:val="105"/>
          <w:sz w:val="20"/>
        </w:rPr>
        <w:t>by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spacing w:val="-5"/>
          <w:w w:val="105"/>
          <w:sz w:val="20"/>
        </w:rPr>
        <w:t>the</w:t>
      </w:r>
    </w:p>
    <w:p>
      <w:pPr>
        <w:pStyle w:val="BodyText"/>
        <w:spacing w:before="10"/>
        <w:ind w:left="811"/>
      </w:pPr>
      <w:r>
        <w:rPr>
          <w:color w:val="134664"/>
          <w:w w:val="105"/>
        </w:rPr>
        <w:t>U.S</w:t>
      </w:r>
      <w:r>
        <w:rPr>
          <w:color w:val="446D85"/>
          <w:w w:val="105"/>
        </w:rPr>
        <w:t>.</w:t>
      </w:r>
      <w:r>
        <w:rPr>
          <w:color w:val="446D85"/>
          <w:spacing w:val="-19"/>
          <w:w w:val="105"/>
        </w:rPr>
        <w:t> </w:t>
      </w:r>
      <w:r>
        <w:rPr>
          <w:color w:val="134664"/>
          <w:w w:val="105"/>
        </w:rPr>
        <w:t>Census</w:t>
      </w:r>
      <w:r>
        <w:rPr>
          <w:color w:val="134664"/>
          <w:spacing w:val="-6"/>
          <w:w w:val="105"/>
        </w:rPr>
        <w:t> </w:t>
      </w:r>
      <w:r>
        <w:rPr>
          <w:color w:val="134664"/>
          <w:spacing w:val="-2"/>
          <w:w w:val="105"/>
        </w:rPr>
        <w:t>Bureau</w:t>
      </w:r>
      <w:r>
        <w:rPr>
          <w:color w:val="567C91"/>
          <w:spacing w:val="-2"/>
          <w:w w:val="105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46D85"/>
          <w:sz w:val="20"/>
        </w:rPr>
      </w:pPr>
      <w:r>
        <w:rPr>
          <w:color w:val="134664"/>
          <w:w w:val="105"/>
          <w:sz w:val="20"/>
        </w:rPr>
        <w:t>Other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multiracial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culturally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diver</w:t>
      </w:r>
      <w:r>
        <w:rPr>
          <w:color w:val="2D5B75"/>
          <w:w w:val="105"/>
          <w:sz w:val="20"/>
        </w:rPr>
        <w:t>s</w:t>
      </w:r>
      <w:r>
        <w:rPr>
          <w:color w:val="134664"/>
          <w:w w:val="105"/>
          <w:sz w:val="20"/>
        </w:rPr>
        <w:t>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groups</w:t>
      </w:r>
      <w:r>
        <w:rPr>
          <w:color w:val="446D85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68" w:after="0"/>
        <w:ind w:left="812" w:right="5767" w:hanging="271"/>
        <w:jc w:val="left"/>
        <w:rPr>
          <w:color w:val="567C91"/>
          <w:sz w:val="20"/>
        </w:rPr>
      </w:pPr>
      <w:r>
        <w:rPr>
          <w:color w:val="134664"/>
          <w:w w:val="105"/>
          <w:sz w:val="20"/>
        </w:rPr>
        <w:t>Sexual orientation, gender orientation, socioeconomic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status,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2D5B75"/>
          <w:w w:val="105"/>
          <w:sz w:val="20"/>
        </w:rPr>
        <w:t>a</w:t>
      </w:r>
      <w:r>
        <w:rPr>
          <w:color w:val="134664"/>
          <w:w w:val="105"/>
          <w:sz w:val="20"/>
        </w:rPr>
        <w:t>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geographic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location</w:t>
      </w:r>
      <w:r>
        <w:rPr>
          <w:color w:val="2D5B75"/>
          <w:w w:val="105"/>
          <w:sz w:val="20"/>
        </w:rPr>
        <w:t>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6.940001pt;margin-top:14.551215pt;width:230.35pt;height:.1pt;mso-position-horizontal-relative:page;mso-position-vertical-relative:paragraph;z-index:-15726080;mso-wrap-distance-left:0;mso-wrap-distance-right:0" id="docshape136" coordorigin="539,291" coordsize="4607,0" path="m539,291l5146,291e" filled="false" stroked="true" strokeweight=".48pt" strokecolor="#003859">
            <v:path arrowok="t"/>
            <v:stroke dashstyle="solid"/>
            <w10:wrap type="topAndBottom"/>
          </v:shape>
        </w:pict>
      </w:r>
    </w:p>
    <w:p>
      <w:pPr>
        <w:spacing w:line="276" w:lineRule="auto" w:before="110"/>
        <w:ind w:left="544" w:right="5376" w:hanging="7"/>
        <w:jc w:val="left"/>
        <w:rPr>
          <w:sz w:val="15"/>
        </w:rPr>
      </w:pPr>
      <w:r>
        <w:rPr>
          <w:color w:val="134664"/>
          <w:w w:val="105"/>
          <w:sz w:val="15"/>
          <w:vertAlign w:val="superscript"/>
        </w:rPr>
        <w:t>1</w:t>
      </w:r>
      <w:r>
        <w:rPr>
          <w:color w:val="134664"/>
          <w:spacing w:val="-8"/>
          <w:w w:val="105"/>
          <w:sz w:val="15"/>
          <w:vertAlign w:val="baseline"/>
        </w:rPr>
        <w:t> </w:t>
      </w:r>
      <w:r>
        <w:rPr>
          <w:color w:val="134664"/>
          <w:w w:val="105"/>
          <w:sz w:val="15"/>
          <w:vertAlign w:val="baseline"/>
        </w:rPr>
        <w:t>O</w:t>
      </w:r>
      <w:r>
        <w:rPr>
          <w:color w:val="2D5B75"/>
          <w:w w:val="105"/>
          <w:sz w:val="15"/>
          <w:vertAlign w:val="baseline"/>
        </w:rPr>
        <w:t>ffice</w:t>
      </w:r>
      <w:r>
        <w:rPr>
          <w:color w:val="2D5B75"/>
          <w:spacing w:val="-1"/>
          <w:w w:val="105"/>
          <w:sz w:val="15"/>
          <w:vertAlign w:val="baseline"/>
        </w:rPr>
        <w:t> </w:t>
      </w:r>
      <w:r>
        <w:rPr>
          <w:color w:val="2D5B75"/>
          <w:w w:val="105"/>
          <w:sz w:val="15"/>
          <w:vertAlign w:val="baseline"/>
        </w:rPr>
        <w:t>of</w:t>
      </w:r>
      <w:r>
        <w:rPr>
          <w:color w:val="2D5B75"/>
          <w:spacing w:val="-1"/>
          <w:w w:val="105"/>
          <w:sz w:val="15"/>
          <w:vertAlign w:val="baseline"/>
        </w:rPr>
        <w:t> </w:t>
      </w:r>
      <w:r>
        <w:rPr>
          <w:color w:val="2D5B75"/>
          <w:w w:val="105"/>
          <w:sz w:val="15"/>
          <w:vertAlign w:val="baseline"/>
        </w:rPr>
        <w:t>M</w:t>
      </w:r>
      <w:r>
        <w:rPr>
          <w:color w:val="134664"/>
          <w:w w:val="105"/>
          <w:sz w:val="15"/>
          <w:vertAlign w:val="baseline"/>
        </w:rPr>
        <w:t>i</w:t>
      </w:r>
      <w:r>
        <w:rPr>
          <w:color w:val="2D5B75"/>
          <w:w w:val="105"/>
          <w:sz w:val="15"/>
          <w:vertAlign w:val="baseline"/>
        </w:rPr>
        <w:t>no</w:t>
      </w:r>
      <w:r>
        <w:rPr>
          <w:color w:val="134664"/>
          <w:w w:val="105"/>
          <w:sz w:val="15"/>
          <w:vertAlign w:val="baseline"/>
        </w:rPr>
        <w:t>ri</w:t>
      </w:r>
      <w:r>
        <w:rPr>
          <w:color w:val="2D5B75"/>
          <w:w w:val="105"/>
          <w:sz w:val="15"/>
          <w:vertAlign w:val="baseline"/>
        </w:rPr>
        <w:t>ty </w:t>
      </w:r>
      <w:r>
        <w:rPr>
          <w:color w:val="134664"/>
          <w:w w:val="105"/>
          <w:sz w:val="15"/>
          <w:vertAlign w:val="baseline"/>
        </w:rPr>
        <w:t>H</w:t>
      </w:r>
      <w:r>
        <w:rPr>
          <w:color w:val="2D5B75"/>
          <w:w w:val="105"/>
          <w:sz w:val="15"/>
          <w:vertAlign w:val="baseline"/>
        </w:rPr>
        <w:t>e</w:t>
      </w:r>
      <w:r>
        <w:rPr>
          <w:color w:val="134664"/>
          <w:w w:val="105"/>
          <w:sz w:val="15"/>
          <w:vertAlign w:val="baseline"/>
        </w:rPr>
        <w:t>alth</w:t>
      </w:r>
      <w:r>
        <w:rPr>
          <w:color w:val="446D85"/>
          <w:w w:val="105"/>
          <w:sz w:val="15"/>
          <w:vertAlign w:val="baseline"/>
        </w:rPr>
        <w:t>.</w:t>
      </w:r>
      <w:r>
        <w:rPr>
          <w:color w:val="446D85"/>
          <w:spacing w:val="-12"/>
          <w:w w:val="105"/>
          <w:sz w:val="15"/>
          <w:vertAlign w:val="baseline"/>
        </w:rPr>
        <w:t> </w:t>
      </w:r>
      <w:r>
        <w:rPr>
          <w:i/>
          <w:color w:val="134664"/>
          <w:w w:val="105"/>
          <w:sz w:val="14"/>
          <w:vertAlign w:val="baseline"/>
        </w:rPr>
        <w:t>(</w:t>
      </w:r>
      <w:r>
        <w:rPr>
          <w:i/>
          <w:color w:val="2D5B75"/>
          <w:w w:val="105"/>
          <w:sz w:val="14"/>
          <w:vertAlign w:val="baseline"/>
        </w:rPr>
        <w:t>2</w:t>
      </w:r>
      <w:r>
        <w:rPr>
          <w:i/>
          <w:color w:val="134664"/>
          <w:w w:val="105"/>
          <w:sz w:val="14"/>
          <w:vertAlign w:val="baseline"/>
        </w:rPr>
        <w:t>0</w:t>
      </w:r>
      <w:r>
        <w:rPr>
          <w:i/>
          <w:color w:val="2D5B75"/>
          <w:w w:val="105"/>
          <w:sz w:val="14"/>
          <w:vertAlign w:val="baseline"/>
        </w:rPr>
        <w:t>0</w:t>
      </w:r>
      <w:r>
        <w:rPr>
          <w:i/>
          <w:color w:val="134664"/>
          <w:w w:val="105"/>
          <w:sz w:val="14"/>
          <w:vertAlign w:val="baseline"/>
        </w:rPr>
        <w:t>0)</w:t>
      </w:r>
      <w:r>
        <w:rPr>
          <w:i/>
          <w:color w:val="446D85"/>
          <w:w w:val="105"/>
          <w:sz w:val="14"/>
          <w:vertAlign w:val="baseline"/>
        </w:rPr>
        <w:t>.</w:t>
      </w:r>
      <w:r>
        <w:rPr>
          <w:i/>
          <w:color w:val="134664"/>
          <w:w w:val="105"/>
          <w:sz w:val="14"/>
          <w:vertAlign w:val="baseline"/>
        </w:rPr>
        <w:t>A</w:t>
      </w:r>
      <w:r>
        <w:rPr>
          <w:i/>
          <w:color w:val="2D5B75"/>
          <w:w w:val="105"/>
          <w:sz w:val="14"/>
          <w:vertAlign w:val="baseline"/>
        </w:rPr>
        <w:t>ssuri</w:t>
      </w:r>
      <w:r>
        <w:rPr>
          <w:i/>
          <w:color w:val="134664"/>
          <w:w w:val="105"/>
          <w:sz w:val="14"/>
          <w:vertAlign w:val="baseline"/>
        </w:rPr>
        <w:t>n</w:t>
      </w:r>
      <w:r>
        <w:rPr>
          <w:i/>
          <w:color w:val="2D5B75"/>
          <w:w w:val="105"/>
          <w:sz w:val="14"/>
          <w:vertAlign w:val="baseline"/>
        </w:rPr>
        <w:t>g cultu</w:t>
      </w:r>
      <w:r>
        <w:rPr>
          <w:i/>
          <w:color w:val="134664"/>
          <w:w w:val="105"/>
          <w:sz w:val="14"/>
          <w:vertAlign w:val="baseline"/>
        </w:rPr>
        <w:t>r</w:t>
      </w:r>
      <w:r>
        <w:rPr>
          <w:i/>
          <w:color w:val="2D5B75"/>
          <w:w w:val="105"/>
          <w:sz w:val="14"/>
          <w:vertAlign w:val="baseline"/>
        </w:rPr>
        <w:t>al competence in</w:t>
      </w:r>
      <w:r>
        <w:rPr>
          <w:i/>
          <w:color w:val="2D5B75"/>
          <w:spacing w:val="24"/>
          <w:w w:val="105"/>
          <w:sz w:val="14"/>
          <w:vertAlign w:val="baseline"/>
        </w:rPr>
        <w:t> </w:t>
      </w:r>
      <w:r>
        <w:rPr>
          <w:i/>
          <w:color w:val="2D5B75"/>
          <w:w w:val="105"/>
          <w:sz w:val="14"/>
          <w:vertAlign w:val="baseline"/>
        </w:rPr>
        <w:t>health</w:t>
      </w:r>
      <w:r>
        <w:rPr>
          <w:i/>
          <w:color w:val="2D5B75"/>
          <w:spacing w:val="40"/>
          <w:w w:val="105"/>
          <w:sz w:val="14"/>
          <w:vertAlign w:val="baseline"/>
        </w:rPr>
        <w:t> </w:t>
      </w:r>
      <w:r>
        <w:rPr>
          <w:i/>
          <w:color w:val="2D5B75"/>
          <w:w w:val="105"/>
          <w:sz w:val="14"/>
          <w:vertAlign w:val="baseline"/>
        </w:rPr>
        <w:t>care</w:t>
      </w:r>
      <w:r>
        <w:rPr>
          <w:i/>
          <w:color w:val="134664"/>
          <w:w w:val="105"/>
          <w:sz w:val="14"/>
          <w:vertAlign w:val="baseline"/>
        </w:rPr>
        <w:t>:</w:t>
      </w:r>
      <w:r>
        <w:rPr>
          <w:i/>
          <w:color w:val="134664"/>
          <w:spacing w:val="-4"/>
          <w:w w:val="105"/>
          <w:sz w:val="14"/>
          <w:vertAlign w:val="baseline"/>
        </w:rPr>
        <w:t> </w:t>
      </w:r>
      <w:r>
        <w:rPr>
          <w:i/>
          <w:color w:val="134664"/>
          <w:w w:val="105"/>
          <w:sz w:val="14"/>
          <w:vertAlign w:val="baseline"/>
        </w:rPr>
        <w:t>R</w:t>
      </w:r>
      <w:r>
        <w:rPr>
          <w:i/>
          <w:color w:val="446D85"/>
          <w:w w:val="105"/>
          <w:sz w:val="14"/>
          <w:vertAlign w:val="baseline"/>
        </w:rPr>
        <w:t>ecommendations</w:t>
      </w:r>
      <w:r>
        <w:rPr>
          <w:i/>
          <w:color w:val="446D85"/>
          <w:spacing w:val="-15"/>
          <w:w w:val="105"/>
          <w:sz w:val="14"/>
          <w:vertAlign w:val="baseline"/>
        </w:rPr>
        <w:t> </w:t>
      </w:r>
      <w:r>
        <w:rPr>
          <w:i/>
          <w:color w:val="2D5B75"/>
          <w:w w:val="105"/>
          <w:sz w:val="14"/>
          <w:vertAlign w:val="baseline"/>
        </w:rPr>
        <w:t>for national standards and</w:t>
      </w:r>
      <w:r>
        <w:rPr>
          <w:i/>
          <w:color w:val="2D5B75"/>
          <w:spacing w:val="20"/>
          <w:w w:val="105"/>
          <w:sz w:val="14"/>
          <w:vertAlign w:val="baseline"/>
        </w:rPr>
        <w:t> </w:t>
      </w:r>
      <w:r>
        <w:rPr>
          <w:i/>
          <w:color w:val="2D5B75"/>
          <w:w w:val="105"/>
          <w:sz w:val="14"/>
          <w:vertAlign w:val="baseline"/>
        </w:rPr>
        <w:t>an</w:t>
      </w:r>
      <w:r>
        <w:rPr>
          <w:i/>
          <w:color w:val="2D5B75"/>
          <w:spacing w:val="20"/>
          <w:w w:val="105"/>
          <w:sz w:val="14"/>
          <w:vertAlign w:val="baseline"/>
        </w:rPr>
        <w:t> </w:t>
      </w:r>
      <w:r>
        <w:rPr>
          <w:i/>
          <w:color w:val="2D5B75"/>
          <w:w w:val="105"/>
          <w:sz w:val="14"/>
          <w:vertAlign w:val="baseline"/>
        </w:rPr>
        <w:t>outcomes-foc</w:t>
      </w:r>
      <w:r>
        <w:rPr>
          <w:i/>
          <w:color w:val="134664"/>
          <w:w w:val="105"/>
          <w:sz w:val="14"/>
          <w:vertAlign w:val="baseline"/>
        </w:rPr>
        <w:t>us</w:t>
      </w:r>
      <w:r>
        <w:rPr>
          <w:i/>
          <w:color w:val="446D85"/>
          <w:w w:val="105"/>
          <w:sz w:val="14"/>
          <w:vertAlign w:val="baseline"/>
        </w:rPr>
        <w:t>ed</w:t>
      </w:r>
      <w:r>
        <w:rPr>
          <w:i/>
          <w:color w:val="446D85"/>
          <w:spacing w:val="40"/>
          <w:w w:val="105"/>
          <w:sz w:val="14"/>
          <w:vertAlign w:val="baseline"/>
        </w:rPr>
        <w:t> </w:t>
      </w:r>
      <w:r>
        <w:rPr>
          <w:i/>
          <w:color w:val="134664"/>
          <w:w w:val="105"/>
          <w:sz w:val="14"/>
          <w:vertAlign w:val="baseline"/>
        </w:rPr>
        <w:t>r</w:t>
      </w:r>
      <w:r>
        <w:rPr>
          <w:i/>
          <w:color w:val="446D85"/>
          <w:w w:val="105"/>
          <w:sz w:val="14"/>
          <w:vertAlign w:val="baseline"/>
        </w:rPr>
        <w:t>e</w:t>
      </w:r>
      <w:r>
        <w:rPr>
          <w:i/>
          <w:color w:val="134664"/>
          <w:w w:val="105"/>
          <w:sz w:val="14"/>
          <w:vertAlign w:val="baseline"/>
        </w:rPr>
        <w:t>s</w:t>
      </w:r>
      <w:r>
        <w:rPr>
          <w:i/>
          <w:color w:val="2D5B75"/>
          <w:w w:val="105"/>
          <w:sz w:val="14"/>
          <w:vertAlign w:val="baseline"/>
        </w:rPr>
        <w:t>ea</w:t>
      </w:r>
      <w:r>
        <w:rPr>
          <w:i/>
          <w:color w:val="134664"/>
          <w:w w:val="105"/>
          <w:sz w:val="14"/>
          <w:vertAlign w:val="baseline"/>
        </w:rPr>
        <w:t>r</w:t>
      </w:r>
      <w:r>
        <w:rPr>
          <w:i/>
          <w:color w:val="2D5B75"/>
          <w:w w:val="105"/>
          <w:sz w:val="14"/>
          <w:vertAlign w:val="baseline"/>
        </w:rPr>
        <w:t>ch agenda </w:t>
      </w:r>
      <w:r>
        <w:rPr>
          <w:color w:val="134664"/>
          <w:w w:val="105"/>
          <w:sz w:val="15"/>
          <w:vertAlign w:val="baseline"/>
        </w:rPr>
        <w:t>(p</w:t>
      </w:r>
      <w:r>
        <w:rPr>
          <w:color w:val="446D85"/>
          <w:w w:val="105"/>
          <w:sz w:val="15"/>
          <w:vertAlign w:val="baseline"/>
        </w:rPr>
        <w:t>.</w:t>
      </w:r>
      <w:r>
        <w:rPr>
          <w:color w:val="446D85"/>
          <w:spacing w:val="-3"/>
          <w:w w:val="105"/>
          <w:sz w:val="15"/>
          <w:vertAlign w:val="baseline"/>
        </w:rPr>
        <w:t> </w:t>
      </w:r>
      <w:r>
        <w:rPr>
          <w:color w:val="134664"/>
          <w:w w:val="105"/>
          <w:sz w:val="15"/>
          <w:vertAlign w:val="baseline"/>
        </w:rPr>
        <w:t>2</w:t>
      </w:r>
      <w:r>
        <w:rPr>
          <w:color w:val="2D5B75"/>
          <w:w w:val="105"/>
          <w:sz w:val="15"/>
          <w:vertAlign w:val="baseline"/>
        </w:rPr>
        <w:t>8)</w:t>
      </w:r>
      <w:r>
        <w:rPr>
          <w:color w:val="567C91"/>
          <w:w w:val="105"/>
          <w:sz w:val="15"/>
          <w:vertAlign w:val="baseline"/>
        </w:rPr>
        <w:t>. </w:t>
      </w:r>
      <w:r>
        <w:rPr>
          <w:color w:val="134664"/>
          <w:w w:val="105"/>
          <w:sz w:val="15"/>
          <w:vertAlign w:val="baseline"/>
        </w:rPr>
        <w:t>R</w:t>
      </w:r>
      <w:r>
        <w:rPr>
          <w:color w:val="2D5B75"/>
          <w:w w:val="105"/>
          <w:sz w:val="15"/>
          <w:vertAlign w:val="baseline"/>
        </w:rPr>
        <w:t>oc</w:t>
      </w:r>
      <w:r>
        <w:rPr>
          <w:color w:val="134664"/>
          <w:w w:val="105"/>
          <w:sz w:val="15"/>
          <w:vertAlign w:val="baseline"/>
        </w:rPr>
        <w:t>kvill</w:t>
      </w:r>
      <w:r>
        <w:rPr>
          <w:color w:val="2D5B75"/>
          <w:w w:val="105"/>
          <w:sz w:val="15"/>
          <w:vertAlign w:val="baseline"/>
        </w:rPr>
        <w:t>e</w:t>
      </w:r>
      <w:r>
        <w:rPr>
          <w:color w:val="134664"/>
          <w:w w:val="105"/>
          <w:sz w:val="15"/>
          <w:vertAlign w:val="baseline"/>
        </w:rPr>
        <w:t>,</w:t>
      </w:r>
      <w:r>
        <w:rPr>
          <w:color w:val="134664"/>
          <w:spacing w:val="-3"/>
          <w:w w:val="105"/>
          <w:sz w:val="15"/>
          <w:vertAlign w:val="baseline"/>
        </w:rPr>
        <w:t> </w:t>
      </w:r>
      <w:r>
        <w:rPr>
          <w:color w:val="134664"/>
          <w:w w:val="105"/>
          <w:sz w:val="15"/>
          <w:vertAlign w:val="baseline"/>
        </w:rPr>
        <w:t>MD</w:t>
      </w:r>
      <w:r>
        <w:rPr>
          <w:color w:val="567C91"/>
          <w:w w:val="105"/>
          <w:sz w:val="15"/>
          <w:vertAlign w:val="baseline"/>
        </w:rPr>
        <w:t>: </w:t>
      </w:r>
      <w:r>
        <w:rPr>
          <w:color w:val="2D5B75"/>
          <w:w w:val="105"/>
          <w:sz w:val="15"/>
          <w:vertAlign w:val="baseline"/>
        </w:rPr>
        <w:t>A</w:t>
      </w:r>
      <w:r>
        <w:rPr>
          <w:color w:val="134664"/>
          <w:w w:val="105"/>
          <w:sz w:val="15"/>
          <w:vertAlign w:val="baseline"/>
        </w:rPr>
        <w:t>uth</w:t>
      </w:r>
      <w:r>
        <w:rPr>
          <w:color w:val="2D5B75"/>
          <w:w w:val="105"/>
          <w:sz w:val="15"/>
          <w:vertAlign w:val="baseline"/>
        </w:rPr>
        <w:t>o</w:t>
      </w:r>
      <w:r>
        <w:rPr>
          <w:color w:val="134664"/>
          <w:w w:val="105"/>
          <w:sz w:val="15"/>
          <w:vertAlign w:val="baseline"/>
        </w:rPr>
        <w:t>r.</w:t>
      </w:r>
    </w:p>
    <w:p>
      <w:pPr>
        <w:spacing w:before="38"/>
        <w:ind w:left="541" w:right="0" w:firstLine="0"/>
        <w:jc w:val="left"/>
        <w:rPr>
          <w:sz w:val="15"/>
        </w:rPr>
      </w:pPr>
      <w:r>
        <w:rPr>
          <w:color w:val="446D85"/>
          <w:w w:val="105"/>
          <w:sz w:val="15"/>
          <w:vertAlign w:val="superscript"/>
        </w:rPr>
        <w:t>2</w:t>
      </w:r>
      <w:r>
        <w:rPr>
          <w:color w:val="446D85"/>
          <w:spacing w:val="8"/>
          <w:w w:val="105"/>
          <w:sz w:val="15"/>
          <w:vertAlign w:val="baseline"/>
        </w:rPr>
        <w:t> </w:t>
      </w:r>
      <w:r>
        <w:rPr>
          <w:color w:val="2D5B75"/>
          <w:w w:val="105"/>
          <w:sz w:val="15"/>
          <w:vertAlign w:val="baseline"/>
        </w:rPr>
        <w:t>S</w:t>
      </w:r>
      <w:r>
        <w:rPr>
          <w:color w:val="134664"/>
          <w:w w:val="105"/>
          <w:sz w:val="15"/>
          <w:vertAlign w:val="baseline"/>
        </w:rPr>
        <w:t>u</w:t>
      </w:r>
      <w:r>
        <w:rPr>
          <w:color w:val="2D5B75"/>
          <w:w w:val="105"/>
          <w:sz w:val="15"/>
          <w:vertAlign w:val="baseline"/>
        </w:rPr>
        <w:t>e</w:t>
      </w:r>
      <w:r>
        <w:rPr>
          <w:color w:val="134664"/>
          <w:w w:val="105"/>
          <w:sz w:val="15"/>
          <w:vertAlign w:val="baseline"/>
        </w:rPr>
        <w:t>,</w:t>
      </w:r>
      <w:r>
        <w:rPr>
          <w:color w:val="134664"/>
          <w:spacing w:val="-6"/>
          <w:w w:val="105"/>
          <w:sz w:val="15"/>
          <w:vertAlign w:val="baseline"/>
        </w:rPr>
        <w:t> </w:t>
      </w:r>
      <w:r>
        <w:rPr>
          <w:color w:val="134664"/>
          <w:w w:val="105"/>
          <w:sz w:val="15"/>
          <w:vertAlign w:val="baseline"/>
        </w:rPr>
        <w:t>D</w:t>
      </w:r>
      <w:r>
        <w:rPr>
          <w:color w:val="2D5B75"/>
          <w:w w:val="105"/>
          <w:sz w:val="15"/>
          <w:vertAlign w:val="baseline"/>
        </w:rPr>
        <w:t>.</w:t>
      </w:r>
      <w:r>
        <w:rPr>
          <w:color w:val="2D5B75"/>
          <w:spacing w:val="-17"/>
          <w:w w:val="105"/>
          <w:sz w:val="15"/>
          <w:vertAlign w:val="baseline"/>
        </w:rPr>
        <w:t> </w:t>
      </w:r>
      <w:r>
        <w:rPr>
          <w:color w:val="134664"/>
          <w:w w:val="105"/>
          <w:sz w:val="15"/>
          <w:vertAlign w:val="baseline"/>
        </w:rPr>
        <w:t>W</w:t>
      </w:r>
      <w:r>
        <w:rPr>
          <w:color w:val="2D5B75"/>
          <w:w w:val="105"/>
          <w:sz w:val="15"/>
          <w:vertAlign w:val="baseline"/>
        </w:rPr>
        <w:t>.</w:t>
      </w:r>
      <w:r>
        <w:rPr>
          <w:color w:val="2D5B75"/>
          <w:spacing w:val="-5"/>
          <w:w w:val="105"/>
          <w:sz w:val="15"/>
          <w:vertAlign w:val="baseline"/>
        </w:rPr>
        <w:t> </w:t>
      </w:r>
      <w:r>
        <w:rPr>
          <w:color w:val="2D5B75"/>
          <w:w w:val="105"/>
          <w:sz w:val="15"/>
          <w:vertAlign w:val="baseline"/>
        </w:rPr>
        <w:t>(</w:t>
      </w:r>
      <w:r>
        <w:rPr>
          <w:color w:val="134664"/>
          <w:w w:val="105"/>
          <w:sz w:val="15"/>
          <w:vertAlign w:val="baseline"/>
        </w:rPr>
        <w:t>2</w:t>
      </w:r>
      <w:r>
        <w:rPr>
          <w:color w:val="2D5B75"/>
          <w:w w:val="105"/>
          <w:sz w:val="15"/>
          <w:vertAlign w:val="baseline"/>
        </w:rPr>
        <w:t>0</w:t>
      </w:r>
      <w:r>
        <w:rPr>
          <w:color w:val="134664"/>
          <w:w w:val="105"/>
          <w:sz w:val="15"/>
          <w:vertAlign w:val="baseline"/>
        </w:rPr>
        <w:t>01</w:t>
      </w:r>
      <w:r>
        <w:rPr>
          <w:color w:val="2D5B75"/>
          <w:w w:val="105"/>
          <w:sz w:val="15"/>
          <w:vertAlign w:val="baseline"/>
        </w:rPr>
        <w:t>)</w:t>
      </w:r>
      <w:r>
        <w:rPr>
          <w:color w:val="567C91"/>
          <w:w w:val="105"/>
          <w:sz w:val="15"/>
          <w:vertAlign w:val="baseline"/>
        </w:rPr>
        <w:t>.</w:t>
      </w:r>
      <w:r>
        <w:rPr>
          <w:color w:val="567C91"/>
          <w:spacing w:val="-11"/>
          <w:w w:val="105"/>
          <w:sz w:val="15"/>
          <w:vertAlign w:val="baseline"/>
        </w:rPr>
        <w:t> </w:t>
      </w:r>
      <w:r>
        <w:rPr>
          <w:color w:val="134664"/>
          <w:w w:val="105"/>
          <w:sz w:val="15"/>
          <w:vertAlign w:val="baseline"/>
        </w:rPr>
        <w:t>Mult</w:t>
      </w:r>
      <w:r>
        <w:rPr>
          <w:color w:val="2D5B75"/>
          <w:w w:val="105"/>
          <w:sz w:val="15"/>
          <w:vertAlign w:val="baseline"/>
        </w:rPr>
        <w:t>i</w:t>
      </w:r>
      <w:r>
        <w:rPr>
          <w:color w:val="134664"/>
          <w:w w:val="105"/>
          <w:sz w:val="15"/>
          <w:vertAlign w:val="baseline"/>
        </w:rPr>
        <w:t>dim</w:t>
      </w:r>
      <w:r>
        <w:rPr>
          <w:color w:val="2D5B75"/>
          <w:w w:val="105"/>
          <w:sz w:val="15"/>
          <w:vertAlign w:val="baseline"/>
        </w:rPr>
        <w:t>e</w:t>
      </w:r>
      <w:r>
        <w:rPr>
          <w:color w:val="134664"/>
          <w:w w:val="105"/>
          <w:sz w:val="15"/>
          <w:vertAlign w:val="baseline"/>
        </w:rPr>
        <w:t>n</w:t>
      </w:r>
      <w:r>
        <w:rPr>
          <w:color w:val="2D5B75"/>
          <w:w w:val="105"/>
          <w:sz w:val="15"/>
          <w:vertAlign w:val="baseline"/>
        </w:rPr>
        <w:t>s</w:t>
      </w:r>
      <w:r>
        <w:rPr>
          <w:color w:val="134664"/>
          <w:w w:val="105"/>
          <w:sz w:val="15"/>
          <w:vertAlign w:val="baseline"/>
        </w:rPr>
        <w:t>i</w:t>
      </w:r>
      <w:r>
        <w:rPr>
          <w:color w:val="2D5B75"/>
          <w:w w:val="105"/>
          <w:sz w:val="15"/>
          <w:vertAlign w:val="baseline"/>
        </w:rPr>
        <w:t>o</w:t>
      </w:r>
      <w:r>
        <w:rPr>
          <w:color w:val="134664"/>
          <w:w w:val="105"/>
          <w:sz w:val="15"/>
          <w:vertAlign w:val="baseline"/>
        </w:rPr>
        <w:t>nal</w:t>
      </w:r>
      <w:r>
        <w:rPr>
          <w:color w:val="134664"/>
          <w:spacing w:val="6"/>
          <w:w w:val="105"/>
          <w:sz w:val="15"/>
          <w:vertAlign w:val="baseline"/>
        </w:rPr>
        <w:t> </w:t>
      </w:r>
      <w:r>
        <w:rPr>
          <w:color w:val="134664"/>
          <w:w w:val="105"/>
          <w:sz w:val="15"/>
          <w:vertAlign w:val="baseline"/>
        </w:rPr>
        <w:t>fa</w:t>
      </w:r>
      <w:r>
        <w:rPr>
          <w:color w:val="2D5B75"/>
          <w:w w:val="105"/>
          <w:sz w:val="15"/>
          <w:vertAlign w:val="baseline"/>
        </w:rPr>
        <w:t>ce</w:t>
      </w:r>
      <w:r>
        <w:rPr>
          <w:color w:val="134664"/>
          <w:w w:val="105"/>
          <w:sz w:val="15"/>
          <w:vertAlign w:val="baseline"/>
        </w:rPr>
        <w:t>t</w:t>
      </w:r>
      <w:r>
        <w:rPr>
          <w:color w:val="2D5B75"/>
          <w:w w:val="105"/>
          <w:sz w:val="15"/>
          <w:vertAlign w:val="baseline"/>
        </w:rPr>
        <w:t>s</w:t>
      </w:r>
      <w:r>
        <w:rPr>
          <w:color w:val="2D5B75"/>
          <w:spacing w:val="1"/>
          <w:w w:val="105"/>
          <w:sz w:val="15"/>
          <w:vertAlign w:val="baseline"/>
        </w:rPr>
        <w:t> </w:t>
      </w:r>
      <w:r>
        <w:rPr>
          <w:color w:val="2D5B75"/>
          <w:w w:val="105"/>
          <w:sz w:val="15"/>
          <w:vertAlign w:val="baseline"/>
        </w:rPr>
        <w:t>o</w:t>
      </w:r>
      <w:r>
        <w:rPr>
          <w:color w:val="134664"/>
          <w:w w:val="105"/>
          <w:sz w:val="15"/>
          <w:vertAlign w:val="baseline"/>
        </w:rPr>
        <w:t>f</w:t>
      </w:r>
      <w:r>
        <w:rPr>
          <w:color w:val="134664"/>
          <w:spacing w:val="11"/>
          <w:w w:val="105"/>
          <w:sz w:val="15"/>
          <w:vertAlign w:val="baseline"/>
        </w:rPr>
        <w:t> </w:t>
      </w:r>
      <w:r>
        <w:rPr>
          <w:color w:val="2D5B75"/>
          <w:w w:val="105"/>
          <w:sz w:val="15"/>
          <w:vertAlign w:val="baseline"/>
        </w:rPr>
        <w:t>c</w:t>
      </w:r>
      <w:r>
        <w:rPr>
          <w:color w:val="134664"/>
          <w:w w:val="105"/>
          <w:sz w:val="15"/>
          <w:vertAlign w:val="baseline"/>
        </w:rPr>
        <w:t>ultural</w:t>
      </w:r>
      <w:r>
        <w:rPr>
          <w:color w:val="134664"/>
          <w:spacing w:val="6"/>
          <w:w w:val="105"/>
          <w:sz w:val="15"/>
          <w:vertAlign w:val="baseline"/>
        </w:rPr>
        <w:t> </w:t>
      </w:r>
      <w:r>
        <w:rPr>
          <w:color w:val="2D5B75"/>
          <w:spacing w:val="-2"/>
          <w:w w:val="105"/>
          <w:sz w:val="15"/>
          <w:vertAlign w:val="baseline"/>
        </w:rPr>
        <w:t>co</w:t>
      </w:r>
      <w:r>
        <w:rPr>
          <w:color w:val="134664"/>
          <w:spacing w:val="-2"/>
          <w:w w:val="105"/>
          <w:sz w:val="15"/>
          <w:vertAlign w:val="baseline"/>
        </w:rPr>
        <w:t>mp</w:t>
      </w:r>
      <w:r>
        <w:rPr>
          <w:color w:val="2D5B75"/>
          <w:spacing w:val="-2"/>
          <w:w w:val="105"/>
          <w:sz w:val="15"/>
          <w:vertAlign w:val="baseline"/>
        </w:rPr>
        <w:t>e</w:t>
      </w:r>
      <w:r>
        <w:rPr>
          <w:color w:val="134664"/>
          <w:spacing w:val="-2"/>
          <w:w w:val="105"/>
          <w:sz w:val="15"/>
          <w:vertAlign w:val="baseline"/>
        </w:rPr>
        <w:t>t</w:t>
      </w:r>
      <w:r>
        <w:rPr>
          <w:color w:val="2D5B75"/>
          <w:spacing w:val="-2"/>
          <w:w w:val="105"/>
          <w:sz w:val="15"/>
          <w:vertAlign w:val="baseline"/>
        </w:rPr>
        <w:t>e</w:t>
      </w:r>
      <w:r>
        <w:rPr>
          <w:color w:val="134664"/>
          <w:spacing w:val="-2"/>
          <w:w w:val="105"/>
          <w:sz w:val="15"/>
          <w:vertAlign w:val="baseline"/>
        </w:rPr>
        <w:t>n</w:t>
      </w:r>
      <w:r>
        <w:rPr>
          <w:color w:val="2D5B75"/>
          <w:spacing w:val="-2"/>
          <w:w w:val="105"/>
          <w:sz w:val="15"/>
          <w:vertAlign w:val="baseline"/>
        </w:rPr>
        <w:t>ce</w:t>
      </w:r>
      <w:r>
        <w:rPr>
          <w:color w:val="567C91"/>
          <w:spacing w:val="-2"/>
          <w:w w:val="105"/>
          <w:sz w:val="15"/>
          <w:vertAlign w:val="baseline"/>
        </w:rPr>
        <w:t>.</w:t>
      </w:r>
    </w:p>
    <w:p>
      <w:pPr>
        <w:spacing w:before="19"/>
        <w:ind w:left="548" w:right="0" w:firstLine="0"/>
        <w:jc w:val="left"/>
        <w:rPr>
          <w:sz w:val="15"/>
        </w:rPr>
      </w:pPr>
      <w:r>
        <w:rPr>
          <w:i/>
          <w:color w:val="2D5B75"/>
          <w:sz w:val="14"/>
        </w:rPr>
        <w:t>Cou</w:t>
      </w:r>
      <w:r>
        <w:rPr>
          <w:i/>
          <w:color w:val="134664"/>
          <w:sz w:val="14"/>
        </w:rPr>
        <w:t>ns</w:t>
      </w:r>
      <w:r>
        <w:rPr>
          <w:i/>
          <w:color w:val="446D85"/>
          <w:sz w:val="14"/>
        </w:rPr>
        <w:t>eling</w:t>
      </w:r>
      <w:r>
        <w:rPr>
          <w:i/>
          <w:color w:val="446D85"/>
          <w:spacing w:val="53"/>
          <w:sz w:val="14"/>
        </w:rPr>
        <w:t> </w:t>
      </w:r>
      <w:r>
        <w:rPr>
          <w:i/>
          <w:color w:val="134664"/>
          <w:sz w:val="14"/>
        </w:rPr>
        <w:t>Ps</w:t>
      </w:r>
      <w:r>
        <w:rPr>
          <w:i/>
          <w:color w:val="2D5B75"/>
          <w:sz w:val="14"/>
        </w:rPr>
        <w:t>ychologist,</w:t>
      </w:r>
      <w:r>
        <w:rPr>
          <w:i/>
          <w:color w:val="2D5B75"/>
          <w:spacing w:val="21"/>
          <w:sz w:val="14"/>
        </w:rPr>
        <w:t> </w:t>
      </w:r>
      <w:r>
        <w:rPr>
          <w:i/>
          <w:color w:val="2D5B75"/>
          <w:sz w:val="14"/>
        </w:rPr>
        <w:t>29</w:t>
      </w:r>
      <w:r>
        <w:rPr>
          <w:i/>
          <w:color w:val="134664"/>
          <w:sz w:val="14"/>
        </w:rPr>
        <w:t>(</w:t>
      </w:r>
      <w:r>
        <w:rPr>
          <w:i/>
          <w:color w:val="2D5B75"/>
          <w:sz w:val="14"/>
        </w:rPr>
        <w:t>6)</w:t>
      </w:r>
      <w:r>
        <w:rPr>
          <w:i/>
          <w:color w:val="134664"/>
          <w:sz w:val="14"/>
        </w:rPr>
        <w:t>,</w:t>
      </w:r>
      <w:r>
        <w:rPr>
          <w:i/>
          <w:color w:val="134664"/>
          <w:spacing w:val="8"/>
          <w:sz w:val="14"/>
        </w:rPr>
        <w:t> </w:t>
      </w:r>
      <w:r>
        <w:rPr>
          <w:color w:val="2D5B75"/>
          <w:sz w:val="15"/>
        </w:rPr>
        <w:t>79</w:t>
      </w:r>
      <w:r>
        <w:rPr>
          <w:color w:val="134664"/>
          <w:sz w:val="15"/>
        </w:rPr>
        <w:t>0-</w:t>
      </w:r>
      <w:r>
        <w:rPr>
          <w:color w:val="2D5B75"/>
          <w:spacing w:val="-4"/>
          <w:sz w:val="15"/>
        </w:rPr>
        <w:t>8</w:t>
      </w:r>
      <w:r>
        <w:rPr>
          <w:color w:val="134664"/>
          <w:spacing w:val="-4"/>
          <w:sz w:val="15"/>
        </w:rPr>
        <w:t>21.</w:t>
      </w:r>
    </w:p>
    <w:p>
      <w:pPr>
        <w:spacing w:before="44"/>
        <w:ind w:left="248" w:right="0" w:firstLine="0"/>
        <w:jc w:val="left"/>
        <w:rPr>
          <w:rFonts w:ascii="Arial"/>
          <w:sz w:val="16"/>
        </w:rPr>
      </w:pPr>
      <w:r>
        <w:rPr>
          <w:rFonts w:ascii="Arial"/>
          <w:color w:val="2D5B75"/>
          <w:w w:val="106"/>
          <w:sz w:val="16"/>
        </w:rPr>
        <w:t>6</w:t>
      </w:r>
    </w:p>
    <w:p>
      <w:pPr>
        <w:spacing w:after="0"/>
        <w:jc w:val="left"/>
        <w:rPr>
          <w:rFonts w:ascii="Arial"/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6"/>
        <w:rPr>
          <w:rFonts w:ascii="Arial"/>
          <w:sz w:val="11"/>
        </w:rPr>
      </w:pPr>
    </w:p>
    <w:p>
      <w:pPr>
        <w:spacing w:line="278" w:lineRule="auto" w:before="94"/>
        <w:ind w:left="539" w:right="6285" w:firstLine="4"/>
        <w:jc w:val="left"/>
        <w:rPr>
          <w:rFonts w:ascii="Arial"/>
          <w:b/>
          <w:sz w:val="18"/>
        </w:rPr>
      </w:pPr>
      <w:r>
        <w:rPr>
          <w:rFonts w:ascii="Arial"/>
          <w:b/>
          <w:color w:val="336079"/>
          <w:w w:val="110"/>
          <w:sz w:val="18"/>
        </w:rPr>
        <w:t>Dimension</w:t>
      </w:r>
      <w:r>
        <w:rPr>
          <w:rFonts w:ascii="Arial"/>
          <w:b/>
          <w:color w:val="336079"/>
          <w:spacing w:val="-4"/>
          <w:w w:val="110"/>
          <w:sz w:val="18"/>
        </w:rPr>
        <w:t> </w:t>
      </w:r>
      <w:r>
        <w:rPr>
          <w:rFonts w:ascii="Arial"/>
          <w:b/>
          <w:color w:val="336079"/>
          <w:w w:val="110"/>
          <w:sz w:val="18"/>
        </w:rPr>
        <w:t>2</w:t>
      </w:r>
      <w:r>
        <w:rPr>
          <w:rFonts w:ascii="Arial"/>
          <w:b/>
          <w:color w:val="4B728A"/>
          <w:w w:val="110"/>
          <w:sz w:val="18"/>
        </w:rPr>
        <w:t>:</w:t>
      </w:r>
      <w:r>
        <w:rPr>
          <w:rFonts w:ascii="Arial"/>
          <w:b/>
          <w:color w:val="4B728A"/>
          <w:spacing w:val="-14"/>
          <w:w w:val="110"/>
          <w:sz w:val="18"/>
        </w:rPr>
        <w:t> </w:t>
      </w:r>
      <w:r>
        <w:rPr>
          <w:rFonts w:ascii="Arial"/>
          <w:b/>
          <w:color w:val="336079"/>
          <w:w w:val="110"/>
          <w:sz w:val="18"/>
        </w:rPr>
        <w:t>Core</w:t>
      </w:r>
      <w:r>
        <w:rPr>
          <w:rFonts w:ascii="Arial"/>
          <w:b/>
          <w:color w:val="336079"/>
          <w:spacing w:val="-14"/>
          <w:w w:val="110"/>
          <w:sz w:val="18"/>
        </w:rPr>
        <w:t> </w:t>
      </w:r>
      <w:r>
        <w:rPr>
          <w:rFonts w:ascii="Arial"/>
          <w:b/>
          <w:color w:val="336079"/>
          <w:w w:val="110"/>
          <w:sz w:val="18"/>
        </w:rPr>
        <w:t>Elements</w:t>
      </w:r>
      <w:r>
        <w:rPr>
          <w:rFonts w:ascii="Arial"/>
          <w:b/>
          <w:color w:val="336079"/>
          <w:spacing w:val="-13"/>
          <w:w w:val="110"/>
          <w:sz w:val="18"/>
        </w:rPr>
        <w:t> </w:t>
      </w:r>
      <w:r>
        <w:rPr>
          <w:rFonts w:ascii="Arial"/>
          <w:b/>
          <w:color w:val="336079"/>
          <w:w w:val="110"/>
          <w:sz w:val="18"/>
        </w:rPr>
        <w:t>of</w:t>
      </w:r>
      <w:r>
        <w:rPr>
          <w:rFonts w:ascii="Arial"/>
          <w:b/>
          <w:color w:val="336079"/>
          <w:spacing w:val="-13"/>
          <w:w w:val="110"/>
          <w:sz w:val="18"/>
        </w:rPr>
        <w:t> </w:t>
      </w:r>
      <w:r>
        <w:rPr>
          <w:rFonts w:ascii="Arial"/>
          <w:b/>
          <w:color w:val="336079"/>
          <w:w w:val="110"/>
          <w:sz w:val="18"/>
        </w:rPr>
        <w:t>Cultural </w:t>
      </w:r>
      <w:r>
        <w:rPr>
          <w:rFonts w:ascii="Arial"/>
          <w:b/>
          <w:color w:val="336079"/>
          <w:spacing w:val="-2"/>
          <w:w w:val="110"/>
          <w:sz w:val="18"/>
        </w:rPr>
        <w:t>Competence</w:t>
      </w:r>
    </w:p>
    <w:p>
      <w:pPr>
        <w:pStyle w:val="BodyText"/>
        <w:spacing w:before="84"/>
        <w:ind w:left="532"/>
      </w:pPr>
      <w:r>
        <w:rPr>
          <w:color w:val="134664"/>
          <w:w w:val="105"/>
        </w:rPr>
        <w:t>This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dimension</w:t>
      </w:r>
      <w:r>
        <w:rPr>
          <w:color w:val="134664"/>
          <w:spacing w:val="1"/>
          <w:w w:val="105"/>
        </w:rPr>
        <w:t> </w:t>
      </w:r>
      <w:r>
        <w:rPr>
          <w:color w:val="134664"/>
          <w:spacing w:val="-2"/>
          <w:w w:val="105"/>
        </w:rPr>
        <w:t>includes: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101" w:after="0"/>
        <w:ind w:left="814" w:right="0" w:hanging="274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Cultural</w:t>
      </w:r>
      <w:r>
        <w:rPr>
          <w:color w:val="134664"/>
          <w:spacing w:val="12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awareness.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Cultural</w:t>
      </w:r>
      <w:r>
        <w:rPr>
          <w:color w:val="134664"/>
          <w:spacing w:val="12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knowledge.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Culturally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appropriate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clinical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skills.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4" w:lineRule="auto"/>
        <w:ind w:left="537" w:right="5376" w:hanging="5"/>
      </w:pPr>
      <w:r>
        <w:rPr>
          <w:color w:val="134664"/>
          <w:w w:val="105"/>
        </w:rPr>
        <w:t>To provide culturally responsive treatment services, counselors,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other clinical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staff,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and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organizations need to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become aware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of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their own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attitudes,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beliefs,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biases, and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assumptions about</w:t>
      </w:r>
      <w:r>
        <w:rPr>
          <w:color w:val="134664"/>
          <w:spacing w:val="-7"/>
          <w:w w:val="105"/>
        </w:rPr>
        <w:t> </w:t>
      </w:r>
      <w:r>
        <w:rPr>
          <w:color w:val="134664"/>
          <w:w w:val="105"/>
        </w:rPr>
        <w:t>others.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Providers need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to</w:t>
      </w:r>
      <w:r>
        <w:rPr>
          <w:color w:val="134664"/>
          <w:spacing w:val="-11"/>
          <w:w w:val="105"/>
        </w:rPr>
        <w:t> </w:t>
      </w:r>
      <w:r>
        <w:rPr>
          <w:color w:val="134664"/>
          <w:w w:val="105"/>
        </w:rPr>
        <w:t>invest in gaining cultural knowledge of the populations that they serve and obtaining specific cultural knowledge</w:t>
      </w:r>
    </w:p>
    <w:p>
      <w:pPr>
        <w:pStyle w:val="BodyText"/>
        <w:spacing w:line="264" w:lineRule="auto"/>
        <w:ind w:left="532" w:right="5376" w:firstLine="8"/>
      </w:pPr>
      <w:r>
        <w:rPr>
          <w:color w:val="134664"/>
          <w:w w:val="105"/>
        </w:rPr>
        <w:t>as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it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relates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to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help-seeking,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treatment,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and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recovery. This</w:t>
      </w:r>
      <w:r>
        <w:rPr>
          <w:color w:val="134664"/>
          <w:spacing w:val="-11"/>
          <w:w w:val="105"/>
        </w:rPr>
        <w:t> </w:t>
      </w:r>
      <w:r>
        <w:rPr>
          <w:color w:val="134664"/>
          <w:w w:val="105"/>
        </w:rPr>
        <w:t>dimension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also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involves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competence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in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clinical skills that ensure delivery of culturally appropriate treatment interventions.</w:t>
      </w:r>
    </w:p>
    <w:p>
      <w:pPr>
        <w:spacing w:before="180"/>
        <w:ind w:left="54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336079"/>
          <w:sz w:val="18"/>
        </w:rPr>
        <w:t>Dimension</w:t>
      </w:r>
      <w:r>
        <w:rPr>
          <w:rFonts w:ascii="Arial"/>
          <w:b/>
          <w:color w:val="336079"/>
          <w:spacing w:val="16"/>
          <w:sz w:val="18"/>
        </w:rPr>
        <w:t> </w:t>
      </w:r>
      <w:r>
        <w:rPr>
          <w:rFonts w:ascii="Arial"/>
          <w:b/>
          <w:color w:val="336079"/>
          <w:sz w:val="18"/>
        </w:rPr>
        <w:t>3:</w:t>
      </w:r>
      <w:r>
        <w:rPr>
          <w:rFonts w:ascii="Arial"/>
          <w:b/>
          <w:color w:val="336079"/>
          <w:spacing w:val="11"/>
          <w:sz w:val="18"/>
        </w:rPr>
        <w:t> </w:t>
      </w:r>
      <w:r>
        <w:rPr>
          <w:rFonts w:ascii="Arial"/>
          <w:b/>
          <w:color w:val="336079"/>
          <w:sz w:val="18"/>
        </w:rPr>
        <w:t>Foci</w:t>
      </w:r>
      <w:r>
        <w:rPr>
          <w:rFonts w:ascii="Arial"/>
          <w:b/>
          <w:color w:val="336079"/>
          <w:spacing w:val="5"/>
          <w:sz w:val="18"/>
        </w:rPr>
        <w:t> </w:t>
      </w:r>
      <w:r>
        <w:rPr>
          <w:rFonts w:ascii="Arial"/>
          <w:b/>
          <w:color w:val="336079"/>
          <w:sz w:val="18"/>
        </w:rPr>
        <w:t>of</w:t>
      </w:r>
      <w:r>
        <w:rPr>
          <w:rFonts w:ascii="Arial"/>
          <w:b/>
          <w:color w:val="336079"/>
          <w:spacing w:val="3"/>
          <w:sz w:val="18"/>
        </w:rPr>
        <w:t> </w:t>
      </w:r>
      <w:r>
        <w:rPr>
          <w:rFonts w:ascii="Arial"/>
          <w:b/>
          <w:color w:val="336079"/>
          <w:sz w:val="18"/>
        </w:rPr>
        <w:t>Culturally</w:t>
      </w:r>
      <w:r>
        <w:rPr>
          <w:rFonts w:ascii="Arial"/>
          <w:b/>
          <w:color w:val="336079"/>
          <w:spacing w:val="15"/>
          <w:sz w:val="18"/>
        </w:rPr>
        <w:t> </w:t>
      </w:r>
      <w:r>
        <w:rPr>
          <w:rFonts w:ascii="Arial"/>
          <w:b/>
          <w:color w:val="336079"/>
          <w:sz w:val="18"/>
        </w:rPr>
        <w:t>Responsive</w:t>
      </w:r>
      <w:r>
        <w:rPr>
          <w:rFonts w:ascii="Arial"/>
          <w:b/>
          <w:color w:val="336079"/>
          <w:spacing w:val="18"/>
          <w:sz w:val="18"/>
        </w:rPr>
        <w:t> </w:t>
      </w:r>
      <w:r>
        <w:rPr>
          <w:rFonts w:ascii="Arial"/>
          <w:b/>
          <w:color w:val="336079"/>
          <w:spacing w:val="-2"/>
          <w:sz w:val="18"/>
        </w:rPr>
        <w:t>Services</w:t>
      </w:r>
    </w:p>
    <w:p>
      <w:pPr>
        <w:pStyle w:val="BodyText"/>
        <w:spacing w:before="116"/>
        <w:ind w:left="532"/>
      </w:pPr>
      <w:r>
        <w:rPr>
          <w:color w:val="134664"/>
          <w:w w:val="105"/>
        </w:rPr>
        <w:t>This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dimension targets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key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levels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of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treatment</w:t>
      </w:r>
      <w:r>
        <w:rPr>
          <w:color w:val="134664"/>
          <w:spacing w:val="-1"/>
          <w:w w:val="105"/>
        </w:rPr>
        <w:t> </w:t>
      </w:r>
      <w:r>
        <w:rPr>
          <w:color w:val="134664"/>
          <w:spacing w:val="-2"/>
          <w:w w:val="105"/>
        </w:rPr>
        <w:t>services: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188" w:after="0"/>
        <w:ind w:left="801" w:right="0" w:hanging="261"/>
        <w:jc w:val="left"/>
        <w:rPr>
          <w:color w:val="4B728A"/>
          <w:sz w:val="20"/>
        </w:rPr>
      </w:pPr>
      <w:r>
        <w:rPr>
          <w:color w:val="134664"/>
          <w:sz w:val="20"/>
        </w:rPr>
        <w:t>The</w:t>
      </w:r>
      <w:r>
        <w:rPr>
          <w:color w:val="134664"/>
          <w:spacing w:val="16"/>
          <w:sz w:val="20"/>
        </w:rPr>
        <w:t> </w:t>
      </w:r>
      <w:r>
        <w:rPr>
          <w:color w:val="134664"/>
          <w:sz w:val="20"/>
        </w:rPr>
        <w:t>individual</w:t>
      </w:r>
      <w:r>
        <w:rPr>
          <w:color w:val="134664"/>
          <w:spacing w:val="21"/>
          <w:sz w:val="20"/>
        </w:rPr>
        <w:t> </w:t>
      </w:r>
      <w:r>
        <w:rPr>
          <w:color w:val="134664"/>
          <w:sz w:val="20"/>
        </w:rPr>
        <w:t>staff</w:t>
      </w:r>
      <w:r>
        <w:rPr>
          <w:color w:val="134664"/>
          <w:spacing w:val="17"/>
          <w:sz w:val="20"/>
        </w:rPr>
        <w:t> </w:t>
      </w:r>
      <w:r>
        <w:rPr>
          <w:color w:val="134664"/>
          <w:sz w:val="20"/>
        </w:rPr>
        <w:t>member</w:t>
      </w:r>
      <w:r>
        <w:rPr>
          <w:color w:val="134664"/>
          <w:spacing w:val="19"/>
          <w:sz w:val="20"/>
        </w:rPr>
        <w:t> </w:t>
      </w:r>
      <w:r>
        <w:rPr>
          <w:color w:val="134664"/>
          <w:spacing w:val="-2"/>
          <w:sz w:val="20"/>
        </w:rPr>
        <w:t>level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73" w:after="0"/>
        <w:ind w:left="801" w:right="0" w:hanging="261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The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clinical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programmatic </w:t>
      </w:r>
      <w:r>
        <w:rPr>
          <w:color w:val="134664"/>
          <w:spacing w:val="-2"/>
          <w:w w:val="105"/>
          <w:sz w:val="20"/>
        </w:rPr>
        <w:t>level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63" w:after="0"/>
        <w:ind w:left="801" w:right="0" w:hanging="261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The organizational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7"/>
          <w:w w:val="105"/>
          <w:sz w:val="20"/>
        </w:rPr>
        <w:t> </w:t>
      </w:r>
      <w:r>
        <w:rPr>
          <w:color w:val="134664"/>
          <w:w w:val="105"/>
          <w:sz w:val="20"/>
        </w:rPr>
        <w:t>administrative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level</w:t>
      </w:r>
    </w:p>
    <w:p>
      <w:pPr>
        <w:pStyle w:val="BodyText"/>
        <w:rPr>
          <w:sz w:val="18"/>
        </w:rPr>
      </w:pPr>
    </w:p>
    <w:p>
      <w:pPr>
        <w:pStyle w:val="BodyText"/>
        <w:spacing w:line="261" w:lineRule="auto"/>
        <w:ind w:left="544" w:right="5376" w:hanging="6"/>
      </w:pPr>
      <w:r>
        <w:rPr>
          <w:color w:val="134664"/>
          <w:w w:val="105"/>
        </w:rPr>
        <w:t>Interventions need to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occur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at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each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of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these</w:t>
      </w:r>
      <w:r>
        <w:rPr>
          <w:color w:val="134664"/>
          <w:spacing w:val="-7"/>
          <w:w w:val="105"/>
        </w:rPr>
        <w:t> </w:t>
      </w:r>
      <w:r>
        <w:rPr>
          <w:color w:val="134664"/>
          <w:w w:val="105"/>
        </w:rPr>
        <w:t>levels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to provide culturally responsive treatment services.</w:t>
      </w:r>
    </w:p>
    <w:p>
      <w:pPr>
        <w:spacing w:before="104"/>
        <w:ind w:left="547" w:right="0" w:firstLine="0"/>
        <w:jc w:val="left"/>
        <w:rPr>
          <w:i/>
          <w:sz w:val="19"/>
        </w:rPr>
      </w:pPr>
      <w:r>
        <w:rPr>
          <w:i/>
          <w:color w:val="134664"/>
          <w:sz w:val="19"/>
        </w:rPr>
        <w:t>For</w:t>
      </w:r>
      <w:r>
        <w:rPr>
          <w:i/>
          <w:color w:val="134664"/>
          <w:spacing w:val="-2"/>
          <w:sz w:val="19"/>
        </w:rPr>
        <w:t> </w:t>
      </w:r>
      <w:r>
        <w:rPr>
          <w:i/>
          <w:color w:val="134664"/>
          <w:sz w:val="19"/>
        </w:rPr>
        <w:t>more</w:t>
      </w:r>
      <w:r>
        <w:rPr>
          <w:i/>
          <w:color w:val="134664"/>
          <w:spacing w:val="-7"/>
          <w:sz w:val="19"/>
        </w:rPr>
        <w:t> </w:t>
      </w:r>
      <w:r>
        <w:rPr>
          <w:i/>
          <w:color w:val="134664"/>
          <w:sz w:val="19"/>
        </w:rPr>
        <w:t>detailed</w:t>
      </w:r>
      <w:r>
        <w:rPr>
          <w:i/>
          <w:color w:val="134664"/>
          <w:spacing w:val="3"/>
          <w:sz w:val="19"/>
        </w:rPr>
        <w:t> </w:t>
      </w:r>
      <w:r>
        <w:rPr>
          <w:i/>
          <w:color w:val="134664"/>
          <w:sz w:val="19"/>
        </w:rPr>
        <w:t>informat</w:t>
      </w:r>
      <w:r>
        <w:rPr>
          <w:i/>
          <w:color w:val="336079"/>
          <w:sz w:val="19"/>
        </w:rPr>
        <w:t>i</w:t>
      </w:r>
      <w:r>
        <w:rPr>
          <w:i/>
          <w:color w:val="134664"/>
          <w:sz w:val="19"/>
        </w:rPr>
        <w:t>on</w:t>
      </w:r>
      <w:r>
        <w:rPr>
          <w:i/>
          <w:color w:val="336079"/>
          <w:sz w:val="19"/>
        </w:rPr>
        <w:t>, </w:t>
      </w:r>
      <w:r>
        <w:rPr>
          <w:i/>
          <w:color w:val="134664"/>
          <w:sz w:val="19"/>
        </w:rPr>
        <w:t>see</w:t>
      </w:r>
      <w:r>
        <w:rPr>
          <w:i/>
          <w:color w:val="134664"/>
          <w:spacing w:val="-2"/>
          <w:sz w:val="19"/>
        </w:rPr>
        <w:t> </w:t>
      </w:r>
      <w:r>
        <w:rPr>
          <w:i/>
          <w:color w:val="134664"/>
          <w:sz w:val="19"/>
        </w:rPr>
        <w:t>TIP</w:t>
      </w:r>
      <w:r>
        <w:rPr>
          <w:i/>
          <w:color w:val="134664"/>
          <w:spacing w:val="78"/>
          <w:sz w:val="19"/>
        </w:rPr>
        <w:t> </w:t>
      </w:r>
      <w:r>
        <w:rPr>
          <w:i/>
          <w:color w:val="134664"/>
          <w:sz w:val="19"/>
        </w:rPr>
        <w:t>59</w:t>
      </w:r>
      <w:r>
        <w:rPr>
          <w:i/>
          <w:color w:val="336079"/>
          <w:sz w:val="19"/>
        </w:rPr>
        <w:t>,</w:t>
      </w:r>
      <w:r>
        <w:rPr>
          <w:i/>
          <w:color w:val="336079"/>
          <w:spacing w:val="5"/>
          <w:sz w:val="19"/>
        </w:rPr>
        <w:t> </w:t>
      </w:r>
      <w:r>
        <w:rPr>
          <w:i/>
          <w:color w:val="134664"/>
          <w:sz w:val="19"/>
        </w:rPr>
        <w:t>Chapter</w:t>
      </w:r>
      <w:r>
        <w:rPr>
          <w:i/>
          <w:color w:val="134664"/>
          <w:spacing w:val="-1"/>
          <w:sz w:val="19"/>
        </w:rPr>
        <w:t> </w:t>
      </w:r>
      <w:r>
        <w:rPr>
          <w:i/>
          <w:color w:val="134664"/>
          <w:spacing w:val="-5"/>
          <w:sz w:val="19"/>
        </w:rPr>
        <w:t>1.</w:t>
      </w:r>
    </w:p>
    <w:p>
      <w:pPr>
        <w:spacing w:before="50"/>
        <w:ind w:left="419" w:right="0" w:firstLine="0"/>
        <w:jc w:val="center"/>
        <w:rPr>
          <w:sz w:val="15"/>
        </w:rPr>
      </w:pPr>
      <w:r>
        <w:rPr>
          <w:color w:val="336079"/>
          <w:w w:val="101"/>
          <w:sz w:val="15"/>
        </w:rPr>
        <w:t>7</w:t>
      </w:r>
    </w:p>
    <w:p>
      <w:pPr>
        <w:spacing w:after="0"/>
        <w:jc w:val="center"/>
        <w:rPr>
          <w:sz w:val="15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Heading3"/>
        <w:spacing w:line="280" w:lineRule="auto"/>
        <w:ind w:right="5394"/>
      </w:pPr>
      <w:r>
        <w:rPr>
          <w:color w:val="154866"/>
          <w:w w:val="110"/>
        </w:rPr>
        <w:t>Core Cultural Competencies for Counselors</w:t>
      </w:r>
      <w:r>
        <w:rPr>
          <w:color w:val="154866"/>
          <w:spacing w:val="-13"/>
          <w:w w:val="110"/>
        </w:rPr>
        <w:t> </w:t>
      </w:r>
      <w:r>
        <w:rPr>
          <w:color w:val="154866"/>
          <w:w w:val="110"/>
        </w:rPr>
        <w:t>and</w:t>
      </w:r>
      <w:r>
        <w:rPr>
          <w:color w:val="154866"/>
          <w:spacing w:val="-19"/>
          <w:w w:val="110"/>
        </w:rPr>
        <w:t> </w:t>
      </w:r>
      <w:r>
        <w:rPr>
          <w:color w:val="154866"/>
          <w:w w:val="110"/>
        </w:rPr>
        <w:t>Other</w:t>
      </w:r>
      <w:r>
        <w:rPr>
          <w:color w:val="154866"/>
          <w:spacing w:val="-16"/>
          <w:w w:val="110"/>
        </w:rPr>
        <w:t> </w:t>
      </w:r>
      <w:r>
        <w:rPr>
          <w:color w:val="154866"/>
          <w:w w:val="110"/>
        </w:rPr>
        <w:t>Clinical</w:t>
      </w:r>
      <w:r>
        <w:rPr>
          <w:color w:val="154866"/>
          <w:spacing w:val="-17"/>
          <w:w w:val="110"/>
        </w:rPr>
        <w:t> </w:t>
      </w:r>
      <w:r>
        <w:rPr>
          <w:color w:val="154866"/>
          <w:w w:val="110"/>
        </w:rPr>
        <w:t>Staff</w:t>
      </w:r>
    </w:p>
    <w:p>
      <w:pPr>
        <w:pStyle w:val="BodyText"/>
        <w:spacing w:before="106"/>
        <w:ind w:left="545"/>
      </w:pPr>
      <w:r>
        <w:rPr>
          <w:color w:val="154866"/>
          <w:w w:val="105"/>
        </w:rPr>
        <w:t>Cultural</w:t>
      </w:r>
      <w:r>
        <w:rPr>
          <w:color w:val="154866"/>
          <w:spacing w:val="7"/>
          <w:w w:val="105"/>
        </w:rPr>
        <w:t> </w:t>
      </w:r>
      <w:r>
        <w:rPr>
          <w:color w:val="154866"/>
          <w:spacing w:val="-2"/>
          <w:w w:val="105"/>
        </w:rPr>
        <w:t>competence: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93" w:after="0"/>
        <w:ind w:left="807" w:right="0" w:hanging="267"/>
        <w:jc w:val="left"/>
        <w:rPr>
          <w:color w:val="4D748A"/>
          <w:sz w:val="20"/>
        </w:rPr>
      </w:pPr>
      <w:r>
        <w:rPr>
          <w:color w:val="154866"/>
          <w:w w:val="105"/>
          <w:sz w:val="20"/>
        </w:rPr>
        <w:t>Is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more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than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a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discrete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skill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set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or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knowledge</w:t>
      </w:r>
      <w:r>
        <w:rPr>
          <w:color w:val="154866"/>
          <w:spacing w:val="10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base.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9" w:lineRule="auto" w:before="68" w:after="0"/>
        <w:ind w:left="813" w:right="5405" w:hanging="272"/>
        <w:jc w:val="left"/>
        <w:rPr>
          <w:color w:val="4D748A"/>
          <w:sz w:val="20"/>
        </w:rPr>
      </w:pPr>
      <w:r>
        <w:rPr>
          <w:color w:val="154866"/>
          <w:w w:val="105"/>
          <w:sz w:val="20"/>
        </w:rPr>
        <w:t>Requires ongoing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self-evaluation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on the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part of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the </w:t>
      </w:r>
      <w:r>
        <w:rPr>
          <w:color w:val="154866"/>
          <w:spacing w:val="-2"/>
          <w:w w:val="105"/>
          <w:sz w:val="20"/>
        </w:rPr>
        <w:t>practitioner.</w:t>
      </w:r>
    </w:p>
    <w:p>
      <w:pPr>
        <w:pStyle w:val="BodyText"/>
        <w:spacing w:before="194"/>
        <w:ind w:left="545"/>
      </w:pPr>
      <w:r>
        <w:rPr>
          <w:color w:val="154866"/>
          <w:w w:val="105"/>
        </w:rPr>
        <w:t>Culturally</w:t>
      </w:r>
      <w:r>
        <w:rPr>
          <w:color w:val="154866"/>
          <w:spacing w:val="-4"/>
          <w:w w:val="105"/>
        </w:rPr>
        <w:t> </w:t>
      </w:r>
      <w:r>
        <w:rPr>
          <w:color w:val="154866"/>
          <w:w w:val="105"/>
        </w:rPr>
        <w:t>competent</w:t>
      </w:r>
      <w:r>
        <w:rPr>
          <w:color w:val="154866"/>
          <w:spacing w:val="7"/>
          <w:w w:val="105"/>
        </w:rPr>
        <w:t> </w:t>
      </w:r>
      <w:r>
        <w:rPr>
          <w:color w:val="154866"/>
          <w:spacing w:val="-2"/>
          <w:w w:val="105"/>
        </w:rPr>
        <w:t>counselors: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54" w:lineRule="auto" w:before="188" w:after="0"/>
        <w:ind w:left="805" w:right="5421" w:hanging="265"/>
        <w:jc w:val="left"/>
        <w:rPr>
          <w:color w:val="4D748A"/>
          <w:sz w:val="20"/>
        </w:rPr>
      </w:pPr>
      <w:r>
        <w:rPr>
          <w:color w:val="154866"/>
          <w:w w:val="105"/>
          <w:sz w:val="20"/>
        </w:rPr>
        <w:t>Are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aware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their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own cultural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groups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their values, assumptions, and biases regarding other cultural groups.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56" w:lineRule="auto" w:before="47" w:after="0"/>
        <w:ind w:left="810" w:right="5355" w:hanging="269"/>
        <w:jc w:val="left"/>
        <w:rPr>
          <w:color w:val="4D748A"/>
          <w:sz w:val="20"/>
        </w:rPr>
      </w:pPr>
      <w:r>
        <w:rPr>
          <w:color w:val="154866"/>
          <w:sz w:val="20"/>
        </w:rPr>
        <w:t>Strive to understand how these factors affect their </w:t>
      </w:r>
      <w:r>
        <w:rPr>
          <w:color w:val="154866"/>
          <w:spacing w:val="-2"/>
          <w:sz w:val="20"/>
        </w:rPr>
        <w:t>ability</w:t>
      </w:r>
      <w:r>
        <w:rPr>
          <w:color w:val="154866"/>
          <w:spacing w:val="-11"/>
          <w:sz w:val="20"/>
        </w:rPr>
        <w:t> </w:t>
      </w:r>
      <w:r>
        <w:rPr>
          <w:color w:val="154866"/>
          <w:spacing w:val="-2"/>
          <w:sz w:val="20"/>
        </w:rPr>
        <w:t>to</w:t>
      </w:r>
      <w:r>
        <w:rPr>
          <w:color w:val="154866"/>
          <w:spacing w:val="-10"/>
          <w:sz w:val="20"/>
        </w:rPr>
        <w:t> </w:t>
      </w:r>
      <w:r>
        <w:rPr>
          <w:color w:val="154866"/>
          <w:spacing w:val="-2"/>
          <w:sz w:val="20"/>
        </w:rPr>
        <w:t>provide</w:t>
      </w:r>
      <w:r>
        <w:rPr>
          <w:color w:val="154866"/>
          <w:spacing w:val="-7"/>
          <w:sz w:val="20"/>
        </w:rPr>
        <w:t> </w:t>
      </w:r>
      <w:r>
        <w:rPr>
          <w:color w:val="154866"/>
          <w:spacing w:val="-2"/>
          <w:sz w:val="20"/>
        </w:rPr>
        <w:t>culturally</w:t>
      </w:r>
      <w:r>
        <w:rPr>
          <w:color w:val="154866"/>
          <w:spacing w:val="-7"/>
          <w:sz w:val="20"/>
        </w:rPr>
        <w:t> </w:t>
      </w:r>
      <w:r>
        <w:rPr>
          <w:color w:val="154866"/>
          <w:spacing w:val="-2"/>
          <w:sz w:val="20"/>
        </w:rPr>
        <w:t>effective</w:t>
      </w:r>
      <w:r>
        <w:rPr>
          <w:color w:val="154866"/>
          <w:spacing w:val="-3"/>
          <w:sz w:val="20"/>
        </w:rPr>
        <w:t> </w:t>
      </w:r>
      <w:r>
        <w:rPr>
          <w:color w:val="154866"/>
          <w:spacing w:val="-2"/>
          <w:sz w:val="20"/>
        </w:rPr>
        <w:t>services to</w:t>
      </w:r>
      <w:r>
        <w:rPr>
          <w:color w:val="154866"/>
          <w:spacing w:val="-11"/>
          <w:sz w:val="20"/>
        </w:rPr>
        <w:t> </w:t>
      </w:r>
      <w:r>
        <w:rPr>
          <w:color w:val="154866"/>
          <w:spacing w:val="-2"/>
          <w:sz w:val="20"/>
        </w:rPr>
        <w:t>clients</w:t>
      </w:r>
      <w:r>
        <w:rPr>
          <w:color w:val="4D748A"/>
          <w:spacing w:val="-2"/>
          <w:sz w:val="20"/>
        </w:rPr>
        <w:t>.</w:t>
      </w:r>
    </w:p>
    <w:p>
      <w:pPr>
        <w:pStyle w:val="BodyText"/>
        <w:spacing w:line="264" w:lineRule="auto" w:before="181"/>
        <w:ind w:left="537" w:right="5376" w:firstLine="3"/>
      </w:pPr>
      <w:r>
        <w:rPr>
          <w:color w:val="154866"/>
          <w:w w:val="105"/>
        </w:rPr>
        <w:t>Given the complex definition of culture and the fact that racially</w:t>
      </w:r>
      <w:r>
        <w:rPr>
          <w:color w:val="154866"/>
          <w:spacing w:val="-3"/>
          <w:w w:val="105"/>
        </w:rPr>
        <w:t> </w:t>
      </w:r>
      <w:r>
        <w:rPr>
          <w:color w:val="154866"/>
          <w:w w:val="105"/>
        </w:rPr>
        <w:t>and ethnically diverse clients represent a growing portion of the client population, the need to update</w:t>
      </w:r>
      <w:r>
        <w:rPr>
          <w:color w:val="154866"/>
          <w:spacing w:val="-9"/>
          <w:w w:val="105"/>
        </w:rPr>
        <w:t> </w:t>
      </w:r>
      <w:r>
        <w:rPr>
          <w:color w:val="154866"/>
          <w:w w:val="105"/>
        </w:rPr>
        <w:t>and</w:t>
      </w:r>
      <w:r>
        <w:rPr>
          <w:color w:val="154866"/>
          <w:spacing w:val="-6"/>
          <w:w w:val="105"/>
        </w:rPr>
        <w:t> </w:t>
      </w:r>
      <w:r>
        <w:rPr>
          <w:color w:val="154866"/>
          <w:w w:val="105"/>
        </w:rPr>
        <w:t>expand</w:t>
      </w:r>
      <w:r>
        <w:rPr>
          <w:color w:val="154866"/>
          <w:spacing w:val="-6"/>
          <w:w w:val="105"/>
        </w:rPr>
        <w:t> </w:t>
      </w:r>
      <w:r>
        <w:rPr>
          <w:color w:val="154866"/>
          <w:w w:val="105"/>
        </w:rPr>
        <w:t>guidelines</w:t>
      </w:r>
      <w:r>
        <w:rPr>
          <w:color w:val="154866"/>
          <w:spacing w:val="-5"/>
          <w:w w:val="105"/>
        </w:rPr>
        <w:t> </w:t>
      </w:r>
      <w:r>
        <w:rPr>
          <w:color w:val="154866"/>
          <w:w w:val="105"/>
        </w:rPr>
        <w:t>for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cultural</w:t>
      </w:r>
      <w:r>
        <w:rPr>
          <w:color w:val="154866"/>
          <w:spacing w:val="-9"/>
          <w:w w:val="105"/>
        </w:rPr>
        <w:t> </w:t>
      </w:r>
      <w:r>
        <w:rPr>
          <w:color w:val="154866"/>
          <w:w w:val="105"/>
        </w:rPr>
        <w:t>competence is increasing. Suggestions for counselors and other clinical staff are outlined below.</w:t>
      </w:r>
    </w:p>
    <w:p>
      <w:pPr>
        <w:spacing w:before="187"/>
        <w:ind w:left="540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color w:val="154866"/>
          <w:w w:val="105"/>
          <w:sz w:val="20"/>
        </w:rPr>
        <w:t>Self-</w:t>
      </w:r>
      <w:r>
        <w:rPr>
          <w:rFonts w:ascii="Arial"/>
          <w:b/>
          <w:i/>
          <w:color w:val="154866"/>
          <w:spacing w:val="-2"/>
          <w:w w:val="110"/>
          <w:sz w:val="20"/>
        </w:rPr>
        <w:t>Knowledge</w:t>
      </w:r>
    </w:p>
    <w:p>
      <w:pPr>
        <w:pStyle w:val="BodyText"/>
        <w:spacing w:line="264" w:lineRule="auto" w:before="112"/>
        <w:ind w:left="541" w:right="5678" w:firstLine="4"/>
      </w:pPr>
      <w:r>
        <w:rPr>
          <w:color w:val="154866"/>
          <w:w w:val="105"/>
        </w:rPr>
        <w:t>Counselors should begin by exploring their own cultural heritage and identifying how it shapes</w:t>
      </w:r>
      <w:r>
        <w:rPr>
          <w:color w:val="154866"/>
          <w:spacing w:val="40"/>
          <w:w w:val="105"/>
        </w:rPr>
        <w:t> </w:t>
      </w:r>
      <w:r>
        <w:rPr>
          <w:color w:val="154866"/>
          <w:w w:val="105"/>
        </w:rPr>
        <w:t>their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perceptions</w:t>
      </w:r>
      <w:r>
        <w:rPr>
          <w:color w:val="154866"/>
          <w:spacing w:val="-3"/>
          <w:w w:val="105"/>
        </w:rPr>
        <w:t> </w:t>
      </w:r>
      <w:r>
        <w:rPr>
          <w:color w:val="154866"/>
          <w:w w:val="105"/>
        </w:rPr>
        <w:t>of</w:t>
      </w:r>
      <w:r>
        <w:rPr>
          <w:color w:val="154866"/>
          <w:spacing w:val="-14"/>
          <w:w w:val="105"/>
        </w:rPr>
        <w:t> </w:t>
      </w:r>
      <w:r>
        <w:rPr>
          <w:color w:val="154866"/>
          <w:w w:val="105"/>
        </w:rPr>
        <w:t>normality,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abnormality,</w:t>
      </w:r>
      <w:r>
        <w:rPr>
          <w:color w:val="154866"/>
          <w:spacing w:val="-9"/>
          <w:w w:val="105"/>
        </w:rPr>
        <w:t> </w:t>
      </w:r>
      <w:r>
        <w:rPr>
          <w:color w:val="154866"/>
          <w:w w:val="105"/>
        </w:rPr>
        <w:t>and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the counseling process.</w:t>
      </w:r>
    </w:p>
    <w:p>
      <w:pPr>
        <w:pStyle w:val="BodyText"/>
        <w:spacing w:before="9"/>
        <w:rPr>
          <w:sz w:val="14"/>
        </w:rPr>
      </w:pPr>
    </w:p>
    <w:p>
      <w:pPr>
        <w:spacing w:before="0"/>
        <w:ind w:left="249" w:right="0" w:firstLine="0"/>
        <w:jc w:val="left"/>
        <w:rPr>
          <w:sz w:val="17"/>
        </w:rPr>
      </w:pPr>
      <w:r>
        <w:rPr>
          <w:color w:val="154866"/>
          <w:w w:val="109"/>
          <w:sz w:val="17"/>
        </w:rPr>
        <w:t>8</w:t>
      </w:r>
    </w:p>
    <w:p>
      <w:pPr>
        <w:spacing w:after="0"/>
        <w:jc w:val="left"/>
        <w:rPr>
          <w:sz w:val="17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6"/>
        <w:rPr>
          <w:sz w:val="11"/>
        </w:rPr>
      </w:pPr>
    </w:p>
    <w:p>
      <w:pPr>
        <w:spacing w:before="94"/>
        <w:ind w:left="53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B5975"/>
          <w:w w:val="105"/>
          <w:sz w:val="18"/>
        </w:rPr>
        <w:t>Cultural</w:t>
      </w:r>
      <w:r>
        <w:rPr>
          <w:rFonts w:ascii="Arial"/>
          <w:b/>
          <w:color w:val="2B5975"/>
          <w:spacing w:val="22"/>
          <w:w w:val="105"/>
          <w:sz w:val="18"/>
        </w:rPr>
        <w:t> </w:t>
      </w:r>
      <w:r>
        <w:rPr>
          <w:rFonts w:ascii="Arial"/>
          <w:b/>
          <w:color w:val="2B5975"/>
          <w:spacing w:val="-2"/>
          <w:w w:val="105"/>
          <w:sz w:val="18"/>
        </w:rPr>
        <w:t>Awareness</w:t>
      </w:r>
    </w:p>
    <w:p>
      <w:pPr>
        <w:pStyle w:val="BodyText"/>
        <w:spacing w:line="266" w:lineRule="auto" w:before="117"/>
        <w:ind w:left="543" w:right="5376" w:firstLine="1"/>
      </w:pPr>
      <w:r>
        <w:rPr>
          <w:color w:val="114664"/>
          <w:w w:val="105"/>
        </w:rPr>
        <w:t>Counselors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who</w:t>
      </w:r>
      <w:r>
        <w:rPr>
          <w:color w:val="114664"/>
          <w:spacing w:val="-8"/>
          <w:w w:val="105"/>
        </w:rPr>
        <w:t> </w:t>
      </w:r>
      <w:r>
        <w:rPr>
          <w:color w:val="2B5975"/>
          <w:w w:val="105"/>
        </w:rPr>
        <w:t>a</w:t>
      </w:r>
      <w:r>
        <w:rPr>
          <w:color w:val="114664"/>
          <w:w w:val="105"/>
        </w:rPr>
        <w:t>re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aware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their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own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cultural </w:t>
      </w:r>
      <w:r>
        <w:rPr>
          <w:color w:val="114664"/>
          <w:spacing w:val="-2"/>
          <w:w w:val="105"/>
        </w:rPr>
        <w:t>backgrounds: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162" w:after="0"/>
        <w:ind w:left="810" w:right="5473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Are more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likely to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acknowledge and explore how culture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affects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their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client-counselor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relationships.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49" w:lineRule="auto" w:before="60" w:after="0"/>
        <w:ind w:left="810" w:right="5697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Examine how their own b</w:t>
      </w:r>
      <w:r>
        <w:rPr>
          <w:color w:val="2B5975"/>
          <w:w w:val="105"/>
          <w:sz w:val="20"/>
        </w:rPr>
        <w:t>e</w:t>
      </w:r>
      <w:r>
        <w:rPr>
          <w:color w:val="114664"/>
          <w:w w:val="105"/>
          <w:sz w:val="20"/>
        </w:rPr>
        <w:t>liefs,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2B5975"/>
          <w:w w:val="105"/>
          <w:sz w:val="20"/>
        </w:rPr>
        <w:t>e</w:t>
      </w:r>
      <w:r>
        <w:rPr>
          <w:color w:val="114664"/>
          <w:w w:val="105"/>
          <w:sz w:val="20"/>
        </w:rPr>
        <w:t>xperiences, and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biases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affect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their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definitions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normal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and abnormal behavior.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61" w:after="0"/>
        <w:ind w:left="810" w:right="5760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Are more likely to take the time to understand a client</w:t>
      </w:r>
      <w:r>
        <w:rPr>
          <w:color w:val="2B5975"/>
          <w:w w:val="105"/>
          <w:sz w:val="20"/>
        </w:rPr>
        <w:t>'</w:t>
      </w:r>
      <w:r>
        <w:rPr>
          <w:color w:val="114664"/>
          <w:w w:val="105"/>
          <w:sz w:val="20"/>
        </w:rPr>
        <w:t>s cultural </w:t>
      </w:r>
      <w:r>
        <w:rPr>
          <w:color w:val="2B5975"/>
          <w:w w:val="105"/>
          <w:sz w:val="20"/>
        </w:rPr>
        <w:t>g</w:t>
      </w:r>
      <w:r>
        <w:rPr>
          <w:color w:val="114664"/>
          <w:w w:val="105"/>
          <w:sz w:val="20"/>
        </w:rPr>
        <w:t>roups and their role in the therapeutic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process,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client's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relationships,</w:t>
      </w:r>
      <w:r>
        <w:rPr>
          <w:color w:val="114664"/>
          <w:spacing w:val="-18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</w:p>
    <w:p>
      <w:pPr>
        <w:pStyle w:val="BodyText"/>
        <w:spacing w:line="249" w:lineRule="auto" w:before="3"/>
        <w:ind w:left="810" w:right="5376" w:firstLine="5"/>
      </w:pPr>
      <w:r>
        <w:rPr>
          <w:color w:val="114664"/>
          <w:w w:val="105"/>
        </w:rPr>
        <w:t>his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or her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substance-related</w:t>
      </w:r>
      <w:r>
        <w:rPr>
          <w:color w:val="114664"/>
          <w:spacing w:val="-3"/>
          <w:w w:val="105"/>
        </w:rPr>
        <w:t> </w:t>
      </w:r>
      <w:r>
        <w:rPr>
          <w:color w:val="114664"/>
          <w:w w:val="105"/>
        </w:rPr>
        <w:t>and other presenting clinical problems.</w:t>
      </w:r>
    </w:p>
    <w:p>
      <w:pPr>
        <w:pStyle w:val="BodyText"/>
        <w:spacing w:line="266" w:lineRule="auto" w:before="195"/>
        <w:ind w:left="543" w:right="5376" w:firstLine="1"/>
      </w:pPr>
      <w:r>
        <w:rPr>
          <w:color w:val="114664"/>
          <w:w w:val="105"/>
        </w:rPr>
        <w:t>Counselors who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are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not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aware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their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own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cultural </w:t>
      </w:r>
      <w:r>
        <w:rPr>
          <w:color w:val="114664"/>
          <w:spacing w:val="-2"/>
          <w:w w:val="105"/>
        </w:rPr>
        <w:t>backgrounds: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162" w:after="0"/>
        <w:ind w:left="810" w:right="5435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May provide counselin</w:t>
      </w:r>
      <w:r>
        <w:rPr>
          <w:color w:val="2B5975"/>
          <w:w w:val="105"/>
          <w:sz w:val="20"/>
        </w:rPr>
        <w:t>g </w:t>
      </w:r>
      <w:r>
        <w:rPr>
          <w:color w:val="114664"/>
          <w:w w:val="105"/>
          <w:sz w:val="20"/>
        </w:rPr>
        <w:t>that does not address </w:t>
      </w:r>
      <w:r>
        <w:rPr>
          <w:color w:val="114664"/>
          <w:spacing w:val="-2"/>
          <w:w w:val="105"/>
          <w:sz w:val="20"/>
        </w:rPr>
        <w:t>obvious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issues that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specifically relate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to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race,</w:t>
      </w:r>
      <w:r>
        <w:rPr>
          <w:color w:val="114664"/>
          <w:spacing w:val="-15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ethnic </w:t>
      </w:r>
      <w:r>
        <w:rPr>
          <w:color w:val="114664"/>
          <w:w w:val="105"/>
          <w:sz w:val="20"/>
        </w:rPr>
        <w:t>herita</w:t>
      </w:r>
      <w:r>
        <w:rPr>
          <w:color w:val="2B5975"/>
          <w:w w:val="105"/>
          <w:sz w:val="20"/>
        </w:rPr>
        <w:t>g</w:t>
      </w:r>
      <w:r>
        <w:rPr>
          <w:color w:val="114664"/>
          <w:w w:val="105"/>
          <w:sz w:val="20"/>
        </w:rPr>
        <w:t>e, and culture.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61" w:after="0"/>
        <w:ind w:left="810" w:right="5438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May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discount the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importance of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how their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cultural back</w:t>
      </w:r>
      <w:r>
        <w:rPr>
          <w:color w:val="2B5975"/>
          <w:w w:val="105"/>
          <w:sz w:val="20"/>
        </w:rPr>
        <w:t>g</w:t>
      </w:r>
      <w:r>
        <w:rPr>
          <w:color w:val="114664"/>
          <w:w w:val="105"/>
          <w:sz w:val="20"/>
        </w:rPr>
        <w:t>rounds-including beliefs, values, and attitudes-influence their initial and diagnostic impressions of clients.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62" w:after="0"/>
        <w:ind w:left="809" w:right="5422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Can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unwittin</w:t>
      </w:r>
      <w:r>
        <w:rPr>
          <w:color w:val="2B5975"/>
          <w:w w:val="105"/>
          <w:sz w:val="20"/>
        </w:rPr>
        <w:t>g</w:t>
      </w:r>
      <w:r>
        <w:rPr>
          <w:color w:val="114664"/>
          <w:w w:val="105"/>
          <w:sz w:val="20"/>
        </w:rPr>
        <w:t>ly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use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th</w:t>
      </w:r>
      <w:r>
        <w:rPr>
          <w:color w:val="2B5975"/>
          <w:w w:val="105"/>
          <w:sz w:val="20"/>
        </w:rPr>
        <w:t>e</w:t>
      </w:r>
      <w:r>
        <w:rPr>
          <w:color w:val="114664"/>
          <w:w w:val="105"/>
          <w:sz w:val="20"/>
        </w:rPr>
        <w:t>ir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own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cultural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experi</w:t>
      </w:r>
      <w:r>
        <w:rPr>
          <w:color w:val="2B5975"/>
          <w:w w:val="105"/>
          <w:sz w:val="20"/>
        </w:rPr>
        <w:t>e</w:t>
      </w:r>
      <w:r>
        <w:rPr>
          <w:color w:val="114664"/>
          <w:w w:val="105"/>
          <w:sz w:val="20"/>
        </w:rPr>
        <w:t>nces as a template to prejud</w:t>
      </w:r>
      <w:r>
        <w:rPr>
          <w:color w:val="2B5975"/>
          <w:w w:val="105"/>
          <w:sz w:val="20"/>
        </w:rPr>
        <w:t>g</w:t>
      </w:r>
      <w:r>
        <w:rPr>
          <w:color w:val="114664"/>
          <w:w w:val="105"/>
          <w:sz w:val="20"/>
        </w:rPr>
        <w:t>e and assess client </w:t>
      </w:r>
      <w:r>
        <w:rPr>
          <w:color w:val="2B5975"/>
          <w:w w:val="105"/>
          <w:sz w:val="20"/>
        </w:rPr>
        <w:t>e</w:t>
      </w:r>
      <w:r>
        <w:rPr>
          <w:color w:val="114664"/>
          <w:w w:val="105"/>
          <w:sz w:val="20"/>
        </w:rPr>
        <w:t>xperiences and clinical presentations.</w:t>
      </w:r>
    </w:p>
    <w:p>
      <w:pPr>
        <w:pStyle w:val="BodyText"/>
        <w:spacing w:before="3"/>
        <w:rPr>
          <w:sz w:val="25"/>
        </w:rPr>
      </w:pPr>
    </w:p>
    <w:p>
      <w:pPr>
        <w:spacing w:before="95"/>
        <w:ind w:left="430" w:right="0" w:firstLine="0"/>
        <w:jc w:val="center"/>
        <w:rPr>
          <w:rFonts w:ascii="Arial"/>
          <w:sz w:val="15"/>
        </w:rPr>
      </w:pPr>
      <w:r>
        <w:rPr>
          <w:rFonts w:ascii="Arial"/>
          <w:color w:val="2B5975"/>
          <w:w w:val="106"/>
          <w:sz w:val="15"/>
        </w:rPr>
        <w:t>9</w:t>
      </w:r>
    </w:p>
    <w:p>
      <w:pPr>
        <w:spacing w:after="0"/>
        <w:jc w:val="center"/>
        <w:rPr>
          <w:rFonts w:ascii="Arial"/>
          <w:sz w:val="15"/>
        </w:rPr>
        <w:sectPr>
          <w:headerReference w:type="default" r:id="rId18"/>
          <w:headerReference w:type="even" r:id="rId19"/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92" w:after="0"/>
        <w:ind w:left="809" w:right="5286" w:hanging="269"/>
        <w:jc w:val="left"/>
        <w:rPr>
          <w:color w:val="4B728A"/>
          <w:sz w:val="20"/>
        </w:rPr>
      </w:pPr>
      <w:r>
        <w:rPr>
          <w:color w:val="114664"/>
          <w:sz w:val="20"/>
        </w:rPr>
        <w:t>May struggle to see the cultural uniqueness of each client, assuming that the</w:t>
      </w:r>
      <w:r>
        <w:rPr>
          <w:color w:val="2D5B75"/>
          <w:sz w:val="20"/>
        </w:rPr>
        <w:t>y </w:t>
      </w:r>
      <w:r>
        <w:rPr>
          <w:color w:val="114664"/>
          <w:sz w:val="20"/>
        </w:rPr>
        <w:t>understand</w:t>
      </w:r>
      <w:r>
        <w:rPr>
          <w:color w:val="114664"/>
          <w:spacing w:val="40"/>
          <w:sz w:val="20"/>
        </w:rPr>
        <w:t> </w:t>
      </w:r>
      <w:r>
        <w:rPr>
          <w:color w:val="114664"/>
          <w:sz w:val="20"/>
        </w:rPr>
        <w:t>a client's life experiences and background better than they</w:t>
      </w:r>
      <w:r>
        <w:rPr>
          <w:color w:val="114664"/>
          <w:spacing w:val="-6"/>
          <w:sz w:val="20"/>
        </w:rPr>
        <w:t> </w:t>
      </w:r>
      <w:r>
        <w:rPr>
          <w:color w:val="114664"/>
          <w:sz w:val="20"/>
        </w:rPr>
        <w:t>really</w:t>
      </w:r>
      <w:r>
        <w:rPr>
          <w:color w:val="114664"/>
          <w:spacing w:val="-12"/>
          <w:sz w:val="20"/>
        </w:rPr>
        <w:t> </w:t>
      </w:r>
      <w:r>
        <w:rPr>
          <w:color w:val="114664"/>
          <w:sz w:val="20"/>
        </w:rPr>
        <w:t>do.</w:t>
      </w:r>
    </w:p>
    <w:p>
      <w:pPr>
        <w:pStyle w:val="BodyText"/>
        <w:rPr>
          <w:sz w:val="24"/>
        </w:rPr>
      </w:pPr>
    </w:p>
    <w:p>
      <w:pPr>
        <w:spacing w:before="0"/>
        <w:ind w:left="54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D5B75"/>
          <w:sz w:val="19"/>
        </w:rPr>
        <w:t>Racial,</w:t>
      </w:r>
      <w:r>
        <w:rPr>
          <w:rFonts w:ascii="Arial"/>
          <w:b/>
          <w:color w:val="2D5B75"/>
          <w:spacing w:val="7"/>
          <w:sz w:val="19"/>
        </w:rPr>
        <w:t> </w:t>
      </w:r>
      <w:r>
        <w:rPr>
          <w:rFonts w:ascii="Arial"/>
          <w:b/>
          <w:color w:val="2D5B75"/>
          <w:sz w:val="19"/>
        </w:rPr>
        <w:t>Ethnic,</w:t>
      </w:r>
      <w:r>
        <w:rPr>
          <w:rFonts w:ascii="Arial"/>
          <w:b/>
          <w:color w:val="2D5B75"/>
          <w:spacing w:val="6"/>
          <w:sz w:val="19"/>
        </w:rPr>
        <w:t> </w:t>
      </w:r>
      <w:r>
        <w:rPr>
          <w:rFonts w:ascii="Arial"/>
          <w:b/>
          <w:color w:val="2D5B75"/>
          <w:sz w:val="19"/>
        </w:rPr>
        <w:t>and</w:t>
      </w:r>
      <w:r>
        <w:rPr>
          <w:rFonts w:ascii="Arial"/>
          <w:b/>
          <w:color w:val="2D5B75"/>
          <w:spacing w:val="2"/>
          <w:sz w:val="19"/>
        </w:rPr>
        <w:t> </w:t>
      </w:r>
      <w:r>
        <w:rPr>
          <w:rFonts w:ascii="Arial"/>
          <w:b/>
          <w:color w:val="2D5B75"/>
          <w:sz w:val="19"/>
        </w:rPr>
        <w:t>Cultural</w:t>
      </w:r>
      <w:r>
        <w:rPr>
          <w:rFonts w:ascii="Arial"/>
          <w:b/>
          <w:color w:val="2D5B75"/>
          <w:spacing w:val="6"/>
          <w:sz w:val="19"/>
        </w:rPr>
        <w:t> </w:t>
      </w:r>
      <w:r>
        <w:rPr>
          <w:rFonts w:ascii="Arial"/>
          <w:b/>
          <w:color w:val="2D5B75"/>
          <w:spacing w:val="-2"/>
          <w:sz w:val="19"/>
        </w:rPr>
        <w:t>Identities</w:t>
      </w:r>
    </w:p>
    <w:p>
      <w:pPr>
        <w:pStyle w:val="BodyText"/>
        <w:spacing w:line="264" w:lineRule="auto" w:before="119"/>
        <w:ind w:left="537" w:right="5317" w:firstLine="8"/>
      </w:pPr>
      <w:r>
        <w:rPr>
          <w:color w:val="114664"/>
          <w:w w:val="105"/>
        </w:rPr>
        <w:t>Coun</w:t>
      </w:r>
      <w:r>
        <w:rPr>
          <w:color w:val="2D5B75"/>
          <w:w w:val="105"/>
        </w:rPr>
        <w:t>s</w:t>
      </w:r>
      <w:r>
        <w:rPr>
          <w:color w:val="114664"/>
          <w:w w:val="105"/>
        </w:rPr>
        <w:t>elor</w:t>
      </w:r>
      <w:r>
        <w:rPr>
          <w:color w:val="2D5B75"/>
          <w:w w:val="105"/>
        </w:rPr>
        <w:t>s </w:t>
      </w:r>
      <w:r>
        <w:rPr>
          <w:color w:val="114664"/>
          <w:w w:val="105"/>
        </w:rPr>
        <w:t>who do not understand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the proce</w:t>
      </w:r>
      <w:r>
        <w:rPr>
          <w:color w:val="2D5B75"/>
          <w:w w:val="105"/>
        </w:rPr>
        <w:t>s</w:t>
      </w:r>
      <w:r>
        <w:rPr>
          <w:color w:val="114664"/>
          <w:w w:val="105"/>
        </w:rPr>
        <w:t>s by which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cultural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identity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develops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can,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re</w:t>
      </w:r>
      <w:r>
        <w:rPr>
          <w:color w:val="2D5B75"/>
          <w:w w:val="105"/>
        </w:rPr>
        <w:t>g</w:t>
      </w:r>
      <w:r>
        <w:rPr>
          <w:color w:val="114664"/>
          <w:w w:val="105"/>
        </w:rPr>
        <w:t>ardless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their own race or ethnicity</w:t>
      </w:r>
      <w:r>
        <w:rPr>
          <w:color w:val="2D5B75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9" w:lineRule="auto" w:before="168" w:after="0"/>
        <w:ind w:left="809" w:right="5414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Unwittingl</w:t>
      </w:r>
      <w:r>
        <w:rPr>
          <w:color w:val="2D5B75"/>
          <w:w w:val="105"/>
          <w:sz w:val="20"/>
        </w:rPr>
        <w:t>y</w:t>
      </w:r>
      <w:r>
        <w:rPr>
          <w:color w:val="2D5B75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minimize the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importance of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racial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and ethnic experiences.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9" w:lineRule="auto" w:before="60" w:after="0"/>
        <w:ind w:left="815" w:right="5304" w:hanging="27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Fail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identify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cultural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needs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secure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appropriate treatment services.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9" w:lineRule="auto" w:before="60" w:after="0"/>
        <w:ind w:left="810" w:right="5300" w:hanging="269"/>
        <w:jc w:val="left"/>
        <w:rPr>
          <w:color w:val="4B728A"/>
          <w:sz w:val="20"/>
        </w:rPr>
      </w:pPr>
      <w:r>
        <w:rPr>
          <w:color w:val="114664"/>
          <w:sz w:val="20"/>
        </w:rPr>
        <w:t>Unconsciousl</w:t>
      </w:r>
      <w:r>
        <w:rPr>
          <w:color w:val="2D5B75"/>
          <w:sz w:val="20"/>
        </w:rPr>
        <w:t>y </w:t>
      </w:r>
      <w:r>
        <w:rPr>
          <w:color w:val="114664"/>
          <w:sz w:val="20"/>
        </w:rPr>
        <w:t>operate from a superior perspective (e.g.,judging a specific behavior as ineffectual</w:t>
      </w:r>
      <w:r>
        <w:rPr>
          <w:color w:val="2D5B75"/>
          <w:sz w:val="20"/>
        </w:rPr>
        <w:t>,</w:t>
      </w:r>
      <w:r>
        <w:rPr>
          <w:color w:val="2D5B75"/>
          <w:spacing w:val="-8"/>
          <w:sz w:val="20"/>
        </w:rPr>
        <w:t> </w:t>
      </w:r>
      <w:r>
        <w:rPr>
          <w:color w:val="114664"/>
          <w:sz w:val="20"/>
        </w:rPr>
        <w:t>a si</w:t>
      </w:r>
      <w:r>
        <w:rPr>
          <w:color w:val="2D5B75"/>
          <w:sz w:val="20"/>
        </w:rPr>
        <w:t>g</w:t>
      </w:r>
      <w:r>
        <w:rPr>
          <w:color w:val="114664"/>
          <w:sz w:val="20"/>
        </w:rPr>
        <w:t>n of resistance, or a s</w:t>
      </w:r>
      <w:r>
        <w:rPr>
          <w:color w:val="2D5B75"/>
          <w:sz w:val="20"/>
        </w:rPr>
        <w:t>y</w:t>
      </w:r>
      <w:r>
        <w:rPr>
          <w:color w:val="114664"/>
          <w:sz w:val="20"/>
        </w:rPr>
        <w:t>mptom of p</w:t>
      </w:r>
      <w:r>
        <w:rPr>
          <w:color w:val="2D5B75"/>
          <w:sz w:val="20"/>
        </w:rPr>
        <w:t>a</w:t>
      </w:r>
      <w:r>
        <w:rPr>
          <w:color w:val="114664"/>
          <w:sz w:val="20"/>
        </w:rPr>
        <w:t>tholog</w:t>
      </w:r>
      <w:r>
        <w:rPr>
          <w:color w:val="2D5B75"/>
          <w:sz w:val="20"/>
        </w:rPr>
        <w:t>y</w:t>
      </w:r>
      <w:r>
        <w:rPr>
          <w:color w:val="114664"/>
          <w:sz w:val="20"/>
        </w:rPr>
        <w:t>).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56" w:after="0"/>
        <w:ind w:left="806" w:right="5422" w:hanging="265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Internalize a client's reaction (e.g.</w:t>
      </w:r>
      <w:r>
        <w:rPr>
          <w:color w:val="2D5B75"/>
          <w:w w:val="105"/>
          <w:sz w:val="20"/>
        </w:rPr>
        <w:t>,</w:t>
      </w:r>
      <w:r>
        <w:rPr>
          <w:color w:val="2D5B75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an African American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counselor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feeling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betra</w:t>
      </w:r>
      <w:r>
        <w:rPr>
          <w:color w:val="2D5B75"/>
          <w:w w:val="105"/>
          <w:sz w:val="20"/>
        </w:rPr>
        <w:t>y</w:t>
      </w:r>
      <w:r>
        <w:rPr>
          <w:color w:val="114664"/>
          <w:w w:val="105"/>
          <w:sz w:val="20"/>
        </w:rPr>
        <w:t>ed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or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in</w:t>
      </w:r>
      <w:r>
        <w:rPr>
          <w:color w:val="2D5B75"/>
          <w:w w:val="105"/>
          <w:sz w:val="20"/>
        </w:rPr>
        <w:t>a</w:t>
      </w:r>
      <w:r>
        <w:rPr>
          <w:color w:val="114664"/>
          <w:w w:val="105"/>
          <w:sz w:val="20"/>
        </w:rPr>
        <w:t>dequ</w:t>
      </w:r>
      <w:r>
        <w:rPr>
          <w:color w:val="2D5B75"/>
          <w:w w:val="105"/>
          <w:sz w:val="20"/>
        </w:rPr>
        <w:t>a</w:t>
      </w:r>
      <w:r>
        <w:rPr>
          <w:color w:val="114664"/>
          <w:w w:val="105"/>
          <w:sz w:val="20"/>
        </w:rPr>
        <w:t>te when a client of the same race requests a White American counselor for therap</w:t>
      </w:r>
      <w:r>
        <w:rPr>
          <w:color w:val="2D5B75"/>
          <w:w w:val="105"/>
          <w:sz w:val="20"/>
        </w:rPr>
        <w:t>y </w:t>
      </w:r>
      <w:r>
        <w:rPr>
          <w:color w:val="114664"/>
          <w:w w:val="105"/>
          <w:sz w:val="20"/>
        </w:rPr>
        <w:t>during an initial </w:t>
      </w:r>
      <w:r>
        <w:rPr>
          <w:color w:val="114664"/>
          <w:spacing w:val="-2"/>
          <w:w w:val="105"/>
          <w:sz w:val="20"/>
        </w:rPr>
        <w:t>interview).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  <w:tab w:pos="816" w:val="left" w:leader="none"/>
        </w:tabs>
        <w:spacing w:line="249" w:lineRule="auto" w:before="69" w:after="0"/>
        <w:ind w:left="813" w:right="5591" w:hanging="272"/>
        <w:jc w:val="left"/>
        <w:rPr>
          <w:color w:val="4B728A"/>
          <w:sz w:val="20"/>
        </w:rPr>
      </w:pPr>
      <w:r>
        <w:rPr>
          <w:color w:val="114664"/>
          <w:sz w:val="20"/>
        </w:rPr>
        <w:t>View a client's behavior through a veil of societal biases or stereotypes.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95"/>
        <w:ind w:left="254" w:right="0" w:firstLine="0"/>
        <w:jc w:val="left"/>
        <w:rPr>
          <w:rFonts w:ascii="Arial"/>
          <w:sz w:val="14"/>
        </w:rPr>
      </w:pPr>
      <w:r>
        <w:rPr>
          <w:rFonts w:ascii="Arial"/>
          <w:color w:val="114664"/>
          <w:spacing w:val="-5"/>
          <w:sz w:val="14"/>
        </w:rPr>
        <w:t>1</w:t>
      </w:r>
      <w:r>
        <w:rPr>
          <w:rFonts w:ascii="Arial"/>
          <w:color w:val="2D5B75"/>
          <w:spacing w:val="-5"/>
          <w:sz w:val="14"/>
        </w:rPr>
        <w:t>0</w:t>
      </w:r>
    </w:p>
    <w:p>
      <w:pPr>
        <w:spacing w:after="0"/>
        <w:jc w:val="left"/>
        <w:rPr>
          <w:rFonts w:ascii="Arial"/>
          <w:sz w:val="14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Arial"/>
          <w:sz w:val="10"/>
        </w:rPr>
      </w:pPr>
    </w:p>
    <w:p>
      <w:pPr>
        <w:spacing w:before="94"/>
        <w:ind w:left="542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D5B77"/>
          <w:sz w:val="19"/>
        </w:rPr>
        <w:t>Worldview</w:t>
      </w:r>
      <w:r>
        <w:rPr>
          <w:rFonts w:ascii="Arial"/>
          <w:b/>
          <w:color w:val="497289"/>
          <w:sz w:val="19"/>
        </w:rPr>
        <w:t>:</w:t>
      </w:r>
      <w:r>
        <w:rPr>
          <w:rFonts w:ascii="Arial"/>
          <w:b/>
          <w:color w:val="497289"/>
          <w:spacing w:val="-4"/>
          <w:sz w:val="19"/>
        </w:rPr>
        <w:t> </w:t>
      </w:r>
      <w:r>
        <w:rPr>
          <w:rFonts w:ascii="Arial"/>
          <w:b/>
          <w:color w:val="2D5B77"/>
          <w:sz w:val="19"/>
        </w:rPr>
        <w:t>The</w:t>
      </w:r>
      <w:r>
        <w:rPr>
          <w:rFonts w:ascii="Arial"/>
          <w:b/>
          <w:color w:val="2D5B77"/>
          <w:spacing w:val="16"/>
          <w:sz w:val="19"/>
        </w:rPr>
        <w:t> </w:t>
      </w:r>
      <w:r>
        <w:rPr>
          <w:rFonts w:ascii="Arial"/>
          <w:b/>
          <w:color w:val="2D5B77"/>
          <w:sz w:val="19"/>
        </w:rPr>
        <w:t>Cultural</w:t>
      </w:r>
      <w:r>
        <w:rPr>
          <w:rFonts w:ascii="Arial"/>
          <w:b/>
          <w:color w:val="2D5B77"/>
          <w:spacing w:val="18"/>
          <w:sz w:val="19"/>
        </w:rPr>
        <w:t> </w:t>
      </w:r>
      <w:r>
        <w:rPr>
          <w:rFonts w:ascii="Arial"/>
          <w:b/>
          <w:color w:val="2D5B77"/>
          <w:sz w:val="19"/>
        </w:rPr>
        <w:t>Lens</w:t>
      </w:r>
      <w:r>
        <w:rPr>
          <w:rFonts w:ascii="Arial"/>
          <w:b/>
          <w:color w:val="2D5B77"/>
          <w:spacing w:val="21"/>
          <w:sz w:val="19"/>
        </w:rPr>
        <w:t> </w:t>
      </w:r>
      <w:r>
        <w:rPr>
          <w:rFonts w:ascii="Arial"/>
          <w:b/>
          <w:color w:val="2D5B77"/>
          <w:sz w:val="19"/>
        </w:rPr>
        <w:t>of</w:t>
      </w:r>
      <w:r>
        <w:rPr>
          <w:rFonts w:ascii="Arial"/>
          <w:b/>
          <w:color w:val="2D5B77"/>
          <w:spacing w:val="19"/>
          <w:sz w:val="19"/>
        </w:rPr>
        <w:t> </w:t>
      </w:r>
      <w:r>
        <w:rPr>
          <w:rFonts w:ascii="Arial"/>
          <w:b/>
          <w:color w:val="2D5B77"/>
          <w:spacing w:val="-2"/>
          <w:sz w:val="19"/>
        </w:rPr>
        <w:t>Counseling</w:t>
      </w:r>
    </w:p>
    <w:p>
      <w:pPr>
        <w:pStyle w:val="BodyText"/>
        <w:spacing w:before="115"/>
        <w:ind w:left="530"/>
      </w:pPr>
      <w:r>
        <w:rPr>
          <w:color w:val="134664"/>
          <w:spacing w:val="-2"/>
          <w:w w:val="105"/>
        </w:rPr>
        <w:t>Worldview: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193" w:after="0"/>
        <w:ind w:left="815" w:right="5420" w:hanging="274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Is a set of assumptions</w:t>
      </w:r>
      <w:r>
        <w:rPr>
          <w:color w:val="134664"/>
          <w:spacing w:val="38"/>
          <w:w w:val="105"/>
          <w:sz w:val="20"/>
        </w:rPr>
        <w:t> </w:t>
      </w:r>
      <w:r>
        <w:rPr>
          <w:color w:val="134664"/>
          <w:w w:val="105"/>
          <w:sz w:val="20"/>
        </w:rPr>
        <w:t>that guide how one sees, thinks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about,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e</w:t>
      </w:r>
      <w:r>
        <w:rPr>
          <w:color w:val="2D5B77"/>
          <w:w w:val="105"/>
          <w:sz w:val="20"/>
        </w:rPr>
        <w:t>x</w:t>
      </w:r>
      <w:r>
        <w:rPr>
          <w:color w:val="134664"/>
          <w:w w:val="105"/>
          <w:sz w:val="20"/>
        </w:rPr>
        <w:t>periences,</w:t>
      </w:r>
      <w:r>
        <w:rPr>
          <w:color w:val="134664"/>
          <w:spacing w:val="-22"/>
          <w:w w:val="105"/>
          <w:sz w:val="20"/>
        </w:rPr>
        <w:t> </w:t>
      </w:r>
      <w:r>
        <w:rPr>
          <w:color w:val="134664"/>
          <w:w w:val="105"/>
          <w:sz w:val="20"/>
        </w:rPr>
        <w:t>and interprets</w:t>
      </w:r>
      <w:r>
        <w:rPr>
          <w:color w:val="134664"/>
          <w:spacing w:val="9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world.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59" w:after="0"/>
        <w:ind w:left="810" w:right="5295" w:hanging="269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Is developed starting in early childhood, facilitated by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significant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relationships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(particularly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with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parents and famil</w:t>
      </w:r>
      <w:r>
        <w:rPr>
          <w:color w:val="2D5B77"/>
          <w:w w:val="105"/>
          <w:sz w:val="20"/>
        </w:rPr>
        <w:t>y </w:t>
      </w:r>
      <w:r>
        <w:rPr>
          <w:color w:val="134664"/>
          <w:w w:val="105"/>
          <w:sz w:val="20"/>
        </w:rPr>
        <w:t>members).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4" w:lineRule="auto" w:before="57" w:after="0"/>
        <w:ind w:left="809" w:right="5298" w:hanging="269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Is shaped by the individual's environment and life </w:t>
      </w:r>
      <w:r>
        <w:rPr>
          <w:color w:val="134664"/>
          <w:sz w:val="20"/>
        </w:rPr>
        <w:t>experiences</w:t>
      </w:r>
      <w:r>
        <w:rPr>
          <w:color w:val="2D5B77"/>
          <w:sz w:val="20"/>
        </w:rPr>
        <w:t>,</w:t>
      </w:r>
      <w:r>
        <w:rPr>
          <w:color w:val="2D5B77"/>
          <w:spacing w:val="-9"/>
          <w:sz w:val="20"/>
        </w:rPr>
        <w:t> </w:t>
      </w:r>
      <w:r>
        <w:rPr>
          <w:color w:val="134664"/>
          <w:sz w:val="20"/>
        </w:rPr>
        <w:t>influencing values, attitudes, beliefs, and </w:t>
      </w:r>
      <w:r>
        <w:rPr>
          <w:color w:val="134664"/>
          <w:spacing w:val="-2"/>
          <w:w w:val="105"/>
          <w:sz w:val="20"/>
        </w:rPr>
        <w:t>behaviors</w:t>
      </w:r>
      <w:r>
        <w:rPr>
          <w:color w:val="2D5B77"/>
          <w:spacing w:val="-2"/>
          <w:w w:val="105"/>
          <w:sz w:val="20"/>
        </w:rPr>
        <w:t>.</w:t>
      </w:r>
    </w:p>
    <w:p>
      <w:pPr>
        <w:pStyle w:val="BodyText"/>
        <w:spacing w:before="186"/>
        <w:ind w:left="544"/>
      </w:pPr>
      <w:r>
        <w:rPr>
          <w:color w:val="134664"/>
          <w:spacing w:val="-2"/>
          <w:w w:val="105"/>
        </w:rPr>
        <w:t>For</w:t>
      </w:r>
      <w:r>
        <w:rPr>
          <w:color w:val="134664"/>
          <w:spacing w:val="-11"/>
          <w:w w:val="105"/>
        </w:rPr>
        <w:t> </w:t>
      </w:r>
      <w:r>
        <w:rPr>
          <w:color w:val="134664"/>
          <w:spacing w:val="-2"/>
          <w:w w:val="105"/>
        </w:rPr>
        <w:t>clients</w:t>
      </w:r>
      <w:r>
        <w:rPr>
          <w:color w:val="134664"/>
          <w:spacing w:val="2"/>
          <w:w w:val="105"/>
        </w:rPr>
        <w:t> </w:t>
      </w:r>
      <w:r>
        <w:rPr>
          <w:color w:val="134664"/>
          <w:spacing w:val="-2"/>
          <w:w w:val="105"/>
        </w:rPr>
        <w:t>and</w:t>
      </w:r>
      <w:r>
        <w:rPr>
          <w:color w:val="134664"/>
          <w:spacing w:val="-3"/>
          <w:w w:val="105"/>
        </w:rPr>
        <w:t> </w:t>
      </w:r>
      <w:r>
        <w:rPr>
          <w:color w:val="134664"/>
          <w:spacing w:val="-2"/>
          <w:w w:val="105"/>
        </w:rPr>
        <w:t>counselors,</w:t>
      </w:r>
      <w:r>
        <w:rPr>
          <w:color w:val="134664"/>
          <w:spacing w:val="-11"/>
          <w:w w:val="105"/>
        </w:rPr>
        <w:t> </w:t>
      </w:r>
      <w:r>
        <w:rPr>
          <w:color w:val="134664"/>
          <w:spacing w:val="-2"/>
          <w:w w:val="105"/>
        </w:rPr>
        <w:t>worldviews</w:t>
      </w:r>
      <w:r>
        <w:rPr>
          <w:color w:val="134664"/>
          <w:spacing w:val="4"/>
          <w:w w:val="105"/>
        </w:rPr>
        <w:t> </w:t>
      </w:r>
      <w:r>
        <w:rPr>
          <w:color w:val="134664"/>
          <w:spacing w:val="-2"/>
          <w:w w:val="105"/>
        </w:rPr>
        <w:t>shape</w:t>
      </w:r>
      <w:r>
        <w:rPr>
          <w:color w:val="134664"/>
          <w:spacing w:val="-3"/>
          <w:w w:val="105"/>
        </w:rPr>
        <w:t> </w:t>
      </w:r>
      <w:r>
        <w:rPr>
          <w:color w:val="134664"/>
          <w:spacing w:val="-2"/>
          <w:w w:val="105"/>
        </w:rPr>
        <w:t>one's: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188" w:after="0"/>
        <w:ind w:left="814" w:right="0" w:hanging="274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Concept</w:t>
      </w:r>
      <w:r>
        <w:rPr>
          <w:color w:val="134664"/>
          <w:spacing w:val="12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1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time.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Definition</w:t>
      </w:r>
      <w:r>
        <w:rPr>
          <w:color w:val="134664"/>
          <w:spacing w:val="11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family.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Organization</w:t>
      </w:r>
      <w:r>
        <w:rPr>
          <w:color w:val="134664"/>
          <w:spacing w:val="17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pr</w:t>
      </w:r>
      <w:r>
        <w:rPr>
          <w:color w:val="2D5B77"/>
          <w:w w:val="105"/>
          <w:sz w:val="20"/>
        </w:rPr>
        <w:t>i</w:t>
      </w:r>
      <w:r>
        <w:rPr>
          <w:color w:val="134664"/>
          <w:w w:val="105"/>
          <w:sz w:val="20"/>
        </w:rPr>
        <w:t>orities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10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responsibilities.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Orientation</w:t>
      </w:r>
      <w:r>
        <w:rPr>
          <w:color w:val="134664"/>
          <w:spacing w:val="4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self,</w:t>
      </w:r>
      <w:r>
        <w:rPr>
          <w:color w:val="134664"/>
          <w:spacing w:val="-15"/>
          <w:w w:val="105"/>
          <w:sz w:val="20"/>
        </w:rPr>
        <w:t> </w:t>
      </w:r>
      <w:r>
        <w:rPr>
          <w:color w:val="134664"/>
          <w:w w:val="105"/>
          <w:sz w:val="20"/>
        </w:rPr>
        <w:t>family,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2D5B77"/>
          <w:w w:val="105"/>
          <w:sz w:val="20"/>
        </w:rPr>
        <w:t>/</w:t>
      </w:r>
      <w:r>
        <w:rPr>
          <w:color w:val="134664"/>
          <w:w w:val="105"/>
          <w:sz w:val="20"/>
        </w:rPr>
        <w:t>or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community</w:t>
      </w:r>
      <w:r>
        <w:rPr>
          <w:color w:val="497289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0" w:lineRule="auto" w:before="68" w:after="0"/>
        <w:ind w:left="818" w:right="0" w:hanging="278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Religious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or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spiritual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beliefs.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68" w:after="0"/>
        <w:ind w:left="807" w:right="0" w:hanging="267"/>
        <w:jc w:val="left"/>
        <w:rPr>
          <w:color w:val="497289"/>
          <w:sz w:val="20"/>
        </w:rPr>
      </w:pPr>
      <w:r>
        <w:rPr>
          <w:color w:val="134664"/>
          <w:sz w:val="20"/>
        </w:rPr>
        <w:t>Ideas</w:t>
      </w:r>
      <w:r>
        <w:rPr>
          <w:color w:val="134664"/>
          <w:spacing w:val="22"/>
          <w:sz w:val="20"/>
        </w:rPr>
        <w:t> </w:t>
      </w:r>
      <w:r>
        <w:rPr>
          <w:color w:val="134664"/>
          <w:sz w:val="20"/>
        </w:rPr>
        <w:t>about</w:t>
      </w:r>
      <w:r>
        <w:rPr>
          <w:color w:val="134664"/>
          <w:spacing w:val="30"/>
          <w:sz w:val="20"/>
        </w:rPr>
        <w:t> </w:t>
      </w:r>
      <w:r>
        <w:rPr>
          <w:color w:val="134664"/>
          <w:spacing w:val="-2"/>
          <w:sz w:val="20"/>
        </w:rPr>
        <w:t>success.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6" w:lineRule="auto"/>
        <w:ind w:left="532" w:right="5376" w:firstLine="13"/>
      </w:pPr>
      <w:r>
        <w:rPr>
          <w:color w:val="134664"/>
          <w:w w:val="105"/>
        </w:rPr>
        <w:t>Counselors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also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contend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with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the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clinical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worldview</w:t>
      </w:r>
      <w:r>
        <w:rPr>
          <w:color w:val="2D5B77"/>
          <w:w w:val="105"/>
        </w:rPr>
        <w:t>. </w:t>
      </w:r>
      <w:r>
        <w:rPr>
          <w:color w:val="134664"/>
          <w:w w:val="105"/>
        </w:rPr>
        <w:t>This culture: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54" w:lineRule="auto" w:before="163" w:after="0"/>
        <w:ind w:left="810" w:right="5447" w:hanging="269"/>
        <w:jc w:val="left"/>
        <w:rPr>
          <w:color w:val="497289"/>
          <w:sz w:val="20"/>
        </w:rPr>
      </w:pPr>
      <w:r>
        <w:rPr>
          <w:color w:val="134664"/>
          <w:w w:val="105"/>
          <w:sz w:val="20"/>
        </w:rPr>
        <w:t>Reflects specific counseling theories, techniques, and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treatment modalities,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along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with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general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office </w:t>
      </w:r>
      <w:r>
        <w:rPr>
          <w:color w:val="134664"/>
          <w:spacing w:val="-2"/>
          <w:w w:val="105"/>
          <w:sz w:val="20"/>
        </w:rPr>
        <w:t>practices.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spacing w:before="93"/>
        <w:ind w:left="5283" w:right="4953" w:firstLine="0"/>
        <w:jc w:val="center"/>
        <w:rPr>
          <w:sz w:val="17"/>
        </w:rPr>
      </w:pPr>
      <w:r>
        <w:rPr>
          <w:color w:val="134664"/>
          <w:spacing w:val="-5"/>
          <w:sz w:val="17"/>
        </w:rPr>
        <w:t>11</w:t>
      </w:r>
    </w:p>
    <w:p>
      <w:pPr>
        <w:spacing w:after="0"/>
        <w:jc w:val="center"/>
        <w:rPr>
          <w:sz w:val="17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92" w:after="0"/>
        <w:ind w:left="811" w:right="5420" w:hanging="270"/>
        <w:jc w:val="left"/>
        <w:rPr>
          <w:color w:val="4D758C"/>
          <w:sz w:val="20"/>
        </w:rPr>
      </w:pPr>
      <w:r>
        <w:rPr>
          <w:color w:val="134664"/>
          <w:spacing w:val="-2"/>
          <w:w w:val="105"/>
          <w:sz w:val="20"/>
        </w:rPr>
        <w:t>Significantly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shapes a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counselor's beliefs pertaining </w:t>
      </w:r>
      <w:r>
        <w:rPr>
          <w:color w:val="134664"/>
          <w:w w:val="105"/>
          <w:sz w:val="20"/>
        </w:rPr>
        <w:t>to the nature of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wellness, illness, and healing; interviewing skills and behavior; diagnostic impressions; and prognosis.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2" w:lineRule="auto" w:before="57" w:after="0"/>
        <w:ind w:left="809" w:right="5311" w:hanging="268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Influences the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definition of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normal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versus abnormal or disordered</w:t>
      </w:r>
      <w:r>
        <w:rPr>
          <w:color w:val="134664"/>
          <w:spacing w:val="40"/>
          <w:w w:val="105"/>
          <w:sz w:val="20"/>
        </w:rPr>
        <w:t> </w:t>
      </w:r>
      <w:r>
        <w:rPr>
          <w:color w:val="134664"/>
          <w:w w:val="105"/>
          <w:sz w:val="20"/>
        </w:rPr>
        <w:t>behavior, the determination of treatment priorities, the means of intervention, and the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definitions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successful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outcomes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treatment </w:t>
      </w:r>
      <w:r>
        <w:rPr>
          <w:color w:val="134664"/>
          <w:spacing w:val="-2"/>
          <w:w w:val="105"/>
          <w:sz w:val="20"/>
        </w:rPr>
        <w:t>failures.</w:t>
      </w:r>
    </w:p>
    <w:p>
      <w:pPr>
        <w:pStyle w:val="BodyText"/>
        <w:spacing w:before="191"/>
        <w:ind w:left="545"/>
      </w:pPr>
      <w:r>
        <w:rPr>
          <w:color w:val="134664"/>
          <w:spacing w:val="-2"/>
          <w:w w:val="105"/>
        </w:rPr>
        <w:t>Counselors</w:t>
      </w:r>
      <w:r>
        <w:rPr>
          <w:color w:val="134664"/>
          <w:spacing w:val="10"/>
          <w:w w:val="105"/>
        </w:rPr>
        <w:t> </w:t>
      </w:r>
      <w:r>
        <w:rPr>
          <w:color w:val="134664"/>
          <w:spacing w:val="-2"/>
          <w:w w:val="105"/>
        </w:rPr>
        <w:t>should: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49" w:lineRule="auto" w:before="188" w:after="0"/>
        <w:ind w:left="811" w:right="5464" w:hanging="270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Engage in considerable reflection to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identify how their own cultural worldviews influence their interactions both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inside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outside of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counseling</w:t>
      </w:r>
      <w:r>
        <w:rPr>
          <w:color w:val="4D758C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52" w:lineRule="auto" w:before="61" w:after="0"/>
        <w:ind w:left="810" w:right="5424" w:hanging="269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Qiestion how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their perspectives are perpetuated in and shape client-counselor interactions, treatment decisions, planning, and selected counseling </w:t>
      </w:r>
      <w:r>
        <w:rPr>
          <w:color w:val="134664"/>
          <w:spacing w:val="-2"/>
          <w:w w:val="105"/>
          <w:sz w:val="20"/>
        </w:rPr>
        <w:t>approaches.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9" w:lineRule="auto" w:before="53" w:after="0"/>
        <w:ind w:left="806" w:right="5693" w:hanging="265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Understand</w:t>
      </w:r>
      <w:r>
        <w:rPr>
          <w:color w:val="134664"/>
          <w:spacing w:val="6"/>
          <w:w w:val="105"/>
          <w:sz w:val="20"/>
        </w:rPr>
        <w:t> </w:t>
      </w:r>
      <w:r>
        <w:rPr>
          <w:color w:val="134664"/>
          <w:w w:val="105"/>
          <w:sz w:val="20"/>
        </w:rPr>
        <w:t>multiple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worldviews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how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these worldviews interact throughout</w:t>
      </w:r>
      <w:r>
        <w:rPr>
          <w:color w:val="134664"/>
          <w:w w:val="105"/>
          <w:sz w:val="20"/>
        </w:rPr>
        <w:t> the treatment process-including the views of the counselor, client,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family,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other clients and staff members, treatment</w:t>
      </w:r>
      <w:r>
        <w:rPr>
          <w:color w:val="134664"/>
          <w:spacing w:val="40"/>
          <w:w w:val="105"/>
          <w:sz w:val="20"/>
        </w:rPr>
        <w:t> </w:t>
      </w:r>
      <w:r>
        <w:rPr>
          <w:color w:val="134664"/>
          <w:w w:val="105"/>
          <w:sz w:val="20"/>
        </w:rPr>
        <w:t>program, organization, and other agencies, as well as the community</w:t>
      </w:r>
      <w:r>
        <w:rPr>
          <w:color w:val="36627C"/>
          <w:w w:val="105"/>
          <w:sz w:val="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spacing w:before="94"/>
        <w:ind w:left="250" w:right="0" w:firstLine="0"/>
        <w:jc w:val="left"/>
        <w:rPr>
          <w:sz w:val="16"/>
        </w:rPr>
      </w:pPr>
      <w:r>
        <w:rPr>
          <w:color w:val="134664"/>
          <w:spacing w:val="-5"/>
          <w:w w:val="110"/>
          <w:sz w:val="16"/>
        </w:rPr>
        <w:t>12</w:t>
      </w:r>
    </w:p>
    <w:p>
      <w:pPr>
        <w:spacing w:after="0"/>
        <w:jc w:val="left"/>
        <w:rPr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6"/>
        <w:rPr>
          <w:sz w:val="11"/>
        </w:rPr>
      </w:pPr>
    </w:p>
    <w:p>
      <w:pPr>
        <w:spacing w:before="94"/>
        <w:ind w:left="54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F5D77"/>
          <w:w w:val="105"/>
          <w:sz w:val="18"/>
        </w:rPr>
        <w:t>Stereotypes,</w:t>
      </w:r>
      <w:r>
        <w:rPr>
          <w:rFonts w:ascii="Arial"/>
          <w:b/>
          <w:color w:val="2F5D77"/>
          <w:spacing w:val="37"/>
          <w:w w:val="105"/>
          <w:sz w:val="18"/>
        </w:rPr>
        <w:t> </w:t>
      </w:r>
      <w:r>
        <w:rPr>
          <w:rFonts w:ascii="Arial"/>
          <w:b/>
          <w:color w:val="2F5D77"/>
          <w:w w:val="105"/>
          <w:sz w:val="18"/>
        </w:rPr>
        <w:t>Prejudices,</w:t>
      </w:r>
      <w:r>
        <w:rPr>
          <w:rFonts w:ascii="Arial"/>
          <w:b/>
          <w:color w:val="2F5D77"/>
          <w:spacing w:val="25"/>
          <w:w w:val="105"/>
          <w:sz w:val="18"/>
        </w:rPr>
        <w:t> </w:t>
      </w:r>
      <w:r>
        <w:rPr>
          <w:rFonts w:ascii="Arial"/>
          <w:b/>
          <w:color w:val="2F5D77"/>
          <w:w w:val="105"/>
          <w:sz w:val="18"/>
        </w:rPr>
        <w:t>and</w:t>
      </w:r>
      <w:r>
        <w:rPr>
          <w:rFonts w:ascii="Arial"/>
          <w:b/>
          <w:color w:val="2F5D77"/>
          <w:spacing w:val="10"/>
          <w:w w:val="105"/>
          <w:sz w:val="18"/>
        </w:rPr>
        <w:t> </w:t>
      </w:r>
      <w:r>
        <w:rPr>
          <w:rFonts w:ascii="Arial"/>
          <w:b/>
          <w:color w:val="2F5D77"/>
          <w:spacing w:val="-2"/>
          <w:w w:val="105"/>
          <w:sz w:val="18"/>
        </w:rPr>
        <w:t>History</w:t>
      </w:r>
    </w:p>
    <w:p>
      <w:pPr>
        <w:spacing w:before="126"/>
        <w:ind w:left="545" w:right="0" w:firstLine="0"/>
        <w:jc w:val="left"/>
        <w:rPr>
          <w:sz w:val="19"/>
        </w:rPr>
      </w:pPr>
      <w:r>
        <w:rPr>
          <w:color w:val="114664"/>
          <w:w w:val="110"/>
          <w:sz w:val="19"/>
        </w:rPr>
        <w:t>Counselors</w:t>
      </w:r>
      <w:r>
        <w:rPr>
          <w:color w:val="114664"/>
          <w:spacing w:val="10"/>
          <w:w w:val="110"/>
          <w:sz w:val="19"/>
        </w:rPr>
        <w:t> </w:t>
      </w:r>
      <w:r>
        <w:rPr>
          <w:color w:val="114664"/>
          <w:w w:val="110"/>
          <w:sz w:val="19"/>
        </w:rPr>
        <w:t>need</w:t>
      </w:r>
      <w:r>
        <w:rPr>
          <w:color w:val="114664"/>
          <w:spacing w:val="1"/>
          <w:w w:val="110"/>
          <w:sz w:val="19"/>
        </w:rPr>
        <w:t> </w:t>
      </w:r>
      <w:r>
        <w:rPr>
          <w:color w:val="114664"/>
          <w:w w:val="110"/>
          <w:sz w:val="19"/>
        </w:rPr>
        <w:t>to </w:t>
      </w:r>
      <w:r>
        <w:rPr>
          <w:color w:val="114664"/>
          <w:spacing w:val="-2"/>
          <w:w w:val="110"/>
          <w:sz w:val="19"/>
        </w:rPr>
        <w:t>examine: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64" w:lineRule="auto" w:before="0" w:after="0"/>
        <w:ind w:left="810" w:right="5535" w:hanging="269"/>
        <w:jc w:val="left"/>
        <w:rPr>
          <w:color w:val="4D728A"/>
          <w:sz w:val="19"/>
        </w:rPr>
      </w:pPr>
      <w:r>
        <w:rPr>
          <w:color w:val="114664"/>
          <w:w w:val="110"/>
          <w:sz w:val="19"/>
        </w:rPr>
        <w:t>How</w:t>
      </w:r>
      <w:r>
        <w:rPr>
          <w:color w:val="114664"/>
          <w:spacing w:val="40"/>
          <w:w w:val="110"/>
          <w:sz w:val="19"/>
        </w:rPr>
        <w:t> </w:t>
      </w:r>
      <w:r>
        <w:rPr>
          <w:color w:val="114664"/>
          <w:w w:val="110"/>
          <w:sz w:val="19"/>
        </w:rPr>
        <w:t>they have directl</w:t>
      </w:r>
      <w:r>
        <w:rPr>
          <w:color w:val="2F5D77"/>
          <w:w w:val="110"/>
          <w:sz w:val="19"/>
        </w:rPr>
        <w:t>y </w:t>
      </w:r>
      <w:r>
        <w:rPr>
          <w:color w:val="114664"/>
          <w:w w:val="110"/>
          <w:sz w:val="19"/>
        </w:rPr>
        <w:t>or indirectl</w:t>
      </w:r>
      <w:r>
        <w:rPr>
          <w:color w:val="2F5D77"/>
          <w:w w:val="110"/>
          <w:sz w:val="19"/>
        </w:rPr>
        <w:t>y </w:t>
      </w:r>
      <w:r>
        <w:rPr>
          <w:color w:val="114664"/>
          <w:w w:val="110"/>
          <w:sz w:val="19"/>
        </w:rPr>
        <w:t>been</w:t>
      </w:r>
      <w:r>
        <w:rPr>
          <w:color w:val="114664"/>
          <w:w w:val="110"/>
          <w:sz w:val="19"/>
        </w:rPr>
        <w:t> affected</w:t>
      </w:r>
      <w:r>
        <w:rPr>
          <w:color w:val="114664"/>
          <w:spacing w:val="-7"/>
          <w:w w:val="110"/>
          <w:sz w:val="19"/>
        </w:rPr>
        <w:t> </w:t>
      </w:r>
      <w:r>
        <w:rPr>
          <w:color w:val="114664"/>
          <w:w w:val="110"/>
          <w:sz w:val="19"/>
        </w:rPr>
        <w:t>by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individual</w:t>
      </w:r>
      <w:r>
        <w:rPr>
          <w:color w:val="2F5D77"/>
          <w:w w:val="110"/>
          <w:sz w:val="19"/>
        </w:rPr>
        <w:t>,</w:t>
      </w:r>
      <w:r>
        <w:rPr>
          <w:color w:val="2F5D77"/>
          <w:spacing w:val="-15"/>
          <w:w w:val="110"/>
          <w:sz w:val="19"/>
        </w:rPr>
        <w:t> </w:t>
      </w:r>
      <w:r>
        <w:rPr>
          <w:color w:val="114664"/>
          <w:w w:val="110"/>
          <w:sz w:val="19"/>
        </w:rPr>
        <w:t>organizational,</w:t>
      </w:r>
      <w:r>
        <w:rPr>
          <w:color w:val="114664"/>
          <w:spacing w:val="-20"/>
          <w:w w:val="110"/>
          <w:sz w:val="19"/>
        </w:rPr>
        <w:t> </w:t>
      </w:r>
      <w:r>
        <w:rPr>
          <w:color w:val="114664"/>
          <w:w w:val="110"/>
          <w:sz w:val="19"/>
        </w:rPr>
        <w:t>and</w:t>
      </w:r>
      <w:r>
        <w:rPr>
          <w:color w:val="114664"/>
          <w:spacing w:val="-14"/>
          <w:w w:val="110"/>
          <w:sz w:val="19"/>
        </w:rPr>
        <w:t> </w:t>
      </w:r>
      <w:r>
        <w:rPr>
          <w:color w:val="114664"/>
          <w:w w:val="110"/>
          <w:sz w:val="19"/>
        </w:rPr>
        <w:t>societal stereotypes, prejudice</w:t>
      </w:r>
      <w:r>
        <w:rPr>
          <w:color w:val="2F5D77"/>
          <w:w w:val="110"/>
          <w:sz w:val="19"/>
        </w:rPr>
        <w:t>, </w:t>
      </w:r>
      <w:r>
        <w:rPr>
          <w:color w:val="114664"/>
          <w:w w:val="110"/>
          <w:sz w:val="19"/>
        </w:rPr>
        <w:t>and discrimination</w:t>
      </w:r>
      <w:r>
        <w:rPr>
          <w:color w:val="2F5D77"/>
          <w:w w:val="110"/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4" w:lineRule="auto" w:before="57" w:after="0"/>
        <w:ind w:left="811" w:right="5355" w:hanging="269"/>
        <w:jc w:val="left"/>
        <w:rPr>
          <w:color w:val="4D728A"/>
          <w:sz w:val="19"/>
        </w:rPr>
      </w:pPr>
      <w:r>
        <w:rPr>
          <w:color w:val="114664"/>
          <w:w w:val="105"/>
          <w:sz w:val="19"/>
        </w:rPr>
        <w:t>How certain attitudes, beliefs, and behaviors have deterred them from obtaining equitable opportunities.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64" w:lineRule="auto" w:before="58" w:after="0"/>
        <w:ind w:left="810" w:right="5353" w:hanging="269"/>
        <w:jc w:val="both"/>
        <w:rPr>
          <w:color w:val="4D728A"/>
          <w:sz w:val="19"/>
        </w:rPr>
      </w:pPr>
      <w:r>
        <w:rPr>
          <w:color w:val="114664"/>
          <w:w w:val="110"/>
          <w:sz w:val="19"/>
        </w:rPr>
        <w:t>Whether</w:t>
      </w:r>
      <w:r>
        <w:rPr>
          <w:color w:val="2F5D77"/>
          <w:w w:val="110"/>
          <w:sz w:val="19"/>
        </w:rPr>
        <w:t>,</w:t>
      </w:r>
      <w:r>
        <w:rPr>
          <w:color w:val="2F5D77"/>
          <w:spacing w:val="-14"/>
          <w:w w:val="110"/>
          <w:sz w:val="19"/>
        </w:rPr>
        <w:t> </w:t>
      </w:r>
      <w:r>
        <w:rPr>
          <w:color w:val="114664"/>
          <w:w w:val="110"/>
          <w:sz w:val="19"/>
        </w:rPr>
        <w:t>and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if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so</w:t>
      </w:r>
      <w:r>
        <w:rPr>
          <w:color w:val="2F5D77"/>
          <w:w w:val="110"/>
          <w:sz w:val="19"/>
        </w:rPr>
        <w:t>,</w:t>
      </w:r>
      <w:r>
        <w:rPr>
          <w:color w:val="2F5D77"/>
          <w:spacing w:val="-12"/>
          <w:w w:val="110"/>
          <w:sz w:val="19"/>
        </w:rPr>
        <w:t> </w:t>
      </w:r>
      <w:r>
        <w:rPr>
          <w:color w:val="114664"/>
          <w:w w:val="110"/>
          <w:sz w:val="19"/>
        </w:rPr>
        <w:t>how</w:t>
      </w:r>
      <w:r>
        <w:rPr>
          <w:color w:val="2F5D77"/>
          <w:w w:val="110"/>
          <w:sz w:val="19"/>
        </w:rPr>
        <w:t>,</w:t>
      </w:r>
      <w:r>
        <w:rPr>
          <w:color w:val="2F5D77"/>
          <w:spacing w:val="-12"/>
          <w:w w:val="110"/>
          <w:sz w:val="19"/>
        </w:rPr>
        <w:t> </w:t>
      </w:r>
      <w:r>
        <w:rPr>
          <w:color w:val="114664"/>
          <w:w w:val="110"/>
          <w:sz w:val="19"/>
        </w:rPr>
        <w:t>discrimination</w:t>
      </w:r>
      <w:r>
        <w:rPr>
          <w:color w:val="114664"/>
          <w:spacing w:val="-3"/>
          <w:w w:val="110"/>
          <w:sz w:val="19"/>
        </w:rPr>
        <w:t> </w:t>
      </w:r>
      <w:r>
        <w:rPr>
          <w:color w:val="114664"/>
          <w:w w:val="110"/>
          <w:sz w:val="19"/>
        </w:rPr>
        <w:t>and societal biases</w:t>
      </w:r>
      <w:r>
        <w:rPr>
          <w:color w:val="114664"/>
          <w:spacing w:val="-6"/>
          <w:w w:val="110"/>
          <w:sz w:val="19"/>
        </w:rPr>
        <w:t> </w:t>
      </w:r>
      <w:r>
        <w:rPr>
          <w:color w:val="114664"/>
          <w:w w:val="110"/>
          <w:sz w:val="19"/>
        </w:rPr>
        <w:t>ha</w:t>
      </w:r>
      <w:r>
        <w:rPr>
          <w:color w:val="2F5D77"/>
          <w:w w:val="110"/>
          <w:sz w:val="19"/>
        </w:rPr>
        <w:t>v</w:t>
      </w:r>
      <w:r>
        <w:rPr>
          <w:color w:val="114664"/>
          <w:w w:val="110"/>
          <w:sz w:val="19"/>
        </w:rPr>
        <w:t>e</w:t>
      </w:r>
      <w:r>
        <w:rPr>
          <w:color w:val="114664"/>
          <w:spacing w:val="-10"/>
          <w:w w:val="110"/>
          <w:sz w:val="19"/>
        </w:rPr>
        <w:t> </w:t>
      </w:r>
      <w:r>
        <w:rPr>
          <w:color w:val="114664"/>
          <w:w w:val="110"/>
          <w:sz w:val="19"/>
        </w:rPr>
        <w:t>provided</w:t>
      </w:r>
      <w:r>
        <w:rPr>
          <w:color w:val="114664"/>
          <w:spacing w:val="-1"/>
          <w:w w:val="110"/>
          <w:sz w:val="19"/>
        </w:rPr>
        <w:t> </w:t>
      </w:r>
      <w:r>
        <w:rPr>
          <w:color w:val="114664"/>
          <w:w w:val="110"/>
          <w:sz w:val="19"/>
        </w:rPr>
        <w:t>benefits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to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them</w:t>
      </w:r>
      <w:r>
        <w:rPr>
          <w:color w:val="114664"/>
          <w:spacing w:val="-7"/>
          <w:w w:val="110"/>
          <w:sz w:val="19"/>
        </w:rPr>
        <w:t> </w:t>
      </w:r>
      <w:r>
        <w:rPr>
          <w:color w:val="114664"/>
          <w:w w:val="110"/>
          <w:sz w:val="19"/>
        </w:rPr>
        <w:t>as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individuals and</w:t>
      </w:r>
      <w:r>
        <w:rPr>
          <w:color w:val="114664"/>
          <w:w w:val="110"/>
          <w:sz w:val="19"/>
        </w:rPr>
        <w:t> as counselors.</w:t>
      </w:r>
    </w:p>
    <w:p>
      <w:pPr>
        <w:pStyle w:val="BodyText"/>
        <w:spacing w:before="8"/>
        <w:rPr>
          <w:sz w:val="16"/>
        </w:rPr>
      </w:pPr>
    </w:p>
    <w:p>
      <w:pPr>
        <w:spacing w:line="273" w:lineRule="auto" w:before="0"/>
        <w:ind w:left="543" w:right="5376" w:firstLine="2"/>
        <w:jc w:val="left"/>
        <w:rPr>
          <w:sz w:val="19"/>
        </w:rPr>
      </w:pPr>
      <w:r>
        <w:rPr>
          <w:color w:val="114664"/>
          <w:w w:val="110"/>
          <w:sz w:val="19"/>
        </w:rPr>
        <w:t>Counselors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who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avoid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or</w:t>
      </w:r>
      <w:r>
        <w:rPr>
          <w:color w:val="114664"/>
          <w:spacing w:val="-1"/>
          <w:w w:val="110"/>
          <w:sz w:val="19"/>
        </w:rPr>
        <w:t> </w:t>
      </w:r>
      <w:r>
        <w:rPr>
          <w:color w:val="114664"/>
          <w:w w:val="110"/>
          <w:sz w:val="19"/>
        </w:rPr>
        <w:t>minimize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the</w:t>
      </w:r>
      <w:r>
        <w:rPr>
          <w:color w:val="114664"/>
          <w:spacing w:val="-4"/>
          <w:w w:val="110"/>
          <w:sz w:val="19"/>
        </w:rPr>
        <w:t> </w:t>
      </w:r>
      <w:r>
        <w:rPr>
          <w:color w:val="114664"/>
          <w:w w:val="110"/>
          <w:sz w:val="19"/>
        </w:rPr>
        <w:t>relevance</w:t>
      </w:r>
      <w:r>
        <w:rPr>
          <w:color w:val="114664"/>
          <w:spacing w:val="-6"/>
          <w:w w:val="110"/>
          <w:sz w:val="19"/>
        </w:rPr>
        <w:t> </w:t>
      </w:r>
      <w:r>
        <w:rPr>
          <w:color w:val="114664"/>
          <w:w w:val="110"/>
          <w:sz w:val="19"/>
        </w:rPr>
        <w:t>of bias and</w:t>
      </w:r>
      <w:r>
        <w:rPr>
          <w:color w:val="114664"/>
          <w:spacing w:val="40"/>
          <w:w w:val="110"/>
          <w:sz w:val="19"/>
        </w:rPr>
        <w:t> </w:t>
      </w:r>
      <w:r>
        <w:rPr>
          <w:color w:val="114664"/>
          <w:w w:val="110"/>
          <w:sz w:val="19"/>
        </w:rPr>
        <w:t>discrimination in self-exploration: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64" w:lineRule="auto" w:before="175" w:after="0"/>
        <w:ind w:left="810" w:right="5872" w:hanging="269"/>
        <w:jc w:val="left"/>
        <w:rPr>
          <w:color w:val="4D728A"/>
          <w:sz w:val="19"/>
        </w:rPr>
      </w:pPr>
      <w:r>
        <w:rPr>
          <w:color w:val="114664"/>
          <w:w w:val="110"/>
          <w:sz w:val="19"/>
        </w:rPr>
        <w:t>Will</w:t>
      </w:r>
      <w:r>
        <w:rPr>
          <w:color w:val="114664"/>
          <w:spacing w:val="-14"/>
          <w:w w:val="110"/>
          <w:sz w:val="19"/>
        </w:rPr>
        <w:t> </w:t>
      </w:r>
      <w:r>
        <w:rPr>
          <w:color w:val="114664"/>
          <w:w w:val="110"/>
          <w:sz w:val="19"/>
        </w:rPr>
        <w:t>likel</w:t>
      </w:r>
      <w:r>
        <w:rPr>
          <w:color w:val="2F5D77"/>
          <w:w w:val="110"/>
          <w:sz w:val="19"/>
        </w:rPr>
        <w:t>y</w:t>
      </w:r>
      <w:r>
        <w:rPr>
          <w:color w:val="2F5D77"/>
          <w:spacing w:val="-10"/>
          <w:w w:val="110"/>
          <w:sz w:val="19"/>
        </w:rPr>
        <w:t> </w:t>
      </w:r>
      <w:r>
        <w:rPr>
          <w:color w:val="114664"/>
          <w:w w:val="110"/>
          <w:sz w:val="19"/>
        </w:rPr>
        <w:t>do the</w:t>
      </w:r>
      <w:r>
        <w:rPr>
          <w:color w:val="114664"/>
          <w:w w:val="110"/>
          <w:sz w:val="19"/>
        </w:rPr>
        <w:t> same</w:t>
      </w:r>
      <w:r>
        <w:rPr>
          <w:color w:val="114664"/>
          <w:spacing w:val="-10"/>
          <w:w w:val="110"/>
          <w:sz w:val="19"/>
        </w:rPr>
        <w:t> </w:t>
      </w:r>
      <w:r>
        <w:rPr>
          <w:color w:val="114664"/>
          <w:w w:val="110"/>
          <w:sz w:val="19"/>
        </w:rPr>
        <w:t>in the</w:t>
      </w:r>
      <w:r>
        <w:rPr>
          <w:color w:val="114664"/>
          <w:w w:val="110"/>
          <w:sz w:val="19"/>
        </w:rPr>
        <w:t> assessment</w:t>
      </w:r>
      <w:r>
        <w:rPr>
          <w:color w:val="114664"/>
          <w:w w:val="110"/>
          <w:sz w:val="19"/>
        </w:rPr>
        <w:t> </w:t>
      </w:r>
      <w:r>
        <w:rPr>
          <w:color w:val="2F5D77"/>
          <w:w w:val="110"/>
          <w:sz w:val="19"/>
        </w:rPr>
        <w:t>a</w:t>
      </w:r>
      <w:r>
        <w:rPr>
          <w:color w:val="114664"/>
          <w:w w:val="110"/>
          <w:sz w:val="19"/>
        </w:rPr>
        <w:t>nd counseling process.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66" w:lineRule="auto" w:before="53" w:after="0"/>
        <w:ind w:left="815" w:right="5364" w:hanging="273"/>
        <w:jc w:val="left"/>
        <w:rPr>
          <w:color w:val="4D728A"/>
          <w:sz w:val="19"/>
        </w:rPr>
      </w:pPr>
      <w:r>
        <w:rPr>
          <w:color w:val="114664"/>
          <w:w w:val="110"/>
          <w:sz w:val="19"/>
        </w:rPr>
        <w:t>Can</w:t>
      </w:r>
      <w:r>
        <w:rPr>
          <w:color w:val="114664"/>
          <w:spacing w:val="40"/>
          <w:w w:val="110"/>
          <w:sz w:val="19"/>
        </w:rPr>
        <w:t> </w:t>
      </w:r>
      <w:r>
        <w:rPr>
          <w:color w:val="114664"/>
          <w:w w:val="110"/>
          <w:sz w:val="19"/>
        </w:rPr>
        <w:t>miss vital information</w:t>
      </w:r>
      <w:r>
        <w:rPr>
          <w:color w:val="114664"/>
          <w:w w:val="110"/>
          <w:sz w:val="19"/>
        </w:rPr>
        <w:t> that influences client responses to treatment and willingness to follow through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with</w:t>
      </w:r>
      <w:r>
        <w:rPr>
          <w:color w:val="114664"/>
          <w:spacing w:val="-10"/>
          <w:w w:val="110"/>
          <w:sz w:val="19"/>
        </w:rPr>
        <w:t> </w:t>
      </w:r>
      <w:r>
        <w:rPr>
          <w:color w:val="114664"/>
          <w:w w:val="110"/>
          <w:sz w:val="19"/>
        </w:rPr>
        <w:t>continuing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care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and</w:t>
      </w:r>
      <w:r>
        <w:rPr>
          <w:color w:val="114664"/>
          <w:w w:val="110"/>
          <w:sz w:val="19"/>
        </w:rPr>
        <w:t> ancillar</w:t>
      </w:r>
      <w:r>
        <w:rPr>
          <w:color w:val="2F5D77"/>
          <w:w w:val="110"/>
          <w:sz w:val="19"/>
        </w:rPr>
        <w:t>y</w:t>
      </w:r>
      <w:r>
        <w:rPr>
          <w:color w:val="2F5D77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services.</w:t>
      </w:r>
    </w:p>
    <w:p>
      <w:pPr>
        <w:pStyle w:val="BodyText"/>
        <w:rPr>
          <w:sz w:val="16"/>
        </w:rPr>
      </w:pPr>
    </w:p>
    <w:p>
      <w:pPr>
        <w:spacing w:before="0"/>
        <w:ind w:left="53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F5D77"/>
          <w:w w:val="105"/>
          <w:sz w:val="18"/>
        </w:rPr>
        <w:t>Trust</w:t>
      </w:r>
      <w:r>
        <w:rPr>
          <w:rFonts w:ascii="Arial"/>
          <w:b/>
          <w:color w:val="2F5D77"/>
          <w:spacing w:val="3"/>
          <w:w w:val="105"/>
          <w:sz w:val="18"/>
        </w:rPr>
        <w:t> </w:t>
      </w:r>
      <w:r>
        <w:rPr>
          <w:rFonts w:ascii="Arial"/>
          <w:b/>
          <w:color w:val="2F5D77"/>
          <w:w w:val="105"/>
          <w:sz w:val="18"/>
        </w:rPr>
        <w:t>and</w:t>
      </w:r>
      <w:r>
        <w:rPr>
          <w:rFonts w:ascii="Arial"/>
          <w:b/>
          <w:color w:val="2F5D77"/>
          <w:spacing w:val="4"/>
          <w:w w:val="105"/>
          <w:sz w:val="18"/>
        </w:rPr>
        <w:t> </w:t>
      </w:r>
      <w:r>
        <w:rPr>
          <w:rFonts w:ascii="Arial"/>
          <w:b/>
          <w:color w:val="2F5D77"/>
          <w:spacing w:val="-2"/>
          <w:w w:val="105"/>
          <w:sz w:val="18"/>
        </w:rPr>
        <w:t>Power</w:t>
      </w:r>
    </w:p>
    <w:p>
      <w:pPr>
        <w:spacing w:line="273" w:lineRule="auto" w:before="131"/>
        <w:ind w:left="541" w:right="5376" w:firstLine="4"/>
        <w:jc w:val="left"/>
        <w:rPr>
          <w:sz w:val="19"/>
        </w:rPr>
      </w:pPr>
      <w:r>
        <w:rPr>
          <w:color w:val="114664"/>
          <w:w w:val="110"/>
          <w:sz w:val="19"/>
        </w:rPr>
        <w:t>Counselors</w:t>
      </w:r>
      <w:r>
        <w:rPr>
          <w:color w:val="114664"/>
          <w:w w:val="110"/>
          <w:sz w:val="19"/>
        </w:rPr>
        <w:t> need to understand</w:t>
      </w:r>
      <w:r>
        <w:rPr>
          <w:color w:val="114664"/>
          <w:w w:val="110"/>
          <w:sz w:val="19"/>
        </w:rPr>
        <w:t> the impact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of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their role and</w:t>
      </w:r>
      <w:r>
        <w:rPr>
          <w:color w:val="114664"/>
          <w:w w:val="110"/>
          <w:sz w:val="19"/>
        </w:rPr>
        <w:t> status within the client-counselor relationship.</w:t>
      </w:r>
    </w:p>
    <w:p>
      <w:pPr>
        <w:spacing w:line="273" w:lineRule="auto" w:before="6"/>
        <w:ind w:left="546" w:right="5282" w:hanging="2"/>
        <w:jc w:val="left"/>
        <w:rPr>
          <w:sz w:val="19"/>
        </w:rPr>
      </w:pPr>
      <w:r>
        <w:rPr>
          <w:color w:val="114664"/>
          <w:w w:val="110"/>
          <w:sz w:val="19"/>
        </w:rPr>
        <w:t>Depending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on</w:t>
      </w:r>
      <w:r>
        <w:rPr>
          <w:color w:val="114664"/>
          <w:spacing w:val="-3"/>
          <w:w w:val="110"/>
          <w:sz w:val="19"/>
        </w:rPr>
        <w:t> </w:t>
      </w:r>
      <w:r>
        <w:rPr>
          <w:color w:val="114664"/>
          <w:w w:val="110"/>
          <w:sz w:val="19"/>
        </w:rPr>
        <w:t>the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cultural</w:t>
      </w:r>
      <w:r>
        <w:rPr>
          <w:color w:val="114664"/>
          <w:spacing w:val="-8"/>
          <w:w w:val="110"/>
          <w:sz w:val="19"/>
        </w:rPr>
        <w:t> </w:t>
      </w:r>
      <w:r>
        <w:rPr>
          <w:color w:val="114664"/>
          <w:w w:val="110"/>
          <w:sz w:val="19"/>
        </w:rPr>
        <w:t>context,</w:t>
      </w:r>
      <w:r>
        <w:rPr>
          <w:color w:val="114664"/>
          <w:spacing w:val="-12"/>
          <w:w w:val="110"/>
          <w:sz w:val="19"/>
        </w:rPr>
        <w:t> </w:t>
      </w:r>
      <w:r>
        <w:rPr>
          <w:color w:val="114664"/>
          <w:w w:val="110"/>
          <w:sz w:val="19"/>
        </w:rPr>
        <w:t>clients</w:t>
      </w:r>
      <w:r>
        <w:rPr>
          <w:color w:val="114664"/>
          <w:spacing w:val="-3"/>
          <w:w w:val="110"/>
          <w:sz w:val="19"/>
        </w:rPr>
        <w:t> </w:t>
      </w:r>
      <w:r>
        <w:rPr>
          <w:color w:val="114664"/>
          <w:w w:val="110"/>
          <w:sz w:val="19"/>
        </w:rPr>
        <w:t>may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perceive them as: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175" w:after="0"/>
        <w:ind w:left="806" w:right="0" w:hanging="265"/>
        <w:jc w:val="left"/>
        <w:rPr>
          <w:color w:val="4D728A"/>
          <w:sz w:val="19"/>
        </w:rPr>
      </w:pPr>
      <w:r>
        <w:rPr>
          <w:color w:val="114664"/>
          <w:w w:val="110"/>
          <w:sz w:val="19"/>
        </w:rPr>
        <w:t>All-knowing</w:t>
      </w:r>
      <w:r>
        <w:rPr>
          <w:color w:val="114664"/>
          <w:spacing w:val="13"/>
          <w:w w:val="110"/>
          <w:sz w:val="19"/>
        </w:rPr>
        <w:t> </w:t>
      </w:r>
      <w:r>
        <w:rPr>
          <w:color w:val="114664"/>
          <w:spacing w:val="-2"/>
          <w:w w:val="110"/>
          <w:sz w:val="19"/>
        </w:rPr>
        <w:t>professionals.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0" w:lineRule="auto" w:before="79" w:after="0"/>
        <w:ind w:left="818" w:right="0" w:hanging="277"/>
        <w:jc w:val="left"/>
        <w:rPr>
          <w:color w:val="4D728A"/>
          <w:sz w:val="19"/>
        </w:rPr>
      </w:pPr>
      <w:r>
        <w:rPr>
          <w:color w:val="114664"/>
          <w:w w:val="110"/>
          <w:sz w:val="19"/>
        </w:rPr>
        <w:t>Representatives</w:t>
      </w:r>
      <w:r>
        <w:rPr>
          <w:color w:val="114664"/>
          <w:spacing w:val="-8"/>
          <w:w w:val="110"/>
          <w:sz w:val="19"/>
        </w:rPr>
        <w:t> </w:t>
      </w:r>
      <w:r>
        <w:rPr>
          <w:color w:val="114664"/>
          <w:w w:val="110"/>
          <w:sz w:val="19"/>
        </w:rPr>
        <w:t>of</w:t>
      </w:r>
      <w:r>
        <w:rPr>
          <w:color w:val="114664"/>
          <w:spacing w:val="-11"/>
          <w:w w:val="110"/>
          <w:sz w:val="19"/>
        </w:rPr>
        <w:t> </w:t>
      </w:r>
      <w:r>
        <w:rPr>
          <w:color w:val="114664"/>
          <w:w w:val="110"/>
          <w:sz w:val="19"/>
        </w:rPr>
        <w:t>an</w:t>
      </w:r>
      <w:r>
        <w:rPr>
          <w:color w:val="114664"/>
          <w:spacing w:val="-1"/>
          <w:w w:val="110"/>
          <w:sz w:val="19"/>
        </w:rPr>
        <w:t> </w:t>
      </w:r>
      <w:r>
        <w:rPr>
          <w:color w:val="114664"/>
          <w:w w:val="110"/>
          <w:sz w:val="19"/>
        </w:rPr>
        <w:t>unjust </w:t>
      </w:r>
      <w:r>
        <w:rPr>
          <w:color w:val="114664"/>
          <w:spacing w:val="-2"/>
          <w:w w:val="110"/>
          <w:sz w:val="19"/>
        </w:rPr>
        <w:t>system.</w:t>
      </w:r>
    </w:p>
    <w:p>
      <w:pPr>
        <w:spacing w:before="141"/>
        <w:ind w:left="5298" w:right="4953" w:firstLine="0"/>
        <w:jc w:val="center"/>
        <w:rPr>
          <w:rFonts w:ascii="Arial"/>
          <w:sz w:val="16"/>
        </w:rPr>
      </w:pPr>
      <w:r>
        <w:rPr>
          <w:rFonts w:ascii="Arial"/>
          <w:color w:val="114664"/>
          <w:spacing w:val="-5"/>
          <w:sz w:val="16"/>
        </w:rPr>
        <w:t>13</w:t>
      </w:r>
    </w:p>
    <w:p>
      <w:pPr>
        <w:spacing w:after="0"/>
        <w:jc w:val="center"/>
        <w:rPr>
          <w:rFonts w:ascii="Arial"/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BodyText"/>
        <w:spacing w:before="92"/>
        <w:ind w:left="545"/>
      </w:pPr>
      <w:r>
        <w:rPr>
          <w:color w:val="114664"/>
          <w:w w:val="105"/>
        </w:rPr>
        <w:t>Counselors</w:t>
      </w:r>
      <w:r>
        <w:rPr>
          <w:color w:val="114664"/>
          <w:spacing w:val="4"/>
          <w:w w:val="105"/>
        </w:rPr>
        <w:t> </w:t>
      </w:r>
      <w:r>
        <w:rPr>
          <w:color w:val="114664"/>
          <w:w w:val="105"/>
        </w:rPr>
        <w:t>need</w:t>
      </w:r>
      <w:r>
        <w:rPr>
          <w:color w:val="114664"/>
          <w:spacing w:val="-4"/>
          <w:w w:val="105"/>
        </w:rPr>
        <w:t> </w:t>
      </w:r>
      <w:r>
        <w:rPr>
          <w:color w:val="114664"/>
          <w:spacing w:val="-5"/>
          <w:w w:val="105"/>
        </w:rPr>
        <w:t>to: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188" w:after="0"/>
        <w:ind w:left="809" w:right="5373" w:hanging="268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Consider whether client perception</w:t>
      </w:r>
      <w:r>
        <w:rPr>
          <w:color w:val="2D5B75"/>
          <w:w w:val="105"/>
          <w:sz w:val="20"/>
        </w:rPr>
        <w:t>s</w:t>
      </w:r>
      <w:r>
        <w:rPr>
          <w:color w:val="2D5B75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inhib</w:t>
      </w:r>
      <w:r>
        <w:rPr>
          <w:color w:val="2D5B75"/>
          <w:w w:val="105"/>
          <w:sz w:val="20"/>
        </w:rPr>
        <w:t>i</w:t>
      </w:r>
      <w:r>
        <w:rPr>
          <w:color w:val="114664"/>
          <w:w w:val="105"/>
          <w:sz w:val="20"/>
        </w:rPr>
        <w:t>t or facilitate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counselin</w:t>
      </w:r>
      <w:r>
        <w:rPr>
          <w:color w:val="2D5B75"/>
          <w:w w:val="105"/>
          <w:sz w:val="20"/>
        </w:rPr>
        <w:t>g</w:t>
      </w:r>
      <w:r>
        <w:rPr>
          <w:color w:val="2D5B75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process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how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th</w:t>
      </w:r>
      <w:r>
        <w:rPr>
          <w:color w:val="2D5B75"/>
          <w:w w:val="105"/>
          <w:sz w:val="20"/>
        </w:rPr>
        <w:t>ey</w:t>
      </w:r>
      <w:r>
        <w:rPr>
          <w:color w:val="2D5B75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affect the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lev</w:t>
      </w:r>
      <w:r>
        <w:rPr>
          <w:color w:val="2D5B75"/>
          <w:w w:val="105"/>
          <w:sz w:val="20"/>
        </w:rPr>
        <w:t>e</w:t>
      </w:r>
      <w:r>
        <w:rPr>
          <w:color w:val="114664"/>
          <w:w w:val="105"/>
          <w:sz w:val="20"/>
        </w:rPr>
        <w:t>l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trust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in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client-coun</w:t>
      </w:r>
      <w:r>
        <w:rPr>
          <w:color w:val="2D5B75"/>
          <w:w w:val="105"/>
          <w:sz w:val="20"/>
        </w:rPr>
        <w:t>s</w:t>
      </w:r>
      <w:r>
        <w:rPr>
          <w:color w:val="114664"/>
          <w:w w:val="105"/>
          <w:sz w:val="20"/>
        </w:rPr>
        <w:t>elor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relationship</w:t>
      </w:r>
      <w:r>
        <w:rPr>
          <w:color w:val="2D5B75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61" w:after="0"/>
        <w:ind w:left="809" w:right="5391" w:hanging="269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Id</w:t>
      </w:r>
      <w:r>
        <w:rPr>
          <w:color w:val="2D5B75"/>
          <w:w w:val="105"/>
          <w:sz w:val="20"/>
        </w:rPr>
        <w:t>e</w:t>
      </w:r>
      <w:r>
        <w:rPr>
          <w:color w:val="114664"/>
          <w:w w:val="105"/>
          <w:sz w:val="20"/>
        </w:rPr>
        <w:t>ntify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address the</w:t>
      </w:r>
      <w:r>
        <w:rPr>
          <w:color w:val="2D5B75"/>
          <w:w w:val="105"/>
          <w:sz w:val="20"/>
        </w:rPr>
        <w:t>s</w:t>
      </w:r>
      <w:r>
        <w:rPr>
          <w:color w:val="114664"/>
          <w:w w:val="105"/>
          <w:sz w:val="20"/>
        </w:rPr>
        <w:t>e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issue</w:t>
      </w:r>
      <w:r>
        <w:rPr>
          <w:color w:val="2D5B75"/>
          <w:w w:val="105"/>
          <w:sz w:val="20"/>
        </w:rPr>
        <w:t>s</w:t>
      </w:r>
      <w:r>
        <w:rPr>
          <w:color w:val="2D5B75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trust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power early in the coun</w:t>
      </w:r>
      <w:r>
        <w:rPr>
          <w:color w:val="2D5B75"/>
          <w:w w:val="105"/>
          <w:sz w:val="20"/>
        </w:rPr>
        <w:t>s</w:t>
      </w:r>
      <w:r>
        <w:rPr>
          <w:color w:val="114664"/>
          <w:w w:val="105"/>
          <w:sz w:val="20"/>
        </w:rPr>
        <w:t>eling proce</w:t>
      </w:r>
      <w:r>
        <w:rPr>
          <w:color w:val="2D5B75"/>
          <w:w w:val="105"/>
          <w:sz w:val="20"/>
        </w:rPr>
        <w:t>s</w:t>
      </w:r>
      <w:r>
        <w:rPr>
          <w:color w:val="114664"/>
          <w:w w:val="105"/>
          <w:sz w:val="20"/>
        </w:rPr>
        <w:t>s</w:t>
      </w:r>
      <w:r>
        <w:rPr>
          <w:color w:val="4D758C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9" w:lineRule="auto" w:before="60" w:after="0"/>
        <w:ind w:left="810" w:right="5419" w:hanging="269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Pro</w:t>
      </w:r>
      <w:r>
        <w:rPr>
          <w:color w:val="2D5B75"/>
          <w:w w:val="105"/>
          <w:sz w:val="20"/>
        </w:rPr>
        <w:t>v</w:t>
      </w:r>
      <w:r>
        <w:rPr>
          <w:color w:val="114664"/>
          <w:w w:val="105"/>
          <w:sz w:val="20"/>
        </w:rPr>
        <w:t>ide clients with opportunities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to t</w:t>
      </w:r>
      <w:r>
        <w:rPr>
          <w:color w:val="2D5B75"/>
          <w:w w:val="105"/>
          <w:sz w:val="20"/>
        </w:rPr>
        <w:t>a</w:t>
      </w:r>
      <w:r>
        <w:rPr>
          <w:color w:val="114664"/>
          <w:w w:val="105"/>
          <w:sz w:val="20"/>
        </w:rPr>
        <w:t>lk about and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process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their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perceptions</w:t>
      </w:r>
      <w:r>
        <w:rPr>
          <w:color w:val="2D5B75"/>
          <w:w w:val="105"/>
          <w:sz w:val="20"/>
        </w:rPr>
        <w:t>,</w:t>
      </w:r>
      <w:r>
        <w:rPr>
          <w:color w:val="2D5B75"/>
          <w:spacing w:val="-19"/>
          <w:w w:val="105"/>
          <w:sz w:val="20"/>
        </w:rPr>
        <w:t> </w:t>
      </w:r>
      <w:r>
        <w:rPr>
          <w:color w:val="114664"/>
          <w:w w:val="105"/>
          <w:sz w:val="20"/>
        </w:rPr>
        <w:t>past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experiences,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and current need</w:t>
      </w:r>
      <w:r>
        <w:rPr>
          <w:color w:val="2D5B75"/>
          <w:w w:val="105"/>
          <w:sz w:val="20"/>
        </w:rPr>
        <w:t>s.</w:t>
      </w:r>
    </w:p>
    <w:p>
      <w:pPr>
        <w:spacing w:before="194"/>
        <w:ind w:left="54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D5B75"/>
          <w:sz w:val="19"/>
        </w:rPr>
        <w:t>Practicing</w:t>
      </w:r>
      <w:r>
        <w:rPr>
          <w:rFonts w:ascii="Arial"/>
          <w:b/>
          <w:color w:val="2D5B75"/>
          <w:spacing w:val="17"/>
          <w:sz w:val="19"/>
        </w:rPr>
        <w:t> </w:t>
      </w:r>
      <w:r>
        <w:rPr>
          <w:rFonts w:ascii="Arial"/>
          <w:b/>
          <w:color w:val="2D5B75"/>
          <w:sz w:val="19"/>
        </w:rPr>
        <w:t>Within</w:t>
      </w:r>
      <w:r>
        <w:rPr>
          <w:rFonts w:ascii="Arial"/>
          <w:b/>
          <w:color w:val="2D5B75"/>
          <w:spacing w:val="12"/>
          <w:sz w:val="19"/>
        </w:rPr>
        <w:t> </w:t>
      </w:r>
      <w:r>
        <w:rPr>
          <w:rFonts w:ascii="Arial"/>
          <w:b/>
          <w:color w:val="2D5B75"/>
          <w:spacing w:val="-2"/>
          <w:sz w:val="19"/>
        </w:rPr>
        <w:t>Limits</w:t>
      </w:r>
    </w:p>
    <w:p>
      <w:pPr>
        <w:pStyle w:val="BodyText"/>
        <w:spacing w:line="266" w:lineRule="auto" w:before="114"/>
        <w:ind w:left="546" w:right="5376" w:hanging="1"/>
      </w:pPr>
      <w:r>
        <w:rPr>
          <w:color w:val="114664"/>
          <w:w w:val="105"/>
        </w:rPr>
        <w:t>Counselors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must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en</w:t>
      </w:r>
      <w:r>
        <w:rPr>
          <w:color w:val="2D5B75"/>
          <w:w w:val="105"/>
        </w:rPr>
        <w:t>g</w:t>
      </w:r>
      <w:r>
        <w:rPr>
          <w:color w:val="114664"/>
          <w:w w:val="105"/>
        </w:rPr>
        <w:t>age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in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self-exploration,</w:t>
      </w:r>
      <w:r>
        <w:rPr>
          <w:color w:val="114664"/>
          <w:spacing w:val="-26"/>
          <w:w w:val="105"/>
        </w:rPr>
        <w:t> </w:t>
      </w:r>
      <w:r>
        <w:rPr>
          <w:color w:val="114664"/>
          <w:w w:val="105"/>
        </w:rPr>
        <w:t>critical thinking, and clinical </w:t>
      </w:r>
      <w:r>
        <w:rPr>
          <w:color w:val="2D5B75"/>
          <w:w w:val="105"/>
        </w:rPr>
        <w:t>s</w:t>
      </w:r>
      <w:r>
        <w:rPr>
          <w:color w:val="114664"/>
          <w:w w:val="105"/>
        </w:rPr>
        <w:t>upervision to understand</w:t>
      </w:r>
      <w:r>
        <w:rPr>
          <w:color w:val="2D5B75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9" w:lineRule="auto" w:before="163" w:after="0"/>
        <w:ind w:left="815" w:right="5733" w:hanging="274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Their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clinical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abilities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limitations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regarding the services that they are able to provide.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60" w:after="0"/>
        <w:ind w:left="801" w:right="0" w:hanging="261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The</w:t>
      </w:r>
      <w:r>
        <w:rPr>
          <w:color w:val="114664"/>
          <w:spacing w:val="4"/>
          <w:w w:val="105"/>
          <w:sz w:val="20"/>
        </w:rPr>
        <w:t> </w:t>
      </w:r>
      <w:r>
        <w:rPr>
          <w:color w:val="114664"/>
          <w:w w:val="105"/>
          <w:sz w:val="20"/>
        </w:rPr>
        <w:t>populations</w:t>
      </w:r>
      <w:r>
        <w:rPr>
          <w:color w:val="114664"/>
          <w:spacing w:val="14"/>
          <w:w w:val="105"/>
          <w:sz w:val="20"/>
        </w:rPr>
        <w:t> </w:t>
      </w:r>
      <w:r>
        <w:rPr>
          <w:color w:val="114664"/>
          <w:w w:val="105"/>
          <w:sz w:val="20"/>
        </w:rPr>
        <w:t>that</w:t>
      </w:r>
      <w:r>
        <w:rPr>
          <w:color w:val="114664"/>
          <w:spacing w:val="2"/>
          <w:w w:val="105"/>
          <w:sz w:val="20"/>
        </w:rPr>
        <w:t> </w:t>
      </w:r>
      <w:r>
        <w:rPr>
          <w:color w:val="114664"/>
          <w:w w:val="105"/>
          <w:sz w:val="20"/>
        </w:rPr>
        <w:t>they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can</w:t>
      </w:r>
      <w:r>
        <w:rPr>
          <w:color w:val="114664"/>
          <w:spacing w:val="3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serve.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9" w:lineRule="auto" w:before="68" w:after="0"/>
        <w:ind w:left="810" w:right="5865" w:hanging="269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The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treatment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issues that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they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are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qualified to </w:t>
      </w:r>
      <w:r>
        <w:rPr>
          <w:color w:val="114664"/>
          <w:spacing w:val="-2"/>
          <w:w w:val="105"/>
          <w:sz w:val="20"/>
        </w:rPr>
        <w:t>address.</w:t>
      </w:r>
    </w:p>
    <w:p>
      <w:pPr>
        <w:pStyle w:val="BodyText"/>
        <w:spacing w:line="266" w:lineRule="auto" w:before="194"/>
        <w:ind w:left="540" w:right="5985" w:firstLine="4"/>
      </w:pPr>
      <w:r>
        <w:rPr>
          <w:color w:val="114664"/>
          <w:w w:val="105"/>
        </w:rPr>
        <w:t>Counselors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risk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providing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services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beyond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their expertise if they: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162" w:after="0"/>
        <w:ind w:left="810" w:right="5474" w:hanging="269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Lack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awareness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knowledge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influence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of cultural groups on client-counselor relationships, clinical presentation, and the treatment process.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61" w:after="0"/>
        <w:ind w:left="810" w:right="5524" w:hanging="269"/>
        <w:jc w:val="left"/>
        <w:rPr>
          <w:color w:val="4D758C"/>
          <w:sz w:val="20"/>
        </w:rPr>
      </w:pPr>
      <w:r>
        <w:rPr>
          <w:color w:val="114664"/>
          <w:w w:val="105"/>
          <w:sz w:val="20"/>
        </w:rPr>
        <w:t>Minimize,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ignore,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or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avoid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viewing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treatment in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a cultural conte</w:t>
      </w:r>
      <w:r>
        <w:rPr>
          <w:color w:val="2D5B75"/>
          <w:w w:val="105"/>
          <w:sz w:val="20"/>
        </w:rPr>
        <w:t>x</w:t>
      </w:r>
      <w:r>
        <w:rPr>
          <w:color w:val="114664"/>
          <w:w w:val="105"/>
          <w:sz w:val="20"/>
        </w:rPr>
        <w:t>t.</w:t>
      </w:r>
    </w:p>
    <w:p>
      <w:pPr>
        <w:pStyle w:val="BodyText"/>
        <w:spacing w:before="1"/>
        <w:rPr>
          <w:sz w:val="10"/>
        </w:rPr>
      </w:pPr>
    </w:p>
    <w:p>
      <w:pPr>
        <w:spacing w:before="96"/>
        <w:ind w:left="254" w:right="0" w:firstLine="0"/>
        <w:jc w:val="left"/>
        <w:rPr>
          <w:rFonts w:ascii="Arial"/>
          <w:sz w:val="14"/>
        </w:rPr>
      </w:pPr>
      <w:r>
        <w:rPr>
          <w:rFonts w:ascii="Arial"/>
          <w:color w:val="114664"/>
          <w:spacing w:val="-5"/>
          <w:sz w:val="14"/>
        </w:rPr>
        <w:t>1</w:t>
      </w:r>
      <w:r>
        <w:rPr>
          <w:rFonts w:ascii="Arial"/>
          <w:color w:val="2D5B75"/>
          <w:spacing w:val="-5"/>
          <w:sz w:val="14"/>
        </w:rPr>
        <w:t>4</w:t>
      </w:r>
    </w:p>
    <w:p>
      <w:pPr>
        <w:spacing w:after="0"/>
        <w:jc w:val="left"/>
        <w:rPr>
          <w:rFonts w:ascii="Arial"/>
          <w:sz w:val="14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BodyText"/>
        <w:spacing w:line="264" w:lineRule="auto" w:before="92"/>
        <w:ind w:left="538" w:right="5376" w:hanging="6"/>
      </w:pPr>
      <w:r>
        <w:rPr>
          <w:color w:val="154866"/>
          <w:w w:val="105"/>
        </w:rPr>
        <w:t>The</w:t>
      </w:r>
      <w:r>
        <w:rPr>
          <w:color w:val="154866"/>
          <w:spacing w:val="-1"/>
          <w:w w:val="105"/>
        </w:rPr>
        <w:t> </w:t>
      </w:r>
      <w:r>
        <w:rPr>
          <w:color w:val="154866"/>
          <w:w w:val="105"/>
        </w:rPr>
        <w:t>following experiences can be helpful but are not sufficient</w:t>
      </w:r>
      <w:r>
        <w:rPr>
          <w:color w:val="154866"/>
          <w:spacing w:val="-5"/>
          <w:w w:val="105"/>
        </w:rPr>
        <w:t> </w:t>
      </w:r>
      <w:r>
        <w:rPr>
          <w:color w:val="154866"/>
          <w:w w:val="105"/>
        </w:rPr>
        <w:t>to</w:t>
      </w:r>
      <w:r>
        <w:rPr>
          <w:color w:val="154866"/>
          <w:spacing w:val="-12"/>
          <w:w w:val="105"/>
        </w:rPr>
        <w:t> </w:t>
      </w:r>
      <w:r>
        <w:rPr>
          <w:color w:val="154866"/>
          <w:w w:val="105"/>
        </w:rPr>
        <w:t>make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individuals</w:t>
      </w:r>
      <w:r>
        <w:rPr>
          <w:color w:val="154866"/>
          <w:spacing w:val="-7"/>
          <w:w w:val="105"/>
        </w:rPr>
        <w:t> </w:t>
      </w:r>
      <w:r>
        <w:rPr>
          <w:color w:val="154866"/>
          <w:w w:val="105"/>
        </w:rPr>
        <w:t>eligible</w:t>
      </w:r>
      <w:r>
        <w:rPr>
          <w:color w:val="154866"/>
          <w:spacing w:val="-10"/>
          <w:w w:val="105"/>
        </w:rPr>
        <w:t> </w:t>
      </w:r>
      <w:r>
        <w:rPr>
          <w:color w:val="154866"/>
          <w:w w:val="105"/>
        </w:rPr>
        <w:t>or</w:t>
      </w:r>
      <w:r>
        <w:rPr>
          <w:color w:val="154866"/>
          <w:spacing w:val="-14"/>
          <w:w w:val="105"/>
        </w:rPr>
        <w:t> </w:t>
      </w:r>
      <w:r>
        <w:rPr>
          <w:color w:val="154866"/>
          <w:w w:val="105"/>
        </w:rPr>
        <w:t>competent</w:t>
      </w:r>
      <w:r>
        <w:rPr>
          <w:color w:val="154866"/>
          <w:spacing w:val="-1"/>
          <w:w w:val="105"/>
        </w:rPr>
        <w:t> </w:t>
      </w:r>
      <w:r>
        <w:rPr>
          <w:color w:val="154866"/>
          <w:w w:val="105"/>
        </w:rPr>
        <w:t>to provide multicultural counseling: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40" w:lineRule="auto" w:before="163" w:after="0"/>
        <w:ind w:left="813" w:right="0" w:hanging="273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Having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similar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experiences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as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their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clients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Being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from</w:t>
      </w:r>
      <w:r>
        <w:rPr>
          <w:color w:val="154866"/>
          <w:spacing w:val="6"/>
          <w:w w:val="105"/>
          <w:sz w:val="20"/>
        </w:rPr>
        <w:t> </w:t>
      </w:r>
      <w:r>
        <w:rPr>
          <w:color w:val="154866"/>
          <w:w w:val="105"/>
          <w:sz w:val="20"/>
        </w:rPr>
        <w:t>the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same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race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as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their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clients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68" w:after="0"/>
        <w:ind w:left="810" w:right="5324" w:hanging="269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Identifying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as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a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member of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the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same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ethnic heritage or cultural group as their clients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60" w:after="0"/>
        <w:ind w:left="815" w:right="5362" w:hanging="274"/>
        <w:jc w:val="left"/>
        <w:rPr>
          <w:color w:val="4D748C"/>
          <w:sz w:val="20"/>
        </w:rPr>
      </w:pPr>
      <w:r>
        <w:rPr>
          <w:color w:val="154866"/>
          <w:sz w:val="20"/>
        </w:rPr>
        <w:t>Having</w:t>
      </w:r>
      <w:r>
        <w:rPr>
          <w:color w:val="154866"/>
          <w:spacing w:val="-8"/>
          <w:sz w:val="20"/>
        </w:rPr>
        <w:t> </w:t>
      </w:r>
      <w:r>
        <w:rPr>
          <w:color w:val="154866"/>
          <w:sz w:val="20"/>
        </w:rPr>
        <w:t>current or</w:t>
      </w:r>
      <w:r>
        <w:rPr>
          <w:color w:val="154866"/>
          <w:spacing w:val="-2"/>
          <w:sz w:val="20"/>
        </w:rPr>
        <w:t> </w:t>
      </w:r>
      <w:r>
        <w:rPr>
          <w:color w:val="154866"/>
          <w:sz w:val="20"/>
        </w:rPr>
        <w:t>prior</w:t>
      </w:r>
      <w:r>
        <w:rPr>
          <w:color w:val="154866"/>
          <w:spacing w:val="-1"/>
          <w:sz w:val="20"/>
        </w:rPr>
        <w:t> </w:t>
      </w:r>
      <w:r>
        <w:rPr>
          <w:color w:val="154866"/>
          <w:sz w:val="20"/>
        </w:rPr>
        <w:t>relationships with</w:t>
      </w:r>
      <w:r>
        <w:rPr>
          <w:color w:val="154866"/>
          <w:spacing w:val="-4"/>
          <w:sz w:val="20"/>
        </w:rPr>
        <w:t> </w:t>
      </w:r>
      <w:r>
        <w:rPr>
          <w:color w:val="154866"/>
          <w:sz w:val="20"/>
        </w:rPr>
        <w:t>others</w:t>
      </w:r>
      <w:r>
        <w:rPr>
          <w:color w:val="154866"/>
          <w:spacing w:val="-3"/>
          <w:sz w:val="20"/>
        </w:rPr>
        <w:t> </w:t>
      </w:r>
      <w:r>
        <w:rPr>
          <w:color w:val="154866"/>
          <w:sz w:val="20"/>
        </w:rPr>
        <w:t>from the same race or cultural background as their clients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60" w:after="0"/>
        <w:ind w:left="806" w:right="0" w:hanging="266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Attending</w:t>
      </w:r>
      <w:r>
        <w:rPr>
          <w:color w:val="154866"/>
          <w:spacing w:val="10"/>
          <w:w w:val="105"/>
          <w:sz w:val="20"/>
        </w:rPr>
        <w:t> </w:t>
      </w:r>
      <w:r>
        <w:rPr>
          <w:color w:val="154866"/>
          <w:w w:val="105"/>
          <w:sz w:val="20"/>
        </w:rPr>
        <w:t>training</w:t>
      </w:r>
      <w:r>
        <w:rPr>
          <w:color w:val="154866"/>
          <w:spacing w:val="8"/>
          <w:w w:val="105"/>
          <w:sz w:val="20"/>
        </w:rPr>
        <w:t> </w:t>
      </w:r>
      <w:r>
        <w:rPr>
          <w:color w:val="154866"/>
          <w:w w:val="105"/>
          <w:sz w:val="20"/>
        </w:rPr>
        <w:t>on</w:t>
      </w:r>
      <w:r>
        <w:rPr>
          <w:color w:val="154866"/>
          <w:spacing w:val="3"/>
          <w:w w:val="105"/>
          <w:sz w:val="20"/>
        </w:rPr>
        <w:t> </w:t>
      </w:r>
      <w:r>
        <w:rPr>
          <w:color w:val="154866"/>
          <w:w w:val="105"/>
          <w:sz w:val="20"/>
        </w:rPr>
        <w:t>cultural</w:t>
      </w:r>
      <w:r>
        <w:rPr>
          <w:color w:val="154866"/>
          <w:spacing w:val="9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competence</w:t>
      </w:r>
    </w:p>
    <w:p>
      <w:pPr>
        <w:pStyle w:val="Heading4"/>
        <w:spacing w:before="173"/>
        <w:rPr>
          <w:i/>
        </w:rPr>
      </w:pPr>
      <w:r>
        <w:rPr>
          <w:i/>
          <w:color w:val="154866"/>
          <w:w w:val="80"/>
        </w:rPr>
        <w:t>Knowledge</w:t>
      </w:r>
      <w:r>
        <w:rPr>
          <w:i/>
          <w:color w:val="154866"/>
          <w:spacing w:val="17"/>
        </w:rPr>
        <w:t> </w:t>
      </w:r>
      <w:r>
        <w:rPr>
          <w:rFonts w:ascii="Times New Roman"/>
          <w:i w:val="0"/>
          <w:color w:val="154866"/>
          <w:w w:val="80"/>
          <w:sz w:val="24"/>
        </w:rPr>
        <w:t>of</w:t>
      </w:r>
      <w:r>
        <w:rPr>
          <w:rFonts w:ascii="Times New Roman"/>
          <w:i w:val="0"/>
          <w:color w:val="154866"/>
          <w:spacing w:val="4"/>
          <w:sz w:val="24"/>
        </w:rPr>
        <w:t> </w:t>
      </w:r>
      <w:r>
        <w:rPr>
          <w:i/>
          <w:color w:val="154866"/>
          <w:w w:val="80"/>
        </w:rPr>
        <w:t>Other</w:t>
      </w:r>
      <w:r>
        <w:rPr>
          <w:i/>
          <w:color w:val="154866"/>
          <w:spacing w:val="4"/>
        </w:rPr>
        <w:t> </w:t>
      </w:r>
      <w:r>
        <w:rPr>
          <w:i/>
          <w:color w:val="154866"/>
          <w:w w:val="80"/>
        </w:rPr>
        <w:t>Cultural</w:t>
      </w:r>
      <w:r>
        <w:rPr>
          <w:i/>
          <w:color w:val="154866"/>
          <w:spacing w:val="9"/>
        </w:rPr>
        <w:t> </w:t>
      </w:r>
      <w:r>
        <w:rPr>
          <w:i/>
          <w:color w:val="154866"/>
          <w:spacing w:val="-2"/>
          <w:w w:val="80"/>
        </w:rPr>
        <w:t>Groups</w:t>
      </w:r>
    </w:p>
    <w:p>
      <w:pPr>
        <w:pStyle w:val="BodyText"/>
        <w:spacing w:before="102"/>
        <w:ind w:left="545"/>
      </w:pPr>
      <w:r>
        <w:rPr>
          <w:color w:val="154866"/>
          <w:w w:val="105"/>
        </w:rPr>
        <w:t>Culture</w:t>
      </w:r>
      <w:r>
        <w:rPr>
          <w:color w:val="154866"/>
          <w:spacing w:val="9"/>
          <w:w w:val="105"/>
        </w:rPr>
        <w:t> </w:t>
      </w:r>
      <w:r>
        <w:rPr>
          <w:color w:val="154866"/>
          <w:spacing w:val="-2"/>
          <w:w w:val="105"/>
        </w:rPr>
        <w:t>influences: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188" w:after="0"/>
        <w:ind w:left="814" w:right="0" w:hanging="274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Communication</w:t>
      </w:r>
      <w:r>
        <w:rPr>
          <w:color w:val="154866"/>
          <w:spacing w:val="23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patterns.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D748C"/>
          <w:sz w:val="20"/>
        </w:rPr>
      </w:pPr>
      <w:r>
        <w:rPr>
          <w:color w:val="154866"/>
          <w:spacing w:val="-2"/>
          <w:sz w:val="20"/>
        </w:rPr>
        <w:t>Values.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Gender</w:t>
      </w:r>
      <w:r>
        <w:rPr>
          <w:color w:val="154866"/>
          <w:spacing w:val="21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roles</w:t>
      </w:r>
      <w:r>
        <w:rPr>
          <w:color w:val="34607B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Clinical presentations</w:t>
      </w:r>
      <w:r>
        <w:rPr>
          <w:color w:val="154866"/>
          <w:spacing w:val="4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distress.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73" w:after="0"/>
        <w:ind w:left="814" w:right="0" w:hanging="274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Counseling </w:t>
      </w:r>
      <w:r>
        <w:rPr>
          <w:color w:val="154866"/>
          <w:spacing w:val="-2"/>
          <w:w w:val="105"/>
          <w:sz w:val="20"/>
        </w:rPr>
        <w:t>expectations.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49" w:lineRule="auto" w:before="63" w:after="0"/>
        <w:ind w:left="806" w:right="5524" w:hanging="265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Behavioral norms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expectations in</w:t>
      </w:r>
      <w:r>
        <w:rPr>
          <w:color w:val="154866"/>
          <w:spacing w:val="-14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outside the counseling session (e.g</w:t>
      </w:r>
      <w:r>
        <w:rPr>
          <w:color w:val="34607B"/>
          <w:w w:val="105"/>
          <w:sz w:val="20"/>
        </w:rPr>
        <w:t>.</w:t>
      </w:r>
      <w:r>
        <w:rPr>
          <w:color w:val="154866"/>
          <w:w w:val="105"/>
          <w:sz w:val="20"/>
        </w:rPr>
        <w:t>,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touching, greetings, gift-giving, level of formality between counselor and client).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spacing w:before="93"/>
        <w:ind w:left="5303" w:right="4953" w:firstLine="0"/>
        <w:jc w:val="center"/>
        <w:rPr>
          <w:sz w:val="17"/>
        </w:rPr>
      </w:pPr>
      <w:r>
        <w:rPr>
          <w:color w:val="154866"/>
          <w:spacing w:val="-5"/>
          <w:w w:val="105"/>
          <w:sz w:val="17"/>
        </w:rPr>
        <w:t>1</w:t>
      </w:r>
      <w:r>
        <w:rPr>
          <w:color w:val="34607B"/>
          <w:spacing w:val="-5"/>
          <w:w w:val="105"/>
          <w:sz w:val="17"/>
        </w:rPr>
        <w:t>5</w:t>
      </w:r>
    </w:p>
    <w:p>
      <w:pPr>
        <w:spacing w:after="0"/>
        <w:jc w:val="center"/>
        <w:rPr>
          <w:sz w:val="17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92"/>
        <w:ind w:left="545"/>
      </w:pPr>
      <w:r>
        <w:rPr>
          <w:color w:val="134664"/>
          <w:w w:val="105"/>
        </w:rPr>
        <w:t>Cultural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knowledge content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areas</w:t>
      </w:r>
      <w:r>
        <w:rPr>
          <w:color w:val="134664"/>
          <w:spacing w:val="-13"/>
          <w:w w:val="105"/>
        </w:rPr>
        <w:t> </w:t>
      </w:r>
      <w:r>
        <w:rPr>
          <w:color w:val="134664"/>
          <w:spacing w:val="-2"/>
          <w:w w:val="105"/>
        </w:rPr>
        <w:t>include: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188" w:after="0"/>
        <w:ind w:left="813" w:right="0" w:hanging="273"/>
        <w:jc w:val="left"/>
        <w:rPr>
          <w:color w:val="4D758C"/>
          <w:sz w:val="20"/>
        </w:rPr>
      </w:pPr>
      <w:r>
        <w:rPr>
          <w:color w:val="134664"/>
          <w:sz w:val="20"/>
        </w:rPr>
        <w:t>Language</w:t>
      </w:r>
      <w:r>
        <w:rPr>
          <w:color w:val="134664"/>
          <w:spacing w:val="1"/>
          <w:sz w:val="20"/>
        </w:rPr>
        <w:t> </w:t>
      </w:r>
      <w:r>
        <w:rPr>
          <w:color w:val="134664"/>
          <w:sz w:val="20"/>
        </w:rPr>
        <w:t>and</w:t>
      </w:r>
      <w:r>
        <w:rPr>
          <w:color w:val="134664"/>
          <w:spacing w:val="-6"/>
          <w:sz w:val="20"/>
        </w:rPr>
        <w:t> </w:t>
      </w:r>
      <w:r>
        <w:rPr>
          <w:color w:val="134664"/>
          <w:sz w:val="20"/>
        </w:rPr>
        <w:t>communication</w:t>
      </w:r>
      <w:r>
        <w:rPr>
          <w:color w:val="134664"/>
          <w:spacing w:val="13"/>
          <w:sz w:val="20"/>
        </w:rPr>
        <w:t> </w:t>
      </w:r>
      <w:r>
        <w:rPr>
          <w:color w:val="134664"/>
          <w:sz w:val="20"/>
        </w:rPr>
        <w:t>(verbal</w:t>
      </w:r>
      <w:r>
        <w:rPr>
          <w:color w:val="134664"/>
          <w:spacing w:val="-8"/>
          <w:sz w:val="20"/>
        </w:rPr>
        <w:t> </w:t>
      </w:r>
      <w:r>
        <w:rPr>
          <w:color w:val="134664"/>
          <w:sz w:val="20"/>
        </w:rPr>
        <w:t>and</w:t>
      </w:r>
      <w:r>
        <w:rPr>
          <w:color w:val="134664"/>
          <w:spacing w:val="2"/>
          <w:sz w:val="20"/>
        </w:rPr>
        <w:t> </w:t>
      </w:r>
      <w:r>
        <w:rPr>
          <w:color w:val="134664"/>
          <w:spacing w:val="-2"/>
          <w:sz w:val="20"/>
        </w:rPr>
        <w:t>nonverbal)</w:t>
      </w:r>
      <w:r>
        <w:rPr>
          <w:color w:val="34607B"/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Geographic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location</w:t>
      </w:r>
      <w:r>
        <w:rPr>
          <w:color w:val="34607B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68" w:after="0"/>
        <w:ind w:left="804" w:right="0" w:hanging="264"/>
        <w:jc w:val="left"/>
        <w:rPr>
          <w:color w:val="4D758C"/>
          <w:sz w:val="20"/>
        </w:rPr>
      </w:pPr>
      <w:r>
        <w:rPr>
          <w:color w:val="134664"/>
          <w:sz w:val="20"/>
        </w:rPr>
        <w:t>Worldview,</w:t>
      </w:r>
      <w:r>
        <w:rPr>
          <w:color w:val="134664"/>
          <w:spacing w:val="-2"/>
          <w:sz w:val="20"/>
        </w:rPr>
        <w:t> </w:t>
      </w:r>
      <w:r>
        <w:rPr>
          <w:color w:val="134664"/>
          <w:sz w:val="20"/>
        </w:rPr>
        <w:t>values,</w:t>
      </w:r>
      <w:r>
        <w:rPr>
          <w:color w:val="134664"/>
          <w:spacing w:val="1"/>
          <w:sz w:val="20"/>
        </w:rPr>
        <w:t> </w:t>
      </w:r>
      <w:r>
        <w:rPr>
          <w:color w:val="134664"/>
          <w:sz w:val="20"/>
        </w:rPr>
        <w:t>and</w:t>
      </w:r>
      <w:r>
        <w:rPr>
          <w:color w:val="134664"/>
          <w:spacing w:val="20"/>
          <w:sz w:val="20"/>
        </w:rPr>
        <w:t> </w:t>
      </w:r>
      <w:r>
        <w:rPr>
          <w:color w:val="134664"/>
          <w:spacing w:val="-2"/>
          <w:sz w:val="20"/>
        </w:rPr>
        <w:t>traditions</w:t>
      </w:r>
      <w:r>
        <w:rPr>
          <w:color w:val="4D758C"/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Family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kinship</w:t>
      </w:r>
      <w:r>
        <w:rPr>
          <w:color w:val="4D75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Gender</w:t>
      </w:r>
      <w:r>
        <w:rPr>
          <w:color w:val="134664"/>
          <w:spacing w:val="21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roles</w:t>
      </w:r>
      <w:r>
        <w:rPr>
          <w:color w:val="4D75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Socioeconomic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status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education</w:t>
      </w:r>
      <w:r>
        <w:rPr>
          <w:color w:val="4D75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68" w:after="0"/>
        <w:ind w:left="807" w:right="0" w:hanging="267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Immigration,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migration,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3"/>
          <w:w w:val="105"/>
          <w:sz w:val="20"/>
        </w:rPr>
        <w:t> </w:t>
      </w:r>
      <w:r>
        <w:rPr>
          <w:color w:val="134664"/>
          <w:w w:val="105"/>
          <w:sz w:val="20"/>
        </w:rPr>
        <w:t>acculturation</w:t>
      </w:r>
      <w:r>
        <w:rPr>
          <w:color w:val="134664"/>
          <w:spacing w:val="12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stress</w:t>
      </w:r>
      <w:r>
        <w:rPr>
          <w:color w:val="34607B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68" w:after="0"/>
        <w:ind w:left="806" w:right="0" w:hanging="266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Acculturation</w:t>
      </w:r>
      <w:r>
        <w:rPr>
          <w:color w:val="134664"/>
          <w:spacing w:val="9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cultural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identification</w:t>
      </w:r>
      <w:r>
        <w:rPr>
          <w:color w:val="4D75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Heritage</w:t>
      </w:r>
      <w:r>
        <w:rPr>
          <w:color w:val="134664"/>
          <w:spacing w:val="10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12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history</w:t>
      </w:r>
      <w:r>
        <w:rPr>
          <w:color w:val="4D75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D758C"/>
          <w:sz w:val="20"/>
        </w:rPr>
      </w:pPr>
      <w:r>
        <w:rPr>
          <w:color w:val="134664"/>
          <w:spacing w:val="-2"/>
          <w:sz w:val="20"/>
        </w:rPr>
        <w:t>Sexuality</w:t>
      </w:r>
      <w:r>
        <w:rPr>
          <w:color w:val="34607B"/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0" w:lineRule="auto" w:before="68" w:after="0"/>
        <w:ind w:left="818" w:right="0" w:hanging="278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Religion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spirituality</w:t>
      </w:r>
      <w:r>
        <w:rPr>
          <w:color w:val="34607B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451" w:lineRule="auto" w:before="68" w:after="0"/>
        <w:ind w:left="545" w:right="7373" w:hanging="4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Health,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illness,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healing</w:t>
      </w:r>
      <w:r>
        <w:rPr>
          <w:color w:val="4D758C"/>
          <w:w w:val="105"/>
          <w:sz w:val="20"/>
        </w:rPr>
        <w:t>. </w:t>
      </w:r>
      <w:r>
        <w:rPr>
          <w:color w:val="134664"/>
          <w:w w:val="105"/>
          <w:sz w:val="20"/>
        </w:rPr>
        <w:t>Counselors should: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0" w:after="0"/>
        <w:ind w:left="810" w:right="5345" w:hanging="269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Filter and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interpret client presentation from a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broad cultural perspective instead of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using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only their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own cultural groups or previous client experiences</w:t>
      </w:r>
      <w:r>
        <w:rPr>
          <w:color w:val="134664"/>
          <w:w w:val="105"/>
          <w:sz w:val="20"/>
        </w:rPr>
        <w:t> as reference points.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2" w:lineRule="auto" w:before="48" w:after="0"/>
        <w:ind w:left="810" w:right="5530" w:hanging="269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Invest the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time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know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clients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and their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cultures, not only through ongoing client interactions, but also through the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use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outside resources,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cultural training seminars and programs, cultural events, professional consultations, cultural guides, and clinical supervision.</w:t>
      </w:r>
    </w:p>
    <w:p>
      <w:pPr>
        <w:pStyle w:val="BodyText"/>
        <w:spacing w:before="8"/>
        <w:rPr>
          <w:sz w:val="16"/>
        </w:rPr>
      </w:pPr>
    </w:p>
    <w:p>
      <w:pPr>
        <w:spacing w:before="96"/>
        <w:ind w:left="254" w:right="0" w:firstLine="0"/>
        <w:jc w:val="left"/>
        <w:rPr>
          <w:rFonts w:ascii="Arial"/>
          <w:sz w:val="14"/>
        </w:rPr>
      </w:pPr>
      <w:r>
        <w:rPr>
          <w:rFonts w:ascii="Arial"/>
          <w:color w:val="134664"/>
          <w:spacing w:val="-5"/>
          <w:w w:val="105"/>
          <w:sz w:val="14"/>
        </w:rPr>
        <w:t>1</w:t>
      </w:r>
      <w:r>
        <w:rPr>
          <w:rFonts w:ascii="Arial"/>
          <w:color w:val="34607B"/>
          <w:spacing w:val="-5"/>
          <w:w w:val="105"/>
          <w:sz w:val="14"/>
        </w:rPr>
        <w:t>6</w:t>
      </w:r>
    </w:p>
    <w:p>
      <w:pPr>
        <w:spacing w:after="0"/>
        <w:jc w:val="left"/>
        <w:rPr>
          <w:rFonts w:ascii="Arial"/>
          <w:sz w:val="14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64" w:lineRule="auto" w:before="93" w:after="0"/>
        <w:ind w:left="810" w:right="5443" w:hanging="269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Be mindful that they will not</w:t>
      </w:r>
      <w:r>
        <w:rPr>
          <w:color w:val="114462"/>
          <w:w w:val="110"/>
          <w:sz w:val="19"/>
        </w:rPr>
        <w:t> know everything about</w:t>
      </w:r>
      <w:r>
        <w:rPr>
          <w:color w:val="114462"/>
          <w:spacing w:val="-7"/>
          <w:w w:val="110"/>
          <w:sz w:val="19"/>
        </w:rPr>
        <w:t> </w:t>
      </w:r>
      <w:r>
        <w:rPr>
          <w:color w:val="114462"/>
          <w:w w:val="110"/>
          <w:sz w:val="19"/>
        </w:rPr>
        <w:t>a</w:t>
      </w:r>
      <w:r>
        <w:rPr>
          <w:color w:val="114462"/>
          <w:spacing w:val="-14"/>
          <w:w w:val="110"/>
          <w:sz w:val="19"/>
        </w:rPr>
        <w:t> </w:t>
      </w:r>
      <w:r>
        <w:rPr>
          <w:color w:val="114462"/>
          <w:w w:val="110"/>
          <w:sz w:val="19"/>
        </w:rPr>
        <w:t>specific</w:t>
      </w:r>
      <w:r>
        <w:rPr>
          <w:color w:val="114462"/>
          <w:spacing w:val="-7"/>
          <w:w w:val="110"/>
          <w:sz w:val="19"/>
        </w:rPr>
        <w:t> </w:t>
      </w:r>
      <w:r>
        <w:rPr>
          <w:color w:val="114462"/>
          <w:w w:val="110"/>
          <w:sz w:val="19"/>
        </w:rPr>
        <w:t>population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or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114462"/>
          <w:w w:val="110"/>
          <w:sz w:val="19"/>
        </w:rPr>
        <w:t>initially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114462"/>
          <w:w w:val="110"/>
          <w:sz w:val="19"/>
        </w:rPr>
        <w:t>comprehend how an individual client endorses or engages in specific cultural practices, beliefs,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114462"/>
          <w:w w:val="110"/>
          <w:sz w:val="19"/>
        </w:rPr>
        <w:t>and</w:t>
      </w:r>
      <w:r>
        <w:rPr>
          <w:color w:val="114462"/>
          <w:w w:val="110"/>
          <w:sz w:val="19"/>
        </w:rPr>
        <w:t> values.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64" w:lineRule="auto" w:before="57" w:after="0"/>
        <w:ind w:left="810" w:right="5696" w:hanging="269"/>
        <w:jc w:val="left"/>
        <w:rPr>
          <w:color w:val="4B728A"/>
          <w:sz w:val="19"/>
        </w:rPr>
      </w:pPr>
      <w:r>
        <w:rPr>
          <w:color w:val="114462"/>
          <w:w w:val="105"/>
          <w:sz w:val="19"/>
        </w:rPr>
        <w:t>Be as knowledgeable</w:t>
      </w:r>
      <w:r>
        <w:rPr>
          <w:color w:val="114462"/>
          <w:spacing w:val="31"/>
          <w:w w:val="105"/>
          <w:sz w:val="19"/>
        </w:rPr>
        <w:t> </w:t>
      </w:r>
      <w:r>
        <w:rPr>
          <w:color w:val="114462"/>
          <w:w w:val="105"/>
          <w:sz w:val="19"/>
        </w:rPr>
        <w:t>as possible and</w:t>
      </w:r>
      <w:r>
        <w:rPr>
          <w:color w:val="114462"/>
          <w:spacing w:val="32"/>
          <w:w w:val="105"/>
          <w:sz w:val="19"/>
        </w:rPr>
        <w:t> </w:t>
      </w:r>
      <w:r>
        <w:rPr>
          <w:color w:val="114462"/>
          <w:w w:val="105"/>
          <w:sz w:val="19"/>
        </w:rPr>
        <w:t>attend to a client's</w:t>
      </w:r>
      <w:r>
        <w:rPr>
          <w:color w:val="114462"/>
          <w:spacing w:val="40"/>
          <w:w w:val="105"/>
          <w:sz w:val="19"/>
        </w:rPr>
        <w:t> </w:t>
      </w:r>
      <w:r>
        <w:rPr>
          <w:color w:val="114462"/>
          <w:w w:val="105"/>
          <w:sz w:val="19"/>
        </w:rPr>
        <w:t>cultural</w:t>
      </w:r>
      <w:r>
        <w:rPr>
          <w:color w:val="114462"/>
          <w:spacing w:val="40"/>
          <w:w w:val="105"/>
          <w:sz w:val="19"/>
        </w:rPr>
        <w:t> </w:t>
      </w:r>
      <w:r>
        <w:rPr>
          <w:color w:val="114462"/>
          <w:w w:val="105"/>
          <w:sz w:val="19"/>
        </w:rPr>
        <w:t>attributes-beginning with</w:t>
      </w:r>
      <w:r>
        <w:rPr>
          <w:color w:val="114462"/>
          <w:spacing w:val="40"/>
          <w:w w:val="105"/>
          <w:sz w:val="19"/>
        </w:rPr>
        <w:t> </w:t>
      </w:r>
      <w:r>
        <w:rPr>
          <w:color w:val="114462"/>
          <w:w w:val="105"/>
          <w:sz w:val="19"/>
        </w:rPr>
        <w:t>the intake and assessment process and</w:t>
      </w:r>
      <w:r>
        <w:rPr>
          <w:color w:val="114462"/>
          <w:w w:val="105"/>
          <w:sz w:val="19"/>
        </w:rPr>
        <w:t> continuing throughout</w:t>
      </w:r>
      <w:r>
        <w:rPr>
          <w:color w:val="114462"/>
          <w:spacing w:val="40"/>
          <w:w w:val="105"/>
          <w:sz w:val="19"/>
        </w:rPr>
        <w:t> </w:t>
      </w:r>
      <w:r>
        <w:rPr>
          <w:color w:val="114462"/>
          <w:w w:val="105"/>
          <w:sz w:val="19"/>
        </w:rPr>
        <w:t>the treatment</w:t>
      </w:r>
      <w:r>
        <w:rPr>
          <w:color w:val="114462"/>
          <w:spacing w:val="40"/>
          <w:w w:val="105"/>
          <w:sz w:val="19"/>
        </w:rPr>
        <w:t> </w:t>
      </w:r>
      <w:r>
        <w:rPr>
          <w:color w:val="114462"/>
          <w:w w:val="105"/>
          <w:sz w:val="19"/>
        </w:rPr>
        <w:t>relationship.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6" w:lineRule="auto" w:before="53" w:after="0"/>
        <w:ind w:left="813" w:right="5600" w:hanging="271"/>
        <w:jc w:val="both"/>
        <w:rPr>
          <w:color w:val="4B728A"/>
          <w:sz w:val="19"/>
        </w:rPr>
      </w:pPr>
      <w:r>
        <w:rPr>
          <w:color w:val="114462"/>
          <w:w w:val="110"/>
          <w:sz w:val="19"/>
        </w:rPr>
        <w:t>Not</w:t>
      </w:r>
      <w:r>
        <w:rPr>
          <w:color w:val="114462"/>
          <w:spacing w:val="11"/>
          <w:w w:val="110"/>
          <w:sz w:val="19"/>
        </w:rPr>
        <w:t> </w:t>
      </w:r>
      <w:r>
        <w:rPr>
          <w:color w:val="114462"/>
          <w:w w:val="110"/>
          <w:sz w:val="19"/>
        </w:rPr>
        <w:t>make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assumptions</w:t>
      </w:r>
      <w:r>
        <w:rPr>
          <w:color w:val="114462"/>
          <w:w w:val="110"/>
          <w:sz w:val="19"/>
        </w:rPr>
        <w:t> about</w:t>
      </w:r>
      <w:r>
        <w:rPr>
          <w:color w:val="114462"/>
          <w:spacing w:val="-4"/>
          <w:w w:val="110"/>
          <w:sz w:val="19"/>
        </w:rPr>
        <w:t> </w:t>
      </w:r>
      <w:r>
        <w:rPr>
          <w:color w:val="114462"/>
          <w:w w:val="110"/>
          <w:sz w:val="19"/>
        </w:rPr>
        <w:t>clients'</w:t>
      </w:r>
      <w:r>
        <w:rPr>
          <w:color w:val="114462"/>
          <w:spacing w:val="-14"/>
          <w:w w:val="110"/>
          <w:sz w:val="19"/>
        </w:rPr>
        <w:t> </w:t>
      </w:r>
      <w:r>
        <w:rPr>
          <w:color w:val="114462"/>
          <w:w w:val="110"/>
          <w:sz w:val="19"/>
        </w:rPr>
        <w:t>race,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ethnic heritage,</w:t>
      </w:r>
      <w:r>
        <w:rPr>
          <w:color w:val="114462"/>
          <w:spacing w:val="-14"/>
          <w:w w:val="110"/>
          <w:sz w:val="19"/>
        </w:rPr>
        <w:t> </w:t>
      </w:r>
      <w:r>
        <w:rPr>
          <w:color w:val="114462"/>
          <w:w w:val="110"/>
          <w:sz w:val="19"/>
        </w:rPr>
        <w:t>or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culture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based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on</w:t>
      </w:r>
      <w:r>
        <w:rPr>
          <w:color w:val="114462"/>
          <w:spacing w:val="-5"/>
          <w:w w:val="110"/>
          <w:sz w:val="19"/>
        </w:rPr>
        <w:t> </w:t>
      </w:r>
      <w:r>
        <w:rPr>
          <w:color w:val="114462"/>
          <w:w w:val="110"/>
          <w:sz w:val="19"/>
        </w:rPr>
        <w:t>appearance,</w:t>
      </w:r>
      <w:r>
        <w:rPr>
          <w:color w:val="114462"/>
          <w:spacing w:val="-14"/>
          <w:w w:val="110"/>
          <w:sz w:val="19"/>
        </w:rPr>
        <w:t> </w:t>
      </w:r>
      <w:r>
        <w:rPr>
          <w:color w:val="114462"/>
          <w:w w:val="110"/>
          <w:sz w:val="19"/>
        </w:rPr>
        <w:t>accents, behavior, or language.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56" w:after="0"/>
        <w:ind w:left="811" w:right="5932" w:hanging="270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Explore with clients their cultural</w:t>
      </w:r>
      <w:r>
        <w:rPr>
          <w:color w:val="114462"/>
          <w:spacing w:val="-1"/>
          <w:w w:val="110"/>
          <w:sz w:val="19"/>
        </w:rPr>
        <w:t> </w:t>
      </w:r>
      <w:r>
        <w:rPr>
          <w:color w:val="114462"/>
          <w:w w:val="110"/>
          <w:sz w:val="19"/>
        </w:rPr>
        <w:t>identity</w:t>
      </w:r>
      <w:r>
        <w:rPr>
          <w:color w:val="114462"/>
          <w:spacing w:val="-6"/>
          <w:w w:val="110"/>
          <w:sz w:val="19"/>
        </w:rPr>
        <w:t> </w:t>
      </w:r>
      <w:r>
        <w:rPr>
          <w:color w:val="114462"/>
          <w:w w:val="110"/>
          <w:sz w:val="19"/>
        </w:rPr>
        <w:t>or </w:t>
      </w:r>
      <w:r>
        <w:rPr>
          <w:color w:val="114462"/>
          <w:spacing w:val="-2"/>
          <w:w w:val="110"/>
          <w:sz w:val="19"/>
        </w:rPr>
        <w:t>identities.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4" w:lineRule="auto" w:before="57" w:after="0"/>
        <w:ind w:left="815" w:right="5429" w:hanging="274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Discuss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what</w:t>
      </w:r>
      <w:r>
        <w:rPr>
          <w:color w:val="114462"/>
          <w:spacing w:val="-2"/>
          <w:w w:val="110"/>
          <w:sz w:val="19"/>
        </w:rPr>
        <w:t> </w:t>
      </w:r>
      <w:r>
        <w:rPr>
          <w:color w:val="114462"/>
          <w:w w:val="110"/>
          <w:sz w:val="19"/>
        </w:rPr>
        <w:t>cultural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identity</w:t>
      </w:r>
      <w:r>
        <w:rPr>
          <w:color w:val="114462"/>
          <w:spacing w:val="-4"/>
          <w:w w:val="110"/>
          <w:sz w:val="19"/>
        </w:rPr>
        <w:t> </w:t>
      </w:r>
      <w:r>
        <w:rPr>
          <w:color w:val="114462"/>
          <w:w w:val="110"/>
          <w:sz w:val="19"/>
        </w:rPr>
        <w:t>means to clients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and how it influences treatment.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58" w:after="0"/>
        <w:ind w:left="813" w:right="5650" w:hanging="271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Examine,</w:t>
      </w:r>
      <w:r>
        <w:rPr>
          <w:color w:val="114462"/>
          <w:spacing w:val="-14"/>
          <w:w w:val="110"/>
          <w:sz w:val="19"/>
        </w:rPr>
        <w:t> </w:t>
      </w:r>
      <w:r>
        <w:rPr>
          <w:color w:val="114462"/>
          <w:w w:val="110"/>
          <w:sz w:val="19"/>
        </w:rPr>
        <w:t>collaboratively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with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clients,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presenting treatment issues and</w:t>
      </w:r>
      <w:r>
        <w:rPr>
          <w:color w:val="114462"/>
          <w:w w:val="110"/>
          <w:sz w:val="19"/>
        </w:rPr>
        <w:t> obstacles to engaging in behavioral health treatment and maintaining </w:t>
      </w:r>
      <w:r>
        <w:rPr>
          <w:color w:val="114462"/>
          <w:spacing w:val="-2"/>
          <w:w w:val="110"/>
          <w:sz w:val="19"/>
        </w:rPr>
        <w:t>recovery.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64" w:lineRule="auto" w:before="57" w:after="0"/>
        <w:ind w:left="810" w:right="5954" w:hanging="269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Discuss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114462"/>
          <w:w w:val="110"/>
          <w:sz w:val="19"/>
        </w:rPr>
        <w:t>with</w:t>
      </w:r>
      <w:r>
        <w:rPr>
          <w:color w:val="114462"/>
          <w:spacing w:val="-5"/>
          <w:w w:val="110"/>
          <w:sz w:val="19"/>
        </w:rPr>
        <w:t> </w:t>
      </w:r>
      <w:r>
        <w:rPr>
          <w:color w:val="114462"/>
          <w:w w:val="110"/>
          <w:sz w:val="19"/>
        </w:rPr>
        <w:t>clients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114462"/>
          <w:w w:val="110"/>
          <w:sz w:val="19"/>
        </w:rPr>
        <w:t>how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114462"/>
          <w:w w:val="110"/>
          <w:sz w:val="19"/>
        </w:rPr>
        <w:t>cultural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265672"/>
          <w:w w:val="110"/>
          <w:sz w:val="19"/>
        </w:rPr>
        <w:t>groups </w:t>
      </w:r>
      <w:r>
        <w:rPr>
          <w:color w:val="114462"/>
          <w:w w:val="110"/>
          <w:sz w:val="19"/>
        </w:rPr>
        <w:t>and cultural identities can serve as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guideposts in treatment planning.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5294" w:right="4953" w:firstLine="0"/>
        <w:jc w:val="center"/>
        <w:rPr>
          <w:sz w:val="16"/>
        </w:rPr>
      </w:pPr>
      <w:r>
        <w:rPr>
          <w:color w:val="114462"/>
          <w:spacing w:val="-5"/>
          <w:w w:val="105"/>
          <w:sz w:val="16"/>
        </w:rPr>
        <w:t>17</w:t>
      </w:r>
    </w:p>
    <w:p>
      <w:pPr>
        <w:spacing w:after="0"/>
        <w:jc w:val="center"/>
        <w:rPr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Heading5"/>
        <w:spacing w:before="186"/>
        <w:ind w:hanging="5"/>
        <w:rPr>
          <w:i/>
        </w:rPr>
      </w:pPr>
      <w:r>
        <w:rPr>
          <w:i/>
          <w:color w:val="154866"/>
          <w:spacing w:val="-2"/>
          <w:w w:val="85"/>
        </w:rPr>
        <w:t>Cultural</w:t>
      </w:r>
      <w:r>
        <w:rPr>
          <w:i/>
          <w:color w:val="154866"/>
          <w:spacing w:val="3"/>
        </w:rPr>
        <w:t> </w:t>
      </w:r>
      <w:r>
        <w:rPr>
          <w:i/>
          <w:color w:val="154866"/>
          <w:spacing w:val="-2"/>
          <w:w w:val="85"/>
        </w:rPr>
        <w:t>Knowledge</w:t>
      </w:r>
      <w:r>
        <w:rPr>
          <w:i/>
          <w:color w:val="154866"/>
          <w:spacing w:val="7"/>
        </w:rPr>
        <w:t> </w:t>
      </w:r>
      <w:r>
        <w:rPr>
          <w:rFonts w:ascii="Times New Roman"/>
          <w:i w:val="0"/>
          <w:color w:val="154866"/>
          <w:spacing w:val="-2"/>
          <w:w w:val="85"/>
          <w:sz w:val="24"/>
        </w:rPr>
        <w:t>of</w:t>
      </w:r>
      <w:r>
        <w:rPr>
          <w:rFonts w:ascii="Times New Roman"/>
          <w:i w:val="0"/>
          <w:color w:val="154866"/>
          <w:spacing w:val="-5"/>
          <w:sz w:val="24"/>
        </w:rPr>
        <w:t> </w:t>
      </w:r>
      <w:r>
        <w:rPr>
          <w:i/>
          <w:color w:val="154866"/>
          <w:spacing w:val="-2"/>
          <w:w w:val="85"/>
        </w:rPr>
        <w:t>Behavioral</w:t>
      </w:r>
      <w:r>
        <w:rPr>
          <w:i/>
          <w:color w:val="154866"/>
        </w:rPr>
        <w:t> </w:t>
      </w:r>
      <w:r>
        <w:rPr>
          <w:i/>
          <w:color w:val="154866"/>
          <w:spacing w:val="-2"/>
          <w:w w:val="85"/>
        </w:rPr>
        <w:t>Health</w:t>
      </w:r>
    </w:p>
    <w:p>
      <w:pPr>
        <w:pStyle w:val="BodyText"/>
        <w:spacing w:line="261" w:lineRule="auto" w:before="107"/>
        <w:ind w:left="538" w:right="5376" w:firstLine="11"/>
      </w:pPr>
      <w:r>
        <w:rPr>
          <w:color w:val="154866"/>
        </w:rPr>
        <w:t>Knowledge that counselors</w:t>
      </w:r>
      <w:r>
        <w:rPr>
          <w:color w:val="154866"/>
          <w:spacing w:val="38"/>
        </w:rPr>
        <w:t> </w:t>
      </w:r>
      <w:r>
        <w:rPr>
          <w:color w:val="154866"/>
        </w:rPr>
        <w:t>need to acquire to work successfully with diverse clients includes: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54" w:lineRule="auto" w:before="167" w:after="0"/>
        <w:ind w:left="810" w:right="5651" w:hanging="269"/>
        <w:jc w:val="left"/>
        <w:rPr>
          <w:color w:val="4B728A"/>
          <w:sz w:val="20"/>
        </w:rPr>
      </w:pPr>
      <w:r>
        <w:rPr>
          <w:color w:val="154866"/>
          <w:w w:val="105"/>
          <w:sz w:val="20"/>
        </w:rPr>
        <w:t>Patterns of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substance use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and treatment-seeking behavior specific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to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people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diverse racial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and cultural backgrounds.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56" w:lineRule="auto" w:before="47" w:after="0"/>
        <w:ind w:left="812" w:right="5696" w:hanging="271"/>
        <w:jc w:val="left"/>
        <w:rPr>
          <w:color w:val="4B728A"/>
          <w:sz w:val="20"/>
        </w:rPr>
      </w:pPr>
      <w:r>
        <w:rPr>
          <w:color w:val="154866"/>
          <w:w w:val="105"/>
          <w:sz w:val="20"/>
        </w:rPr>
        <w:t>Beliefs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traditions,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including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cultural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norms, surrounding substance use.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49" w:lineRule="auto" w:before="51" w:after="0"/>
        <w:ind w:left="810" w:right="5395" w:hanging="269"/>
        <w:jc w:val="left"/>
        <w:rPr>
          <w:color w:val="4B728A"/>
          <w:sz w:val="20"/>
        </w:rPr>
      </w:pPr>
      <w:r>
        <w:rPr>
          <w:color w:val="154866"/>
          <w:w w:val="105"/>
          <w:sz w:val="20"/>
        </w:rPr>
        <w:t>Beliefs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about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treatment,</w:t>
      </w:r>
      <w:r>
        <w:rPr>
          <w:color w:val="154866"/>
          <w:spacing w:val="-14"/>
          <w:w w:val="105"/>
          <w:sz w:val="20"/>
        </w:rPr>
        <w:t> </w:t>
      </w:r>
      <w:r>
        <w:rPr>
          <w:color w:val="154866"/>
          <w:w w:val="105"/>
          <w:sz w:val="20"/>
        </w:rPr>
        <w:t>including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expectations and attitudes toward counseling.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9" w:lineRule="auto" w:before="60" w:after="0"/>
        <w:ind w:left="815" w:right="5933" w:hanging="274"/>
        <w:jc w:val="left"/>
        <w:rPr>
          <w:color w:val="4B728A"/>
          <w:sz w:val="20"/>
        </w:rPr>
      </w:pPr>
      <w:r>
        <w:rPr>
          <w:color w:val="154866"/>
          <w:w w:val="105"/>
          <w:sz w:val="20"/>
        </w:rPr>
        <w:t>Community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perceptions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behavioral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health </w:t>
      </w:r>
      <w:r>
        <w:rPr>
          <w:color w:val="154866"/>
          <w:spacing w:val="-2"/>
          <w:w w:val="105"/>
          <w:sz w:val="20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9" w:lineRule="auto" w:before="60" w:after="0"/>
        <w:ind w:left="806" w:right="5629" w:hanging="265"/>
        <w:jc w:val="left"/>
        <w:rPr>
          <w:color w:val="4B728A"/>
          <w:sz w:val="20"/>
        </w:rPr>
      </w:pPr>
      <w:r>
        <w:rPr>
          <w:color w:val="154866"/>
          <w:w w:val="105"/>
          <w:sz w:val="20"/>
        </w:rPr>
        <w:t>Obstacles encountered by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specific populations that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make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it difficult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to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access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treatment,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such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as geographic distance from treatment services.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54" w:lineRule="auto" w:before="56" w:after="0"/>
        <w:ind w:left="812" w:right="5562" w:hanging="271"/>
        <w:jc w:val="both"/>
        <w:rPr>
          <w:color w:val="4B728A"/>
          <w:sz w:val="20"/>
        </w:rPr>
      </w:pPr>
      <w:r>
        <w:rPr>
          <w:color w:val="154866"/>
          <w:w w:val="105"/>
          <w:sz w:val="20"/>
        </w:rPr>
        <w:t>Patterns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14"/>
          <w:w w:val="105"/>
          <w:sz w:val="20"/>
        </w:rPr>
        <w:t> </w:t>
      </w:r>
      <w:r>
        <w:rPr>
          <w:color w:val="154866"/>
          <w:w w:val="105"/>
          <w:sz w:val="20"/>
        </w:rPr>
        <w:t>co-occurring disorders and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conditions specific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to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people</w:t>
      </w:r>
      <w:r>
        <w:rPr>
          <w:color w:val="154866"/>
          <w:spacing w:val="-14"/>
          <w:w w:val="105"/>
          <w:sz w:val="20"/>
        </w:rPr>
        <w:t> </w:t>
      </w:r>
      <w:r>
        <w:rPr>
          <w:color w:val="154866"/>
          <w:w w:val="105"/>
          <w:sz w:val="20"/>
        </w:rPr>
        <w:t>from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diverse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racial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cultural </w:t>
      </w:r>
      <w:r>
        <w:rPr>
          <w:color w:val="154866"/>
          <w:spacing w:val="-2"/>
          <w:w w:val="105"/>
          <w:sz w:val="20"/>
        </w:rPr>
        <w:t>backgrounds.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52" w:after="0"/>
        <w:ind w:left="810" w:right="5319" w:hanging="269"/>
        <w:jc w:val="left"/>
        <w:rPr>
          <w:color w:val="4B728A"/>
          <w:sz w:val="20"/>
        </w:rPr>
      </w:pPr>
      <w:r>
        <w:rPr>
          <w:color w:val="154866"/>
          <w:w w:val="105"/>
          <w:sz w:val="20"/>
        </w:rPr>
        <w:t>Assessment and diagnosis, including culturally appropriate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screening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assessment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awareness of common diagnostic biases associated with symptom presentation.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62" w:after="0"/>
        <w:ind w:left="810" w:right="5636" w:hanging="269"/>
        <w:jc w:val="left"/>
        <w:rPr>
          <w:color w:val="4B728A"/>
          <w:sz w:val="20"/>
        </w:rPr>
      </w:pPr>
      <w:r>
        <w:rPr>
          <w:color w:val="154866"/>
          <w:spacing w:val="-2"/>
          <w:w w:val="105"/>
          <w:sz w:val="20"/>
        </w:rPr>
        <w:t>Individual,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family,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and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group therapy approaches </w:t>
      </w:r>
      <w:r>
        <w:rPr>
          <w:color w:val="154866"/>
          <w:w w:val="105"/>
          <w:sz w:val="20"/>
        </w:rPr>
        <w:t>that hold promise in addressing mental and substance use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disorders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specific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to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the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racial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and cultural backgrounds of diverse clients.</w:t>
      </w:r>
    </w:p>
    <w:p>
      <w:pPr>
        <w:pStyle w:val="BodyText"/>
        <w:rPr>
          <w:sz w:val="22"/>
        </w:rPr>
      </w:pPr>
    </w:p>
    <w:p>
      <w:pPr>
        <w:spacing w:before="95"/>
        <w:ind w:left="254" w:right="0" w:firstLine="0"/>
        <w:jc w:val="left"/>
        <w:rPr>
          <w:rFonts w:ascii="Arial"/>
          <w:sz w:val="14"/>
        </w:rPr>
      </w:pPr>
      <w:r>
        <w:rPr>
          <w:rFonts w:ascii="Arial"/>
          <w:color w:val="154866"/>
          <w:spacing w:val="-5"/>
          <w:w w:val="105"/>
          <w:sz w:val="14"/>
        </w:rPr>
        <w:t>1</w:t>
      </w:r>
      <w:r>
        <w:rPr>
          <w:rFonts w:ascii="Arial"/>
          <w:color w:val="36627C"/>
          <w:spacing w:val="-5"/>
          <w:w w:val="105"/>
          <w:sz w:val="14"/>
        </w:rPr>
        <w:t>8</w:t>
      </w:r>
    </w:p>
    <w:p>
      <w:pPr>
        <w:spacing w:after="0"/>
        <w:jc w:val="left"/>
        <w:rPr>
          <w:rFonts w:ascii="Arial"/>
          <w:sz w:val="14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64" w:lineRule="auto" w:before="93" w:after="0"/>
        <w:ind w:left="810" w:right="5554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Culturally appropriate peer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support,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mutual-help, and other support groups (e.g., the Wellbriety movement, a culturally appropriate 12-Step program for Native American</w:t>
      </w:r>
      <w:r>
        <w:rPr>
          <w:color w:val="114464"/>
          <w:w w:val="110"/>
          <w:sz w:val="19"/>
        </w:rPr>
        <w:t> people).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64" w:lineRule="auto" w:before="57" w:after="0"/>
        <w:ind w:left="814" w:right="5598" w:hanging="272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Traditional healing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and complementary methods (e.g., use of spiritual leaders, herbs,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and rituals).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64" w:lineRule="auto" w:before="58" w:after="0"/>
        <w:ind w:left="810" w:right="5305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Continuing care and</w:t>
      </w:r>
      <w:r>
        <w:rPr>
          <w:color w:val="114464"/>
          <w:w w:val="110"/>
          <w:sz w:val="19"/>
        </w:rPr>
        <w:t> relapse prevention, including attention to clients'</w:t>
      </w:r>
      <w:r>
        <w:rPr>
          <w:color w:val="114464"/>
          <w:spacing w:val="-21"/>
          <w:w w:val="110"/>
          <w:sz w:val="19"/>
        </w:rPr>
        <w:t> </w:t>
      </w:r>
      <w:r>
        <w:rPr>
          <w:color w:val="114464"/>
          <w:w w:val="110"/>
          <w:sz w:val="19"/>
        </w:rPr>
        <w:t>cultural environments, treatment needs, and</w:t>
      </w:r>
      <w:r>
        <w:rPr>
          <w:color w:val="114464"/>
          <w:w w:val="110"/>
          <w:sz w:val="19"/>
        </w:rPr>
        <w:t> accessibility of care.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57" w:after="0"/>
        <w:ind w:left="801" w:right="0" w:hanging="260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Treatment</w:t>
      </w:r>
      <w:r>
        <w:rPr>
          <w:color w:val="114464"/>
          <w:spacing w:val="35"/>
          <w:w w:val="110"/>
          <w:sz w:val="19"/>
        </w:rPr>
        <w:t> </w:t>
      </w:r>
      <w:r>
        <w:rPr>
          <w:color w:val="114464"/>
          <w:w w:val="110"/>
          <w:sz w:val="19"/>
        </w:rPr>
        <w:t>engagement/retention</w:t>
      </w:r>
      <w:r>
        <w:rPr>
          <w:color w:val="114464"/>
          <w:spacing w:val="26"/>
          <w:w w:val="110"/>
          <w:sz w:val="19"/>
        </w:rPr>
        <w:t> </w:t>
      </w:r>
      <w:r>
        <w:rPr>
          <w:color w:val="114464"/>
          <w:spacing w:val="-2"/>
          <w:w w:val="110"/>
          <w:sz w:val="19"/>
        </w:rPr>
        <w:t>patterns.</w:t>
      </w:r>
    </w:p>
    <w:p>
      <w:pPr>
        <w:pStyle w:val="BodyText"/>
        <w:spacing w:before="7"/>
        <w:rPr>
          <w:sz w:val="15"/>
        </w:rPr>
      </w:pPr>
    </w:p>
    <w:p>
      <w:pPr>
        <w:pStyle w:val="Heading5"/>
        <w:ind w:left="552"/>
        <w:rPr>
          <w:i/>
        </w:rPr>
      </w:pPr>
      <w:r>
        <w:rPr>
          <w:i/>
          <w:color w:val="114464"/>
          <w:w w:val="75"/>
        </w:rPr>
        <w:t>Skill</w:t>
      </w:r>
      <w:r>
        <w:rPr>
          <w:i/>
          <w:color w:val="114464"/>
          <w:spacing w:val="2"/>
        </w:rPr>
        <w:t> </w:t>
      </w:r>
      <w:r>
        <w:rPr>
          <w:i/>
          <w:color w:val="114464"/>
          <w:spacing w:val="-2"/>
          <w:w w:val="90"/>
        </w:rPr>
        <w:t>Development</w:t>
      </w:r>
    </w:p>
    <w:p>
      <w:pPr>
        <w:spacing w:before="122"/>
        <w:ind w:left="545" w:right="0" w:firstLine="0"/>
        <w:jc w:val="left"/>
        <w:rPr>
          <w:sz w:val="19"/>
        </w:rPr>
      </w:pPr>
      <w:r>
        <w:rPr>
          <w:color w:val="114464"/>
          <w:w w:val="110"/>
          <w:sz w:val="19"/>
        </w:rPr>
        <w:t>Counselors</w:t>
      </w:r>
      <w:r>
        <w:rPr>
          <w:color w:val="114464"/>
          <w:spacing w:val="7"/>
          <w:w w:val="110"/>
          <w:sz w:val="19"/>
        </w:rPr>
        <w:t> </w:t>
      </w:r>
      <w:r>
        <w:rPr>
          <w:color w:val="114464"/>
          <w:w w:val="110"/>
          <w:sz w:val="19"/>
        </w:rPr>
        <w:t>need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spacing w:val="-5"/>
          <w:w w:val="110"/>
          <w:sz w:val="19"/>
        </w:rPr>
        <w:t>to: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4" w:lineRule="auto" w:before="0" w:after="0"/>
        <w:ind w:left="815" w:right="5546" w:hanging="274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Develop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285672"/>
          <w:w w:val="110"/>
          <w:sz w:val="19"/>
        </w:rPr>
        <w:t>a</w:t>
      </w:r>
      <w:r>
        <w:rPr>
          <w:color w:val="285672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positive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attitude toward</w:t>
      </w:r>
      <w:r>
        <w:rPr>
          <w:color w:val="114464"/>
          <w:spacing w:val="-6"/>
          <w:w w:val="110"/>
          <w:sz w:val="19"/>
        </w:rPr>
        <w:t> </w:t>
      </w:r>
      <w:r>
        <w:rPr>
          <w:color w:val="114464"/>
          <w:w w:val="110"/>
          <w:sz w:val="19"/>
        </w:rPr>
        <w:t>learning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about multiple cultural groups.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64" w:lineRule="auto" w:before="58" w:after="0"/>
        <w:ind w:left="810" w:right="5927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Invest in ongoing</w:t>
      </w:r>
      <w:r>
        <w:rPr>
          <w:color w:val="114464"/>
          <w:spacing w:val="-6"/>
          <w:w w:val="110"/>
          <w:sz w:val="19"/>
        </w:rPr>
        <w:t> </w:t>
      </w:r>
      <w:r>
        <w:rPr>
          <w:color w:val="114464"/>
          <w:w w:val="110"/>
          <w:sz w:val="19"/>
        </w:rPr>
        <w:t>learning and the pursuit of culturally congruent skills.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64" w:lineRule="auto" w:before="57" w:after="0"/>
        <w:ind w:left="813" w:right="5497" w:hanging="271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Demonstrate commitment</w:t>
      </w:r>
      <w:r>
        <w:rPr>
          <w:color w:val="114464"/>
          <w:w w:val="110"/>
          <w:sz w:val="19"/>
        </w:rPr>
        <w:t> to cultural competence by behaviors that reflect attitudes of:</w:t>
      </w:r>
    </w:p>
    <w:p>
      <w:pPr>
        <w:spacing w:before="58"/>
        <w:ind w:left="1080" w:right="8428" w:firstLine="7"/>
        <w:jc w:val="left"/>
        <w:rPr>
          <w:sz w:val="19"/>
        </w:rPr>
      </w:pPr>
      <w:r>
        <w:rPr>
          <w:color w:val="114464"/>
          <w:spacing w:val="-2"/>
          <w:w w:val="110"/>
          <w:sz w:val="19"/>
        </w:rPr>
        <w:t>Respect.</w:t>
      </w:r>
    </w:p>
    <w:p>
      <w:pPr>
        <w:spacing w:before="94"/>
        <w:ind w:left="1080" w:right="8428" w:firstLine="0"/>
        <w:jc w:val="left"/>
        <w:rPr>
          <w:sz w:val="19"/>
        </w:rPr>
      </w:pPr>
      <w:r>
        <w:rPr>
          <w:color w:val="114464"/>
          <w:spacing w:val="-2"/>
          <w:w w:val="105"/>
          <w:sz w:val="19"/>
        </w:rPr>
        <w:t>Acceptance.</w:t>
      </w:r>
    </w:p>
    <w:p>
      <w:pPr>
        <w:spacing w:before="94"/>
        <w:ind w:left="1080" w:right="8428" w:firstLine="0"/>
        <w:jc w:val="left"/>
        <w:rPr>
          <w:sz w:val="19"/>
        </w:rPr>
      </w:pPr>
      <w:r>
        <w:rPr>
          <w:color w:val="114464"/>
          <w:spacing w:val="-2"/>
          <w:w w:val="105"/>
          <w:sz w:val="19"/>
        </w:rPr>
        <w:t>Sensitivity.</w:t>
      </w:r>
    </w:p>
    <w:p>
      <w:pPr>
        <w:spacing w:before="94"/>
        <w:ind w:left="1084" w:right="7304" w:hanging="1"/>
        <w:jc w:val="left"/>
        <w:rPr>
          <w:sz w:val="19"/>
        </w:rPr>
      </w:pPr>
      <w:r>
        <w:rPr>
          <w:color w:val="114464"/>
          <w:w w:val="110"/>
          <w:sz w:val="19"/>
        </w:rPr>
        <w:t>Commitment</w:t>
      </w:r>
      <w:r>
        <w:rPr>
          <w:color w:val="114464"/>
          <w:spacing w:val="41"/>
          <w:w w:val="110"/>
          <w:sz w:val="19"/>
        </w:rPr>
        <w:t> </w:t>
      </w:r>
      <w:r>
        <w:rPr>
          <w:color w:val="114464"/>
          <w:w w:val="110"/>
          <w:sz w:val="19"/>
        </w:rPr>
        <w:t>to</w:t>
      </w:r>
      <w:r>
        <w:rPr>
          <w:color w:val="114464"/>
          <w:spacing w:val="14"/>
          <w:w w:val="110"/>
          <w:sz w:val="19"/>
        </w:rPr>
        <w:t> </w:t>
      </w:r>
      <w:r>
        <w:rPr>
          <w:color w:val="114464"/>
          <w:spacing w:val="-2"/>
          <w:w w:val="105"/>
          <w:sz w:val="19"/>
        </w:rPr>
        <w:t>equality.</w:t>
      </w:r>
    </w:p>
    <w:p>
      <w:pPr>
        <w:spacing w:before="94"/>
        <w:ind w:left="1084" w:right="7304" w:firstLine="0"/>
        <w:jc w:val="left"/>
        <w:rPr>
          <w:sz w:val="19"/>
        </w:rPr>
      </w:pPr>
      <w:r>
        <w:rPr>
          <w:color w:val="114464"/>
          <w:spacing w:val="-2"/>
          <w:w w:val="110"/>
          <w:sz w:val="19"/>
        </w:rPr>
        <w:t>Openness.</w:t>
      </w:r>
    </w:p>
    <w:p>
      <w:pPr>
        <w:spacing w:before="93"/>
        <w:ind w:left="1083" w:right="0" w:firstLine="0"/>
        <w:jc w:val="left"/>
        <w:rPr>
          <w:sz w:val="19"/>
        </w:rPr>
      </w:pPr>
      <w:r>
        <w:rPr>
          <w:color w:val="114464"/>
          <w:spacing w:val="-2"/>
          <w:w w:val="110"/>
          <w:sz w:val="19"/>
        </w:rPr>
        <w:t>Humility.</w:t>
      </w:r>
    </w:p>
    <w:p>
      <w:pPr>
        <w:spacing w:before="94"/>
        <w:ind w:left="1083" w:right="0" w:firstLine="0"/>
        <w:jc w:val="left"/>
        <w:rPr>
          <w:sz w:val="19"/>
        </w:rPr>
      </w:pPr>
      <w:r>
        <w:rPr>
          <w:color w:val="114464"/>
          <w:spacing w:val="-2"/>
          <w:w w:val="105"/>
          <w:sz w:val="19"/>
        </w:rPr>
        <w:t>Flexibility.</w:t>
      </w:r>
    </w:p>
    <w:p>
      <w:pPr>
        <w:spacing w:before="35"/>
        <w:ind w:left="5303" w:right="4950" w:firstLine="0"/>
        <w:jc w:val="center"/>
        <w:rPr>
          <w:rFonts w:ascii="Arial"/>
          <w:sz w:val="15"/>
        </w:rPr>
      </w:pPr>
      <w:r>
        <w:rPr>
          <w:rFonts w:ascii="Arial"/>
          <w:color w:val="114464"/>
          <w:spacing w:val="-5"/>
          <w:w w:val="105"/>
          <w:sz w:val="15"/>
        </w:rPr>
        <w:t>19</w:t>
      </w:r>
    </w:p>
    <w:p>
      <w:pPr>
        <w:spacing w:after="0"/>
        <w:jc w:val="center"/>
        <w:rPr>
          <w:rFonts w:ascii="Arial"/>
          <w:sz w:val="15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9" w:lineRule="auto" w:before="92" w:after="0"/>
        <w:ind w:left="815" w:right="5480" w:hanging="274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Work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toward intervention strategies that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integrate the skills discussed in the following sections.</w:t>
      </w:r>
    </w:p>
    <w:p>
      <w:pPr>
        <w:pStyle w:val="BodyText"/>
        <w:spacing w:before="194"/>
        <w:ind w:left="545"/>
      </w:pPr>
      <w:r>
        <w:rPr>
          <w:color w:val="134664"/>
          <w:w w:val="105"/>
        </w:rPr>
        <w:t>Culturally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competent</w:t>
      </w:r>
      <w:r>
        <w:rPr>
          <w:color w:val="134664"/>
          <w:spacing w:val="7"/>
          <w:w w:val="105"/>
        </w:rPr>
        <w:t> </w:t>
      </w:r>
      <w:r>
        <w:rPr>
          <w:color w:val="134664"/>
          <w:spacing w:val="-2"/>
          <w:w w:val="105"/>
        </w:rPr>
        <w:t>counselors: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0" w:lineRule="auto" w:before="188" w:after="0"/>
        <w:ind w:left="814" w:right="0" w:hanging="274"/>
        <w:jc w:val="left"/>
        <w:rPr>
          <w:color w:val="4D748A"/>
          <w:sz w:val="20"/>
        </w:rPr>
      </w:pPr>
      <w:r>
        <w:rPr>
          <w:color w:val="134664"/>
          <w:sz w:val="20"/>
        </w:rPr>
        <w:t>Frame</w:t>
      </w:r>
      <w:r>
        <w:rPr>
          <w:color w:val="134664"/>
          <w:spacing w:val="12"/>
          <w:sz w:val="20"/>
        </w:rPr>
        <w:t> </w:t>
      </w:r>
      <w:r>
        <w:rPr>
          <w:color w:val="134664"/>
          <w:sz w:val="20"/>
        </w:rPr>
        <w:t>issues</w:t>
      </w:r>
      <w:r>
        <w:rPr>
          <w:color w:val="134664"/>
          <w:spacing w:val="12"/>
          <w:sz w:val="20"/>
        </w:rPr>
        <w:t> </w:t>
      </w:r>
      <w:r>
        <w:rPr>
          <w:color w:val="134664"/>
          <w:sz w:val="20"/>
        </w:rPr>
        <w:t>in</w:t>
      </w:r>
      <w:r>
        <w:rPr>
          <w:color w:val="134664"/>
          <w:spacing w:val="29"/>
          <w:sz w:val="20"/>
        </w:rPr>
        <w:t> </w:t>
      </w:r>
      <w:r>
        <w:rPr>
          <w:color w:val="134664"/>
          <w:sz w:val="20"/>
        </w:rPr>
        <w:t>culturally</w:t>
      </w:r>
      <w:r>
        <w:rPr>
          <w:color w:val="134664"/>
          <w:spacing w:val="16"/>
          <w:sz w:val="20"/>
        </w:rPr>
        <w:t> </w:t>
      </w:r>
      <w:r>
        <w:rPr>
          <w:color w:val="134664"/>
          <w:sz w:val="20"/>
        </w:rPr>
        <w:t>appropriate</w:t>
      </w:r>
      <w:r>
        <w:rPr>
          <w:color w:val="134664"/>
          <w:spacing w:val="20"/>
          <w:sz w:val="20"/>
        </w:rPr>
        <w:t> </w:t>
      </w:r>
      <w:r>
        <w:rPr>
          <w:color w:val="134664"/>
          <w:spacing w:val="-2"/>
          <w:sz w:val="20"/>
        </w:rPr>
        <w:t>ways</w:t>
      </w:r>
      <w:r>
        <w:rPr>
          <w:color w:val="4D748A"/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68" w:after="0"/>
        <w:ind w:left="810" w:right="5688" w:hanging="269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Allow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for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complexity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issues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based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on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cultural </w:t>
      </w:r>
      <w:r>
        <w:rPr>
          <w:color w:val="134664"/>
          <w:spacing w:val="-2"/>
          <w:w w:val="105"/>
          <w:sz w:val="20"/>
        </w:rPr>
        <w:t>context</w:t>
      </w:r>
      <w:r>
        <w:rPr>
          <w:color w:val="38627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6" w:lineRule="auto" w:before="60" w:after="0"/>
        <w:ind w:left="813" w:right="5311" w:hanging="272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Make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allowances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for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cultural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variations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in the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use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of personal space</w:t>
      </w:r>
      <w:r>
        <w:rPr>
          <w:color w:val="38627C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46" w:after="0"/>
        <w:ind w:left="815" w:right="5345" w:hanging="274"/>
        <w:jc w:val="left"/>
        <w:rPr>
          <w:color w:val="4D748A"/>
          <w:sz w:val="20"/>
        </w:rPr>
      </w:pPr>
      <w:r>
        <w:rPr>
          <w:color w:val="134664"/>
          <w:spacing w:val="-2"/>
          <w:w w:val="105"/>
          <w:sz w:val="20"/>
        </w:rPr>
        <w:t>Display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sensitivity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to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culturally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specific meanings of touch</w:t>
      </w:r>
      <w:r>
        <w:rPr>
          <w:color w:val="38627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56" w:lineRule="auto" w:before="60" w:after="0"/>
        <w:ind w:left="813" w:right="5515" w:hanging="272"/>
        <w:jc w:val="left"/>
        <w:rPr>
          <w:color w:val="4D748A"/>
          <w:sz w:val="20"/>
        </w:rPr>
      </w:pPr>
      <w:r>
        <w:rPr>
          <w:color w:val="134664"/>
          <w:sz w:val="20"/>
        </w:rPr>
        <w:t>Explore culturally based experiences of power and </w:t>
      </w:r>
      <w:r>
        <w:rPr>
          <w:color w:val="134664"/>
          <w:spacing w:val="-2"/>
          <w:sz w:val="20"/>
        </w:rPr>
        <w:t>powerlessness.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46" w:after="0"/>
        <w:ind w:left="806" w:right="0" w:hanging="266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Adjust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communication</w:t>
      </w:r>
      <w:r>
        <w:rPr>
          <w:color w:val="134664"/>
          <w:spacing w:val="6"/>
          <w:w w:val="105"/>
          <w:sz w:val="20"/>
        </w:rPr>
        <w:t> </w:t>
      </w:r>
      <w:r>
        <w:rPr>
          <w:color w:val="265470"/>
          <w:w w:val="105"/>
          <w:sz w:val="20"/>
        </w:rPr>
        <w:t>styles</w:t>
      </w:r>
      <w:r>
        <w:rPr>
          <w:color w:val="265470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265470"/>
          <w:w w:val="105"/>
          <w:sz w:val="20"/>
        </w:rPr>
        <w:t>a</w:t>
      </w:r>
      <w:r>
        <w:rPr>
          <w:color w:val="265470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client's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culture.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68" w:after="0"/>
        <w:ind w:left="810" w:right="6014" w:hanging="269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Interpret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emotional expressions in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light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a client's culture.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60" w:after="0"/>
        <w:ind w:left="810" w:right="5871" w:hanging="269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Allow for more flexible clinician roles and practices-while </w:t>
      </w:r>
      <w:r>
        <w:rPr>
          <w:color w:val="265470"/>
          <w:w w:val="105"/>
          <w:sz w:val="20"/>
        </w:rPr>
        <w:t>still </w:t>
      </w:r>
      <w:r>
        <w:rPr>
          <w:color w:val="134664"/>
          <w:w w:val="105"/>
          <w:sz w:val="20"/>
        </w:rPr>
        <w:t>maintaining appropriate professional boundaries-when working with </w:t>
      </w:r>
      <w:r>
        <w:rPr>
          <w:color w:val="134664"/>
          <w:spacing w:val="-2"/>
          <w:w w:val="105"/>
          <w:sz w:val="20"/>
        </w:rPr>
        <w:t>clients.</w:t>
      </w:r>
    </w:p>
    <w:p>
      <w:pPr>
        <w:spacing w:before="86"/>
        <w:ind w:left="547" w:right="0" w:firstLine="0"/>
        <w:jc w:val="left"/>
        <w:rPr>
          <w:i/>
          <w:sz w:val="19"/>
        </w:rPr>
      </w:pPr>
      <w:r>
        <w:rPr>
          <w:i/>
          <w:color w:val="134664"/>
          <w:sz w:val="19"/>
        </w:rPr>
        <w:t>For</w:t>
      </w:r>
      <w:r>
        <w:rPr>
          <w:i/>
          <w:color w:val="134664"/>
          <w:spacing w:val="-8"/>
          <w:sz w:val="19"/>
        </w:rPr>
        <w:t> </w:t>
      </w:r>
      <w:r>
        <w:rPr>
          <w:i/>
          <w:color w:val="134664"/>
          <w:sz w:val="19"/>
        </w:rPr>
        <w:t>more</w:t>
      </w:r>
      <w:r>
        <w:rPr>
          <w:i/>
          <w:color w:val="134664"/>
          <w:spacing w:val="-11"/>
          <w:sz w:val="19"/>
        </w:rPr>
        <w:t> </w:t>
      </w:r>
      <w:r>
        <w:rPr>
          <w:i/>
          <w:color w:val="134664"/>
          <w:sz w:val="19"/>
        </w:rPr>
        <w:t>detailed</w:t>
      </w:r>
      <w:r>
        <w:rPr>
          <w:i/>
          <w:color w:val="134664"/>
          <w:spacing w:val="-3"/>
          <w:sz w:val="19"/>
        </w:rPr>
        <w:t> </w:t>
      </w:r>
      <w:r>
        <w:rPr>
          <w:i/>
          <w:color w:val="134664"/>
          <w:sz w:val="19"/>
        </w:rPr>
        <w:t>information,</w:t>
      </w:r>
      <w:r>
        <w:rPr>
          <w:i/>
          <w:color w:val="134664"/>
          <w:spacing w:val="-3"/>
          <w:sz w:val="19"/>
        </w:rPr>
        <w:t> </w:t>
      </w:r>
      <w:r>
        <w:rPr>
          <w:i/>
          <w:color w:val="134664"/>
          <w:sz w:val="19"/>
        </w:rPr>
        <w:t>see</w:t>
      </w:r>
      <w:r>
        <w:rPr>
          <w:i/>
          <w:color w:val="134664"/>
          <w:spacing w:val="-8"/>
          <w:sz w:val="19"/>
        </w:rPr>
        <w:t> </w:t>
      </w:r>
      <w:r>
        <w:rPr>
          <w:i/>
          <w:color w:val="134664"/>
          <w:sz w:val="19"/>
        </w:rPr>
        <w:t>TIP</w:t>
      </w:r>
      <w:r>
        <w:rPr>
          <w:i/>
          <w:color w:val="134664"/>
          <w:spacing w:val="63"/>
          <w:sz w:val="19"/>
        </w:rPr>
        <w:t> </w:t>
      </w:r>
      <w:r>
        <w:rPr>
          <w:i/>
          <w:color w:val="134664"/>
          <w:sz w:val="19"/>
        </w:rPr>
        <w:t>59,</w:t>
      </w:r>
      <w:r>
        <w:rPr>
          <w:i/>
          <w:color w:val="134664"/>
          <w:spacing w:val="47"/>
          <w:sz w:val="19"/>
        </w:rPr>
        <w:t> </w:t>
      </w:r>
      <w:r>
        <w:rPr>
          <w:i/>
          <w:color w:val="134664"/>
          <w:sz w:val="19"/>
        </w:rPr>
        <w:t>Chapter</w:t>
      </w:r>
      <w:r>
        <w:rPr>
          <w:i/>
          <w:color w:val="134664"/>
          <w:spacing w:val="-7"/>
          <w:sz w:val="19"/>
        </w:rPr>
        <w:t> </w:t>
      </w:r>
      <w:r>
        <w:rPr>
          <w:i/>
          <w:color w:val="134664"/>
          <w:spacing w:val="-5"/>
          <w:sz w:val="19"/>
        </w:rPr>
        <w:t>2.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  <w:sz w:val="23"/>
        </w:rPr>
      </w:pPr>
    </w:p>
    <w:p>
      <w:pPr>
        <w:spacing w:before="0"/>
        <w:ind w:left="24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265470"/>
          <w:spacing w:val="-5"/>
          <w:w w:val="95"/>
          <w:sz w:val="18"/>
        </w:rPr>
        <w:t>20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Courier New"/>
          <w:sz w:val="11"/>
        </w:rPr>
      </w:pPr>
    </w:p>
    <w:p>
      <w:pPr>
        <w:pStyle w:val="Heading3"/>
        <w:spacing w:line="280" w:lineRule="auto"/>
        <w:ind w:left="543" w:hanging="3"/>
      </w:pPr>
      <w:r>
        <w:rPr>
          <w:color w:val="154866"/>
          <w:w w:val="105"/>
        </w:rPr>
        <w:t>Culturally Responsive</w:t>
      </w:r>
      <w:r>
        <w:rPr>
          <w:color w:val="154866"/>
          <w:w w:val="105"/>
        </w:rPr>
        <w:t> Evaluation and Treatment</w:t>
      </w:r>
      <w:r>
        <w:rPr>
          <w:color w:val="154866"/>
          <w:spacing w:val="40"/>
          <w:w w:val="105"/>
        </w:rPr>
        <w:t> </w:t>
      </w:r>
      <w:r>
        <w:rPr>
          <w:color w:val="154866"/>
          <w:w w:val="105"/>
        </w:rPr>
        <w:t>Planning</w:t>
      </w:r>
    </w:p>
    <w:p>
      <w:pPr>
        <w:spacing w:line="278" w:lineRule="auto" w:before="115"/>
        <w:ind w:left="537" w:right="5394" w:hanging="5"/>
        <w:jc w:val="left"/>
        <w:rPr>
          <w:sz w:val="19"/>
        </w:rPr>
      </w:pPr>
      <w:r>
        <w:rPr>
          <w:color w:val="154866"/>
          <w:w w:val="110"/>
          <w:sz w:val="19"/>
        </w:rPr>
        <w:t>The following nine steps are important</w:t>
      </w:r>
      <w:r>
        <w:rPr>
          <w:color w:val="154866"/>
          <w:w w:val="110"/>
          <w:sz w:val="19"/>
        </w:rPr>
        <w:t> to incorporate in evaluation</w:t>
      </w:r>
      <w:r>
        <w:rPr>
          <w:color w:val="154866"/>
          <w:w w:val="110"/>
          <w:sz w:val="19"/>
        </w:rPr>
        <w:t> and</w:t>
      </w:r>
      <w:r>
        <w:rPr>
          <w:color w:val="154866"/>
          <w:w w:val="110"/>
          <w:sz w:val="19"/>
        </w:rPr>
        <w:t> treatment planning processes to ensure</w:t>
      </w:r>
      <w:r>
        <w:rPr>
          <w:color w:val="154866"/>
          <w:spacing w:val="-6"/>
          <w:w w:val="110"/>
          <w:sz w:val="19"/>
        </w:rPr>
        <w:t> </w:t>
      </w:r>
      <w:r>
        <w:rPr>
          <w:color w:val="154866"/>
          <w:w w:val="110"/>
          <w:sz w:val="19"/>
        </w:rPr>
        <w:t>culturally</w:t>
      </w:r>
      <w:r>
        <w:rPr>
          <w:color w:val="154866"/>
          <w:spacing w:val="-8"/>
          <w:w w:val="110"/>
          <w:sz w:val="19"/>
        </w:rPr>
        <w:t> </w:t>
      </w:r>
      <w:r>
        <w:rPr>
          <w:color w:val="154866"/>
          <w:w w:val="110"/>
          <w:sz w:val="19"/>
        </w:rPr>
        <w:t>competent clinical</w:t>
      </w:r>
      <w:r>
        <w:rPr>
          <w:color w:val="154866"/>
          <w:spacing w:val="-11"/>
          <w:w w:val="110"/>
          <w:sz w:val="19"/>
        </w:rPr>
        <w:t> </w:t>
      </w:r>
      <w:r>
        <w:rPr>
          <w:color w:val="154866"/>
          <w:w w:val="110"/>
          <w:sz w:val="19"/>
        </w:rPr>
        <w:t>and</w:t>
      </w:r>
      <w:r>
        <w:rPr>
          <w:color w:val="154866"/>
          <w:spacing w:val="-2"/>
          <w:w w:val="110"/>
          <w:sz w:val="19"/>
        </w:rPr>
        <w:t> </w:t>
      </w:r>
      <w:r>
        <w:rPr>
          <w:color w:val="154866"/>
          <w:w w:val="110"/>
          <w:sz w:val="19"/>
        </w:rPr>
        <w:t>programmatic decisions and skills.</w:t>
      </w:r>
    </w:p>
    <w:p>
      <w:pPr>
        <w:pStyle w:val="Heading5"/>
        <w:spacing w:before="144"/>
        <w:ind w:left="552"/>
        <w:rPr>
          <w:i/>
        </w:rPr>
      </w:pPr>
      <w:r>
        <w:rPr>
          <w:i/>
          <w:color w:val="154866"/>
          <w:w w:val="85"/>
        </w:rPr>
        <w:t>Step</w:t>
      </w:r>
      <w:r>
        <w:rPr>
          <w:i/>
          <w:color w:val="154866"/>
          <w:spacing w:val="-2"/>
          <w:w w:val="85"/>
        </w:rPr>
        <w:t> </w:t>
      </w:r>
      <w:r>
        <w:rPr>
          <w:i/>
          <w:color w:val="154866"/>
          <w:w w:val="85"/>
        </w:rPr>
        <w:t>1:</w:t>
      </w:r>
      <w:r>
        <w:rPr>
          <w:i/>
          <w:color w:val="154866"/>
          <w:spacing w:val="-7"/>
          <w:w w:val="85"/>
        </w:rPr>
        <w:t> </w:t>
      </w:r>
      <w:r>
        <w:rPr>
          <w:i/>
          <w:color w:val="154866"/>
          <w:w w:val="85"/>
        </w:rPr>
        <w:t>Engage</w:t>
      </w:r>
      <w:r>
        <w:rPr>
          <w:i/>
          <w:color w:val="154866"/>
          <w:spacing w:val="-3"/>
          <w:w w:val="85"/>
        </w:rPr>
        <w:t> </w:t>
      </w:r>
      <w:r>
        <w:rPr>
          <w:i/>
          <w:color w:val="154866"/>
          <w:spacing w:val="-2"/>
          <w:w w:val="85"/>
        </w:rPr>
        <w:t>Clients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  <w:tab w:pos="812" w:val="left" w:leader="none"/>
        </w:tabs>
        <w:spacing w:line="264" w:lineRule="auto" w:before="108" w:after="0"/>
        <w:ind w:left="813" w:right="5445" w:hanging="271"/>
        <w:jc w:val="left"/>
        <w:rPr>
          <w:color w:val="4B728A"/>
          <w:sz w:val="19"/>
        </w:rPr>
      </w:pPr>
      <w:r>
        <w:rPr>
          <w:color w:val="154866"/>
          <w:w w:val="115"/>
          <w:sz w:val="19"/>
        </w:rPr>
        <w:t>Use simple gestures as culturally appropriate­ </w:t>
      </w:r>
      <w:r>
        <w:rPr>
          <w:color w:val="154866"/>
          <w:spacing w:val="-2"/>
          <w:w w:val="110"/>
          <w:sz w:val="19"/>
        </w:rPr>
        <w:t>handshakes,</w:t>
      </w:r>
      <w:r>
        <w:rPr>
          <w:color w:val="154866"/>
          <w:spacing w:val="-11"/>
          <w:w w:val="110"/>
          <w:sz w:val="19"/>
        </w:rPr>
        <w:t> </w:t>
      </w:r>
      <w:r>
        <w:rPr>
          <w:color w:val="154866"/>
          <w:spacing w:val="-2"/>
          <w:w w:val="110"/>
          <w:sz w:val="19"/>
        </w:rPr>
        <w:t>facial</w:t>
      </w:r>
      <w:r>
        <w:rPr>
          <w:color w:val="154866"/>
          <w:spacing w:val="-4"/>
          <w:w w:val="110"/>
          <w:sz w:val="19"/>
        </w:rPr>
        <w:t> </w:t>
      </w:r>
      <w:r>
        <w:rPr>
          <w:color w:val="154866"/>
          <w:spacing w:val="-2"/>
          <w:w w:val="110"/>
          <w:sz w:val="19"/>
        </w:rPr>
        <w:t>expressions,</w:t>
      </w:r>
      <w:r>
        <w:rPr>
          <w:color w:val="154866"/>
          <w:spacing w:val="-5"/>
          <w:w w:val="110"/>
          <w:sz w:val="19"/>
        </w:rPr>
        <w:t> </w:t>
      </w:r>
      <w:r>
        <w:rPr>
          <w:color w:val="154866"/>
          <w:spacing w:val="-2"/>
          <w:w w:val="110"/>
          <w:sz w:val="19"/>
        </w:rPr>
        <w:t>greetings,</w:t>
      </w:r>
      <w:r>
        <w:rPr>
          <w:color w:val="154866"/>
          <w:spacing w:val="-12"/>
          <w:w w:val="110"/>
          <w:sz w:val="19"/>
        </w:rPr>
        <w:t> </w:t>
      </w:r>
      <w:r>
        <w:rPr>
          <w:color w:val="154866"/>
          <w:spacing w:val="-2"/>
          <w:w w:val="110"/>
          <w:sz w:val="19"/>
        </w:rPr>
        <w:t>and small </w:t>
      </w:r>
      <w:r>
        <w:rPr>
          <w:color w:val="154866"/>
          <w:w w:val="115"/>
          <w:sz w:val="19"/>
        </w:rPr>
        <w:t>talk-to</w:t>
      </w:r>
      <w:r>
        <w:rPr>
          <w:color w:val="154866"/>
          <w:spacing w:val="-14"/>
          <w:w w:val="115"/>
          <w:sz w:val="19"/>
        </w:rPr>
        <w:t> </w:t>
      </w:r>
      <w:r>
        <w:rPr>
          <w:color w:val="154866"/>
          <w:w w:val="115"/>
          <w:sz w:val="19"/>
        </w:rPr>
        <w:t>help</w:t>
      </w:r>
      <w:r>
        <w:rPr>
          <w:color w:val="154866"/>
          <w:spacing w:val="-14"/>
          <w:w w:val="115"/>
          <w:sz w:val="19"/>
        </w:rPr>
        <w:t> </w:t>
      </w:r>
      <w:r>
        <w:rPr>
          <w:color w:val="154866"/>
          <w:w w:val="115"/>
          <w:sz w:val="19"/>
        </w:rPr>
        <w:t>establish</w:t>
      </w:r>
      <w:r>
        <w:rPr>
          <w:color w:val="154866"/>
          <w:spacing w:val="-12"/>
          <w:w w:val="115"/>
          <w:sz w:val="19"/>
        </w:rPr>
        <w:t> </w:t>
      </w:r>
      <w:r>
        <w:rPr>
          <w:color w:val="154866"/>
          <w:w w:val="115"/>
          <w:sz w:val="19"/>
        </w:rPr>
        <w:t>a</w:t>
      </w:r>
      <w:r>
        <w:rPr>
          <w:color w:val="154866"/>
          <w:spacing w:val="-14"/>
          <w:w w:val="115"/>
          <w:sz w:val="19"/>
        </w:rPr>
        <w:t> </w:t>
      </w:r>
      <w:r>
        <w:rPr>
          <w:color w:val="154866"/>
          <w:w w:val="115"/>
          <w:sz w:val="19"/>
        </w:rPr>
        <w:t>first</w:t>
      </w:r>
      <w:r>
        <w:rPr>
          <w:color w:val="154866"/>
          <w:spacing w:val="-13"/>
          <w:w w:val="115"/>
          <w:sz w:val="19"/>
        </w:rPr>
        <w:t> </w:t>
      </w:r>
      <w:r>
        <w:rPr>
          <w:color w:val="154866"/>
          <w:w w:val="115"/>
          <w:sz w:val="19"/>
        </w:rPr>
        <w:t>impression</w:t>
      </w:r>
      <w:r>
        <w:rPr>
          <w:color w:val="154866"/>
          <w:spacing w:val="-10"/>
          <w:w w:val="115"/>
          <w:sz w:val="19"/>
        </w:rPr>
        <w:t> </w:t>
      </w:r>
      <w:r>
        <w:rPr>
          <w:color w:val="154866"/>
          <w:w w:val="115"/>
          <w:sz w:val="19"/>
        </w:rPr>
        <w:t>and</w:t>
      </w:r>
      <w:r>
        <w:rPr>
          <w:color w:val="154866"/>
          <w:spacing w:val="-4"/>
          <w:w w:val="115"/>
          <w:sz w:val="19"/>
        </w:rPr>
        <w:t> </w:t>
      </w:r>
      <w:r>
        <w:rPr>
          <w:color w:val="154866"/>
          <w:w w:val="115"/>
          <w:sz w:val="19"/>
        </w:rPr>
        <w:t>begin building the therapeutic relationship.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64" w:lineRule="auto" w:before="57" w:after="0"/>
        <w:ind w:left="813" w:right="5489" w:hanging="271"/>
        <w:jc w:val="left"/>
        <w:rPr>
          <w:color w:val="4B728A"/>
          <w:sz w:val="19"/>
        </w:rPr>
      </w:pPr>
      <w:r>
        <w:rPr>
          <w:color w:val="154866"/>
          <w:w w:val="110"/>
          <w:sz w:val="19"/>
        </w:rPr>
        <w:t>Involve one's whole being in a greeting-thought, body, attitude, and spirit.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68" w:lineRule="auto" w:before="53" w:after="0"/>
        <w:ind w:left="815" w:right="5859" w:hanging="274"/>
        <w:jc w:val="left"/>
        <w:rPr>
          <w:color w:val="4B728A"/>
          <w:sz w:val="19"/>
        </w:rPr>
      </w:pPr>
      <w:r>
        <w:rPr>
          <w:color w:val="154866"/>
          <w:w w:val="110"/>
          <w:sz w:val="19"/>
        </w:rPr>
        <w:t>Aim to</w:t>
      </w:r>
      <w:r>
        <w:rPr>
          <w:color w:val="154866"/>
          <w:spacing w:val="-3"/>
          <w:w w:val="110"/>
          <w:sz w:val="19"/>
        </w:rPr>
        <w:t> </w:t>
      </w:r>
      <w:r>
        <w:rPr>
          <w:color w:val="154866"/>
          <w:w w:val="110"/>
          <w:sz w:val="19"/>
        </w:rPr>
        <w:t>ensure that the</w:t>
      </w:r>
      <w:r>
        <w:rPr>
          <w:color w:val="154866"/>
          <w:spacing w:val="-12"/>
          <w:w w:val="110"/>
          <w:sz w:val="19"/>
        </w:rPr>
        <w:t> </w:t>
      </w:r>
      <w:r>
        <w:rPr>
          <w:color w:val="154866"/>
          <w:w w:val="110"/>
          <w:sz w:val="19"/>
        </w:rPr>
        <w:t>client</w:t>
      </w:r>
      <w:r>
        <w:rPr>
          <w:color w:val="154866"/>
          <w:spacing w:val="-4"/>
          <w:w w:val="110"/>
          <w:sz w:val="19"/>
        </w:rPr>
        <w:t> </w:t>
      </w:r>
      <w:r>
        <w:rPr>
          <w:color w:val="154866"/>
          <w:w w:val="110"/>
          <w:sz w:val="19"/>
        </w:rPr>
        <w:t>leaves the</w:t>
      </w:r>
      <w:r>
        <w:rPr>
          <w:color w:val="154866"/>
          <w:spacing w:val="19"/>
          <w:w w:val="110"/>
          <w:sz w:val="19"/>
        </w:rPr>
        <w:t> </w:t>
      </w:r>
      <w:r>
        <w:rPr>
          <w:color w:val="154866"/>
          <w:w w:val="110"/>
          <w:sz w:val="19"/>
        </w:rPr>
        <w:t>initial meeting feeling hopeful and understood.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64" w:lineRule="auto" w:before="54" w:after="0"/>
        <w:ind w:left="812" w:right="5720" w:hanging="271"/>
        <w:jc w:val="left"/>
        <w:rPr>
          <w:color w:val="4B728A"/>
          <w:sz w:val="19"/>
        </w:rPr>
      </w:pPr>
      <w:r>
        <w:rPr>
          <w:color w:val="154866"/>
          <w:w w:val="110"/>
          <w:sz w:val="19"/>
        </w:rPr>
        <w:t>Try to establish rapport before</w:t>
      </w:r>
      <w:r>
        <w:rPr>
          <w:color w:val="154866"/>
          <w:spacing w:val="-2"/>
          <w:w w:val="110"/>
          <w:sz w:val="19"/>
        </w:rPr>
        <w:t> </w:t>
      </w:r>
      <w:r>
        <w:rPr>
          <w:color w:val="154866"/>
          <w:w w:val="110"/>
          <w:sz w:val="19"/>
        </w:rPr>
        <w:t>launching into</w:t>
      </w:r>
      <w:r>
        <w:rPr>
          <w:color w:val="154866"/>
          <w:spacing w:val="-4"/>
          <w:w w:val="110"/>
          <w:sz w:val="19"/>
        </w:rPr>
        <w:t> </w:t>
      </w:r>
      <w:r>
        <w:rPr>
          <w:color w:val="154866"/>
          <w:w w:val="110"/>
          <w:sz w:val="19"/>
        </w:rPr>
        <w:t>a series of questions.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8" w:lineRule="auto" w:before="57" w:after="0"/>
        <w:ind w:left="813" w:right="5468" w:hanging="271"/>
        <w:jc w:val="left"/>
        <w:rPr>
          <w:color w:val="4B728A"/>
          <w:sz w:val="19"/>
        </w:rPr>
      </w:pPr>
      <w:r>
        <w:rPr>
          <w:color w:val="154866"/>
          <w:w w:val="110"/>
          <w:sz w:val="19"/>
        </w:rPr>
        <w:t>Draw attention to the presenting problem without probing too deeply.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49" w:after="0"/>
        <w:ind w:left="811" w:right="5911" w:hanging="270"/>
        <w:jc w:val="left"/>
        <w:rPr>
          <w:color w:val="4B728A"/>
          <w:sz w:val="19"/>
        </w:rPr>
      </w:pPr>
      <w:r>
        <w:rPr>
          <w:color w:val="154866"/>
          <w:w w:val="110"/>
          <w:sz w:val="19"/>
        </w:rPr>
        <w:t>Ensure that the</w:t>
      </w:r>
      <w:r>
        <w:rPr>
          <w:color w:val="154866"/>
          <w:spacing w:val="-7"/>
          <w:w w:val="110"/>
          <w:sz w:val="19"/>
        </w:rPr>
        <w:t> </w:t>
      </w:r>
      <w:r>
        <w:rPr>
          <w:color w:val="154866"/>
          <w:w w:val="110"/>
          <w:sz w:val="19"/>
        </w:rPr>
        <w:t>client</w:t>
      </w:r>
      <w:r>
        <w:rPr>
          <w:color w:val="154866"/>
          <w:spacing w:val="-2"/>
          <w:w w:val="110"/>
          <w:sz w:val="19"/>
        </w:rPr>
        <w:t> </w:t>
      </w:r>
      <w:r>
        <w:rPr>
          <w:color w:val="154866"/>
          <w:w w:val="110"/>
          <w:sz w:val="19"/>
        </w:rPr>
        <w:t>feels</w:t>
      </w:r>
      <w:r>
        <w:rPr>
          <w:color w:val="154866"/>
          <w:spacing w:val="-1"/>
          <w:w w:val="110"/>
          <w:sz w:val="19"/>
        </w:rPr>
        <w:t> </w:t>
      </w:r>
      <w:r>
        <w:rPr>
          <w:color w:val="154866"/>
          <w:w w:val="110"/>
          <w:sz w:val="19"/>
        </w:rPr>
        <w:t>engaged with any interpreter used in</w:t>
      </w:r>
      <w:r>
        <w:rPr>
          <w:color w:val="154866"/>
          <w:w w:val="110"/>
          <w:sz w:val="19"/>
        </w:rPr>
        <w:t> the</w:t>
      </w:r>
      <w:r>
        <w:rPr>
          <w:color w:val="154866"/>
          <w:w w:val="110"/>
          <w:sz w:val="19"/>
        </w:rPr>
        <w:t> intake process.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0" w:lineRule="auto" w:before="58" w:after="0"/>
        <w:ind w:left="811" w:right="0" w:hanging="270"/>
        <w:jc w:val="left"/>
        <w:rPr>
          <w:color w:val="4B728A"/>
          <w:sz w:val="19"/>
        </w:rPr>
      </w:pPr>
      <w:r>
        <w:rPr>
          <w:color w:val="154866"/>
          <w:w w:val="105"/>
          <w:sz w:val="19"/>
        </w:rPr>
        <w:t>Use</w:t>
      </w:r>
      <w:r>
        <w:rPr>
          <w:color w:val="154866"/>
          <w:spacing w:val="14"/>
          <w:w w:val="105"/>
          <w:sz w:val="19"/>
        </w:rPr>
        <w:t> </w:t>
      </w:r>
      <w:r>
        <w:rPr>
          <w:color w:val="154866"/>
          <w:w w:val="105"/>
          <w:sz w:val="19"/>
        </w:rPr>
        <w:t>culturally</w:t>
      </w:r>
      <w:r>
        <w:rPr>
          <w:color w:val="154866"/>
          <w:spacing w:val="23"/>
          <w:w w:val="105"/>
          <w:sz w:val="19"/>
        </w:rPr>
        <w:t> </w:t>
      </w:r>
      <w:r>
        <w:rPr>
          <w:color w:val="154866"/>
          <w:w w:val="105"/>
          <w:sz w:val="19"/>
        </w:rPr>
        <w:t>responsive</w:t>
      </w:r>
      <w:r>
        <w:rPr>
          <w:color w:val="154866"/>
          <w:spacing w:val="19"/>
          <w:w w:val="105"/>
          <w:sz w:val="19"/>
        </w:rPr>
        <w:t> </w:t>
      </w:r>
      <w:r>
        <w:rPr>
          <w:color w:val="154866"/>
          <w:w w:val="105"/>
          <w:sz w:val="19"/>
        </w:rPr>
        <w:t>interview</w:t>
      </w:r>
      <w:r>
        <w:rPr>
          <w:color w:val="154866"/>
          <w:spacing w:val="18"/>
          <w:w w:val="105"/>
          <w:sz w:val="19"/>
        </w:rPr>
        <w:t> </w:t>
      </w:r>
      <w:r>
        <w:rPr>
          <w:color w:val="154866"/>
          <w:spacing w:val="-2"/>
          <w:w w:val="105"/>
          <w:sz w:val="19"/>
        </w:rPr>
        <w:t>behaviors.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93"/>
        <w:ind w:left="5290" w:right="4953" w:firstLine="0"/>
        <w:jc w:val="center"/>
        <w:rPr>
          <w:sz w:val="17"/>
        </w:rPr>
      </w:pPr>
      <w:r>
        <w:rPr>
          <w:color w:val="154866"/>
          <w:spacing w:val="-5"/>
          <w:sz w:val="17"/>
        </w:rPr>
        <w:t>21</w:t>
      </w:r>
    </w:p>
    <w:p>
      <w:pPr>
        <w:spacing w:after="0"/>
        <w:jc w:val="center"/>
        <w:rPr>
          <w:sz w:val="17"/>
        </w:rPr>
        <w:sectPr>
          <w:headerReference w:type="default" r:id="rId20"/>
          <w:headerReference w:type="even" r:id="rId21"/>
          <w:pgSz w:w="12240" w:h="15840"/>
          <w:pgMar w:header="428" w:footer="0" w:top="620" w:bottom="280" w:left="0" w:right="1720"/>
        </w:sectPr>
      </w:pPr>
    </w:p>
    <w:p>
      <w:pPr>
        <w:pStyle w:val="Heading4"/>
        <w:spacing w:line="228" w:lineRule="auto" w:before="190"/>
        <w:ind w:left="530" w:right="5376" w:firstLine="21"/>
      </w:pPr>
      <w:r>
        <w:rPr>
          <w:i/>
          <w:color w:val="114664"/>
          <w:w w:val="75"/>
        </w:rPr>
        <w:t>Step 2: Familiarize</w:t>
      </w:r>
      <w:r>
        <w:rPr>
          <w:i/>
          <w:color w:val="114664"/>
        </w:rPr>
        <w:t> </w:t>
      </w:r>
      <w:r>
        <w:rPr>
          <w:i/>
          <w:color w:val="114664"/>
          <w:w w:val="75"/>
        </w:rPr>
        <w:t>Clients</w:t>
      </w:r>
      <w:r>
        <w:rPr>
          <w:i/>
          <w:color w:val="114664"/>
        </w:rPr>
        <w:t> </w:t>
      </w:r>
      <w:r>
        <w:rPr>
          <w:i/>
          <w:color w:val="114664"/>
          <w:w w:val="75"/>
        </w:rPr>
        <w:t>and Their</w:t>
      </w:r>
      <w:r>
        <w:rPr>
          <w:i/>
          <w:color w:val="114664"/>
        </w:rPr>
        <w:t> </w:t>
      </w:r>
      <w:r>
        <w:rPr>
          <w:i/>
          <w:color w:val="114664"/>
          <w:w w:val="75"/>
        </w:rPr>
        <w:t>Families</w:t>
      </w:r>
      <w:r>
        <w:rPr>
          <w:color w:val="114664"/>
          <w:w w:val="75"/>
        </w:rPr>
        <w:t> </w:t>
      </w:r>
      <w:r>
        <w:rPr>
          <w:color w:val="114664"/>
          <w:w w:val="80"/>
        </w:rPr>
        <w:t>With</w:t>
      </w:r>
      <w:r>
        <w:rPr>
          <w:color w:val="114664"/>
          <w:spacing w:val="-1"/>
          <w:w w:val="80"/>
        </w:rPr>
        <w:t> </w:t>
      </w:r>
      <w:r>
        <w:rPr>
          <w:color w:val="114664"/>
          <w:w w:val="80"/>
        </w:rPr>
        <w:t>Treatment</w:t>
      </w:r>
      <w:r>
        <w:rPr>
          <w:color w:val="114664"/>
        </w:rPr>
        <w:t> </w:t>
      </w:r>
      <w:r>
        <w:rPr>
          <w:color w:val="114664"/>
          <w:w w:val="80"/>
        </w:rPr>
        <w:t>and Evaluation</w:t>
      </w:r>
      <w:r>
        <w:rPr>
          <w:color w:val="114664"/>
        </w:rPr>
        <w:t> </w:t>
      </w:r>
      <w:r>
        <w:rPr>
          <w:color w:val="114664"/>
          <w:w w:val="80"/>
        </w:rPr>
        <w:t>Processes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9" w:lineRule="auto" w:before="98" w:after="0"/>
        <w:ind w:left="810" w:right="5292" w:hanging="269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Remember that clients are typically new to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treatment language or jargon,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program expectations and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schedules,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and the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intake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and treatment process.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56" w:lineRule="auto" w:before="56" w:after="0"/>
        <w:ind w:left="809" w:right="5503" w:hanging="269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Educate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clients and their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families about treatment </w:t>
      </w:r>
      <w:r>
        <w:rPr>
          <w:color w:val="114664"/>
          <w:spacing w:val="-2"/>
          <w:w w:val="105"/>
          <w:sz w:val="20"/>
        </w:rPr>
        <w:t>expectations.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9" w:lineRule="auto" w:before="51" w:after="0"/>
        <w:ind w:left="806" w:right="5337" w:hanging="265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Walk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clients through the treatment process,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starting with the goals of the initial intake and interview.</w:t>
      </w:r>
    </w:p>
    <w:p>
      <w:pPr>
        <w:pStyle w:val="Heading4"/>
        <w:spacing w:line="228" w:lineRule="auto" w:before="171"/>
        <w:ind w:left="553" w:right="5376" w:hanging="2"/>
      </w:pPr>
      <w:r>
        <w:rPr>
          <w:i/>
          <w:color w:val="114664"/>
          <w:w w:val="75"/>
        </w:rPr>
        <w:t>Step</w:t>
      </w:r>
      <w:r>
        <w:rPr>
          <w:i/>
          <w:color w:val="114664"/>
        </w:rPr>
        <w:t> </w:t>
      </w:r>
      <w:r>
        <w:rPr>
          <w:i/>
          <w:color w:val="114664"/>
          <w:w w:val="75"/>
        </w:rPr>
        <w:t>3: Endorse</w:t>
      </w:r>
      <w:r>
        <w:rPr>
          <w:i/>
          <w:color w:val="114664"/>
        </w:rPr>
        <w:t> </w:t>
      </w:r>
      <w:r>
        <w:rPr>
          <w:i/>
          <w:color w:val="114664"/>
          <w:w w:val="75"/>
        </w:rPr>
        <w:t>Collaboration</w:t>
      </w:r>
      <w:r>
        <w:rPr>
          <w:i/>
          <w:color w:val="114664"/>
        </w:rPr>
        <w:t> </w:t>
      </w:r>
      <w:r>
        <w:rPr>
          <w:i/>
          <w:color w:val="114664"/>
          <w:w w:val="75"/>
        </w:rPr>
        <w:t>in Interviews,</w:t>
      </w:r>
      <w:r>
        <w:rPr>
          <w:color w:val="114664"/>
          <w:w w:val="75"/>
        </w:rPr>
        <w:t> </w:t>
      </w:r>
      <w:r>
        <w:rPr>
          <w:color w:val="114664"/>
          <w:w w:val="80"/>
        </w:rPr>
        <w:t>Assessments,</w:t>
      </w:r>
      <w:r>
        <w:rPr>
          <w:color w:val="114664"/>
        </w:rPr>
        <w:t> </w:t>
      </w:r>
      <w:r>
        <w:rPr>
          <w:color w:val="114664"/>
          <w:w w:val="80"/>
        </w:rPr>
        <w:t>and</w:t>
      </w:r>
      <w:r>
        <w:rPr>
          <w:color w:val="114664"/>
          <w:spacing w:val="-4"/>
          <w:w w:val="80"/>
        </w:rPr>
        <w:t> </w:t>
      </w:r>
      <w:r>
        <w:rPr>
          <w:color w:val="114664"/>
          <w:w w:val="80"/>
        </w:rPr>
        <w:t>Treatment</w:t>
      </w:r>
      <w:r>
        <w:rPr>
          <w:color w:val="114664"/>
          <w:spacing w:val="-2"/>
        </w:rPr>
        <w:t> </w:t>
      </w:r>
      <w:r>
        <w:rPr>
          <w:color w:val="114664"/>
          <w:w w:val="80"/>
        </w:rPr>
        <w:t>Planning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  <w:tab w:pos="802" w:val="left" w:leader="none"/>
        </w:tabs>
        <w:spacing w:line="252" w:lineRule="auto" w:before="98" w:after="0"/>
        <w:ind w:left="811" w:right="5708" w:hanging="270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Take time to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familiarize clients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with the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intake, interview, evaluation, and treatment planning processes and how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they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can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participate in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these </w:t>
      </w:r>
      <w:r>
        <w:rPr>
          <w:color w:val="114664"/>
          <w:spacing w:val="-2"/>
          <w:w w:val="105"/>
          <w:sz w:val="20"/>
        </w:rPr>
        <w:t>processes</w:t>
      </w:r>
      <w:r>
        <w:rPr>
          <w:color w:val="34607B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9" w:lineRule="auto" w:before="53" w:after="0"/>
        <w:ind w:left="810" w:right="5381" w:hanging="269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Use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a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collaborative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approach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in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initial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interview and evaluation to discuss the expectations of both counselor and client</w:t>
      </w:r>
      <w:r>
        <w:rPr>
          <w:color w:val="4D728A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49" w:lineRule="auto" w:before="61" w:after="0"/>
        <w:ind w:left="815" w:right="5412" w:hanging="275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Establish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ways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for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client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seek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clarification of his or her assessment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results.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49" w:lineRule="auto" w:before="60" w:after="0"/>
        <w:ind w:left="811" w:right="5858" w:hanging="270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Encourage collaboration by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emphasizing the importance of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client input and interpretation</w:t>
      </w:r>
      <w:r>
        <w:rPr>
          <w:color w:val="4D728A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9" w:lineRule="auto" w:before="60" w:after="0"/>
        <w:ind w:left="809" w:right="5601" w:hanging="269"/>
        <w:jc w:val="left"/>
        <w:rPr>
          <w:color w:val="4D728A"/>
          <w:sz w:val="20"/>
        </w:rPr>
      </w:pPr>
      <w:r>
        <w:rPr>
          <w:color w:val="114664"/>
          <w:w w:val="105"/>
          <w:sz w:val="20"/>
        </w:rPr>
        <w:t>Use client feedback to help interpret results and identify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cultural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issues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that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may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affect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intake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and </w:t>
      </w:r>
      <w:r>
        <w:rPr>
          <w:color w:val="114664"/>
          <w:spacing w:val="-2"/>
          <w:w w:val="105"/>
          <w:sz w:val="20"/>
        </w:rPr>
        <w:t>evaluation.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24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14664"/>
          <w:spacing w:val="-5"/>
          <w:w w:val="95"/>
          <w:sz w:val="18"/>
        </w:rPr>
        <w:t>22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49" w:lineRule="auto" w:before="92" w:after="0"/>
        <w:ind w:left="809" w:right="5344" w:hanging="269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Extend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collaboration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client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preferences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regarding inclusion of family and community members in evaluation and treatment planning.</w:t>
      </w:r>
    </w:p>
    <w:p>
      <w:pPr>
        <w:pStyle w:val="Heading5"/>
        <w:spacing w:line="232" w:lineRule="auto" w:before="178"/>
        <w:ind w:left="558" w:right="5376" w:hanging="7"/>
      </w:pPr>
      <w:r>
        <w:rPr>
          <w:i/>
          <w:color w:val="134664"/>
          <w:w w:val="80"/>
        </w:rPr>
        <w:t>Step 4: Integrate</w:t>
      </w:r>
      <w:r>
        <w:rPr>
          <w:i/>
          <w:color w:val="134664"/>
        </w:rPr>
        <w:t> </w:t>
      </w:r>
      <w:r>
        <w:rPr>
          <w:i/>
          <w:color w:val="134664"/>
          <w:w w:val="80"/>
        </w:rPr>
        <w:t>Culturally</w:t>
      </w:r>
      <w:r>
        <w:rPr>
          <w:i/>
          <w:color w:val="134664"/>
        </w:rPr>
        <w:t> </w:t>
      </w:r>
      <w:r>
        <w:rPr>
          <w:i/>
          <w:color w:val="134664"/>
          <w:w w:val="80"/>
        </w:rPr>
        <w:t>Relevant</w:t>
      </w:r>
      <w:r>
        <w:rPr>
          <w:color w:val="134664"/>
          <w:w w:val="80"/>
        </w:rPr>
        <w:t> </w:t>
      </w:r>
      <w:r>
        <w:rPr>
          <w:color w:val="134664"/>
          <w:w w:val="85"/>
        </w:rPr>
        <w:t>Information</w:t>
      </w:r>
      <w:r>
        <w:rPr>
          <w:color w:val="134664"/>
        </w:rPr>
        <w:t> </w:t>
      </w:r>
      <w:r>
        <w:rPr>
          <w:color w:val="134664"/>
          <w:w w:val="85"/>
        </w:rPr>
        <w:t>and</w:t>
      </w:r>
      <w:r>
        <w:rPr>
          <w:color w:val="134664"/>
          <w:spacing w:val="-4"/>
          <w:w w:val="85"/>
        </w:rPr>
        <w:t> </w:t>
      </w:r>
      <w:r>
        <w:rPr>
          <w:color w:val="134664"/>
          <w:w w:val="85"/>
        </w:rPr>
        <w:t>Themes</w:t>
      </w:r>
    </w:p>
    <w:p>
      <w:pPr>
        <w:pStyle w:val="BodyText"/>
        <w:spacing w:line="264" w:lineRule="auto" w:before="119"/>
        <w:ind w:left="541" w:right="5376" w:firstLine="3"/>
      </w:pPr>
      <w:r>
        <w:rPr>
          <w:color w:val="134664"/>
          <w:w w:val="105"/>
        </w:rPr>
        <w:t>Explore culturally relevant themes to more fully understand clients and identify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their</w:t>
      </w:r>
      <w:r>
        <w:rPr>
          <w:color w:val="134664"/>
          <w:spacing w:val="-3"/>
          <w:w w:val="105"/>
        </w:rPr>
        <w:t> </w:t>
      </w:r>
      <w:r>
        <w:rPr>
          <w:color w:val="134664"/>
          <w:w w:val="105"/>
        </w:rPr>
        <w:t>cultural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strengths and challenges.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Themes include: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64" w:after="0"/>
        <w:ind w:left="807" w:right="0" w:hanging="267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Immigration</w:t>
      </w:r>
      <w:r>
        <w:rPr>
          <w:color w:val="134664"/>
          <w:spacing w:val="3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history.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Cultural</w:t>
      </w:r>
      <w:r>
        <w:rPr>
          <w:color w:val="134664"/>
          <w:spacing w:val="5"/>
          <w:w w:val="105"/>
          <w:sz w:val="20"/>
        </w:rPr>
        <w:t> </w:t>
      </w:r>
      <w:r>
        <w:rPr>
          <w:color w:val="134664"/>
          <w:w w:val="105"/>
          <w:sz w:val="20"/>
        </w:rPr>
        <w:t>identity</w:t>
      </w:r>
      <w:r>
        <w:rPr>
          <w:color w:val="134664"/>
          <w:spacing w:val="2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1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acculturation.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68" w:after="0"/>
        <w:ind w:left="809" w:right="0" w:hanging="269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Membership</w:t>
      </w:r>
      <w:r>
        <w:rPr>
          <w:color w:val="134664"/>
          <w:spacing w:val="10"/>
          <w:w w:val="105"/>
          <w:sz w:val="20"/>
        </w:rPr>
        <w:t> </w:t>
      </w:r>
      <w:r>
        <w:rPr>
          <w:color w:val="134664"/>
          <w:w w:val="105"/>
          <w:sz w:val="20"/>
        </w:rPr>
        <w:t>in</w:t>
      </w:r>
      <w:r>
        <w:rPr>
          <w:color w:val="134664"/>
          <w:spacing w:val="7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subculture.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68" w:after="0"/>
        <w:ind w:left="812" w:right="5755" w:hanging="271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Beliefs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about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health,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healing,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help-seeking,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and substance use.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55" w:after="0"/>
        <w:ind w:left="801" w:right="0" w:hanging="261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Trauma</w:t>
      </w:r>
      <w:r>
        <w:rPr>
          <w:color w:val="134664"/>
          <w:spacing w:val="7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5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loss.</w:t>
      </w:r>
    </w:p>
    <w:p>
      <w:pPr>
        <w:pStyle w:val="Heading5"/>
        <w:spacing w:line="232" w:lineRule="auto" w:before="189"/>
        <w:ind w:left="558" w:right="5376" w:hanging="7"/>
      </w:pPr>
      <w:r>
        <w:rPr>
          <w:i/>
          <w:color w:val="134664"/>
          <w:w w:val="80"/>
        </w:rPr>
        <w:t>Step 5: Gather</w:t>
      </w:r>
      <w:r>
        <w:rPr>
          <w:i/>
          <w:color w:val="134664"/>
        </w:rPr>
        <w:t> </w:t>
      </w:r>
      <w:r>
        <w:rPr>
          <w:i/>
          <w:color w:val="134664"/>
          <w:w w:val="80"/>
        </w:rPr>
        <w:t>Culturally</w:t>
      </w:r>
      <w:r>
        <w:rPr>
          <w:i/>
          <w:color w:val="134664"/>
        </w:rPr>
        <w:t> </w:t>
      </w:r>
      <w:r>
        <w:rPr>
          <w:i/>
          <w:color w:val="134664"/>
          <w:w w:val="80"/>
        </w:rPr>
        <w:t>Relevant Collateral</w:t>
      </w:r>
      <w:r>
        <w:rPr>
          <w:color w:val="134664"/>
          <w:w w:val="80"/>
        </w:rPr>
        <w:t> </w:t>
      </w:r>
      <w:r>
        <w:rPr>
          <w:color w:val="134664"/>
          <w:spacing w:val="-2"/>
          <w:w w:val="90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9" w:lineRule="auto" w:before="105" w:after="0"/>
        <w:ind w:left="813" w:right="5436" w:hanging="272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Obtain supplemental information,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with the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client's permission, from sources other than the client (e</w:t>
      </w:r>
      <w:r>
        <w:rPr>
          <w:color w:val="4D748A"/>
          <w:w w:val="105"/>
          <w:sz w:val="20"/>
        </w:rPr>
        <w:t>.</w:t>
      </w:r>
      <w:r>
        <w:rPr>
          <w:color w:val="134664"/>
          <w:w w:val="105"/>
          <w:sz w:val="20"/>
        </w:rPr>
        <w:t>g</w:t>
      </w:r>
      <w:r>
        <w:rPr>
          <w:color w:val="4D748A"/>
          <w:w w:val="105"/>
          <w:sz w:val="20"/>
        </w:rPr>
        <w:t>.</w:t>
      </w:r>
      <w:r>
        <w:rPr>
          <w:color w:val="134664"/>
          <w:w w:val="105"/>
          <w:sz w:val="20"/>
        </w:rPr>
        <w:t>,</w:t>
      </w:r>
      <w:r>
        <w:rPr>
          <w:color w:val="134664"/>
          <w:spacing w:val="-24"/>
          <w:w w:val="105"/>
          <w:sz w:val="20"/>
        </w:rPr>
        <w:t> </w:t>
      </w:r>
      <w:r>
        <w:rPr>
          <w:color w:val="134664"/>
          <w:w w:val="105"/>
          <w:sz w:val="20"/>
        </w:rPr>
        <w:t>family members, medical and court records,</w:t>
      </w:r>
    </w:p>
    <w:p>
      <w:pPr>
        <w:pStyle w:val="BodyText"/>
        <w:spacing w:before="4"/>
        <w:ind w:left="813"/>
      </w:pPr>
      <w:r>
        <w:rPr>
          <w:color w:val="134664"/>
          <w:w w:val="105"/>
        </w:rPr>
        <w:t>probation</w:t>
      </w:r>
      <w:r>
        <w:rPr>
          <w:color w:val="134664"/>
          <w:spacing w:val="-11"/>
          <w:w w:val="105"/>
        </w:rPr>
        <w:t> </w:t>
      </w:r>
      <w:r>
        <w:rPr>
          <w:color w:val="134664"/>
          <w:w w:val="105"/>
        </w:rPr>
        <w:t>and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parole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officers,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community</w:t>
      </w:r>
      <w:r>
        <w:rPr>
          <w:color w:val="134664"/>
          <w:spacing w:val="1"/>
          <w:w w:val="105"/>
        </w:rPr>
        <w:t> </w:t>
      </w:r>
      <w:r>
        <w:rPr>
          <w:color w:val="134664"/>
          <w:spacing w:val="-2"/>
          <w:w w:val="105"/>
        </w:rPr>
        <w:t>members)</w:t>
      </w:r>
      <w:r>
        <w:rPr>
          <w:color w:val="4D748A"/>
          <w:spacing w:val="-2"/>
          <w:w w:val="105"/>
        </w:rPr>
        <w:t>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9" w:lineRule="auto" w:before="68" w:after="0"/>
        <w:ind w:left="809" w:right="5464" w:hanging="268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Obtain culturally relevant collateral information from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family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(e.g</w:t>
      </w:r>
      <w:r>
        <w:rPr>
          <w:color w:val="36627B"/>
          <w:w w:val="105"/>
          <w:sz w:val="20"/>
        </w:rPr>
        <w:t>.</w:t>
      </w:r>
      <w:r>
        <w:rPr>
          <w:color w:val="134664"/>
          <w:w w:val="105"/>
          <w:sz w:val="20"/>
        </w:rPr>
        <w:t>,</w:t>
      </w:r>
      <w:r>
        <w:rPr>
          <w:color w:val="134664"/>
          <w:spacing w:val="-22"/>
          <w:w w:val="105"/>
          <w:sz w:val="20"/>
        </w:rPr>
        <w:t> </w:t>
      </w:r>
      <w:r>
        <w:rPr>
          <w:color w:val="134664"/>
          <w:w w:val="105"/>
          <w:sz w:val="20"/>
        </w:rPr>
        <w:t>organizational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memberships, beliefs, practices that shape the client's cultural identity and understanding of the world)</w:t>
      </w:r>
      <w:r>
        <w:rPr>
          <w:color w:val="36627B"/>
          <w:w w:val="105"/>
          <w:sz w:val="20"/>
        </w:rPr>
        <w:t>.</w:t>
      </w:r>
    </w:p>
    <w:p>
      <w:pPr>
        <w:pStyle w:val="BodyText"/>
        <w:spacing w:before="6"/>
        <w:rPr>
          <w:sz w:val="24"/>
        </w:rPr>
      </w:pPr>
    </w:p>
    <w:p>
      <w:pPr>
        <w:spacing w:before="100"/>
        <w:ind w:left="5303" w:right="4936" w:firstLine="0"/>
        <w:jc w:val="center"/>
        <w:rPr>
          <w:rFonts w:ascii="Courier New"/>
          <w:sz w:val="18"/>
        </w:rPr>
      </w:pPr>
      <w:r>
        <w:rPr>
          <w:rFonts w:ascii="Courier New"/>
          <w:color w:val="134664"/>
          <w:spacing w:val="-5"/>
          <w:sz w:val="18"/>
        </w:rPr>
        <w:t>2</w:t>
      </w:r>
      <w:r>
        <w:rPr>
          <w:rFonts w:ascii="Courier New"/>
          <w:color w:val="36627B"/>
          <w:spacing w:val="-5"/>
          <w:sz w:val="18"/>
        </w:rPr>
        <w:t>3</w:t>
      </w:r>
    </w:p>
    <w:p>
      <w:pPr>
        <w:spacing w:after="0"/>
        <w:jc w:val="center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6"/>
        <w:rPr>
          <w:rFonts w:ascii="Courier New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92" w:after="0"/>
        <w:ind w:left="810" w:right="5384" w:hanging="268"/>
        <w:jc w:val="left"/>
        <w:rPr>
          <w:color w:val="4D748C"/>
          <w:sz w:val="19"/>
        </w:rPr>
      </w:pPr>
      <w:r>
        <w:rPr>
          <w:color w:val="114464"/>
          <w:w w:val="110"/>
          <w:sz w:val="19"/>
        </w:rPr>
        <w:t>Engage families early</w:t>
      </w:r>
      <w:r>
        <w:rPr>
          <w:color w:val="114464"/>
          <w:spacing w:val="-8"/>
          <w:w w:val="110"/>
          <w:sz w:val="19"/>
        </w:rPr>
        <w:t> </w:t>
      </w:r>
      <w:r>
        <w:rPr>
          <w:color w:val="114464"/>
          <w:w w:val="110"/>
          <w:sz w:val="19"/>
        </w:rPr>
        <w:t>in</w:t>
      </w:r>
      <w:r>
        <w:rPr>
          <w:color w:val="114464"/>
          <w:w w:val="110"/>
          <w:sz w:val="19"/>
        </w:rPr>
        <w:t> the</w:t>
      </w:r>
      <w:r>
        <w:rPr>
          <w:color w:val="114464"/>
          <w:w w:val="110"/>
          <w:sz w:val="19"/>
        </w:rPr>
        <w:t> treatment process and be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especially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sensitive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to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the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cultural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background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of family members providing </w:t>
      </w:r>
      <w:r>
        <w:rPr>
          <w:color w:val="245470"/>
          <w:w w:val="110"/>
          <w:sz w:val="19"/>
        </w:rPr>
        <w:t>collateral </w:t>
      </w:r>
      <w:r>
        <w:rPr>
          <w:color w:val="114464"/>
          <w:w w:val="110"/>
          <w:sz w:val="19"/>
        </w:rPr>
        <w:t>information.</w:t>
      </w:r>
    </w:p>
    <w:p>
      <w:pPr>
        <w:pStyle w:val="Heading4"/>
        <w:spacing w:line="228" w:lineRule="auto" w:before="160"/>
        <w:ind w:left="552" w:right="5376"/>
      </w:pPr>
      <w:r>
        <w:rPr>
          <w:i/>
          <w:color w:val="114464"/>
          <w:spacing w:val="-2"/>
          <w:w w:val="80"/>
        </w:rPr>
        <w:t>Step</w:t>
      </w:r>
      <w:r>
        <w:rPr>
          <w:i/>
          <w:color w:val="114464"/>
          <w:spacing w:val="-18"/>
        </w:rPr>
        <w:t> </w:t>
      </w:r>
      <w:r>
        <w:rPr>
          <w:i/>
          <w:color w:val="114464"/>
          <w:spacing w:val="-2"/>
          <w:w w:val="80"/>
        </w:rPr>
        <w:t>6:</w:t>
      </w:r>
      <w:r>
        <w:rPr>
          <w:i/>
          <w:color w:val="114464"/>
          <w:spacing w:val="-18"/>
        </w:rPr>
        <w:t> </w:t>
      </w:r>
      <w:r>
        <w:rPr>
          <w:i/>
          <w:color w:val="114464"/>
          <w:spacing w:val="-2"/>
          <w:w w:val="80"/>
        </w:rPr>
        <w:t>Select</w:t>
      </w:r>
      <w:r>
        <w:rPr>
          <w:i/>
          <w:color w:val="114464"/>
          <w:spacing w:val="-12"/>
        </w:rPr>
        <w:t> </w:t>
      </w:r>
      <w:r>
        <w:rPr>
          <w:i/>
          <w:color w:val="114464"/>
          <w:spacing w:val="-2"/>
          <w:w w:val="80"/>
        </w:rPr>
        <w:t>Culturally</w:t>
      </w:r>
      <w:r>
        <w:rPr>
          <w:i/>
          <w:color w:val="114464"/>
        </w:rPr>
        <w:t> </w:t>
      </w:r>
      <w:r>
        <w:rPr>
          <w:i/>
          <w:color w:val="114464"/>
          <w:spacing w:val="-2"/>
          <w:w w:val="80"/>
        </w:rPr>
        <w:t>Appropriate</w:t>
      </w:r>
      <w:r>
        <w:rPr>
          <w:color w:val="114464"/>
          <w:spacing w:val="-2"/>
          <w:w w:val="80"/>
        </w:rPr>
        <w:t> </w:t>
      </w:r>
      <w:r>
        <w:rPr>
          <w:color w:val="114464"/>
          <w:w w:val="80"/>
        </w:rPr>
        <w:t>Screening and Assessment Tools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6" w:lineRule="auto" w:before="107" w:after="0"/>
        <w:ind w:left="810" w:right="5352" w:hanging="269"/>
        <w:jc w:val="left"/>
        <w:rPr>
          <w:color w:val="4D748C"/>
          <w:sz w:val="19"/>
        </w:rPr>
      </w:pPr>
      <w:r>
        <w:rPr>
          <w:color w:val="114464"/>
          <w:w w:val="110"/>
          <w:sz w:val="19"/>
        </w:rPr>
        <w:t>Explore</w:t>
      </w:r>
      <w:r>
        <w:rPr>
          <w:color w:val="114464"/>
          <w:spacing w:val="-2"/>
          <w:w w:val="110"/>
          <w:sz w:val="19"/>
        </w:rPr>
        <w:t> </w:t>
      </w:r>
      <w:r>
        <w:rPr>
          <w:color w:val="114464"/>
          <w:w w:val="110"/>
          <w:sz w:val="19"/>
        </w:rPr>
        <w:t>the</w:t>
      </w:r>
      <w:r>
        <w:rPr>
          <w:color w:val="114464"/>
          <w:w w:val="110"/>
          <w:sz w:val="19"/>
        </w:rPr>
        <w:t> availability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of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mental</w:t>
      </w:r>
      <w:r>
        <w:rPr>
          <w:color w:val="114464"/>
          <w:spacing w:val="-12"/>
          <w:w w:val="110"/>
          <w:sz w:val="19"/>
        </w:rPr>
        <w:t> </w:t>
      </w:r>
      <w:r>
        <w:rPr>
          <w:color w:val="114464"/>
          <w:w w:val="110"/>
          <w:sz w:val="19"/>
        </w:rPr>
        <w:t>and</w:t>
      </w:r>
      <w:r>
        <w:rPr>
          <w:color w:val="114464"/>
          <w:spacing w:val="-6"/>
          <w:w w:val="110"/>
          <w:sz w:val="19"/>
        </w:rPr>
        <w:t> </w:t>
      </w:r>
      <w:r>
        <w:rPr>
          <w:color w:val="114464"/>
          <w:w w:val="110"/>
          <w:sz w:val="19"/>
        </w:rPr>
        <w:t>substance</w:t>
      </w:r>
      <w:r>
        <w:rPr>
          <w:color w:val="114464"/>
          <w:spacing w:val="-2"/>
          <w:w w:val="110"/>
          <w:sz w:val="19"/>
        </w:rPr>
        <w:t> </w:t>
      </w:r>
      <w:r>
        <w:rPr>
          <w:color w:val="114464"/>
          <w:w w:val="110"/>
          <w:sz w:val="19"/>
        </w:rPr>
        <w:t>use disorder screening and assessment</w:t>
      </w:r>
      <w:r>
        <w:rPr>
          <w:color w:val="114464"/>
          <w:w w:val="110"/>
          <w:sz w:val="19"/>
        </w:rPr>
        <w:t> tools that have been translated into or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adapted for other languages and</w:t>
      </w:r>
      <w:r>
        <w:rPr>
          <w:color w:val="114464"/>
          <w:w w:val="110"/>
          <w:sz w:val="19"/>
        </w:rPr>
        <w:t> have been validated for that particular population group.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4" w:lineRule="auto" w:before="47" w:after="0"/>
        <w:ind w:left="810" w:right="5459" w:hanging="269"/>
        <w:jc w:val="left"/>
        <w:rPr>
          <w:color w:val="4D748C"/>
          <w:sz w:val="19"/>
        </w:rPr>
      </w:pPr>
      <w:r>
        <w:rPr>
          <w:color w:val="114464"/>
          <w:w w:val="110"/>
          <w:sz w:val="19"/>
        </w:rPr>
        <w:t>Consider instruments'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cultural applicability to the client being served</w:t>
      </w:r>
      <w:r>
        <w:rPr>
          <w:color w:val="114464"/>
          <w:w w:val="110"/>
          <w:sz w:val="19"/>
        </w:rPr>
        <w:t> (e.g., a screening instrument that asks the</w:t>
      </w:r>
      <w:r>
        <w:rPr>
          <w:color w:val="114464"/>
          <w:spacing w:val="40"/>
          <w:w w:val="110"/>
          <w:sz w:val="19"/>
        </w:rPr>
        <w:t> </w:t>
      </w:r>
      <w:r>
        <w:rPr>
          <w:color w:val="114464"/>
          <w:w w:val="110"/>
          <w:sz w:val="19"/>
        </w:rPr>
        <w:t>respondent about his or her guilt about drinking could be ineffective for</w:t>
      </w:r>
      <w:r>
        <w:rPr>
          <w:color w:val="114464"/>
          <w:w w:val="110"/>
          <w:sz w:val="19"/>
        </w:rPr>
        <w:t> members</w:t>
      </w:r>
      <w:r>
        <w:rPr>
          <w:color w:val="114464"/>
          <w:spacing w:val="40"/>
          <w:w w:val="110"/>
          <w:sz w:val="19"/>
        </w:rPr>
        <w:t> </w:t>
      </w:r>
      <w:r>
        <w:rPr>
          <w:color w:val="114464"/>
          <w:w w:val="110"/>
          <w:sz w:val="19"/>
        </w:rPr>
        <w:t>of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cultural,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ethnic,</w:t>
      </w:r>
      <w:r>
        <w:rPr>
          <w:color w:val="114464"/>
          <w:spacing w:val="-15"/>
          <w:w w:val="110"/>
          <w:sz w:val="19"/>
        </w:rPr>
        <w:t> </w:t>
      </w:r>
      <w:r>
        <w:rPr>
          <w:color w:val="114464"/>
          <w:w w:val="110"/>
          <w:sz w:val="19"/>
        </w:rPr>
        <w:t>or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religious</w:t>
      </w:r>
      <w:r>
        <w:rPr>
          <w:color w:val="114464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groups that prohibit consumption</w:t>
      </w:r>
      <w:r>
        <w:rPr>
          <w:color w:val="114464"/>
          <w:w w:val="110"/>
          <w:sz w:val="19"/>
        </w:rPr>
        <w:t> of alcohol)</w:t>
      </w:r>
      <w:r>
        <w:rPr>
          <w:color w:val="36627C"/>
          <w:w w:val="110"/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40" w:lineRule="auto" w:before="57" w:after="0"/>
        <w:ind w:left="819" w:right="0" w:hanging="278"/>
        <w:jc w:val="left"/>
        <w:rPr>
          <w:color w:val="4D748C"/>
          <w:sz w:val="19"/>
        </w:rPr>
      </w:pPr>
      <w:r>
        <w:rPr>
          <w:color w:val="114464"/>
          <w:w w:val="105"/>
          <w:sz w:val="19"/>
        </w:rPr>
        <w:t>Keep</w:t>
      </w:r>
      <w:r>
        <w:rPr>
          <w:color w:val="114464"/>
          <w:spacing w:val="17"/>
          <w:w w:val="105"/>
          <w:sz w:val="19"/>
        </w:rPr>
        <w:t> </w:t>
      </w:r>
      <w:r>
        <w:rPr>
          <w:color w:val="114464"/>
          <w:w w:val="105"/>
          <w:sz w:val="19"/>
        </w:rPr>
        <w:t>in</w:t>
      </w:r>
      <w:r>
        <w:rPr>
          <w:color w:val="114464"/>
          <w:spacing w:val="31"/>
          <w:w w:val="105"/>
          <w:sz w:val="19"/>
        </w:rPr>
        <w:t> </w:t>
      </w:r>
      <w:r>
        <w:rPr>
          <w:color w:val="114464"/>
          <w:w w:val="105"/>
          <w:sz w:val="19"/>
        </w:rPr>
        <w:t>mind</w:t>
      </w:r>
      <w:r>
        <w:rPr>
          <w:color w:val="114464"/>
          <w:spacing w:val="28"/>
          <w:w w:val="105"/>
          <w:sz w:val="19"/>
        </w:rPr>
        <w:t> </w:t>
      </w:r>
      <w:r>
        <w:rPr>
          <w:color w:val="114464"/>
          <w:w w:val="105"/>
          <w:sz w:val="19"/>
        </w:rPr>
        <w:t>that</w:t>
      </w:r>
      <w:r>
        <w:rPr>
          <w:color w:val="114464"/>
          <w:spacing w:val="18"/>
          <w:w w:val="105"/>
          <w:sz w:val="19"/>
        </w:rPr>
        <w:t> </w:t>
      </w:r>
      <w:r>
        <w:rPr>
          <w:color w:val="114464"/>
          <w:w w:val="105"/>
          <w:sz w:val="19"/>
        </w:rPr>
        <w:t>research</w:t>
      </w:r>
      <w:r>
        <w:rPr>
          <w:color w:val="114464"/>
          <w:spacing w:val="26"/>
          <w:w w:val="105"/>
          <w:sz w:val="19"/>
        </w:rPr>
        <w:t> </w:t>
      </w:r>
      <w:r>
        <w:rPr>
          <w:color w:val="114464"/>
          <w:w w:val="105"/>
          <w:sz w:val="19"/>
        </w:rPr>
        <w:t>is</w:t>
      </w:r>
      <w:r>
        <w:rPr>
          <w:color w:val="114464"/>
          <w:spacing w:val="5"/>
          <w:w w:val="105"/>
          <w:sz w:val="19"/>
        </w:rPr>
        <w:t> </w:t>
      </w:r>
      <w:r>
        <w:rPr>
          <w:color w:val="114464"/>
          <w:w w:val="105"/>
          <w:sz w:val="19"/>
        </w:rPr>
        <w:t>limited</w:t>
      </w:r>
      <w:r>
        <w:rPr>
          <w:color w:val="114464"/>
          <w:spacing w:val="27"/>
          <w:w w:val="105"/>
          <w:sz w:val="19"/>
        </w:rPr>
        <w:t> </w:t>
      </w:r>
      <w:r>
        <w:rPr>
          <w:color w:val="114464"/>
          <w:w w:val="105"/>
          <w:sz w:val="19"/>
        </w:rPr>
        <w:t>on</w:t>
      </w:r>
      <w:r>
        <w:rPr>
          <w:color w:val="114464"/>
          <w:spacing w:val="25"/>
          <w:w w:val="105"/>
          <w:sz w:val="19"/>
        </w:rPr>
        <w:t> </w:t>
      </w:r>
      <w:r>
        <w:rPr>
          <w:color w:val="114464"/>
          <w:spacing w:val="-5"/>
          <w:w w:val="105"/>
          <w:sz w:val="19"/>
        </w:rPr>
        <w:t>the</w:t>
      </w:r>
    </w:p>
    <w:p>
      <w:pPr>
        <w:spacing w:line="264" w:lineRule="auto" w:before="22"/>
        <w:ind w:left="810" w:right="5376" w:firstLine="0"/>
        <w:jc w:val="left"/>
        <w:rPr>
          <w:sz w:val="19"/>
        </w:rPr>
      </w:pPr>
      <w:r>
        <w:rPr>
          <w:color w:val="114464"/>
          <w:w w:val="110"/>
          <w:sz w:val="19"/>
        </w:rPr>
        <w:t>cross-cultural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applicability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of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specific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test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items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or questions,</w:t>
      </w:r>
      <w:r>
        <w:rPr>
          <w:color w:val="114464"/>
          <w:spacing w:val="-11"/>
          <w:w w:val="110"/>
          <w:sz w:val="19"/>
        </w:rPr>
        <w:t> </w:t>
      </w:r>
      <w:r>
        <w:rPr>
          <w:color w:val="114464"/>
          <w:w w:val="110"/>
          <w:sz w:val="19"/>
        </w:rPr>
        <w:t>diagnostic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criteria,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and psychologically oriented concepts in evaluative and</w:t>
      </w:r>
      <w:r>
        <w:rPr>
          <w:color w:val="114464"/>
          <w:spacing w:val="40"/>
          <w:w w:val="110"/>
          <w:sz w:val="19"/>
        </w:rPr>
        <w:t> </w:t>
      </w:r>
      <w:r>
        <w:rPr>
          <w:color w:val="114464"/>
          <w:w w:val="110"/>
          <w:sz w:val="19"/>
        </w:rPr>
        <w:t>diagnostic </w:t>
      </w:r>
      <w:r>
        <w:rPr>
          <w:color w:val="114464"/>
          <w:spacing w:val="-2"/>
          <w:w w:val="110"/>
          <w:sz w:val="19"/>
        </w:rPr>
        <w:t>processes.</w:t>
      </w:r>
    </w:p>
    <w:p>
      <w:pPr>
        <w:pStyle w:val="Heading4"/>
        <w:spacing w:line="272" w:lineRule="exact" w:before="148"/>
        <w:ind w:left="552"/>
        <w:rPr>
          <w:i/>
        </w:rPr>
      </w:pPr>
      <w:r>
        <w:rPr>
          <w:i/>
          <w:color w:val="114464"/>
          <w:spacing w:val="-2"/>
          <w:w w:val="80"/>
        </w:rPr>
        <w:t>Step</w:t>
      </w:r>
      <w:r>
        <w:rPr>
          <w:i/>
          <w:color w:val="114464"/>
          <w:spacing w:val="-13"/>
        </w:rPr>
        <w:t> </w:t>
      </w:r>
      <w:r>
        <w:rPr>
          <w:i/>
          <w:color w:val="114464"/>
          <w:spacing w:val="-2"/>
          <w:w w:val="80"/>
        </w:rPr>
        <w:t>7:</w:t>
      </w:r>
      <w:r>
        <w:rPr>
          <w:i/>
          <w:color w:val="114464"/>
          <w:spacing w:val="-17"/>
        </w:rPr>
        <w:t> </w:t>
      </w:r>
      <w:r>
        <w:rPr>
          <w:i/>
          <w:color w:val="114464"/>
          <w:spacing w:val="-2"/>
          <w:w w:val="80"/>
        </w:rPr>
        <w:t>Determine</w:t>
      </w:r>
      <w:r>
        <w:rPr>
          <w:i/>
          <w:color w:val="114464"/>
          <w:spacing w:val="-2"/>
        </w:rPr>
        <w:t> </w:t>
      </w:r>
      <w:r>
        <w:rPr>
          <w:i/>
          <w:color w:val="114464"/>
          <w:spacing w:val="-2"/>
          <w:w w:val="80"/>
        </w:rPr>
        <w:t>Readiness</w:t>
      </w:r>
      <w:r>
        <w:rPr>
          <w:i/>
          <w:color w:val="114464"/>
          <w:spacing w:val="-3"/>
        </w:rPr>
        <w:t> </w:t>
      </w:r>
      <w:r>
        <w:rPr>
          <w:i/>
          <w:color w:val="114464"/>
          <w:spacing w:val="-2"/>
          <w:w w:val="80"/>
        </w:rPr>
        <w:t>and</w:t>
      </w:r>
      <w:r>
        <w:rPr>
          <w:i/>
          <w:color w:val="114464"/>
          <w:spacing w:val="-12"/>
        </w:rPr>
        <w:t> </w:t>
      </w:r>
      <w:r>
        <w:rPr>
          <w:i/>
          <w:color w:val="114464"/>
          <w:spacing w:val="-2"/>
          <w:w w:val="80"/>
        </w:rPr>
        <w:t>Motivation</w:t>
      </w:r>
    </w:p>
    <w:p>
      <w:pPr>
        <w:spacing w:line="273" w:lineRule="exact" w:before="0"/>
        <w:ind w:left="545" w:right="0" w:firstLine="0"/>
        <w:jc w:val="left"/>
        <w:rPr>
          <w:rFonts w:ascii="Verdana"/>
          <w:b/>
          <w:i/>
          <w:sz w:val="23"/>
        </w:rPr>
      </w:pPr>
      <w:r>
        <w:rPr>
          <w:b/>
          <w:color w:val="114464"/>
          <w:sz w:val="23"/>
        </w:rPr>
        <w:t>for</w:t>
      </w:r>
      <w:r>
        <w:rPr>
          <w:b/>
          <w:color w:val="114464"/>
          <w:spacing w:val="11"/>
          <w:sz w:val="23"/>
        </w:rPr>
        <w:t> </w:t>
      </w:r>
      <w:r>
        <w:rPr>
          <w:rFonts w:ascii="Verdana"/>
          <w:b/>
          <w:i/>
          <w:color w:val="114464"/>
          <w:spacing w:val="-2"/>
          <w:sz w:val="23"/>
        </w:rPr>
        <w:t>Change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66" w:lineRule="auto" w:before="104" w:after="0"/>
        <w:ind w:left="810" w:right="5327" w:hanging="269"/>
        <w:jc w:val="left"/>
        <w:rPr>
          <w:color w:val="4D748C"/>
          <w:sz w:val="19"/>
        </w:rPr>
      </w:pPr>
      <w:r>
        <w:rPr>
          <w:color w:val="114464"/>
          <w:w w:val="110"/>
          <w:sz w:val="19"/>
        </w:rPr>
        <w:t>Clients enter treatment programs at different levels of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readiness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for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change;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these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different</w:t>
      </w:r>
      <w:r>
        <w:rPr>
          <w:color w:val="114464"/>
          <w:spacing w:val="-12"/>
          <w:w w:val="110"/>
          <w:sz w:val="19"/>
        </w:rPr>
        <w:t> </w:t>
      </w:r>
      <w:r>
        <w:rPr>
          <w:color w:val="114464"/>
          <w:w w:val="110"/>
          <w:sz w:val="19"/>
        </w:rPr>
        <w:t>levels</w:t>
      </w:r>
      <w:r>
        <w:rPr>
          <w:color w:val="114464"/>
          <w:spacing w:val="-12"/>
          <w:w w:val="110"/>
          <w:sz w:val="19"/>
        </w:rPr>
        <w:t> </w:t>
      </w:r>
      <w:r>
        <w:rPr>
          <w:color w:val="114464"/>
          <w:w w:val="110"/>
          <w:sz w:val="19"/>
        </w:rPr>
        <w:t>require different approaches</w:t>
      </w:r>
      <w:r>
        <w:rPr>
          <w:color w:val="4D748C"/>
          <w:w w:val="110"/>
          <w:sz w:val="19"/>
        </w:rPr>
        <w:t>.</w:t>
      </w:r>
    </w:p>
    <w:p>
      <w:pPr>
        <w:pStyle w:val="BodyText"/>
        <w:spacing w:before="3"/>
        <w:rPr>
          <w:sz w:val="15"/>
        </w:rPr>
      </w:pPr>
    </w:p>
    <w:p>
      <w:pPr>
        <w:spacing w:before="95"/>
        <w:ind w:left="255" w:right="0" w:firstLine="0"/>
        <w:jc w:val="left"/>
        <w:rPr>
          <w:rFonts w:ascii="Arial"/>
          <w:sz w:val="16"/>
        </w:rPr>
      </w:pPr>
      <w:r>
        <w:rPr>
          <w:rFonts w:ascii="Arial"/>
          <w:color w:val="245470"/>
          <w:spacing w:val="-5"/>
          <w:sz w:val="16"/>
        </w:rPr>
        <w:t>24</w:t>
      </w:r>
    </w:p>
    <w:p>
      <w:pPr>
        <w:spacing w:after="0"/>
        <w:jc w:val="left"/>
        <w:rPr>
          <w:rFonts w:ascii="Arial"/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92" w:after="0"/>
        <w:ind w:left="813" w:right="5690" w:hanging="272"/>
        <w:jc w:val="left"/>
        <w:rPr>
          <w:color w:val="426B83"/>
          <w:sz w:val="20"/>
        </w:rPr>
      </w:pPr>
      <w:r>
        <w:rPr>
          <w:color w:val="134664"/>
          <w:w w:val="105"/>
          <w:sz w:val="20"/>
        </w:rPr>
        <w:t>Motivational interviewing can help counselors prepare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culturall</w:t>
      </w:r>
      <w:r>
        <w:rPr>
          <w:color w:val="2D5B75"/>
          <w:w w:val="105"/>
          <w:sz w:val="20"/>
        </w:rPr>
        <w:t>y</w:t>
      </w:r>
      <w:r>
        <w:rPr>
          <w:color w:val="2D5B75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diverse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clients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change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their behavior and keep them engaged in treatment.</w:t>
      </w:r>
    </w:p>
    <w:p>
      <w:pPr>
        <w:spacing w:before="172"/>
        <w:ind w:left="537" w:right="0" w:firstLine="0"/>
        <w:jc w:val="left"/>
        <w:rPr>
          <w:b/>
          <w:sz w:val="21"/>
        </w:rPr>
      </w:pPr>
      <w:r>
        <w:rPr>
          <w:b/>
          <w:color w:val="2D5B75"/>
          <w:w w:val="105"/>
          <w:sz w:val="21"/>
        </w:rPr>
        <w:t>Stages</w:t>
      </w:r>
      <w:r>
        <w:rPr>
          <w:b/>
          <w:color w:val="2D5B75"/>
          <w:spacing w:val="18"/>
          <w:w w:val="105"/>
          <w:sz w:val="21"/>
        </w:rPr>
        <w:t> </w:t>
      </w:r>
      <w:r>
        <w:rPr>
          <w:b/>
          <w:color w:val="2D5B75"/>
          <w:w w:val="105"/>
          <w:sz w:val="21"/>
        </w:rPr>
        <w:t>of</w:t>
      </w:r>
      <w:r>
        <w:rPr>
          <w:b/>
          <w:color w:val="2D5B75"/>
          <w:spacing w:val="25"/>
          <w:w w:val="105"/>
          <w:sz w:val="21"/>
        </w:rPr>
        <w:t> </w:t>
      </w:r>
      <w:r>
        <w:rPr>
          <w:b/>
          <w:color w:val="2D5B75"/>
          <w:spacing w:val="-2"/>
          <w:w w:val="105"/>
          <w:sz w:val="21"/>
        </w:rPr>
        <w:t>Change</w:t>
      </w:r>
    </w:p>
    <w:p>
      <w:pPr>
        <w:pStyle w:val="BodyText"/>
        <w:spacing w:line="261" w:lineRule="auto" w:before="113"/>
        <w:ind w:left="537" w:right="5558" w:hanging="5"/>
        <w:rPr>
          <w:rFonts w:ascii="Arial"/>
        </w:rPr>
      </w:pPr>
      <w:r>
        <w:rPr>
          <w:color w:val="134664"/>
          <w:w w:val="105"/>
        </w:rPr>
        <w:t>To understand motivational interviewing, it is first necessary to examine the process of change that is involved in recovery.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The transtheoretical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m</w:t>
      </w:r>
      <w:r>
        <w:rPr>
          <w:color w:val="2D5B75"/>
          <w:w w:val="105"/>
        </w:rPr>
        <w:t>o</w:t>
      </w:r>
      <w:r>
        <w:rPr>
          <w:color w:val="134664"/>
          <w:w w:val="105"/>
        </w:rPr>
        <w:t>del of change-which is applicable to culturally diverse populations-divides the change process into several </w:t>
      </w:r>
      <w:r>
        <w:rPr>
          <w:color w:val="134664"/>
          <w:spacing w:val="-2"/>
          <w:w w:val="105"/>
        </w:rPr>
        <w:t>stages:</w:t>
      </w:r>
      <w:r>
        <w:rPr>
          <w:rFonts w:ascii="Arial"/>
          <w:color w:val="426B83"/>
          <w:spacing w:val="-2"/>
          <w:w w:val="105"/>
          <w:vertAlign w:val="superscript"/>
        </w:rPr>
        <w:t>3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9" w:lineRule="auto" w:before="177" w:after="0"/>
        <w:ind w:left="806" w:right="5459" w:hanging="270"/>
        <w:jc w:val="left"/>
        <w:rPr>
          <w:color w:val="426B83"/>
          <w:sz w:val="20"/>
        </w:rPr>
      </w:pPr>
      <w:r>
        <w:rPr>
          <w:b/>
          <w:color w:val="134664"/>
          <w:w w:val="105"/>
          <w:sz w:val="20"/>
        </w:rPr>
        <w:t>Precontemplation.</w:t>
      </w:r>
      <w:r>
        <w:rPr>
          <w:b/>
          <w:color w:val="134664"/>
          <w:spacing w:val="-17"/>
          <w:w w:val="105"/>
          <w:sz w:val="20"/>
        </w:rPr>
        <w:t> </w:t>
      </w:r>
      <w:r>
        <w:rPr>
          <w:color w:val="134664"/>
          <w:w w:val="105"/>
          <w:sz w:val="20"/>
        </w:rPr>
        <w:t>The individual does not see a need to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change.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For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example,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person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at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this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stage who misuses substances does not see any need to alter use,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denies that there is a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problem,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or blames the problem on other people or circumstances.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9" w:lineRule="auto" w:before="64" w:after="0"/>
        <w:ind w:left="810" w:right="5715" w:hanging="274"/>
        <w:jc w:val="left"/>
        <w:rPr>
          <w:color w:val="426B83"/>
          <w:sz w:val="20"/>
        </w:rPr>
      </w:pPr>
      <w:r>
        <w:rPr>
          <w:b/>
          <w:color w:val="134664"/>
          <w:w w:val="105"/>
          <w:sz w:val="20"/>
        </w:rPr>
        <w:t>Contemplation.</w:t>
      </w:r>
      <w:r>
        <w:rPr>
          <w:b/>
          <w:color w:val="134664"/>
          <w:spacing w:val="-32"/>
          <w:w w:val="105"/>
          <w:sz w:val="20"/>
        </w:rPr>
        <w:t> </w:t>
      </w:r>
      <w:r>
        <w:rPr>
          <w:color w:val="134664"/>
          <w:w w:val="105"/>
          <w:sz w:val="20"/>
        </w:rPr>
        <w:t>The person becomes aware of a problem but is ambivalent</w:t>
      </w:r>
      <w:r>
        <w:rPr>
          <w:color w:val="134664"/>
          <w:spacing w:val="31"/>
          <w:w w:val="105"/>
          <w:sz w:val="20"/>
        </w:rPr>
        <w:t> </w:t>
      </w:r>
      <w:r>
        <w:rPr>
          <w:color w:val="134664"/>
          <w:w w:val="105"/>
          <w:sz w:val="20"/>
        </w:rPr>
        <w:t>about the course</w:t>
      </w:r>
      <w:r>
        <w:rPr>
          <w:color w:val="134664"/>
          <w:spacing w:val="40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acti</w:t>
      </w:r>
      <w:r>
        <w:rPr>
          <w:color w:val="2D5B75"/>
          <w:w w:val="105"/>
          <w:sz w:val="20"/>
        </w:rPr>
        <w:t>o</w:t>
      </w:r>
      <w:r>
        <w:rPr>
          <w:color w:val="134664"/>
          <w:w w:val="105"/>
          <w:sz w:val="20"/>
        </w:rPr>
        <w:t>n.</w:t>
      </w:r>
      <w:r>
        <w:rPr>
          <w:color w:val="134664"/>
          <w:spacing w:val="-24"/>
          <w:w w:val="105"/>
          <w:sz w:val="20"/>
        </w:rPr>
        <w:t> </w:t>
      </w:r>
      <w:r>
        <w:rPr>
          <w:color w:val="134664"/>
          <w:w w:val="105"/>
          <w:sz w:val="20"/>
        </w:rPr>
        <w:t>For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instance,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person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struggling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with depression recognizes that the depression has</w:t>
      </w:r>
    </w:p>
    <w:p>
      <w:pPr>
        <w:pStyle w:val="BodyText"/>
        <w:spacing w:line="249" w:lineRule="auto" w:before="4"/>
        <w:ind w:left="813" w:right="5317" w:hanging="3"/>
      </w:pPr>
      <w:r>
        <w:rPr>
          <w:color w:val="134664"/>
          <w:w w:val="105"/>
        </w:rPr>
        <w:t>affected his</w:t>
      </w:r>
      <w:r>
        <w:rPr>
          <w:color w:val="134664"/>
          <w:spacing w:val="-7"/>
          <w:w w:val="105"/>
        </w:rPr>
        <w:t> </w:t>
      </w:r>
      <w:r>
        <w:rPr>
          <w:color w:val="134664"/>
          <w:w w:val="105"/>
        </w:rPr>
        <w:t>or</w:t>
      </w:r>
      <w:r>
        <w:rPr>
          <w:color w:val="134664"/>
          <w:spacing w:val="-3"/>
          <w:w w:val="105"/>
        </w:rPr>
        <w:t> </w:t>
      </w:r>
      <w:r>
        <w:rPr>
          <w:color w:val="134664"/>
          <w:w w:val="105"/>
        </w:rPr>
        <w:t>her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life and thinks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about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getting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help but remains ambivalent about how to do this</w:t>
      </w:r>
      <w:r>
        <w:rPr>
          <w:color w:val="2D5B75"/>
          <w:w w:val="10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26.940001pt;margin-top:12.187622pt;width:212.25pt;height:.1pt;mso-position-horizontal-relative:page;mso-position-vertical-relative:paragraph;z-index:-15725568;mso-wrap-distance-left:0;mso-wrap-distance-right:0" id="docshape141" coordorigin="539,244" coordsize="4245,0" path="m539,244l4783,244e" filled="false" stroked="true" strokeweight=".48pt" strokecolor="#003859">
            <v:path arrowok="t"/>
            <v:stroke dashstyle="solid"/>
            <w10:wrap type="topAndBottom"/>
          </v:shape>
        </w:pict>
      </w:r>
    </w:p>
    <w:p>
      <w:pPr>
        <w:spacing w:line="242" w:lineRule="auto" w:before="91"/>
        <w:ind w:left="540" w:right="5710" w:hanging="1"/>
        <w:jc w:val="both"/>
        <w:rPr>
          <w:sz w:val="16"/>
        </w:rPr>
      </w:pPr>
      <w:r>
        <w:rPr>
          <w:rFonts w:ascii="Arial"/>
          <w:color w:val="426B83"/>
          <w:w w:val="105"/>
          <w:position w:val="5"/>
          <w:sz w:val="10"/>
        </w:rPr>
        <w:t>3</w:t>
      </w:r>
      <w:r>
        <w:rPr>
          <w:rFonts w:ascii="Arial"/>
          <w:color w:val="426B83"/>
          <w:spacing w:val="-8"/>
          <w:w w:val="105"/>
          <w:position w:val="5"/>
          <w:sz w:val="10"/>
        </w:rPr>
        <w:t> </w:t>
      </w:r>
      <w:r>
        <w:rPr>
          <w:color w:val="134664"/>
          <w:w w:val="105"/>
          <w:sz w:val="16"/>
        </w:rPr>
        <w:t>Pro</w:t>
      </w:r>
      <w:r>
        <w:rPr>
          <w:color w:val="2D5B75"/>
          <w:w w:val="105"/>
          <w:sz w:val="16"/>
        </w:rPr>
        <w:t>c</w:t>
      </w:r>
      <w:r>
        <w:rPr>
          <w:color w:val="134664"/>
          <w:w w:val="105"/>
          <w:sz w:val="16"/>
        </w:rPr>
        <w:t>h</w:t>
      </w:r>
      <w:r>
        <w:rPr>
          <w:color w:val="2D5B75"/>
          <w:w w:val="105"/>
          <w:sz w:val="16"/>
        </w:rPr>
        <w:t>as</w:t>
      </w:r>
      <w:r>
        <w:rPr>
          <w:color w:val="134664"/>
          <w:w w:val="105"/>
          <w:sz w:val="16"/>
        </w:rPr>
        <w:t>ka,].0</w:t>
      </w:r>
      <w:r>
        <w:rPr>
          <w:color w:val="426B83"/>
          <w:w w:val="105"/>
          <w:sz w:val="16"/>
        </w:rPr>
        <w:t>.</w:t>
      </w:r>
      <w:r>
        <w:rPr>
          <w:color w:val="134664"/>
          <w:w w:val="105"/>
          <w:sz w:val="16"/>
        </w:rPr>
        <w:t>,</w:t>
      </w:r>
      <w:r>
        <w:rPr>
          <w:color w:val="134664"/>
          <w:spacing w:val="-10"/>
          <w:w w:val="105"/>
          <w:sz w:val="16"/>
        </w:rPr>
        <w:t> </w:t>
      </w:r>
      <w:r>
        <w:rPr>
          <w:color w:val="2D5B75"/>
          <w:spacing w:val="-39"/>
          <w:w w:val="153"/>
          <w:sz w:val="17"/>
        </w:rPr>
        <w:t>&amp;</w:t>
      </w:r>
      <w:r>
        <w:rPr>
          <w:color w:val="134664"/>
          <w:spacing w:val="-8"/>
          <w:w w:val="153"/>
          <w:sz w:val="16"/>
        </w:rPr>
        <w:t>D</w:t>
      </w:r>
      <w:r>
        <w:rPr>
          <w:color w:val="134664"/>
          <w:spacing w:val="-79"/>
          <w:w w:val="88"/>
          <w:sz w:val="16"/>
        </w:rPr>
        <w:t>C</w:t>
      </w:r>
      <w:r>
        <w:rPr>
          <w:color w:val="134664"/>
          <w:spacing w:val="27"/>
          <w:w w:val="153"/>
          <w:sz w:val="16"/>
        </w:rPr>
        <w:t>i</w:t>
      </w:r>
      <w:r>
        <w:rPr>
          <w:color w:val="134664"/>
          <w:spacing w:val="12"/>
          <w:w w:val="88"/>
          <w:sz w:val="16"/>
        </w:rPr>
        <w:t>lem</w:t>
      </w:r>
      <w:r>
        <w:rPr>
          <w:color w:val="2D5B75"/>
          <w:spacing w:val="12"/>
          <w:w w:val="88"/>
          <w:sz w:val="16"/>
        </w:rPr>
        <w:t>e</w:t>
      </w:r>
      <w:r>
        <w:rPr>
          <w:color w:val="134664"/>
          <w:spacing w:val="12"/>
          <w:w w:val="88"/>
          <w:sz w:val="16"/>
        </w:rPr>
        <w:t>nt</w:t>
      </w:r>
      <w:r>
        <w:rPr>
          <w:color w:val="2D5B75"/>
          <w:spacing w:val="12"/>
          <w:w w:val="88"/>
          <w:sz w:val="16"/>
        </w:rPr>
        <w:t>e</w:t>
      </w:r>
      <w:r>
        <w:rPr>
          <w:color w:val="134664"/>
          <w:spacing w:val="12"/>
          <w:w w:val="88"/>
          <w:sz w:val="16"/>
        </w:rPr>
        <w:t>,</w:t>
      </w:r>
      <w:r>
        <w:rPr>
          <w:color w:val="134664"/>
          <w:spacing w:val="-10"/>
          <w:w w:val="104"/>
          <w:sz w:val="16"/>
        </w:rPr>
        <w:t> </w:t>
      </w:r>
      <w:r>
        <w:rPr>
          <w:color w:val="134664"/>
          <w:w w:val="105"/>
          <w:sz w:val="16"/>
        </w:rPr>
        <w:t>C</w:t>
      </w:r>
      <w:r>
        <w:rPr>
          <w:color w:val="426B83"/>
          <w:w w:val="105"/>
          <w:sz w:val="16"/>
        </w:rPr>
        <w:t>.</w:t>
      </w:r>
      <w:r>
        <w:rPr>
          <w:color w:val="426B83"/>
          <w:spacing w:val="-11"/>
          <w:w w:val="105"/>
          <w:sz w:val="16"/>
        </w:rPr>
        <w:t> </w:t>
      </w:r>
      <w:r>
        <w:rPr>
          <w:color w:val="134664"/>
          <w:w w:val="105"/>
          <w:sz w:val="16"/>
        </w:rPr>
        <w:t>C</w:t>
      </w:r>
      <w:r>
        <w:rPr>
          <w:color w:val="577C93"/>
          <w:w w:val="105"/>
          <w:sz w:val="16"/>
        </w:rPr>
        <w:t>.</w:t>
      </w:r>
      <w:r>
        <w:rPr>
          <w:color w:val="577C93"/>
          <w:spacing w:val="-10"/>
          <w:w w:val="105"/>
          <w:sz w:val="16"/>
        </w:rPr>
        <w:t> </w:t>
      </w:r>
      <w:r>
        <w:rPr>
          <w:color w:val="134664"/>
          <w:w w:val="105"/>
          <w:sz w:val="16"/>
        </w:rPr>
        <w:t>(1</w:t>
      </w:r>
      <w:r>
        <w:rPr>
          <w:color w:val="2D5B75"/>
          <w:w w:val="105"/>
          <w:sz w:val="16"/>
        </w:rPr>
        <w:t>98</w:t>
      </w:r>
      <w:r>
        <w:rPr>
          <w:color w:val="134664"/>
          <w:w w:val="105"/>
          <w:sz w:val="16"/>
        </w:rPr>
        <w:t>4)</w:t>
      </w:r>
      <w:r>
        <w:rPr>
          <w:color w:val="426B83"/>
          <w:w w:val="105"/>
          <w:sz w:val="16"/>
        </w:rPr>
        <w:t>.</w:t>
      </w:r>
      <w:r>
        <w:rPr>
          <w:color w:val="426B83"/>
          <w:spacing w:val="-11"/>
          <w:w w:val="105"/>
          <w:sz w:val="16"/>
        </w:rPr>
        <w:t> </w:t>
      </w:r>
      <w:r>
        <w:rPr>
          <w:i/>
          <w:color w:val="2D5B75"/>
          <w:w w:val="105"/>
          <w:sz w:val="14"/>
        </w:rPr>
        <w:t>The</w:t>
      </w:r>
      <w:r>
        <w:rPr>
          <w:i/>
          <w:color w:val="2D5B75"/>
          <w:spacing w:val="-9"/>
          <w:w w:val="105"/>
          <w:sz w:val="14"/>
        </w:rPr>
        <w:t> </w:t>
      </w:r>
      <w:r>
        <w:rPr>
          <w:i/>
          <w:color w:val="2D5B75"/>
          <w:w w:val="105"/>
          <w:sz w:val="14"/>
        </w:rPr>
        <w:t>t</w:t>
      </w:r>
      <w:r>
        <w:rPr>
          <w:i/>
          <w:color w:val="134664"/>
          <w:w w:val="105"/>
          <w:sz w:val="14"/>
        </w:rPr>
        <w:t>r</w:t>
      </w:r>
      <w:r>
        <w:rPr>
          <w:i/>
          <w:color w:val="2D5B75"/>
          <w:w w:val="105"/>
          <w:sz w:val="14"/>
        </w:rPr>
        <w:t>anstheoretica</w:t>
      </w:r>
      <w:r>
        <w:rPr>
          <w:i/>
          <w:color w:val="134664"/>
          <w:w w:val="105"/>
          <w:sz w:val="14"/>
        </w:rPr>
        <w:t>l</w:t>
      </w:r>
      <w:r>
        <w:rPr>
          <w:i/>
          <w:color w:val="134664"/>
          <w:spacing w:val="40"/>
          <w:w w:val="105"/>
          <w:sz w:val="14"/>
        </w:rPr>
        <w:t> </w:t>
      </w:r>
      <w:r>
        <w:rPr>
          <w:i/>
          <w:color w:val="2D5B75"/>
          <w:sz w:val="14"/>
        </w:rPr>
        <w:t>approach: Crossing </w:t>
      </w:r>
      <w:r>
        <w:rPr>
          <w:i/>
          <w:color w:val="134664"/>
          <w:sz w:val="14"/>
        </w:rPr>
        <w:t>t</w:t>
      </w:r>
      <w:r>
        <w:rPr>
          <w:i/>
          <w:color w:val="2D5B75"/>
          <w:sz w:val="14"/>
        </w:rPr>
        <w:t>raditio</w:t>
      </w:r>
      <w:r>
        <w:rPr>
          <w:i/>
          <w:color w:val="134664"/>
          <w:sz w:val="14"/>
        </w:rPr>
        <w:t>n</w:t>
      </w:r>
      <w:r>
        <w:rPr>
          <w:i/>
          <w:color w:val="2D5B75"/>
          <w:sz w:val="14"/>
        </w:rPr>
        <w:t>al boundaries</w:t>
      </w:r>
      <w:r>
        <w:rPr>
          <w:i/>
          <w:color w:val="2D5B75"/>
          <w:spacing w:val="27"/>
          <w:sz w:val="14"/>
        </w:rPr>
        <w:t> </w:t>
      </w:r>
      <w:r>
        <w:rPr>
          <w:i/>
          <w:color w:val="2D5B75"/>
          <w:sz w:val="17"/>
        </w:rPr>
        <w:t>of</w:t>
      </w:r>
      <w:r>
        <w:rPr>
          <w:i/>
          <w:color w:val="2D5B75"/>
          <w:spacing w:val="-3"/>
          <w:sz w:val="17"/>
        </w:rPr>
        <w:t> </w:t>
      </w:r>
      <w:r>
        <w:rPr>
          <w:i/>
          <w:color w:val="2D5B75"/>
          <w:sz w:val="14"/>
        </w:rPr>
        <w:t>therapy. </w:t>
      </w:r>
      <w:r>
        <w:rPr>
          <w:color w:val="134664"/>
          <w:sz w:val="16"/>
        </w:rPr>
        <w:t>H</w:t>
      </w:r>
      <w:r>
        <w:rPr>
          <w:color w:val="2D5B75"/>
          <w:sz w:val="16"/>
        </w:rPr>
        <w:t>o</w:t>
      </w:r>
      <w:r>
        <w:rPr>
          <w:color w:val="134664"/>
          <w:sz w:val="16"/>
        </w:rPr>
        <w:t>mew</w:t>
      </w:r>
      <w:r>
        <w:rPr>
          <w:color w:val="2D5B75"/>
          <w:sz w:val="16"/>
        </w:rPr>
        <w:t>oo</w:t>
      </w:r>
      <w:r>
        <w:rPr>
          <w:color w:val="134664"/>
          <w:sz w:val="16"/>
        </w:rPr>
        <w:t>d</w:t>
      </w:r>
      <w:r>
        <w:rPr>
          <w:color w:val="2D5B75"/>
          <w:sz w:val="16"/>
        </w:rPr>
        <w:t>,</w:t>
      </w:r>
      <w:r>
        <w:rPr>
          <w:color w:val="2D5B75"/>
          <w:spacing w:val="-5"/>
          <w:sz w:val="16"/>
        </w:rPr>
        <w:t> </w:t>
      </w:r>
      <w:r>
        <w:rPr>
          <w:color w:val="134664"/>
          <w:sz w:val="16"/>
        </w:rPr>
        <w:t>I</w:t>
      </w:r>
      <w:r>
        <w:rPr>
          <w:color w:val="2D5B75"/>
          <w:sz w:val="16"/>
        </w:rPr>
        <w:t>L:</w:t>
      </w:r>
      <w:r>
        <w:rPr>
          <w:color w:val="2D5B75"/>
          <w:w w:val="105"/>
          <w:sz w:val="16"/>
        </w:rPr>
        <w:t> </w:t>
      </w:r>
      <w:r>
        <w:rPr>
          <w:color w:val="134664"/>
          <w:w w:val="105"/>
          <w:sz w:val="16"/>
        </w:rPr>
        <w:t>D</w:t>
      </w:r>
      <w:r>
        <w:rPr>
          <w:color w:val="2D5B75"/>
          <w:w w:val="105"/>
          <w:sz w:val="16"/>
        </w:rPr>
        <w:t>o</w:t>
      </w:r>
      <w:r>
        <w:rPr>
          <w:color w:val="134664"/>
          <w:w w:val="105"/>
          <w:sz w:val="16"/>
        </w:rPr>
        <w:t>w</w:t>
      </w:r>
      <w:r>
        <w:rPr>
          <w:color w:val="134664"/>
          <w:spacing w:val="-19"/>
          <w:w w:val="105"/>
          <w:sz w:val="16"/>
        </w:rPr>
        <w:t> </w:t>
      </w:r>
      <w:r>
        <w:rPr>
          <w:color w:val="134664"/>
          <w:w w:val="105"/>
          <w:sz w:val="16"/>
        </w:rPr>
        <w:t>J</w:t>
      </w:r>
      <w:r>
        <w:rPr>
          <w:color w:val="2D5B75"/>
          <w:w w:val="105"/>
          <w:sz w:val="16"/>
        </w:rPr>
        <w:t>o</w:t>
      </w:r>
      <w:r>
        <w:rPr>
          <w:color w:val="134664"/>
          <w:w w:val="105"/>
          <w:sz w:val="16"/>
        </w:rPr>
        <w:t>n</w:t>
      </w:r>
      <w:r>
        <w:rPr>
          <w:color w:val="2D5B75"/>
          <w:w w:val="105"/>
          <w:sz w:val="16"/>
        </w:rPr>
        <w:t>es-</w:t>
      </w:r>
      <w:r>
        <w:rPr>
          <w:color w:val="134664"/>
          <w:w w:val="105"/>
          <w:sz w:val="16"/>
        </w:rPr>
        <w:t>Irwin</w:t>
      </w:r>
      <w:r>
        <w:rPr>
          <w:color w:val="577C93"/>
          <w:w w:val="105"/>
          <w:sz w:val="16"/>
        </w:rPr>
        <w:t>.</w:t>
      </w:r>
    </w:p>
    <w:p>
      <w:pPr>
        <w:spacing w:before="49"/>
        <w:ind w:left="5297" w:right="4953" w:firstLine="0"/>
        <w:jc w:val="center"/>
        <w:rPr>
          <w:rFonts w:ascii="Courier New"/>
          <w:sz w:val="18"/>
        </w:rPr>
      </w:pPr>
      <w:r>
        <w:rPr>
          <w:rFonts w:ascii="Courier New"/>
          <w:color w:val="2D5B75"/>
          <w:spacing w:val="-5"/>
          <w:w w:val="95"/>
          <w:sz w:val="18"/>
        </w:rPr>
        <w:t>25</w:t>
      </w:r>
    </w:p>
    <w:p>
      <w:pPr>
        <w:spacing w:after="0"/>
        <w:jc w:val="center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2" w:val="left" w:leader="none"/>
          <w:tab w:pos="813" w:val="left" w:leader="none"/>
        </w:tabs>
        <w:spacing w:line="249" w:lineRule="auto" w:before="92" w:after="0"/>
        <w:ind w:left="806" w:right="5296" w:hanging="270"/>
        <w:jc w:val="left"/>
        <w:rPr>
          <w:color w:val="4B728A"/>
          <w:sz w:val="20"/>
        </w:rPr>
      </w:pPr>
      <w:r>
        <w:rPr>
          <w:b/>
          <w:color w:val="114664"/>
          <w:w w:val="105"/>
          <w:sz w:val="20"/>
        </w:rPr>
        <w:t>Preparation. </w:t>
      </w:r>
      <w:r>
        <w:rPr>
          <w:color w:val="114664"/>
          <w:w w:val="105"/>
          <w:sz w:val="20"/>
        </w:rPr>
        <w:t>The individual has determined that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consequences of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his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or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her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behavior are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too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great and that change is necessary. Preparation includes small steps toward making specific changes. For example, the client may have begun experimenting with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possible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change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approaches such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as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going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an Alcoholics Anonymous (AA) meeting or stopping substance use for a few days.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67" w:after="0"/>
        <w:ind w:left="810" w:right="5297" w:hanging="274"/>
        <w:jc w:val="left"/>
        <w:rPr>
          <w:color w:val="4B728A"/>
          <w:sz w:val="20"/>
        </w:rPr>
      </w:pPr>
      <w:r>
        <w:rPr>
          <w:b/>
          <w:color w:val="114664"/>
          <w:w w:val="105"/>
          <w:sz w:val="20"/>
        </w:rPr>
        <w:t>Action.</w:t>
      </w:r>
      <w:r>
        <w:rPr>
          <w:b/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individual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has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specific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plan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for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change and begins to pursue it. </w:t>
      </w:r>
      <w:r>
        <w:rPr>
          <w:color w:val="114664"/>
          <w:w w:val="105"/>
          <w:sz w:val="22"/>
        </w:rPr>
        <w:t>In </w:t>
      </w:r>
      <w:r>
        <w:rPr>
          <w:color w:val="114664"/>
          <w:w w:val="105"/>
          <w:sz w:val="20"/>
        </w:rPr>
        <w:t>relation to substance misuse, the individual may make an appointment</w:t>
      </w:r>
    </w:p>
    <w:p>
      <w:pPr>
        <w:pStyle w:val="BodyText"/>
        <w:spacing w:line="249" w:lineRule="auto" w:before="8"/>
        <w:ind w:left="810" w:right="5282" w:hanging="1"/>
      </w:pPr>
      <w:r>
        <w:rPr>
          <w:color w:val="114664"/>
          <w:w w:val="105"/>
        </w:rPr>
        <w:t>for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a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drug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and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alcohol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assessment</w:t>
      </w:r>
      <w:r>
        <w:rPr>
          <w:color w:val="114664"/>
          <w:spacing w:val="11"/>
          <w:w w:val="105"/>
        </w:rPr>
        <w:t> </w:t>
      </w:r>
      <w:r>
        <w:rPr>
          <w:color w:val="114664"/>
          <w:w w:val="105"/>
        </w:rPr>
        <w:t>prior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to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becoming </w:t>
      </w:r>
      <w:r>
        <w:rPr>
          <w:color w:val="114664"/>
          <w:spacing w:val="-2"/>
          <w:w w:val="105"/>
        </w:rPr>
        <w:t>abstinent.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9" w:lineRule="auto" w:before="60" w:after="0"/>
        <w:ind w:left="809" w:right="5616" w:hanging="273"/>
        <w:jc w:val="left"/>
        <w:rPr>
          <w:color w:val="4B728A"/>
          <w:sz w:val="20"/>
        </w:rPr>
      </w:pPr>
      <w:r>
        <w:rPr>
          <w:b/>
          <w:color w:val="114664"/>
          <w:w w:val="105"/>
          <w:sz w:val="20"/>
        </w:rPr>
        <w:t>Maintenance. </w:t>
      </w:r>
      <w:r>
        <w:rPr>
          <w:color w:val="114664"/>
          <w:w w:val="105"/>
          <w:sz w:val="20"/>
        </w:rPr>
        <w:t>The person continues to engage in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behaviors that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support his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or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her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decision.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For example, an individual with bipolar I disorder follows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a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daily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relapse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prevention plan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that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helps</w:t>
      </w:r>
    </w:p>
    <w:p>
      <w:pPr>
        <w:pStyle w:val="BodyText"/>
        <w:spacing w:line="249" w:lineRule="auto" w:before="4"/>
        <w:ind w:left="809" w:right="5317" w:firstLine="6"/>
      </w:pPr>
      <w:r>
        <w:rPr>
          <w:color w:val="114664"/>
          <w:w w:val="105"/>
        </w:rPr>
        <w:t>him or her assess warning signs of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a manic episode and reminds him or her of the importance of engaging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in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help-seeking behaviors to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minimize the severity of an episode.</w:t>
      </w:r>
    </w:p>
    <w:p>
      <w:pPr>
        <w:pStyle w:val="BodyText"/>
        <w:spacing w:before="197"/>
        <w:ind w:left="544"/>
      </w:pPr>
      <w:r>
        <w:rPr>
          <w:color w:val="114664"/>
        </w:rPr>
        <w:t>Progress</w:t>
      </w:r>
      <w:r>
        <w:rPr>
          <w:color w:val="114664"/>
          <w:spacing w:val="30"/>
        </w:rPr>
        <w:t> </w:t>
      </w:r>
      <w:r>
        <w:rPr>
          <w:color w:val="114664"/>
        </w:rPr>
        <w:t>through</w:t>
      </w:r>
      <w:r>
        <w:rPr>
          <w:color w:val="114664"/>
          <w:spacing w:val="31"/>
        </w:rPr>
        <w:t> </w:t>
      </w:r>
      <w:r>
        <w:rPr>
          <w:color w:val="114664"/>
        </w:rPr>
        <w:t>the</w:t>
      </w:r>
      <w:r>
        <w:rPr>
          <w:color w:val="114664"/>
          <w:spacing w:val="13"/>
        </w:rPr>
        <w:t> </w:t>
      </w:r>
      <w:r>
        <w:rPr>
          <w:color w:val="114664"/>
        </w:rPr>
        <w:t>stages</w:t>
      </w:r>
      <w:r>
        <w:rPr>
          <w:color w:val="114664"/>
          <w:spacing w:val="21"/>
        </w:rPr>
        <w:t> </w:t>
      </w:r>
      <w:r>
        <w:rPr>
          <w:color w:val="114664"/>
          <w:spacing w:val="-5"/>
        </w:rPr>
        <w:t>is: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9" w:lineRule="auto" w:before="188" w:after="0"/>
        <w:ind w:left="815" w:right="5535" w:hanging="27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Nonlinear,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with movement back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forth among the stages at different rates</w:t>
      </w:r>
      <w:r>
        <w:rPr>
          <w:color w:val="34607B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54" w:lineRule="auto" w:before="60" w:after="0"/>
        <w:ind w:left="810" w:right="5467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Not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a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one-time process,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but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rather a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series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trials and errors that eventually translates to successful </w:t>
      </w:r>
      <w:r>
        <w:rPr>
          <w:color w:val="114664"/>
          <w:spacing w:val="-2"/>
          <w:w w:val="105"/>
          <w:sz w:val="20"/>
        </w:rPr>
        <w:t>change</w:t>
      </w:r>
      <w:r>
        <w:rPr>
          <w:color w:val="4B728A"/>
          <w:spacing w:val="-2"/>
          <w:w w:val="105"/>
          <w:sz w:val="20"/>
        </w:rPr>
        <w:t>.</w:t>
      </w:r>
    </w:p>
    <w:p>
      <w:pPr>
        <w:pStyle w:val="BodyText"/>
        <w:spacing w:before="4"/>
        <w:rPr>
          <w:sz w:val="12"/>
        </w:rPr>
      </w:pPr>
    </w:p>
    <w:p>
      <w:pPr>
        <w:spacing w:before="101"/>
        <w:ind w:left="24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14664"/>
          <w:spacing w:val="-5"/>
          <w:sz w:val="18"/>
        </w:rPr>
        <w:t>2</w:t>
      </w:r>
      <w:r>
        <w:rPr>
          <w:rFonts w:ascii="Courier New"/>
          <w:color w:val="34607B"/>
          <w:spacing w:val="-5"/>
          <w:sz w:val="18"/>
        </w:rPr>
        <w:t>6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1"/>
        </w:rPr>
      </w:pPr>
    </w:p>
    <w:p>
      <w:pPr>
        <w:spacing w:before="94"/>
        <w:ind w:left="54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F5D77"/>
          <w:w w:val="110"/>
          <w:sz w:val="18"/>
        </w:rPr>
        <w:t>Motivational</w:t>
      </w:r>
      <w:r>
        <w:rPr>
          <w:rFonts w:ascii="Arial"/>
          <w:b/>
          <w:color w:val="2F5D77"/>
          <w:spacing w:val="17"/>
          <w:w w:val="110"/>
          <w:sz w:val="18"/>
        </w:rPr>
        <w:t> </w:t>
      </w:r>
      <w:r>
        <w:rPr>
          <w:rFonts w:ascii="Arial"/>
          <w:b/>
          <w:color w:val="2F5D77"/>
          <w:spacing w:val="-2"/>
          <w:w w:val="110"/>
          <w:sz w:val="18"/>
        </w:rPr>
        <w:t>Interviewing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107" w:after="0"/>
        <w:ind w:left="810" w:right="5364" w:hanging="269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Motivational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interventions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assess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person's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stage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of change and emplo</w:t>
      </w:r>
      <w:r>
        <w:rPr>
          <w:color w:val="2F5D77"/>
          <w:w w:val="105"/>
          <w:sz w:val="20"/>
        </w:rPr>
        <w:t>y </w:t>
      </w:r>
      <w:r>
        <w:rPr>
          <w:color w:val="134664"/>
          <w:w w:val="105"/>
          <w:sz w:val="20"/>
        </w:rPr>
        <w:t>techniques likely to move the person forward in the sequence.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61" w:after="0"/>
        <w:ind w:left="812" w:right="5568" w:hanging="271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Motivational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interviewing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is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characterized</w:t>
      </w:r>
      <w:r>
        <w:rPr>
          <w:color w:val="134664"/>
          <w:spacing w:val="7"/>
          <w:w w:val="105"/>
          <w:sz w:val="20"/>
        </w:rPr>
        <w:t> </w:t>
      </w:r>
      <w:r>
        <w:rPr>
          <w:color w:val="134664"/>
          <w:w w:val="105"/>
          <w:sz w:val="20"/>
        </w:rPr>
        <w:t>by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the strategic therapeutic activities of:</w:t>
      </w:r>
    </w:p>
    <w:p>
      <w:pPr>
        <w:pStyle w:val="BodyText"/>
        <w:spacing w:before="60"/>
        <w:ind w:left="1080" w:right="7407" w:firstLine="7"/>
      </w:pPr>
      <w:r>
        <w:rPr>
          <w:color w:val="134664"/>
        </w:rPr>
        <w:t>E</w:t>
      </w:r>
      <w:r>
        <w:rPr>
          <w:color w:val="2F5D77"/>
        </w:rPr>
        <w:t>x</w:t>
      </w:r>
      <w:r>
        <w:rPr>
          <w:color w:val="134664"/>
        </w:rPr>
        <w:t>pressing</w:t>
      </w:r>
      <w:r>
        <w:rPr>
          <w:color w:val="134664"/>
          <w:spacing w:val="25"/>
        </w:rPr>
        <w:t> </w:t>
      </w:r>
      <w:r>
        <w:rPr>
          <w:color w:val="134664"/>
          <w:spacing w:val="-2"/>
        </w:rPr>
        <w:t>empathy.</w:t>
      </w:r>
    </w:p>
    <w:p>
      <w:pPr>
        <w:pStyle w:val="BodyText"/>
        <w:spacing w:before="101"/>
        <w:ind w:left="1080" w:right="7407"/>
      </w:pPr>
      <w:r>
        <w:rPr>
          <w:color w:val="134664"/>
        </w:rPr>
        <w:t>Developing</w:t>
      </w:r>
      <w:r>
        <w:rPr>
          <w:color w:val="134664"/>
          <w:spacing w:val="36"/>
        </w:rPr>
        <w:t> </w:t>
      </w:r>
      <w:r>
        <w:rPr>
          <w:color w:val="134664"/>
          <w:spacing w:val="-2"/>
        </w:rPr>
        <w:t>discrepancy.</w:t>
      </w:r>
    </w:p>
    <w:p>
      <w:pPr>
        <w:pStyle w:val="BodyText"/>
        <w:spacing w:before="97"/>
        <w:ind w:left="1080" w:right="7407"/>
      </w:pPr>
      <w:r>
        <w:rPr>
          <w:color w:val="134664"/>
          <w:spacing w:val="-2"/>
          <w:w w:val="105"/>
        </w:rPr>
        <w:t>Avoiding</w:t>
      </w:r>
      <w:r>
        <w:rPr>
          <w:color w:val="134664"/>
          <w:spacing w:val="-3"/>
          <w:w w:val="105"/>
        </w:rPr>
        <w:t> </w:t>
      </w:r>
      <w:r>
        <w:rPr>
          <w:color w:val="134664"/>
          <w:spacing w:val="-2"/>
          <w:w w:val="105"/>
        </w:rPr>
        <w:t>argument</w:t>
      </w:r>
      <w:r>
        <w:rPr>
          <w:color w:val="2F5D77"/>
          <w:spacing w:val="-2"/>
          <w:w w:val="105"/>
        </w:rPr>
        <w:t>.</w:t>
      </w:r>
    </w:p>
    <w:p>
      <w:pPr>
        <w:pStyle w:val="BodyText"/>
        <w:spacing w:before="102"/>
        <w:ind w:left="1083" w:right="7397" w:firstLine="4"/>
      </w:pPr>
      <w:r>
        <w:rPr>
          <w:color w:val="134664"/>
          <w:w w:val="105"/>
        </w:rPr>
        <w:t>Rolling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with</w:t>
      </w:r>
      <w:r>
        <w:rPr>
          <w:color w:val="134664"/>
          <w:spacing w:val="-1"/>
          <w:w w:val="105"/>
        </w:rPr>
        <w:t> </w:t>
      </w:r>
      <w:r>
        <w:rPr>
          <w:color w:val="134664"/>
          <w:spacing w:val="-2"/>
          <w:w w:val="105"/>
        </w:rPr>
        <w:t>resistance.</w:t>
      </w:r>
    </w:p>
    <w:p>
      <w:pPr>
        <w:pStyle w:val="BodyText"/>
        <w:spacing w:before="101"/>
        <w:ind w:left="1083" w:right="7397"/>
      </w:pPr>
      <w:r>
        <w:rPr>
          <w:color w:val="134664"/>
        </w:rPr>
        <w:t>Supporting</w:t>
      </w:r>
      <w:r>
        <w:rPr>
          <w:color w:val="134664"/>
          <w:spacing w:val="45"/>
        </w:rPr>
        <w:t> </w:t>
      </w:r>
      <w:r>
        <w:rPr>
          <w:color w:val="134664"/>
        </w:rPr>
        <w:t>self-</w:t>
      </w:r>
      <w:r>
        <w:rPr>
          <w:color w:val="134664"/>
          <w:spacing w:val="-2"/>
        </w:rPr>
        <w:t>efficacy.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9" w:lineRule="auto" w:before="102" w:after="0"/>
        <w:ind w:left="815" w:right="5924" w:hanging="275"/>
        <w:jc w:val="left"/>
        <w:rPr>
          <w:color w:val="4D748A"/>
          <w:sz w:val="20"/>
        </w:rPr>
      </w:pPr>
      <w:r>
        <w:rPr>
          <w:color w:val="134664"/>
          <w:sz w:val="20"/>
        </w:rPr>
        <w:t>The counselor's major tools are engaging in reflective listening and soliciting change talk.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52" w:lineRule="auto" w:before="55" w:after="0"/>
        <w:ind w:left="806" w:right="5506" w:hanging="265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This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nonconfrontational,</w:t>
      </w:r>
      <w:r>
        <w:rPr>
          <w:color w:val="134664"/>
          <w:spacing w:val="-17"/>
          <w:w w:val="105"/>
          <w:sz w:val="20"/>
        </w:rPr>
        <w:t> </w:t>
      </w:r>
      <w:r>
        <w:rPr>
          <w:color w:val="134664"/>
          <w:w w:val="105"/>
          <w:sz w:val="20"/>
        </w:rPr>
        <w:t>client-centered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approach to treatment differs significantly from traditional treatments in several ways, creating a more welcoming relationship.</w:t>
      </w:r>
    </w:p>
    <w:p>
      <w:pPr>
        <w:pStyle w:val="Heading4"/>
        <w:spacing w:line="228" w:lineRule="auto" w:before="169"/>
        <w:ind w:right="5376" w:firstLine="1"/>
      </w:pPr>
      <w:r>
        <w:rPr>
          <w:i/>
          <w:color w:val="134664"/>
          <w:spacing w:val="-2"/>
          <w:w w:val="80"/>
        </w:rPr>
        <w:t>Step</w:t>
      </w:r>
      <w:r>
        <w:rPr>
          <w:i/>
          <w:color w:val="134664"/>
          <w:spacing w:val="-18"/>
        </w:rPr>
        <w:t> </w:t>
      </w:r>
      <w:r>
        <w:rPr>
          <w:i/>
          <w:color w:val="134664"/>
          <w:spacing w:val="-2"/>
          <w:w w:val="80"/>
        </w:rPr>
        <w:t>8:</w:t>
      </w:r>
      <w:r>
        <w:rPr>
          <w:i/>
          <w:color w:val="134664"/>
          <w:spacing w:val="-18"/>
        </w:rPr>
        <w:t> </w:t>
      </w:r>
      <w:r>
        <w:rPr>
          <w:i/>
          <w:color w:val="134664"/>
          <w:spacing w:val="-2"/>
          <w:w w:val="80"/>
        </w:rPr>
        <w:t>Provide</w:t>
      </w:r>
      <w:r>
        <w:rPr>
          <w:i/>
          <w:color w:val="134664"/>
          <w:spacing w:val="-17"/>
        </w:rPr>
        <w:t> </w:t>
      </w:r>
      <w:r>
        <w:rPr>
          <w:i/>
          <w:color w:val="134664"/>
          <w:spacing w:val="-2"/>
          <w:w w:val="80"/>
        </w:rPr>
        <w:t>Culturally</w:t>
      </w:r>
      <w:r>
        <w:rPr>
          <w:i/>
          <w:color w:val="134664"/>
          <w:spacing w:val="-16"/>
        </w:rPr>
        <w:t> </w:t>
      </w:r>
      <w:r>
        <w:rPr>
          <w:i/>
          <w:color w:val="134664"/>
          <w:spacing w:val="-2"/>
          <w:w w:val="80"/>
        </w:rPr>
        <w:t>Responsive</w:t>
      </w:r>
      <w:r>
        <w:rPr>
          <w:i/>
          <w:color w:val="134664"/>
          <w:spacing w:val="-6"/>
        </w:rPr>
        <w:t> </w:t>
      </w:r>
      <w:r>
        <w:rPr>
          <w:i/>
          <w:color w:val="134664"/>
          <w:spacing w:val="-2"/>
          <w:w w:val="80"/>
        </w:rPr>
        <w:t>Case</w:t>
      </w:r>
      <w:r>
        <w:rPr>
          <w:color w:val="134664"/>
          <w:spacing w:val="-2"/>
          <w:w w:val="80"/>
        </w:rPr>
        <w:t> </w:t>
      </w:r>
      <w:r>
        <w:rPr>
          <w:color w:val="134664"/>
          <w:spacing w:val="-2"/>
          <w:w w:val="85"/>
        </w:rPr>
        <w:t>Management</w:t>
      </w:r>
    </w:p>
    <w:p>
      <w:pPr>
        <w:pStyle w:val="BodyText"/>
        <w:spacing w:line="266" w:lineRule="auto" w:before="107"/>
        <w:ind w:left="543" w:right="5376" w:firstLine="2"/>
      </w:pPr>
      <w:r>
        <w:rPr>
          <w:color w:val="134664"/>
        </w:rPr>
        <w:t>Obstacles faced by culturally diverse clients seeking behavioral health services can include</w:t>
      </w:r>
      <w:r>
        <w:rPr>
          <w:color w:val="2F5D77"/>
        </w:rPr>
        <w:t>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63" w:after="0"/>
        <w:ind w:left="807" w:right="0" w:hanging="267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Immigration</w:t>
      </w:r>
      <w:r>
        <w:rPr>
          <w:color w:val="134664"/>
          <w:spacing w:val="30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status</w:t>
      </w:r>
      <w:r>
        <w:rPr>
          <w:color w:val="2F5D77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D748A"/>
          <w:sz w:val="20"/>
        </w:rPr>
      </w:pPr>
      <w:r>
        <w:rPr>
          <w:color w:val="134664"/>
          <w:sz w:val="20"/>
        </w:rPr>
        <w:t>Lower</w:t>
      </w:r>
      <w:r>
        <w:rPr>
          <w:color w:val="134664"/>
          <w:spacing w:val="25"/>
          <w:sz w:val="20"/>
        </w:rPr>
        <w:t> </w:t>
      </w:r>
      <w:r>
        <w:rPr>
          <w:color w:val="134664"/>
          <w:sz w:val="20"/>
        </w:rPr>
        <w:t>socioeconomic</w:t>
      </w:r>
      <w:r>
        <w:rPr>
          <w:color w:val="134664"/>
          <w:spacing w:val="22"/>
          <w:sz w:val="20"/>
        </w:rPr>
        <w:t> </w:t>
      </w:r>
      <w:r>
        <w:rPr>
          <w:color w:val="134664"/>
          <w:spacing w:val="-2"/>
          <w:sz w:val="20"/>
        </w:rPr>
        <w:t>status</w:t>
      </w:r>
      <w:r>
        <w:rPr>
          <w:color w:val="2F5D77"/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D748A"/>
          <w:sz w:val="20"/>
        </w:rPr>
      </w:pPr>
      <w:r>
        <w:rPr>
          <w:color w:val="134664"/>
          <w:w w:val="105"/>
          <w:sz w:val="20"/>
        </w:rPr>
        <w:t>Language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barriers.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5300" w:right="4953" w:firstLine="0"/>
        <w:jc w:val="center"/>
        <w:rPr>
          <w:sz w:val="15"/>
        </w:rPr>
      </w:pPr>
      <w:r>
        <w:rPr>
          <w:color w:val="2F5D77"/>
          <w:spacing w:val="-5"/>
          <w:w w:val="110"/>
          <w:sz w:val="15"/>
        </w:rPr>
        <w:t>27</w:t>
      </w:r>
    </w:p>
    <w:p>
      <w:pPr>
        <w:spacing w:after="0"/>
        <w:jc w:val="center"/>
        <w:rPr>
          <w:sz w:val="15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92" w:after="0"/>
        <w:ind w:left="814" w:right="0" w:hanging="274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Cultural</w:t>
      </w:r>
      <w:r>
        <w:rPr>
          <w:color w:val="114664"/>
          <w:spacing w:val="7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differences.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451" w:lineRule="auto" w:before="73" w:after="0"/>
        <w:ind w:left="540" w:right="6136" w:firstLine="1"/>
        <w:jc w:val="left"/>
        <w:rPr>
          <w:color w:val="4D748A"/>
          <w:sz w:val="20"/>
        </w:rPr>
      </w:pPr>
      <w:r>
        <w:rPr>
          <w:color w:val="114664"/>
          <w:sz w:val="20"/>
        </w:rPr>
        <w:t>Lack of or poor health insurance coverage. Such obstacles can: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16" w:lineRule="exact" w:before="0" w:after="0"/>
        <w:ind w:left="807" w:right="0" w:hanging="267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Interfere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with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or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prevent</w:t>
      </w:r>
      <w:r>
        <w:rPr>
          <w:color w:val="114664"/>
          <w:spacing w:val="4"/>
          <w:w w:val="105"/>
          <w:sz w:val="20"/>
        </w:rPr>
        <w:t> </w:t>
      </w:r>
      <w:r>
        <w:rPr>
          <w:color w:val="114664"/>
          <w:w w:val="105"/>
          <w:sz w:val="20"/>
        </w:rPr>
        <w:t>access</w:t>
      </w:r>
      <w:r>
        <w:rPr>
          <w:color w:val="114664"/>
          <w:spacing w:val="5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treatment</w:t>
      </w:r>
      <w:r>
        <w:rPr>
          <w:color w:val="114664"/>
          <w:spacing w:val="5"/>
          <w:w w:val="105"/>
          <w:sz w:val="20"/>
        </w:rPr>
        <w:t> </w:t>
      </w:r>
      <w:r>
        <w:rPr>
          <w:color w:val="114664"/>
          <w:spacing w:val="-5"/>
          <w:w w:val="105"/>
          <w:sz w:val="20"/>
        </w:rPr>
        <w:t>and</w:t>
      </w:r>
    </w:p>
    <w:p>
      <w:pPr>
        <w:pStyle w:val="BodyText"/>
        <w:spacing w:before="10"/>
        <w:ind w:left="810"/>
      </w:pPr>
      <w:r>
        <w:rPr>
          <w:color w:val="114664"/>
        </w:rPr>
        <w:t>ancillary</w:t>
      </w:r>
      <w:r>
        <w:rPr>
          <w:color w:val="114664"/>
          <w:spacing w:val="7"/>
        </w:rPr>
        <w:t> </w:t>
      </w:r>
      <w:r>
        <w:rPr>
          <w:color w:val="285672"/>
          <w:spacing w:val="-2"/>
        </w:rPr>
        <w:t>services.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Compromise</w:t>
      </w:r>
      <w:r>
        <w:rPr>
          <w:color w:val="114664"/>
          <w:spacing w:val="2"/>
          <w:w w:val="105"/>
          <w:sz w:val="20"/>
        </w:rPr>
        <w:t> </w:t>
      </w:r>
      <w:r>
        <w:rPr>
          <w:color w:val="114664"/>
          <w:w w:val="105"/>
          <w:sz w:val="20"/>
        </w:rPr>
        <w:t>appropriate</w:t>
      </w:r>
      <w:r>
        <w:rPr>
          <w:color w:val="114664"/>
          <w:spacing w:val="6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referrals.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68" w:after="0"/>
        <w:ind w:left="815" w:right="6755" w:hanging="275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Impede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compliance with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treatment </w:t>
      </w:r>
      <w:r>
        <w:rPr>
          <w:color w:val="114664"/>
          <w:spacing w:val="-2"/>
          <w:w w:val="105"/>
          <w:sz w:val="20"/>
        </w:rPr>
        <w:t>recommendations</w:t>
      </w:r>
      <w:r>
        <w:rPr>
          <w:color w:val="4D748A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451" w:lineRule="auto" w:before="60" w:after="0"/>
        <w:ind w:left="545" w:right="6623" w:hanging="4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Produce poorer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treatment outcomes</w:t>
      </w:r>
      <w:r>
        <w:rPr>
          <w:color w:val="4D748A"/>
          <w:w w:val="105"/>
          <w:sz w:val="20"/>
        </w:rPr>
        <w:t>. </w:t>
      </w:r>
      <w:r>
        <w:rPr>
          <w:color w:val="114664"/>
          <w:w w:val="105"/>
          <w:sz w:val="20"/>
        </w:rPr>
        <w:t>Case management: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0" w:after="0"/>
        <w:ind w:left="806" w:right="5777" w:hanging="265"/>
        <w:jc w:val="left"/>
        <w:rPr>
          <w:color w:val="4D748A"/>
          <w:sz w:val="20"/>
        </w:rPr>
      </w:pPr>
      <w:r>
        <w:rPr>
          <w:color w:val="114664"/>
          <w:sz w:val="20"/>
        </w:rPr>
        <w:t>Provides a single professional contact through which clients gain access to a range of</w:t>
      </w:r>
      <w:r>
        <w:rPr>
          <w:color w:val="114664"/>
          <w:spacing w:val="-3"/>
          <w:sz w:val="20"/>
        </w:rPr>
        <w:t> </w:t>
      </w:r>
      <w:r>
        <w:rPr>
          <w:color w:val="114664"/>
          <w:sz w:val="20"/>
        </w:rPr>
        <w:t>services.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49" w:lineRule="auto" w:before="50" w:after="0"/>
        <w:ind w:left="810" w:right="5953" w:hanging="269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Helps identify the need for (and then helps coordinate)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social,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health,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other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essential services for each client.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61" w:after="0"/>
        <w:ind w:left="810" w:right="5372" w:hanging="269"/>
        <w:jc w:val="both"/>
        <w:rPr>
          <w:color w:val="4D748A"/>
          <w:sz w:val="20"/>
        </w:rPr>
      </w:pPr>
      <w:r>
        <w:rPr>
          <w:color w:val="114664"/>
          <w:w w:val="105"/>
          <w:sz w:val="20"/>
        </w:rPr>
        <w:t>Can be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helpful during treatment and recovery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for a person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with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limited English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literacy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knowledge of the treatment system.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54" w:lineRule="auto" w:before="57" w:after="0"/>
        <w:ind w:left="809" w:right="5402" w:hanging="268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Focuses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on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needs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individual clients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their families and anticipates how those needs will be affected as treatment proceeds.</w:t>
      </w:r>
    </w:p>
    <w:p>
      <w:pPr>
        <w:pStyle w:val="BodyText"/>
        <w:spacing w:before="186"/>
        <w:ind w:left="532"/>
      </w:pPr>
      <w:r>
        <w:rPr>
          <w:color w:val="114664"/>
        </w:rPr>
        <w:t>The</w:t>
      </w:r>
      <w:r>
        <w:rPr>
          <w:color w:val="114664"/>
          <w:spacing w:val="8"/>
        </w:rPr>
        <w:t> </w:t>
      </w:r>
      <w:r>
        <w:rPr>
          <w:color w:val="114664"/>
        </w:rPr>
        <w:t>case</w:t>
      </w:r>
      <w:r>
        <w:rPr>
          <w:color w:val="114664"/>
          <w:spacing w:val="9"/>
        </w:rPr>
        <w:t> </w:t>
      </w:r>
      <w:r>
        <w:rPr>
          <w:color w:val="114664"/>
          <w:spacing w:val="-2"/>
        </w:rPr>
        <w:t>manager: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188" w:after="0"/>
        <w:ind w:left="806" w:right="0" w:hanging="266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Advocates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for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client.</w:t>
      </w:r>
    </w:p>
    <w:p>
      <w:pPr>
        <w:pStyle w:val="BodyText"/>
        <w:spacing w:before="11"/>
        <w:rPr>
          <w:sz w:val="12"/>
        </w:rPr>
      </w:pPr>
    </w:p>
    <w:p>
      <w:pPr>
        <w:spacing w:before="100"/>
        <w:ind w:left="24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285672"/>
          <w:spacing w:val="-5"/>
          <w:w w:val="95"/>
          <w:sz w:val="18"/>
        </w:rPr>
        <w:t>28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49" w:lineRule="auto" w:before="92" w:after="0"/>
        <w:ind w:left="810" w:right="5352" w:hanging="269"/>
        <w:jc w:val="left"/>
        <w:rPr>
          <w:color w:val="4F758C"/>
          <w:sz w:val="20"/>
        </w:rPr>
      </w:pPr>
      <w:r>
        <w:rPr>
          <w:color w:val="134664"/>
          <w:w w:val="105"/>
          <w:sz w:val="20"/>
        </w:rPr>
        <w:t>Eases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way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effective treatment by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assisting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the client with critical aspects oflife (e.g.,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food,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child care, employment, housing, legal problems).</w:t>
      </w:r>
    </w:p>
    <w:p>
      <w:pPr>
        <w:pStyle w:val="BodyText"/>
        <w:spacing w:line="264" w:lineRule="auto" w:before="196"/>
        <w:ind w:left="537" w:right="5376" w:hanging="5"/>
      </w:pPr>
      <w:r>
        <w:rPr>
          <w:color w:val="134664"/>
          <w:w w:val="105"/>
        </w:rPr>
        <w:t>The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case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manager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who</w:t>
      </w:r>
      <w:r>
        <w:rPr>
          <w:color w:val="134664"/>
          <w:spacing w:val="-12"/>
          <w:w w:val="105"/>
        </w:rPr>
        <w:t> </w:t>
      </w:r>
      <w:r>
        <w:rPr>
          <w:color w:val="134664"/>
          <w:w w:val="105"/>
        </w:rPr>
        <w:t>cannot</w:t>
      </w:r>
      <w:r>
        <w:rPr>
          <w:color w:val="134664"/>
          <w:spacing w:val="-7"/>
          <w:w w:val="105"/>
        </w:rPr>
        <w:t> </w:t>
      </w:r>
      <w:r>
        <w:rPr>
          <w:color w:val="134664"/>
          <w:w w:val="105"/>
        </w:rPr>
        <w:t>provide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culturally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or linguistically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competent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services himself</w:t>
      </w:r>
      <w:r>
        <w:rPr>
          <w:color w:val="134664"/>
          <w:spacing w:val="-11"/>
          <w:w w:val="105"/>
        </w:rPr>
        <w:t> </w:t>
      </w:r>
      <w:r>
        <w:rPr>
          <w:color w:val="134664"/>
          <w:w w:val="105"/>
        </w:rPr>
        <w:t>or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herself </w:t>
      </w:r>
      <w:r>
        <w:rPr>
          <w:color w:val="134664"/>
          <w:spacing w:val="-2"/>
          <w:w w:val="105"/>
        </w:rPr>
        <w:t>should: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164" w:after="0"/>
        <w:ind w:left="806" w:right="5472" w:hanging="265"/>
        <w:jc w:val="left"/>
        <w:rPr>
          <w:color w:val="4F758C"/>
          <w:sz w:val="20"/>
        </w:rPr>
      </w:pPr>
      <w:r>
        <w:rPr>
          <w:color w:val="134664"/>
          <w:w w:val="105"/>
          <w:sz w:val="20"/>
        </w:rPr>
        <w:t>Find an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interpreter who communicates well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in the client's language and dialect and who is familiar with the vocabulary required to communicate effectively about sensitive subject matter.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9" w:lineRule="auto" w:before="62" w:after="0"/>
        <w:ind w:left="811" w:right="5796" w:hanging="270"/>
        <w:jc w:val="left"/>
        <w:rPr>
          <w:color w:val="4F758C"/>
          <w:sz w:val="20"/>
        </w:rPr>
      </w:pPr>
      <w:r>
        <w:rPr>
          <w:color w:val="134664"/>
          <w:w w:val="105"/>
          <w:sz w:val="20"/>
        </w:rPr>
        <w:t>Work within the system to ensure that the interpreter,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when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needed,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can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be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compensated.</w:t>
      </w:r>
    </w:p>
    <w:p>
      <w:pPr>
        <w:pStyle w:val="BodyText"/>
        <w:spacing w:line="261" w:lineRule="auto" w:before="194"/>
        <w:ind w:left="541" w:right="5376" w:firstLine="3"/>
      </w:pPr>
      <w:r>
        <w:rPr>
          <w:color w:val="134664"/>
        </w:rPr>
        <w:t>Culturally competent case managers build and maintain rich referral resources to meet clients'</w:t>
      </w:r>
      <w:r>
        <w:rPr>
          <w:color w:val="134664"/>
          <w:spacing w:val="-5"/>
        </w:rPr>
        <w:t> </w:t>
      </w:r>
      <w:r>
        <w:rPr>
          <w:color w:val="134664"/>
        </w:rPr>
        <w:t>assorted needs.</w:t>
      </w:r>
    </w:p>
    <w:p>
      <w:pPr>
        <w:pStyle w:val="Heading5"/>
        <w:spacing w:line="266" w:lineRule="exact" w:before="161"/>
        <w:ind w:left="552"/>
        <w:rPr>
          <w:i/>
        </w:rPr>
      </w:pPr>
      <w:r>
        <w:rPr>
          <w:i/>
          <w:color w:val="134664"/>
          <w:w w:val="85"/>
        </w:rPr>
        <w:t>Step</w:t>
      </w:r>
      <w:r>
        <w:rPr>
          <w:i/>
          <w:color w:val="134664"/>
          <w:spacing w:val="-8"/>
        </w:rPr>
        <w:t> </w:t>
      </w:r>
      <w:r>
        <w:rPr>
          <w:i/>
          <w:color w:val="134664"/>
          <w:w w:val="85"/>
        </w:rPr>
        <w:t>9:</w:t>
      </w:r>
      <w:r>
        <w:rPr>
          <w:i/>
          <w:color w:val="134664"/>
          <w:spacing w:val="-6"/>
        </w:rPr>
        <w:t> </w:t>
      </w:r>
      <w:r>
        <w:rPr>
          <w:i/>
          <w:color w:val="134664"/>
          <w:w w:val="85"/>
        </w:rPr>
        <w:t>Incorporate</w:t>
      </w:r>
      <w:r>
        <w:rPr>
          <w:i/>
          <w:color w:val="134664"/>
          <w:spacing w:val="4"/>
        </w:rPr>
        <w:t> </w:t>
      </w:r>
      <w:r>
        <w:rPr>
          <w:i/>
          <w:color w:val="134664"/>
          <w:w w:val="85"/>
        </w:rPr>
        <w:t>Cultural</w:t>
      </w:r>
      <w:r>
        <w:rPr>
          <w:i/>
          <w:color w:val="134664"/>
          <w:spacing w:val="3"/>
        </w:rPr>
        <w:t> </w:t>
      </w:r>
      <w:r>
        <w:rPr>
          <w:rFonts w:ascii="Arial"/>
          <w:i w:val="0"/>
          <w:color w:val="134664"/>
          <w:w w:val="85"/>
          <w:sz w:val="20"/>
        </w:rPr>
        <w:t>Factors</w:t>
      </w:r>
      <w:r>
        <w:rPr>
          <w:rFonts w:ascii="Arial"/>
          <w:i w:val="0"/>
          <w:color w:val="134664"/>
          <w:spacing w:val="9"/>
          <w:sz w:val="20"/>
        </w:rPr>
        <w:t> </w:t>
      </w:r>
      <w:r>
        <w:rPr>
          <w:i/>
          <w:color w:val="134664"/>
          <w:spacing w:val="-4"/>
          <w:w w:val="85"/>
        </w:rPr>
        <w:t>Into</w:t>
      </w:r>
    </w:p>
    <w:p>
      <w:pPr>
        <w:spacing w:line="266" w:lineRule="exact" w:before="0"/>
        <w:ind w:left="558" w:right="0" w:firstLine="0"/>
        <w:jc w:val="left"/>
        <w:rPr>
          <w:rFonts w:ascii="Verdana"/>
          <w:b/>
          <w:i/>
          <w:sz w:val="22"/>
        </w:rPr>
      </w:pPr>
      <w:r>
        <w:rPr>
          <w:rFonts w:ascii="Arial"/>
          <w:b/>
          <w:color w:val="134664"/>
          <w:sz w:val="20"/>
        </w:rPr>
        <w:t>Treatment</w:t>
      </w:r>
      <w:r>
        <w:rPr>
          <w:rFonts w:ascii="Arial"/>
          <w:b/>
          <w:color w:val="134664"/>
          <w:spacing w:val="77"/>
          <w:sz w:val="20"/>
        </w:rPr>
        <w:t> </w:t>
      </w:r>
      <w:r>
        <w:rPr>
          <w:rFonts w:ascii="Verdana"/>
          <w:b/>
          <w:i/>
          <w:color w:val="134664"/>
          <w:spacing w:val="-2"/>
          <w:w w:val="95"/>
          <w:sz w:val="22"/>
        </w:rPr>
        <w:t>Planning</w:t>
      </w:r>
    </w:p>
    <w:p>
      <w:pPr>
        <w:pStyle w:val="BodyText"/>
        <w:spacing w:line="261" w:lineRule="auto" w:before="113"/>
        <w:ind w:left="538" w:right="5376" w:hanging="6"/>
      </w:pPr>
      <w:r>
        <w:rPr>
          <w:color w:val="134664"/>
        </w:rPr>
        <w:t>Typically, programs that provide culturally responsive </w:t>
      </w:r>
      <w:r>
        <w:rPr>
          <w:color w:val="134664"/>
          <w:spacing w:val="-2"/>
        </w:rPr>
        <w:t>services: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172" w:after="0"/>
        <w:ind w:left="810" w:right="5513" w:hanging="269"/>
        <w:jc w:val="both"/>
        <w:rPr>
          <w:color w:val="4F758C"/>
          <w:sz w:val="20"/>
        </w:rPr>
      </w:pPr>
      <w:r>
        <w:rPr>
          <w:color w:val="134664"/>
          <w:w w:val="105"/>
          <w:sz w:val="20"/>
        </w:rPr>
        <w:t>Approach treatment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goals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holistically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include objectives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improve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physical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health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spiritual </w:t>
      </w:r>
      <w:r>
        <w:rPr>
          <w:color w:val="134664"/>
          <w:spacing w:val="-2"/>
          <w:w w:val="105"/>
          <w:sz w:val="20"/>
        </w:rPr>
        <w:t>strength.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61" w:after="0"/>
        <w:ind w:left="815" w:right="5379" w:hanging="274"/>
        <w:jc w:val="both"/>
        <w:rPr>
          <w:color w:val="4F758C"/>
          <w:sz w:val="20"/>
        </w:rPr>
      </w:pPr>
      <w:r>
        <w:rPr>
          <w:color w:val="134664"/>
          <w:w w:val="105"/>
          <w:sz w:val="20"/>
        </w:rPr>
        <w:t>Stress implementation of strength-based strategies </w:t>
      </w:r>
      <w:r>
        <w:rPr>
          <w:color w:val="134664"/>
          <w:spacing w:val="-2"/>
          <w:w w:val="105"/>
          <w:sz w:val="20"/>
        </w:rPr>
        <w:t>that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fortify cultural heritage,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identity,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and resiliency.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101"/>
        <w:ind w:left="5299" w:right="4953" w:firstLine="0"/>
        <w:jc w:val="center"/>
        <w:rPr>
          <w:rFonts w:ascii="Courier New"/>
          <w:sz w:val="18"/>
        </w:rPr>
      </w:pPr>
      <w:r>
        <w:rPr>
          <w:rFonts w:ascii="Courier New"/>
          <w:color w:val="134664"/>
          <w:spacing w:val="-5"/>
          <w:w w:val="95"/>
          <w:sz w:val="18"/>
        </w:rPr>
        <w:t>29</w:t>
      </w:r>
    </w:p>
    <w:p>
      <w:pPr>
        <w:spacing w:after="0"/>
        <w:jc w:val="center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9" w:lineRule="auto" w:before="92" w:after="0"/>
        <w:ind w:left="811" w:right="5649" w:hanging="270"/>
        <w:jc w:val="left"/>
        <w:rPr>
          <w:color w:val="4F758C"/>
          <w:sz w:val="20"/>
        </w:rPr>
      </w:pPr>
      <w:r>
        <w:rPr>
          <w:color w:val="134666"/>
          <w:w w:val="105"/>
          <w:sz w:val="20"/>
        </w:rPr>
        <w:t>Operate on the premise that treatment planning is</w:t>
      </w:r>
      <w:r>
        <w:rPr>
          <w:color w:val="134666"/>
          <w:spacing w:val="-1"/>
          <w:w w:val="105"/>
          <w:sz w:val="20"/>
        </w:rPr>
        <w:t> </w:t>
      </w:r>
      <w:r>
        <w:rPr>
          <w:color w:val="134666"/>
          <w:w w:val="105"/>
          <w:sz w:val="20"/>
        </w:rPr>
        <w:t>a</w:t>
      </w:r>
      <w:r>
        <w:rPr>
          <w:color w:val="134666"/>
          <w:spacing w:val="-4"/>
          <w:w w:val="105"/>
          <w:sz w:val="20"/>
        </w:rPr>
        <w:t> </w:t>
      </w:r>
      <w:r>
        <w:rPr>
          <w:color w:val="134666"/>
          <w:w w:val="105"/>
          <w:sz w:val="20"/>
        </w:rPr>
        <w:t>dynamic process that</w:t>
      </w:r>
      <w:r>
        <w:rPr>
          <w:color w:val="134666"/>
          <w:spacing w:val="-1"/>
          <w:w w:val="105"/>
          <w:sz w:val="20"/>
        </w:rPr>
        <w:t> </w:t>
      </w:r>
      <w:r>
        <w:rPr>
          <w:color w:val="134666"/>
          <w:w w:val="105"/>
          <w:sz w:val="20"/>
        </w:rPr>
        <w:t>evolves along</w:t>
      </w:r>
      <w:r>
        <w:rPr>
          <w:color w:val="134666"/>
          <w:spacing w:val="-4"/>
          <w:w w:val="105"/>
          <w:sz w:val="20"/>
        </w:rPr>
        <w:t> </w:t>
      </w:r>
      <w:r>
        <w:rPr>
          <w:color w:val="134666"/>
          <w:w w:val="105"/>
          <w:sz w:val="20"/>
        </w:rPr>
        <w:t>with</w:t>
      </w:r>
      <w:r>
        <w:rPr>
          <w:color w:val="134666"/>
          <w:spacing w:val="-1"/>
          <w:w w:val="105"/>
          <w:sz w:val="20"/>
        </w:rPr>
        <w:t> </w:t>
      </w:r>
      <w:r>
        <w:rPr>
          <w:color w:val="134666"/>
          <w:w w:val="105"/>
          <w:sz w:val="20"/>
        </w:rPr>
        <w:t>an</w:t>
      </w:r>
    </w:p>
    <w:p>
      <w:pPr>
        <w:pStyle w:val="BodyText"/>
        <w:spacing w:before="3"/>
        <w:ind w:left="812"/>
      </w:pPr>
      <w:r>
        <w:rPr>
          <w:color w:val="134666"/>
          <w:w w:val="105"/>
        </w:rPr>
        <w:t>understanding</w:t>
      </w:r>
      <w:r>
        <w:rPr>
          <w:color w:val="134666"/>
          <w:spacing w:val="7"/>
          <w:w w:val="105"/>
        </w:rPr>
        <w:t> </w:t>
      </w:r>
      <w:r>
        <w:rPr>
          <w:color w:val="134666"/>
          <w:w w:val="105"/>
        </w:rPr>
        <w:t>of</w:t>
      </w:r>
      <w:r>
        <w:rPr>
          <w:color w:val="134666"/>
          <w:spacing w:val="-4"/>
          <w:w w:val="105"/>
        </w:rPr>
        <w:t> </w:t>
      </w:r>
      <w:r>
        <w:rPr>
          <w:color w:val="134666"/>
          <w:w w:val="105"/>
        </w:rPr>
        <w:t>client</w:t>
      </w:r>
      <w:r>
        <w:rPr>
          <w:color w:val="134666"/>
          <w:spacing w:val="6"/>
          <w:w w:val="105"/>
        </w:rPr>
        <w:t> </w:t>
      </w:r>
      <w:r>
        <w:rPr>
          <w:color w:val="134666"/>
          <w:w w:val="105"/>
        </w:rPr>
        <w:t>history</w:t>
      </w:r>
      <w:r>
        <w:rPr>
          <w:color w:val="134666"/>
          <w:spacing w:val="3"/>
          <w:w w:val="105"/>
        </w:rPr>
        <w:t> </w:t>
      </w:r>
      <w:r>
        <w:rPr>
          <w:color w:val="134666"/>
          <w:w w:val="105"/>
        </w:rPr>
        <w:t>and</w:t>
      </w:r>
      <w:r>
        <w:rPr>
          <w:color w:val="134666"/>
          <w:spacing w:val="16"/>
          <w:w w:val="105"/>
        </w:rPr>
        <w:t> </w:t>
      </w:r>
      <w:r>
        <w:rPr>
          <w:color w:val="134666"/>
          <w:w w:val="105"/>
        </w:rPr>
        <w:t>treatment</w:t>
      </w:r>
      <w:r>
        <w:rPr>
          <w:color w:val="134666"/>
          <w:spacing w:val="24"/>
          <w:w w:val="105"/>
        </w:rPr>
        <w:t> </w:t>
      </w:r>
      <w:r>
        <w:rPr>
          <w:color w:val="134666"/>
          <w:spacing w:val="-2"/>
          <w:w w:val="105"/>
        </w:rPr>
        <w:t>needs.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"/>
        <w:ind w:left="545"/>
      </w:pPr>
      <w:r>
        <w:rPr>
          <w:color w:val="134666"/>
          <w:spacing w:val="-2"/>
          <w:w w:val="105"/>
        </w:rPr>
        <w:t>Counselors</w:t>
      </w:r>
      <w:r>
        <w:rPr>
          <w:color w:val="134666"/>
          <w:spacing w:val="10"/>
          <w:w w:val="105"/>
        </w:rPr>
        <w:t> </w:t>
      </w:r>
      <w:r>
        <w:rPr>
          <w:color w:val="134666"/>
          <w:spacing w:val="-2"/>
          <w:w w:val="105"/>
        </w:rPr>
        <w:t>should: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188" w:after="0"/>
        <w:ind w:left="810" w:right="5494" w:hanging="269"/>
        <w:jc w:val="left"/>
        <w:rPr>
          <w:color w:val="4F758C"/>
          <w:sz w:val="20"/>
        </w:rPr>
      </w:pPr>
      <w:r>
        <w:rPr>
          <w:color w:val="134666"/>
          <w:w w:val="105"/>
          <w:sz w:val="20"/>
        </w:rPr>
        <w:t>Be</w:t>
      </w:r>
      <w:r>
        <w:rPr>
          <w:color w:val="134666"/>
          <w:spacing w:val="-14"/>
          <w:w w:val="105"/>
          <w:sz w:val="20"/>
        </w:rPr>
        <w:t> </w:t>
      </w:r>
      <w:r>
        <w:rPr>
          <w:color w:val="134666"/>
          <w:w w:val="105"/>
          <w:sz w:val="20"/>
        </w:rPr>
        <w:t>mindful</w:t>
      </w:r>
      <w:r>
        <w:rPr>
          <w:color w:val="134666"/>
          <w:spacing w:val="-5"/>
          <w:w w:val="105"/>
          <w:sz w:val="20"/>
        </w:rPr>
        <w:t> </w:t>
      </w:r>
      <w:r>
        <w:rPr>
          <w:color w:val="134666"/>
          <w:w w:val="105"/>
          <w:sz w:val="20"/>
        </w:rPr>
        <w:t>of</w:t>
      </w:r>
      <w:r>
        <w:rPr>
          <w:color w:val="134666"/>
          <w:spacing w:val="-14"/>
          <w:w w:val="105"/>
          <w:sz w:val="20"/>
        </w:rPr>
        <w:t> </w:t>
      </w:r>
      <w:r>
        <w:rPr>
          <w:color w:val="134666"/>
          <w:w w:val="105"/>
          <w:sz w:val="20"/>
        </w:rPr>
        <w:t>each</w:t>
      </w:r>
      <w:r>
        <w:rPr>
          <w:color w:val="134666"/>
          <w:spacing w:val="-10"/>
          <w:w w:val="105"/>
          <w:sz w:val="20"/>
        </w:rPr>
        <w:t> </w:t>
      </w:r>
      <w:r>
        <w:rPr>
          <w:color w:val="134666"/>
          <w:w w:val="105"/>
          <w:sz w:val="20"/>
        </w:rPr>
        <w:t>client's</w:t>
      </w:r>
      <w:r>
        <w:rPr>
          <w:color w:val="134666"/>
          <w:spacing w:val="-10"/>
          <w:w w:val="105"/>
          <w:sz w:val="20"/>
        </w:rPr>
        <w:t> </w:t>
      </w:r>
      <w:r>
        <w:rPr>
          <w:color w:val="134666"/>
          <w:w w:val="105"/>
          <w:sz w:val="20"/>
        </w:rPr>
        <w:t>linguistic</w:t>
      </w:r>
      <w:r>
        <w:rPr>
          <w:color w:val="134666"/>
          <w:spacing w:val="-9"/>
          <w:w w:val="105"/>
          <w:sz w:val="20"/>
        </w:rPr>
        <w:t> </w:t>
      </w:r>
      <w:r>
        <w:rPr>
          <w:color w:val="134666"/>
          <w:w w:val="105"/>
          <w:sz w:val="20"/>
        </w:rPr>
        <w:t>requirements and the availability of interpreters</w:t>
      </w:r>
      <w:r>
        <w:rPr>
          <w:color w:val="36627C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60" w:after="0"/>
        <w:ind w:left="810" w:right="5674" w:hanging="269"/>
        <w:jc w:val="left"/>
        <w:rPr>
          <w:color w:val="4F758C"/>
          <w:sz w:val="20"/>
        </w:rPr>
      </w:pPr>
      <w:r>
        <w:rPr>
          <w:color w:val="134666"/>
          <w:w w:val="105"/>
          <w:sz w:val="20"/>
        </w:rPr>
        <w:t>Be</w:t>
      </w:r>
      <w:r>
        <w:rPr>
          <w:color w:val="134666"/>
          <w:spacing w:val="-14"/>
          <w:w w:val="105"/>
          <w:sz w:val="20"/>
        </w:rPr>
        <w:t> </w:t>
      </w:r>
      <w:r>
        <w:rPr>
          <w:color w:val="134666"/>
          <w:w w:val="105"/>
          <w:sz w:val="20"/>
        </w:rPr>
        <w:t>flexible</w:t>
      </w:r>
      <w:r>
        <w:rPr>
          <w:color w:val="134666"/>
          <w:spacing w:val="-3"/>
          <w:w w:val="105"/>
          <w:sz w:val="20"/>
        </w:rPr>
        <w:t> </w:t>
      </w:r>
      <w:r>
        <w:rPr>
          <w:color w:val="134666"/>
          <w:w w:val="105"/>
          <w:sz w:val="20"/>
        </w:rPr>
        <w:t>in</w:t>
      </w:r>
      <w:r>
        <w:rPr>
          <w:color w:val="134666"/>
          <w:spacing w:val="-10"/>
          <w:w w:val="105"/>
          <w:sz w:val="20"/>
        </w:rPr>
        <w:t> </w:t>
      </w:r>
      <w:r>
        <w:rPr>
          <w:color w:val="134666"/>
          <w:w w:val="105"/>
          <w:sz w:val="20"/>
        </w:rPr>
        <w:t>designing</w:t>
      </w:r>
      <w:r>
        <w:rPr>
          <w:color w:val="134666"/>
          <w:spacing w:val="-4"/>
          <w:w w:val="105"/>
          <w:sz w:val="20"/>
        </w:rPr>
        <w:t> </w:t>
      </w:r>
      <w:r>
        <w:rPr>
          <w:color w:val="134666"/>
          <w:w w:val="105"/>
          <w:sz w:val="20"/>
        </w:rPr>
        <w:t>treatment plans</w:t>
      </w:r>
      <w:r>
        <w:rPr>
          <w:color w:val="134666"/>
          <w:spacing w:val="-3"/>
          <w:w w:val="105"/>
          <w:sz w:val="20"/>
        </w:rPr>
        <w:t> </w:t>
      </w:r>
      <w:r>
        <w:rPr>
          <w:color w:val="134666"/>
          <w:w w:val="105"/>
          <w:sz w:val="20"/>
        </w:rPr>
        <w:t>to</w:t>
      </w:r>
      <w:r>
        <w:rPr>
          <w:color w:val="134666"/>
          <w:spacing w:val="-7"/>
          <w:w w:val="105"/>
          <w:sz w:val="20"/>
        </w:rPr>
        <w:t> </w:t>
      </w:r>
      <w:r>
        <w:rPr>
          <w:color w:val="134666"/>
          <w:w w:val="105"/>
          <w:sz w:val="20"/>
        </w:rPr>
        <w:t>meet client needs</w:t>
      </w:r>
      <w:r>
        <w:rPr>
          <w:color w:val="36627C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60" w:after="0"/>
        <w:ind w:left="815" w:right="5462" w:hanging="275"/>
        <w:jc w:val="left"/>
        <w:rPr>
          <w:color w:val="4F758C"/>
          <w:sz w:val="20"/>
        </w:rPr>
      </w:pPr>
      <w:r>
        <w:rPr>
          <w:color w:val="134666"/>
          <w:w w:val="105"/>
          <w:sz w:val="20"/>
        </w:rPr>
        <w:t>Draw,</w:t>
      </w:r>
      <w:r>
        <w:rPr>
          <w:color w:val="134666"/>
          <w:spacing w:val="-14"/>
          <w:w w:val="105"/>
          <w:sz w:val="20"/>
        </w:rPr>
        <w:t> </w:t>
      </w:r>
      <w:r>
        <w:rPr>
          <w:color w:val="134666"/>
          <w:w w:val="105"/>
          <w:sz w:val="20"/>
        </w:rPr>
        <w:t>when appropriate,</w:t>
      </w:r>
      <w:r>
        <w:rPr>
          <w:color w:val="134666"/>
          <w:spacing w:val="-2"/>
          <w:w w:val="105"/>
          <w:sz w:val="20"/>
        </w:rPr>
        <w:t> </w:t>
      </w:r>
      <w:r>
        <w:rPr>
          <w:color w:val="134666"/>
          <w:w w:val="105"/>
          <w:sz w:val="20"/>
        </w:rPr>
        <w:t>upon the</w:t>
      </w:r>
      <w:r>
        <w:rPr>
          <w:color w:val="134666"/>
          <w:spacing w:val="-9"/>
          <w:w w:val="105"/>
          <w:sz w:val="20"/>
        </w:rPr>
        <w:t> </w:t>
      </w:r>
      <w:r>
        <w:rPr>
          <w:color w:val="134666"/>
          <w:w w:val="105"/>
          <w:sz w:val="20"/>
        </w:rPr>
        <w:t>institutions and resources of clients'</w:t>
      </w:r>
      <w:r>
        <w:rPr>
          <w:color w:val="134666"/>
          <w:spacing w:val="-5"/>
          <w:w w:val="105"/>
          <w:sz w:val="20"/>
        </w:rPr>
        <w:t> </w:t>
      </w:r>
      <w:r>
        <w:rPr>
          <w:color w:val="134666"/>
          <w:w w:val="105"/>
          <w:sz w:val="20"/>
        </w:rPr>
        <w:t>cultural communities.</w:t>
      </w:r>
    </w:p>
    <w:p>
      <w:pPr>
        <w:pStyle w:val="BodyText"/>
        <w:spacing w:line="266" w:lineRule="auto" w:before="194"/>
        <w:ind w:left="546" w:right="5376" w:hanging="1"/>
      </w:pPr>
      <w:r>
        <w:rPr>
          <w:color w:val="134666"/>
          <w:w w:val="105"/>
        </w:rPr>
        <w:t>Culturally</w:t>
      </w:r>
      <w:r>
        <w:rPr>
          <w:color w:val="134666"/>
          <w:spacing w:val="-14"/>
          <w:w w:val="105"/>
        </w:rPr>
        <w:t> </w:t>
      </w:r>
      <w:r>
        <w:rPr>
          <w:color w:val="134666"/>
          <w:w w:val="105"/>
        </w:rPr>
        <w:t>responsive</w:t>
      </w:r>
      <w:r>
        <w:rPr>
          <w:color w:val="134666"/>
          <w:spacing w:val="-7"/>
          <w:w w:val="105"/>
        </w:rPr>
        <w:t> </w:t>
      </w:r>
      <w:r>
        <w:rPr>
          <w:color w:val="134666"/>
          <w:w w:val="105"/>
        </w:rPr>
        <w:t>treatment</w:t>
      </w:r>
      <w:r>
        <w:rPr>
          <w:color w:val="134666"/>
          <w:spacing w:val="-5"/>
          <w:w w:val="105"/>
        </w:rPr>
        <w:t> </w:t>
      </w:r>
      <w:r>
        <w:rPr>
          <w:color w:val="134666"/>
          <w:w w:val="105"/>
        </w:rPr>
        <w:t>planning</w:t>
      </w:r>
      <w:r>
        <w:rPr>
          <w:color w:val="134666"/>
          <w:spacing w:val="-13"/>
          <w:w w:val="105"/>
        </w:rPr>
        <w:t> </w:t>
      </w:r>
      <w:r>
        <w:rPr>
          <w:color w:val="134666"/>
          <w:w w:val="105"/>
        </w:rPr>
        <w:t>is</w:t>
      </w:r>
      <w:r>
        <w:rPr>
          <w:color w:val="134666"/>
          <w:spacing w:val="-14"/>
          <w:w w:val="105"/>
        </w:rPr>
        <w:t> </w:t>
      </w:r>
      <w:r>
        <w:rPr>
          <w:color w:val="134666"/>
          <w:w w:val="105"/>
        </w:rPr>
        <w:t>achieved </w:t>
      </w:r>
      <w:r>
        <w:rPr>
          <w:color w:val="134666"/>
          <w:spacing w:val="-2"/>
          <w:w w:val="105"/>
        </w:rPr>
        <w:t>through: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162" w:after="0"/>
        <w:ind w:left="806" w:right="0" w:hanging="266"/>
        <w:jc w:val="left"/>
        <w:rPr>
          <w:color w:val="4F758C"/>
          <w:sz w:val="20"/>
        </w:rPr>
      </w:pPr>
      <w:r>
        <w:rPr>
          <w:color w:val="134666"/>
          <w:sz w:val="20"/>
        </w:rPr>
        <w:t>Active</w:t>
      </w:r>
      <w:r>
        <w:rPr>
          <w:color w:val="134666"/>
          <w:spacing w:val="4"/>
          <w:w w:val="105"/>
          <w:sz w:val="20"/>
        </w:rPr>
        <w:t> </w:t>
      </w:r>
      <w:r>
        <w:rPr>
          <w:color w:val="134666"/>
          <w:spacing w:val="-2"/>
          <w:w w:val="105"/>
          <w:sz w:val="20"/>
        </w:rPr>
        <w:t>listening.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68" w:after="0"/>
        <w:ind w:left="809" w:right="6169" w:hanging="269"/>
        <w:jc w:val="left"/>
        <w:rPr>
          <w:color w:val="4F758C"/>
          <w:sz w:val="20"/>
        </w:rPr>
      </w:pPr>
      <w:r>
        <w:rPr>
          <w:color w:val="134666"/>
          <w:w w:val="105"/>
          <w:sz w:val="20"/>
        </w:rPr>
        <w:t>Consideration</w:t>
      </w:r>
      <w:r>
        <w:rPr>
          <w:color w:val="134666"/>
          <w:spacing w:val="-3"/>
          <w:w w:val="105"/>
          <w:sz w:val="20"/>
        </w:rPr>
        <w:t> </w:t>
      </w:r>
      <w:r>
        <w:rPr>
          <w:color w:val="134666"/>
          <w:w w:val="105"/>
          <w:sz w:val="20"/>
        </w:rPr>
        <w:t>of</w:t>
      </w:r>
      <w:r>
        <w:rPr>
          <w:color w:val="134666"/>
          <w:spacing w:val="-13"/>
          <w:w w:val="105"/>
          <w:sz w:val="20"/>
        </w:rPr>
        <w:t> </w:t>
      </w:r>
      <w:r>
        <w:rPr>
          <w:color w:val="134666"/>
          <w:w w:val="105"/>
          <w:sz w:val="20"/>
        </w:rPr>
        <w:t>client</w:t>
      </w:r>
      <w:r>
        <w:rPr>
          <w:color w:val="134666"/>
          <w:spacing w:val="-13"/>
          <w:w w:val="105"/>
          <w:sz w:val="20"/>
        </w:rPr>
        <w:t> </w:t>
      </w:r>
      <w:r>
        <w:rPr>
          <w:color w:val="134666"/>
          <w:w w:val="105"/>
          <w:sz w:val="20"/>
        </w:rPr>
        <w:t>values,</w:t>
      </w:r>
      <w:r>
        <w:rPr>
          <w:color w:val="134666"/>
          <w:spacing w:val="-13"/>
          <w:w w:val="105"/>
          <w:sz w:val="20"/>
        </w:rPr>
        <w:t> </w:t>
      </w:r>
      <w:r>
        <w:rPr>
          <w:color w:val="134666"/>
          <w:w w:val="105"/>
          <w:sz w:val="20"/>
        </w:rPr>
        <w:t>beliefs,</w:t>
      </w:r>
      <w:r>
        <w:rPr>
          <w:color w:val="134666"/>
          <w:spacing w:val="-13"/>
          <w:w w:val="105"/>
          <w:sz w:val="20"/>
        </w:rPr>
        <w:t> </w:t>
      </w:r>
      <w:r>
        <w:rPr>
          <w:color w:val="134666"/>
          <w:w w:val="105"/>
          <w:sz w:val="20"/>
        </w:rPr>
        <w:t>and </w:t>
      </w:r>
      <w:r>
        <w:rPr>
          <w:color w:val="134666"/>
          <w:spacing w:val="-2"/>
          <w:w w:val="105"/>
          <w:sz w:val="20"/>
        </w:rPr>
        <w:t>expectations</w:t>
      </w:r>
      <w:r>
        <w:rPr>
          <w:color w:val="36627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60" w:after="0"/>
        <w:ind w:left="806" w:right="5390" w:hanging="265"/>
        <w:jc w:val="left"/>
        <w:rPr>
          <w:color w:val="4F758C"/>
          <w:sz w:val="20"/>
        </w:rPr>
      </w:pPr>
      <w:r>
        <w:rPr>
          <w:color w:val="134666"/>
          <w:w w:val="105"/>
          <w:sz w:val="20"/>
        </w:rPr>
        <w:t>Incorporation of</w:t>
      </w:r>
      <w:r>
        <w:rPr>
          <w:color w:val="134666"/>
          <w:spacing w:val="-12"/>
          <w:w w:val="105"/>
          <w:sz w:val="20"/>
        </w:rPr>
        <w:t> </w:t>
      </w:r>
      <w:r>
        <w:rPr>
          <w:color w:val="134666"/>
          <w:w w:val="105"/>
          <w:sz w:val="20"/>
        </w:rPr>
        <w:t>client</w:t>
      </w:r>
      <w:r>
        <w:rPr>
          <w:color w:val="134666"/>
          <w:spacing w:val="-1"/>
          <w:w w:val="105"/>
          <w:sz w:val="20"/>
        </w:rPr>
        <w:t> </w:t>
      </w:r>
      <w:r>
        <w:rPr>
          <w:color w:val="134666"/>
          <w:w w:val="105"/>
          <w:sz w:val="20"/>
        </w:rPr>
        <w:t>health beliefs and treatment preferences in addressing specific presenting problems (e.g., purification ceremonies for Native American clients).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9" w:lineRule="auto" w:before="62" w:after="0"/>
        <w:ind w:left="815" w:right="5305" w:hanging="275"/>
        <w:jc w:val="left"/>
        <w:rPr>
          <w:color w:val="4F758C"/>
          <w:sz w:val="20"/>
        </w:rPr>
      </w:pPr>
      <w:r>
        <w:rPr>
          <w:color w:val="134666"/>
          <w:w w:val="105"/>
          <w:sz w:val="20"/>
        </w:rPr>
        <w:t>Referrals to appropriate</w:t>
      </w:r>
      <w:r>
        <w:rPr>
          <w:color w:val="134666"/>
          <w:w w:val="105"/>
          <w:sz w:val="20"/>
        </w:rPr>
        <w:t> traditional treatment resources</w:t>
      </w:r>
      <w:r>
        <w:rPr>
          <w:color w:val="134666"/>
          <w:spacing w:val="-7"/>
          <w:w w:val="105"/>
          <w:sz w:val="20"/>
        </w:rPr>
        <w:t> </w:t>
      </w:r>
      <w:r>
        <w:rPr>
          <w:color w:val="134666"/>
          <w:w w:val="105"/>
          <w:sz w:val="20"/>
        </w:rPr>
        <w:t>to</w:t>
      </w:r>
      <w:r>
        <w:rPr>
          <w:color w:val="134666"/>
          <w:spacing w:val="-14"/>
          <w:w w:val="105"/>
          <w:sz w:val="20"/>
        </w:rPr>
        <w:t> </w:t>
      </w:r>
      <w:r>
        <w:rPr>
          <w:color w:val="134666"/>
          <w:w w:val="105"/>
          <w:sz w:val="20"/>
        </w:rPr>
        <w:t>supplement</w:t>
      </w:r>
      <w:r>
        <w:rPr>
          <w:color w:val="134666"/>
          <w:spacing w:val="-8"/>
          <w:w w:val="105"/>
          <w:sz w:val="20"/>
        </w:rPr>
        <w:t> </w:t>
      </w:r>
      <w:r>
        <w:rPr>
          <w:color w:val="134666"/>
          <w:w w:val="105"/>
          <w:sz w:val="20"/>
        </w:rPr>
        <w:t>clinical</w:t>
      </w:r>
      <w:r>
        <w:rPr>
          <w:color w:val="134666"/>
          <w:spacing w:val="-12"/>
          <w:w w:val="105"/>
          <w:sz w:val="20"/>
        </w:rPr>
        <w:t> </w:t>
      </w:r>
      <w:r>
        <w:rPr>
          <w:color w:val="134666"/>
          <w:w w:val="105"/>
          <w:sz w:val="20"/>
        </w:rPr>
        <w:t>treatment</w:t>
      </w:r>
      <w:r>
        <w:rPr>
          <w:color w:val="134666"/>
          <w:spacing w:val="-9"/>
          <w:w w:val="105"/>
          <w:sz w:val="20"/>
        </w:rPr>
        <w:t> </w:t>
      </w:r>
      <w:r>
        <w:rPr>
          <w:color w:val="134666"/>
          <w:w w:val="105"/>
          <w:sz w:val="20"/>
        </w:rPr>
        <w:t>activities</w:t>
      </w:r>
      <w:r>
        <w:rPr>
          <w:color w:val="36627C"/>
          <w:w w:val="105"/>
          <w:sz w:val="20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spacing w:before="1"/>
        <w:ind w:left="547" w:right="0" w:firstLine="0"/>
        <w:jc w:val="left"/>
        <w:rPr>
          <w:i/>
          <w:sz w:val="19"/>
        </w:rPr>
      </w:pPr>
      <w:r>
        <w:rPr>
          <w:i/>
          <w:color w:val="134666"/>
          <w:sz w:val="19"/>
        </w:rPr>
        <w:t>For</w:t>
      </w:r>
      <w:r>
        <w:rPr>
          <w:i/>
          <w:color w:val="134666"/>
          <w:spacing w:val="-8"/>
          <w:sz w:val="19"/>
        </w:rPr>
        <w:t> </w:t>
      </w:r>
      <w:r>
        <w:rPr>
          <w:i/>
          <w:color w:val="134666"/>
          <w:sz w:val="19"/>
        </w:rPr>
        <w:t>more</w:t>
      </w:r>
      <w:r>
        <w:rPr>
          <w:i/>
          <w:color w:val="134666"/>
          <w:spacing w:val="-11"/>
          <w:sz w:val="19"/>
        </w:rPr>
        <w:t> </w:t>
      </w:r>
      <w:r>
        <w:rPr>
          <w:i/>
          <w:color w:val="134666"/>
          <w:sz w:val="19"/>
        </w:rPr>
        <w:t>detailed</w:t>
      </w:r>
      <w:r>
        <w:rPr>
          <w:i/>
          <w:color w:val="134666"/>
          <w:spacing w:val="-3"/>
          <w:sz w:val="19"/>
        </w:rPr>
        <w:t> </w:t>
      </w:r>
      <w:r>
        <w:rPr>
          <w:i/>
          <w:color w:val="134666"/>
          <w:sz w:val="19"/>
        </w:rPr>
        <w:t>information,</w:t>
      </w:r>
      <w:r>
        <w:rPr>
          <w:i/>
          <w:color w:val="134666"/>
          <w:spacing w:val="-3"/>
          <w:sz w:val="19"/>
        </w:rPr>
        <w:t> </w:t>
      </w:r>
      <w:r>
        <w:rPr>
          <w:i/>
          <w:color w:val="134666"/>
          <w:sz w:val="19"/>
        </w:rPr>
        <w:t>see</w:t>
      </w:r>
      <w:r>
        <w:rPr>
          <w:i/>
          <w:color w:val="134666"/>
          <w:spacing w:val="-8"/>
          <w:sz w:val="19"/>
        </w:rPr>
        <w:t> </w:t>
      </w:r>
      <w:r>
        <w:rPr>
          <w:i/>
          <w:color w:val="134666"/>
          <w:sz w:val="19"/>
        </w:rPr>
        <w:t>TIP</w:t>
      </w:r>
      <w:r>
        <w:rPr>
          <w:i/>
          <w:color w:val="134666"/>
          <w:spacing w:val="63"/>
          <w:sz w:val="19"/>
        </w:rPr>
        <w:t> </w:t>
      </w:r>
      <w:r>
        <w:rPr>
          <w:i/>
          <w:color w:val="134666"/>
          <w:sz w:val="19"/>
        </w:rPr>
        <w:t>59,</w:t>
      </w:r>
      <w:r>
        <w:rPr>
          <w:i/>
          <w:color w:val="134666"/>
          <w:spacing w:val="47"/>
          <w:sz w:val="19"/>
        </w:rPr>
        <w:t> </w:t>
      </w:r>
      <w:r>
        <w:rPr>
          <w:i/>
          <w:color w:val="134666"/>
          <w:sz w:val="19"/>
        </w:rPr>
        <w:t>Chapter</w:t>
      </w:r>
      <w:r>
        <w:rPr>
          <w:i/>
          <w:color w:val="134666"/>
          <w:spacing w:val="-10"/>
          <w:sz w:val="19"/>
        </w:rPr>
        <w:t> </w:t>
      </w:r>
      <w:r>
        <w:rPr>
          <w:i/>
          <w:color w:val="134666"/>
          <w:spacing w:val="-5"/>
          <w:sz w:val="19"/>
        </w:rPr>
        <w:t>3.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spacing w:before="93"/>
        <w:ind w:left="253" w:right="0" w:firstLine="0"/>
        <w:jc w:val="left"/>
        <w:rPr>
          <w:sz w:val="16"/>
        </w:rPr>
      </w:pPr>
      <w:r>
        <w:rPr>
          <w:color w:val="134666"/>
          <w:spacing w:val="-5"/>
          <w:w w:val="105"/>
          <w:sz w:val="16"/>
        </w:rPr>
        <w:t>30</w:t>
      </w:r>
    </w:p>
    <w:p>
      <w:pPr>
        <w:spacing w:after="0"/>
        <w:jc w:val="left"/>
        <w:rPr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Heading2"/>
        <w:spacing w:line="271" w:lineRule="auto" w:before="92"/>
        <w:ind w:left="543" w:right="5376" w:hanging="1"/>
      </w:pPr>
      <w:r>
        <w:rPr>
          <w:color w:val="154866"/>
          <w:w w:val="105"/>
        </w:rPr>
        <w:t>Behavioral Health</w:t>
      </w:r>
      <w:r>
        <w:rPr>
          <w:color w:val="154866"/>
          <w:spacing w:val="-2"/>
          <w:w w:val="105"/>
        </w:rPr>
        <w:t> </w:t>
      </w:r>
      <w:r>
        <w:rPr>
          <w:color w:val="154866"/>
          <w:w w:val="105"/>
        </w:rPr>
        <w:t>Treatment for Major Racial and Ethnic Groups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9" w:lineRule="auto" w:before="103" w:after="0"/>
        <w:ind w:left="810" w:right="5704" w:hanging="269"/>
        <w:jc w:val="left"/>
        <w:rPr>
          <w:color w:val="4D748C"/>
          <w:sz w:val="20"/>
        </w:rPr>
      </w:pPr>
      <w:r>
        <w:rPr>
          <w:color w:val="154866"/>
          <w:spacing w:val="-2"/>
          <w:w w:val="105"/>
          <w:sz w:val="20"/>
        </w:rPr>
        <w:t>Considerable diversity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exists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within any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specific </w:t>
      </w:r>
      <w:r>
        <w:rPr>
          <w:color w:val="154866"/>
          <w:w w:val="105"/>
          <w:sz w:val="20"/>
        </w:rPr>
        <w:t>culture, race, or ethnicity.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9" w:lineRule="auto" w:before="59" w:after="0"/>
        <w:ind w:left="810" w:right="5681" w:hanging="269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Cultural</w:t>
      </w:r>
      <w:r>
        <w:rPr>
          <w:color w:val="154866"/>
          <w:spacing w:val="-14"/>
          <w:w w:val="105"/>
          <w:sz w:val="20"/>
        </w:rPr>
        <w:t> </w:t>
      </w:r>
      <w:r>
        <w:rPr>
          <w:color w:val="154866"/>
          <w:w w:val="105"/>
          <w:sz w:val="20"/>
        </w:rPr>
        <w:t>beliefs,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traditions,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practices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change over time.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52" w:lineRule="auto" w:before="56" w:after="0"/>
        <w:ind w:left="810" w:right="5655" w:hanging="269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The differences between two members of the same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racial/ethnic group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can be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greater than the differences between two people from different racial/ethnic groups.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57" w:after="0"/>
        <w:ind w:left="809" w:right="5410" w:hanging="269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Many</w:t>
      </w:r>
      <w:r>
        <w:rPr>
          <w:color w:val="154866"/>
          <w:spacing w:val="-14"/>
          <w:w w:val="105"/>
          <w:sz w:val="20"/>
        </w:rPr>
        <w:t> </w:t>
      </w:r>
      <w:r>
        <w:rPr>
          <w:color w:val="154866"/>
          <w:w w:val="105"/>
          <w:sz w:val="20"/>
        </w:rPr>
        <w:t>individual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variations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exist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in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the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ways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people interact with their environments and in how environmental context affects behavioral health.</w:t>
      </w:r>
    </w:p>
    <w:p>
      <w:pPr>
        <w:pStyle w:val="BodyText"/>
        <w:spacing w:line="264" w:lineRule="auto" w:before="196"/>
        <w:ind w:left="537" w:right="5317" w:firstLine="8"/>
      </w:pPr>
      <w:r>
        <w:rPr>
          <w:color w:val="154866"/>
          <w:w w:val="105"/>
        </w:rPr>
        <w:t>Counselors</w:t>
      </w:r>
      <w:r>
        <w:rPr>
          <w:color w:val="154866"/>
          <w:spacing w:val="-6"/>
          <w:w w:val="105"/>
        </w:rPr>
        <w:t> </w:t>
      </w:r>
      <w:r>
        <w:rPr>
          <w:color w:val="154866"/>
          <w:w w:val="105"/>
        </w:rPr>
        <w:t>are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encouraged</w:t>
      </w:r>
      <w:r>
        <w:rPr>
          <w:color w:val="154866"/>
          <w:spacing w:val="-1"/>
          <w:w w:val="105"/>
        </w:rPr>
        <w:t> </w:t>
      </w:r>
      <w:r>
        <w:rPr>
          <w:color w:val="154866"/>
          <w:w w:val="105"/>
        </w:rPr>
        <w:t>to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learn</w:t>
      </w:r>
      <w:r>
        <w:rPr>
          <w:color w:val="154866"/>
          <w:spacing w:val="-11"/>
          <w:w w:val="105"/>
        </w:rPr>
        <w:t> </w:t>
      </w:r>
      <w:r>
        <w:rPr>
          <w:color w:val="154866"/>
          <w:w w:val="105"/>
        </w:rPr>
        <w:t>as</w:t>
      </w:r>
      <w:r>
        <w:rPr>
          <w:color w:val="154866"/>
          <w:spacing w:val="-13"/>
          <w:w w:val="105"/>
        </w:rPr>
        <w:t> </w:t>
      </w:r>
      <w:r>
        <w:rPr>
          <w:color w:val="154866"/>
          <w:w w:val="105"/>
        </w:rPr>
        <w:t>much</w:t>
      </w:r>
      <w:r>
        <w:rPr>
          <w:color w:val="154866"/>
          <w:spacing w:val="-9"/>
          <w:w w:val="105"/>
        </w:rPr>
        <w:t> </w:t>
      </w:r>
      <w:r>
        <w:rPr>
          <w:color w:val="154866"/>
          <w:w w:val="105"/>
        </w:rPr>
        <w:t>as</w:t>
      </w:r>
      <w:r>
        <w:rPr>
          <w:color w:val="154866"/>
          <w:spacing w:val="-14"/>
          <w:w w:val="105"/>
        </w:rPr>
        <w:t> </w:t>
      </w:r>
      <w:r>
        <w:rPr>
          <w:color w:val="154866"/>
          <w:w w:val="105"/>
        </w:rPr>
        <w:t>possible about the</w:t>
      </w:r>
      <w:r>
        <w:rPr>
          <w:color w:val="154866"/>
          <w:spacing w:val="-3"/>
          <w:w w:val="105"/>
        </w:rPr>
        <w:t> </w:t>
      </w:r>
      <w:r>
        <w:rPr>
          <w:color w:val="154866"/>
          <w:w w:val="105"/>
        </w:rPr>
        <w:t>specific racial/ethnic populations they</w:t>
      </w:r>
      <w:r>
        <w:rPr>
          <w:color w:val="154866"/>
          <w:spacing w:val="-5"/>
          <w:w w:val="105"/>
        </w:rPr>
        <w:t> </w:t>
      </w:r>
      <w:r>
        <w:rPr>
          <w:color w:val="154866"/>
          <w:w w:val="105"/>
        </w:rPr>
        <w:t>serve, including each population's: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40" w:lineRule="auto" w:before="164" w:after="0"/>
        <w:ind w:left="813" w:right="0" w:hanging="273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Beliefs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about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traditions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involving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substance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spacing w:val="-4"/>
          <w:w w:val="105"/>
          <w:sz w:val="20"/>
        </w:rPr>
        <w:t>use.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9" w:lineRule="auto" w:before="68" w:after="0"/>
        <w:ind w:left="810" w:right="6056" w:hanging="269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Patterns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13"/>
          <w:w w:val="105"/>
          <w:sz w:val="20"/>
        </w:rPr>
        <w:t> </w:t>
      </w:r>
      <w:r>
        <w:rPr>
          <w:color w:val="154866"/>
          <w:w w:val="105"/>
          <w:sz w:val="20"/>
        </w:rPr>
        <w:t>substance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use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substance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use </w:t>
      </w:r>
      <w:r>
        <w:rPr>
          <w:color w:val="154866"/>
          <w:spacing w:val="-2"/>
          <w:w w:val="105"/>
          <w:sz w:val="20"/>
        </w:rPr>
        <w:t>disorders.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59" w:after="0"/>
        <w:ind w:left="814" w:right="0" w:hanging="274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Patterns</w:t>
      </w:r>
      <w:r>
        <w:rPr>
          <w:color w:val="154866"/>
          <w:spacing w:val="4"/>
          <w:w w:val="105"/>
          <w:sz w:val="20"/>
        </w:rPr>
        <w:t> </w:t>
      </w:r>
      <w:r>
        <w:rPr>
          <w:color w:val="154866"/>
          <w:w w:val="105"/>
          <w:sz w:val="20"/>
        </w:rPr>
        <w:t>of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mental and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co-occurring</w:t>
      </w:r>
      <w:r>
        <w:rPr>
          <w:color w:val="154866"/>
          <w:spacing w:val="9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disorders.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68" w:after="0"/>
        <w:ind w:left="801" w:right="0" w:hanging="261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Treatment</w:t>
      </w:r>
      <w:r>
        <w:rPr>
          <w:color w:val="154866"/>
          <w:spacing w:val="24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patterns.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Beliefs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attitudes about</w:t>
      </w:r>
      <w:r>
        <w:rPr>
          <w:color w:val="154866"/>
          <w:spacing w:val="2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treatment</w:t>
      </w:r>
      <w:r>
        <w:rPr>
          <w:color w:val="4D74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68" w:after="0"/>
        <w:ind w:left="815" w:right="0" w:hanging="275"/>
        <w:jc w:val="left"/>
        <w:rPr>
          <w:color w:val="4D748C"/>
          <w:sz w:val="20"/>
        </w:rPr>
      </w:pPr>
      <w:r>
        <w:rPr>
          <w:color w:val="154866"/>
          <w:w w:val="105"/>
          <w:sz w:val="20"/>
        </w:rPr>
        <w:t>Other</w:t>
      </w:r>
      <w:r>
        <w:rPr>
          <w:color w:val="154866"/>
          <w:spacing w:val="11"/>
          <w:w w:val="105"/>
          <w:sz w:val="20"/>
        </w:rPr>
        <w:t> </w:t>
      </w:r>
      <w:r>
        <w:rPr>
          <w:color w:val="154866"/>
          <w:w w:val="105"/>
          <w:sz w:val="20"/>
        </w:rPr>
        <w:t>treatment</w:t>
      </w:r>
      <w:r>
        <w:rPr>
          <w:color w:val="154866"/>
          <w:spacing w:val="11"/>
          <w:w w:val="105"/>
          <w:sz w:val="20"/>
        </w:rPr>
        <w:t> </w:t>
      </w:r>
      <w:r>
        <w:rPr>
          <w:color w:val="154866"/>
          <w:w w:val="105"/>
          <w:sz w:val="20"/>
        </w:rPr>
        <w:t>issues</w:t>
      </w:r>
      <w:r>
        <w:rPr>
          <w:color w:val="154866"/>
          <w:spacing w:val="5"/>
          <w:w w:val="105"/>
          <w:sz w:val="20"/>
        </w:rPr>
        <w:t> </w:t>
      </w:r>
      <w:r>
        <w:rPr>
          <w:color w:val="154866"/>
          <w:w w:val="105"/>
          <w:sz w:val="20"/>
        </w:rPr>
        <w:t>and</w:t>
      </w:r>
      <w:r>
        <w:rPr>
          <w:color w:val="154866"/>
          <w:spacing w:val="1"/>
          <w:w w:val="105"/>
          <w:sz w:val="20"/>
        </w:rPr>
        <w:t> </w:t>
      </w:r>
      <w:r>
        <w:rPr>
          <w:color w:val="154866"/>
          <w:spacing w:val="-2"/>
          <w:w w:val="105"/>
          <w:sz w:val="20"/>
        </w:rPr>
        <w:t>considerations.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95"/>
        <w:ind w:left="5296" w:right="4953" w:firstLine="0"/>
        <w:jc w:val="center"/>
        <w:rPr>
          <w:rFonts w:ascii="Arial"/>
          <w:sz w:val="16"/>
        </w:rPr>
      </w:pPr>
      <w:r>
        <w:rPr>
          <w:rFonts w:ascii="Arial"/>
          <w:color w:val="154866"/>
          <w:spacing w:val="-5"/>
          <w:sz w:val="16"/>
        </w:rPr>
        <w:t>31</w:t>
      </w:r>
    </w:p>
    <w:p>
      <w:pPr>
        <w:spacing w:after="0"/>
        <w:jc w:val="center"/>
        <w:rPr>
          <w:rFonts w:ascii="Arial"/>
          <w:sz w:val="16"/>
        </w:rPr>
        <w:sectPr>
          <w:headerReference w:type="default" r:id="rId22"/>
          <w:headerReference w:type="even" r:id="rId23"/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BodyText"/>
        <w:spacing w:line="264" w:lineRule="auto" w:before="92"/>
        <w:ind w:left="537" w:right="5376" w:firstLine="8"/>
      </w:pPr>
      <w:r>
        <w:rPr>
          <w:color w:val="134664"/>
          <w:w w:val="105"/>
        </w:rPr>
        <w:t>Counselors are also encouraged</w:t>
      </w:r>
      <w:r>
        <w:rPr>
          <w:color w:val="134664"/>
          <w:spacing w:val="34"/>
          <w:w w:val="105"/>
        </w:rPr>
        <w:t> </w:t>
      </w:r>
      <w:r>
        <w:rPr>
          <w:color w:val="134664"/>
          <w:w w:val="105"/>
        </w:rPr>
        <w:t>to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learn culturally congruent treatment interventions for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each population, including cultural adaptations of: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5" w:val="left" w:leader="none"/>
        </w:tabs>
        <w:spacing w:line="240" w:lineRule="auto" w:before="163" w:after="0"/>
        <w:ind w:left="814" w:right="0" w:hanging="274"/>
        <w:jc w:val="left"/>
        <w:rPr>
          <w:color w:val="4D748C"/>
          <w:sz w:val="20"/>
        </w:rPr>
      </w:pPr>
      <w:r>
        <w:rPr>
          <w:color w:val="134664"/>
          <w:sz w:val="20"/>
        </w:rPr>
        <w:t>Family</w:t>
      </w:r>
      <w:r>
        <w:rPr>
          <w:color w:val="134664"/>
          <w:spacing w:val="13"/>
          <w:sz w:val="20"/>
        </w:rPr>
        <w:t> </w:t>
      </w:r>
      <w:r>
        <w:rPr>
          <w:color w:val="134664"/>
          <w:spacing w:val="-2"/>
          <w:sz w:val="20"/>
        </w:rPr>
        <w:t>therapy.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0" w:lineRule="auto" w:before="73" w:after="0"/>
        <w:ind w:left="815" w:right="0" w:hanging="275"/>
        <w:jc w:val="left"/>
        <w:rPr>
          <w:color w:val="4D748C"/>
          <w:sz w:val="20"/>
        </w:rPr>
      </w:pPr>
      <w:r>
        <w:rPr>
          <w:color w:val="134664"/>
          <w:w w:val="105"/>
          <w:sz w:val="20"/>
        </w:rPr>
        <w:t>Group</w:t>
      </w:r>
      <w:r>
        <w:rPr>
          <w:color w:val="134664"/>
          <w:spacing w:val="20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therapy.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63" w:after="0"/>
        <w:ind w:left="809" w:right="0" w:hanging="269"/>
        <w:jc w:val="left"/>
        <w:rPr>
          <w:color w:val="4D748C"/>
          <w:sz w:val="20"/>
        </w:rPr>
      </w:pPr>
      <w:r>
        <w:rPr>
          <w:color w:val="134664"/>
          <w:w w:val="105"/>
          <w:sz w:val="20"/>
        </w:rPr>
        <w:t>Mutual-help</w:t>
      </w:r>
      <w:r>
        <w:rPr>
          <w:color w:val="134664"/>
          <w:spacing w:val="29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groups.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68" w:after="0"/>
        <w:ind w:left="801" w:right="0" w:hanging="261"/>
        <w:jc w:val="left"/>
        <w:rPr>
          <w:color w:val="4D748C"/>
          <w:sz w:val="20"/>
        </w:rPr>
      </w:pPr>
      <w:r>
        <w:rPr>
          <w:color w:val="134664"/>
          <w:w w:val="105"/>
          <w:sz w:val="20"/>
        </w:rPr>
        <w:t>Traditional healing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and complementary</w:t>
      </w:r>
      <w:r>
        <w:rPr>
          <w:color w:val="134664"/>
          <w:spacing w:val="8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methods</w:t>
      </w:r>
      <w:r>
        <w:rPr>
          <w:color w:val="4D74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0" w:lineRule="auto" w:before="68" w:after="0"/>
        <w:ind w:left="818" w:right="0" w:hanging="278"/>
        <w:jc w:val="left"/>
        <w:rPr>
          <w:color w:val="4D748C"/>
          <w:sz w:val="20"/>
        </w:rPr>
      </w:pPr>
      <w:r>
        <w:rPr>
          <w:color w:val="134664"/>
          <w:sz w:val="20"/>
        </w:rPr>
        <w:t>Relapse</w:t>
      </w:r>
      <w:r>
        <w:rPr>
          <w:color w:val="134664"/>
          <w:spacing w:val="31"/>
          <w:sz w:val="20"/>
        </w:rPr>
        <w:t> </w:t>
      </w:r>
      <w:r>
        <w:rPr>
          <w:color w:val="134664"/>
          <w:sz w:val="20"/>
        </w:rPr>
        <w:t>prevention</w:t>
      </w:r>
      <w:r>
        <w:rPr>
          <w:color w:val="134664"/>
          <w:spacing w:val="29"/>
          <w:sz w:val="20"/>
        </w:rPr>
        <w:t> </w:t>
      </w:r>
      <w:r>
        <w:rPr>
          <w:color w:val="134664"/>
          <w:sz w:val="20"/>
        </w:rPr>
        <w:t>and</w:t>
      </w:r>
      <w:r>
        <w:rPr>
          <w:color w:val="134664"/>
          <w:spacing w:val="18"/>
          <w:sz w:val="20"/>
        </w:rPr>
        <w:t> </w:t>
      </w:r>
      <w:r>
        <w:rPr>
          <w:color w:val="134664"/>
          <w:spacing w:val="-2"/>
          <w:sz w:val="20"/>
        </w:rPr>
        <w:t>recovery.</w:t>
      </w:r>
    </w:p>
    <w:p>
      <w:pPr>
        <w:pStyle w:val="Heading5"/>
        <w:spacing w:line="232" w:lineRule="auto" w:before="190"/>
        <w:ind w:right="5376"/>
      </w:pPr>
      <w:r>
        <w:rPr>
          <w:i/>
          <w:color w:val="134664"/>
          <w:w w:val="80"/>
        </w:rPr>
        <w:t>Core Culturally</w:t>
      </w:r>
      <w:r>
        <w:rPr>
          <w:i/>
          <w:color w:val="134664"/>
        </w:rPr>
        <w:t> </w:t>
      </w:r>
      <w:r>
        <w:rPr>
          <w:i/>
          <w:color w:val="134664"/>
          <w:w w:val="80"/>
        </w:rPr>
        <w:t>Responsive</w:t>
      </w:r>
      <w:r>
        <w:rPr>
          <w:i/>
          <w:color w:val="134664"/>
        </w:rPr>
        <w:t> </w:t>
      </w:r>
      <w:r>
        <w:rPr>
          <w:i/>
          <w:color w:val="134664"/>
          <w:w w:val="80"/>
        </w:rPr>
        <w:t>Principles</w:t>
      </w:r>
      <w:r>
        <w:rPr>
          <w:i/>
          <w:color w:val="134664"/>
        </w:rPr>
        <w:t> </w:t>
      </w:r>
      <w:r>
        <w:rPr>
          <w:i/>
          <w:color w:val="134664"/>
          <w:w w:val="80"/>
        </w:rPr>
        <w:t>in</w:t>
      </w:r>
      <w:r>
        <w:rPr>
          <w:color w:val="134664"/>
          <w:w w:val="80"/>
        </w:rPr>
        <w:t> </w:t>
      </w:r>
      <w:r>
        <w:rPr>
          <w:color w:val="134664"/>
          <w:w w:val="85"/>
        </w:rPr>
        <w:t>Counseling African American Clients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52" w:lineRule="auto" w:before="100" w:after="0"/>
        <w:ind w:left="806" w:right="5770" w:hanging="265"/>
        <w:jc w:val="left"/>
        <w:rPr>
          <w:color w:val="4D748C"/>
          <w:sz w:val="20"/>
        </w:rPr>
      </w:pPr>
      <w:r>
        <w:rPr>
          <w:color w:val="134664"/>
          <w:w w:val="105"/>
          <w:sz w:val="20"/>
        </w:rPr>
        <w:t>Discussion of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clients'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substance use should be framed in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context that recognizes the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totality oflife experiences faced by clients as African </w:t>
      </w:r>
      <w:r>
        <w:rPr>
          <w:color w:val="134664"/>
          <w:spacing w:val="-2"/>
          <w:w w:val="105"/>
          <w:sz w:val="20"/>
        </w:rPr>
        <w:t>Americans.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49" w:lineRule="auto" w:before="57" w:after="0"/>
        <w:ind w:left="810" w:right="5587" w:hanging="269"/>
        <w:jc w:val="left"/>
        <w:rPr>
          <w:color w:val="4D748C"/>
          <w:sz w:val="20"/>
        </w:rPr>
      </w:pPr>
      <w:r>
        <w:rPr>
          <w:color w:val="134664"/>
          <w:w w:val="105"/>
          <w:sz w:val="20"/>
        </w:rPr>
        <w:t>Equality is sought in the therapeutic counselor­ client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relationship,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counselors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are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less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distant and more disclosing.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9" w:val="left" w:leader="none"/>
        </w:tabs>
        <w:spacing w:line="252" w:lineRule="auto" w:before="57" w:after="0"/>
        <w:ind w:left="810" w:right="5357" w:hanging="269"/>
        <w:jc w:val="left"/>
        <w:rPr>
          <w:color w:val="4D748C"/>
          <w:sz w:val="20"/>
        </w:rPr>
      </w:pPr>
      <w:r>
        <w:rPr>
          <w:color w:val="134664"/>
          <w:w w:val="105"/>
          <w:sz w:val="20"/>
        </w:rPr>
        <w:t>Emphasis is placed on the importance of clients' changing their environment-not only for the good</w:t>
      </w:r>
      <w:r>
        <w:rPr>
          <w:color w:val="134664"/>
          <w:spacing w:val="40"/>
          <w:w w:val="105"/>
          <w:sz w:val="20"/>
        </w:rPr>
        <w:t> </w:t>
      </w:r>
      <w:r>
        <w:rPr>
          <w:color w:val="134664"/>
          <w:w w:val="105"/>
          <w:sz w:val="20"/>
        </w:rPr>
        <w:t>of clients themselves, but also for the greater good of their communities.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54" w:lineRule="auto" w:before="53" w:after="0"/>
        <w:ind w:left="812" w:right="5370" w:hanging="271"/>
        <w:jc w:val="left"/>
        <w:rPr>
          <w:color w:val="4D748C"/>
          <w:sz w:val="20"/>
        </w:rPr>
      </w:pPr>
      <w:r>
        <w:rPr>
          <w:color w:val="134664"/>
          <w:w w:val="105"/>
          <w:sz w:val="20"/>
        </w:rPr>
        <w:t>Focus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is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placed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on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alternatives to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substance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use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that underscore personal rituals,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cultural traditions, and spiritual well-being.</w:t>
      </w: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101"/>
        <w:ind w:left="242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34607B"/>
          <w:spacing w:val="-5"/>
          <w:sz w:val="18"/>
        </w:rPr>
        <w:t>3</w:t>
      </w:r>
      <w:r>
        <w:rPr>
          <w:rFonts w:ascii="Courier New"/>
          <w:color w:val="134664"/>
          <w:spacing w:val="-5"/>
          <w:sz w:val="18"/>
        </w:rPr>
        <w:t>2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6"/>
        <w:rPr>
          <w:rFonts w:ascii="Courier New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92" w:after="0"/>
        <w:ind w:left="810" w:right="5575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Recovery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is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a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process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that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involves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gaining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power in the forms of knowledge, spiritual insight,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and community health.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58" w:after="0"/>
        <w:ind w:left="810" w:right="5410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Recovery is framed within a broader context of how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recovery</w:t>
      </w:r>
      <w:r>
        <w:rPr>
          <w:color w:val="114464"/>
          <w:spacing w:val="-11"/>
          <w:w w:val="110"/>
          <w:sz w:val="19"/>
        </w:rPr>
        <w:t> </w:t>
      </w:r>
      <w:r>
        <w:rPr>
          <w:color w:val="114464"/>
          <w:w w:val="110"/>
          <w:sz w:val="19"/>
        </w:rPr>
        <w:t>contributes to</w:t>
      </w:r>
      <w:r>
        <w:rPr>
          <w:color w:val="114464"/>
          <w:spacing w:val="-7"/>
          <w:w w:val="110"/>
          <w:sz w:val="19"/>
        </w:rPr>
        <w:t> </w:t>
      </w:r>
      <w:r>
        <w:rPr>
          <w:color w:val="114464"/>
          <w:w w:val="110"/>
          <w:sz w:val="19"/>
        </w:rPr>
        <w:t>the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overall</w:t>
      </w:r>
      <w:r>
        <w:rPr>
          <w:color w:val="114464"/>
          <w:spacing w:val="-7"/>
          <w:w w:val="110"/>
          <w:sz w:val="19"/>
        </w:rPr>
        <w:t> </w:t>
      </w:r>
      <w:r>
        <w:rPr>
          <w:color w:val="114464"/>
          <w:w w:val="110"/>
          <w:sz w:val="19"/>
        </w:rPr>
        <w:t>healing</w:t>
      </w:r>
      <w:r>
        <w:rPr>
          <w:color w:val="114464"/>
          <w:spacing w:val="-11"/>
          <w:w w:val="110"/>
          <w:sz w:val="19"/>
        </w:rPr>
        <w:t> </w:t>
      </w:r>
      <w:r>
        <w:rPr>
          <w:color w:val="114464"/>
          <w:w w:val="110"/>
          <w:sz w:val="19"/>
        </w:rPr>
        <w:t>and advancement</w:t>
      </w:r>
      <w:r>
        <w:rPr>
          <w:color w:val="114464"/>
          <w:w w:val="110"/>
          <w:sz w:val="19"/>
        </w:rPr>
        <w:t> of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the</w:t>
      </w:r>
      <w:r>
        <w:rPr>
          <w:color w:val="114464"/>
          <w:spacing w:val="-2"/>
          <w:w w:val="110"/>
          <w:sz w:val="19"/>
        </w:rPr>
        <w:t> </w:t>
      </w:r>
      <w:r>
        <w:rPr>
          <w:color w:val="114464"/>
          <w:w w:val="110"/>
          <w:sz w:val="19"/>
        </w:rPr>
        <w:t>African American community.</w:t>
      </w:r>
    </w:p>
    <w:p>
      <w:pPr>
        <w:pStyle w:val="Heading4"/>
        <w:spacing w:line="223" w:lineRule="auto" w:before="164"/>
        <w:ind w:left="545" w:right="5376" w:hanging="1"/>
      </w:pPr>
      <w:r>
        <w:rPr>
          <w:i/>
          <w:color w:val="114464"/>
          <w:w w:val="75"/>
        </w:rPr>
        <w:t>Culturally</w:t>
      </w:r>
      <w:r>
        <w:rPr>
          <w:i/>
          <w:color w:val="114464"/>
        </w:rPr>
        <w:t> </w:t>
      </w:r>
      <w:r>
        <w:rPr>
          <w:i/>
          <w:color w:val="114464"/>
          <w:w w:val="75"/>
        </w:rPr>
        <w:t>Responsive</w:t>
      </w:r>
      <w:r>
        <w:rPr>
          <w:i/>
          <w:color w:val="114464"/>
        </w:rPr>
        <w:t> </w:t>
      </w:r>
      <w:r>
        <w:rPr>
          <w:i/>
          <w:color w:val="114464"/>
          <w:w w:val="75"/>
        </w:rPr>
        <w:t>Program</w:t>
      </w:r>
      <w:r>
        <w:rPr>
          <w:i/>
          <w:color w:val="114464"/>
        </w:rPr>
        <w:t> </w:t>
      </w:r>
      <w:r>
        <w:rPr>
          <w:i/>
          <w:color w:val="114464"/>
          <w:w w:val="75"/>
        </w:rPr>
        <w:t>Development</w:t>
      </w:r>
      <w:r>
        <w:rPr>
          <w:color w:val="114464"/>
          <w:w w:val="75"/>
        </w:rPr>
        <w:t> </w:t>
      </w:r>
      <w:r>
        <w:rPr>
          <w:color w:val="114464"/>
          <w:spacing w:val="-2"/>
          <w:w w:val="85"/>
        </w:rPr>
        <w:t>for</w:t>
      </w:r>
      <w:r>
        <w:rPr>
          <w:color w:val="114464"/>
          <w:spacing w:val="-5"/>
          <w:w w:val="85"/>
        </w:rPr>
        <w:t> </w:t>
      </w:r>
      <w:r>
        <w:rPr>
          <w:color w:val="114464"/>
          <w:spacing w:val="-2"/>
          <w:w w:val="85"/>
        </w:rPr>
        <w:t>Asian</w:t>
      </w:r>
      <w:r>
        <w:rPr>
          <w:color w:val="114464"/>
          <w:spacing w:val="-11"/>
        </w:rPr>
        <w:t> </w:t>
      </w:r>
      <w:r>
        <w:rPr>
          <w:color w:val="114464"/>
          <w:spacing w:val="-2"/>
          <w:w w:val="85"/>
        </w:rPr>
        <w:t>American</w:t>
      </w:r>
      <w:r>
        <w:rPr>
          <w:color w:val="114464"/>
          <w:spacing w:val="-6"/>
          <w:w w:val="85"/>
        </w:rPr>
        <w:t> </w:t>
      </w:r>
      <w:r>
        <w:rPr>
          <w:color w:val="114464"/>
          <w:spacing w:val="-2"/>
          <w:w w:val="85"/>
        </w:rPr>
        <w:t>Clients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64" w:lineRule="auto" w:before="114" w:after="0"/>
        <w:ind w:left="810" w:right="5381" w:hanging="268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Create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an</w:t>
      </w:r>
      <w:r>
        <w:rPr>
          <w:color w:val="114464"/>
          <w:spacing w:val="-6"/>
          <w:w w:val="110"/>
          <w:sz w:val="19"/>
        </w:rPr>
        <w:t> </w:t>
      </w:r>
      <w:r>
        <w:rPr>
          <w:color w:val="114464"/>
          <w:w w:val="110"/>
          <w:sz w:val="19"/>
        </w:rPr>
        <w:t>advisory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committee using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representatives from the community.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64" w:lineRule="auto" w:before="57" w:after="0"/>
        <w:ind w:left="810" w:right="5907" w:hanging="268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Incorporate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cultural</w:t>
      </w:r>
      <w:r>
        <w:rPr>
          <w:color w:val="114464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knowledge</w:t>
      </w:r>
      <w:r>
        <w:rPr>
          <w:color w:val="114464"/>
          <w:spacing w:val="-2"/>
          <w:w w:val="110"/>
          <w:sz w:val="19"/>
        </w:rPr>
        <w:t> </w:t>
      </w:r>
      <w:r>
        <w:rPr>
          <w:color w:val="114464"/>
          <w:w w:val="110"/>
          <w:sz w:val="19"/>
        </w:rPr>
        <w:t>and</w:t>
      </w:r>
      <w:r>
        <w:rPr>
          <w:color w:val="114464"/>
          <w:w w:val="110"/>
          <w:sz w:val="19"/>
        </w:rPr>
        <w:t> maintain flexible attitudes as a counselor.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64" w:lineRule="auto" w:before="58" w:after="0"/>
        <w:ind w:left="806" w:right="5778" w:hanging="264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Use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cotherapist teams</w:t>
      </w:r>
      <w:r>
        <w:rPr>
          <w:color w:val="114464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in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which one</w:t>
      </w:r>
      <w:r>
        <w:rPr>
          <w:color w:val="114464"/>
          <w:spacing w:val="-2"/>
          <w:w w:val="110"/>
          <w:sz w:val="19"/>
        </w:rPr>
        <w:t> </w:t>
      </w:r>
      <w:r>
        <w:rPr>
          <w:color w:val="114464"/>
          <w:w w:val="110"/>
          <w:sz w:val="19"/>
        </w:rPr>
        <w:t>member is Asian and bilingual (if necessary).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57" w:after="0"/>
        <w:ind w:left="814" w:right="0" w:hanging="273"/>
        <w:jc w:val="left"/>
        <w:rPr>
          <w:color w:val="4B728A"/>
          <w:sz w:val="19"/>
        </w:rPr>
      </w:pPr>
      <w:r>
        <w:rPr>
          <w:color w:val="114464"/>
          <w:w w:val="105"/>
          <w:sz w:val="19"/>
        </w:rPr>
        <w:t>Provide</w:t>
      </w:r>
      <w:r>
        <w:rPr>
          <w:color w:val="114464"/>
          <w:spacing w:val="11"/>
          <w:w w:val="105"/>
          <w:sz w:val="19"/>
        </w:rPr>
        <w:t> </w:t>
      </w:r>
      <w:r>
        <w:rPr>
          <w:color w:val="114464"/>
          <w:w w:val="105"/>
          <w:sz w:val="19"/>
        </w:rPr>
        <w:t>services</w:t>
      </w:r>
      <w:r>
        <w:rPr>
          <w:color w:val="114464"/>
          <w:spacing w:val="14"/>
          <w:w w:val="105"/>
          <w:sz w:val="19"/>
        </w:rPr>
        <w:t> </w:t>
      </w:r>
      <w:r>
        <w:rPr>
          <w:color w:val="114464"/>
          <w:w w:val="105"/>
          <w:sz w:val="19"/>
        </w:rPr>
        <w:t>in</w:t>
      </w:r>
      <w:r>
        <w:rPr>
          <w:color w:val="114464"/>
          <w:spacing w:val="28"/>
          <w:w w:val="105"/>
          <w:sz w:val="19"/>
        </w:rPr>
        <w:t> </w:t>
      </w:r>
      <w:r>
        <w:rPr>
          <w:color w:val="114464"/>
          <w:w w:val="105"/>
          <w:sz w:val="19"/>
        </w:rPr>
        <w:t>the</w:t>
      </w:r>
      <w:r>
        <w:rPr>
          <w:color w:val="114464"/>
          <w:spacing w:val="38"/>
          <w:w w:val="105"/>
          <w:sz w:val="19"/>
        </w:rPr>
        <w:t> </w:t>
      </w:r>
      <w:r>
        <w:rPr>
          <w:color w:val="114464"/>
          <w:w w:val="105"/>
          <w:sz w:val="19"/>
        </w:rPr>
        <w:t>clients'</w:t>
      </w:r>
      <w:r>
        <w:rPr>
          <w:color w:val="114464"/>
          <w:spacing w:val="-7"/>
          <w:w w:val="105"/>
          <w:sz w:val="19"/>
        </w:rPr>
        <w:t> </w:t>
      </w:r>
      <w:r>
        <w:rPr>
          <w:color w:val="114464"/>
          <w:w w:val="105"/>
          <w:sz w:val="19"/>
        </w:rPr>
        <w:t>primary</w:t>
      </w:r>
      <w:r>
        <w:rPr>
          <w:color w:val="114464"/>
          <w:spacing w:val="7"/>
          <w:w w:val="105"/>
          <w:sz w:val="19"/>
        </w:rPr>
        <w:t> </w:t>
      </w:r>
      <w:r>
        <w:rPr>
          <w:color w:val="114464"/>
          <w:spacing w:val="-2"/>
          <w:w w:val="105"/>
          <w:sz w:val="19"/>
        </w:rPr>
        <w:t>language.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4" w:lineRule="auto" w:before="80" w:after="0"/>
        <w:ind w:left="812" w:right="5364" w:hanging="271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Develop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culturally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specific</w:t>
      </w:r>
      <w:r>
        <w:rPr>
          <w:color w:val="114464"/>
          <w:spacing w:val="-12"/>
          <w:w w:val="110"/>
          <w:sz w:val="19"/>
        </w:rPr>
        <w:t> </w:t>
      </w:r>
      <w:r>
        <w:rPr>
          <w:color w:val="114464"/>
          <w:w w:val="110"/>
          <w:sz w:val="19"/>
        </w:rPr>
        <w:t>questionnaires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for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intake to capture information</w:t>
      </w:r>
      <w:r>
        <w:rPr>
          <w:color w:val="114464"/>
          <w:w w:val="110"/>
          <w:sz w:val="19"/>
        </w:rPr>
        <w:t> that may be missed by standard questionnaires.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4" w:lineRule="auto" w:before="58" w:after="0"/>
        <w:ind w:left="810" w:right="5685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Conduct culturally appropriate assessments of trauma that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ask</w:t>
      </w:r>
      <w:r>
        <w:rPr>
          <w:color w:val="114464"/>
          <w:spacing w:val="-8"/>
          <w:w w:val="110"/>
          <w:sz w:val="19"/>
        </w:rPr>
        <w:t> </w:t>
      </w:r>
      <w:r>
        <w:rPr>
          <w:color w:val="114464"/>
          <w:w w:val="110"/>
          <w:sz w:val="19"/>
        </w:rPr>
        <w:t>about the traumatic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experiences common to the population in question.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4" w:lineRule="auto" w:before="57" w:after="0"/>
        <w:ind w:left="815" w:right="5322" w:hanging="273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Visit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client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homes</w:t>
      </w:r>
      <w:r>
        <w:rPr>
          <w:color w:val="114464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to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improve</w:t>
      </w:r>
      <w:r>
        <w:rPr>
          <w:color w:val="114464"/>
          <w:spacing w:val="-11"/>
          <w:w w:val="110"/>
          <w:sz w:val="19"/>
        </w:rPr>
        <w:t> </w:t>
      </w:r>
      <w:r>
        <w:rPr>
          <w:color w:val="114464"/>
          <w:w w:val="110"/>
          <w:sz w:val="19"/>
        </w:rPr>
        <w:t>family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involvement in treatment, if given permission</w:t>
      </w:r>
      <w:r>
        <w:rPr>
          <w:color w:val="315E79"/>
          <w:w w:val="110"/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4" w:lineRule="auto" w:before="58" w:after="0"/>
        <w:ind w:left="810" w:right="5421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Provide</w:t>
      </w:r>
      <w:r>
        <w:rPr>
          <w:color w:val="114464"/>
          <w:spacing w:val="-2"/>
          <w:w w:val="110"/>
          <w:sz w:val="19"/>
        </w:rPr>
        <w:t> </w:t>
      </w:r>
      <w:r>
        <w:rPr>
          <w:color w:val="114464"/>
          <w:w w:val="110"/>
          <w:sz w:val="19"/>
        </w:rPr>
        <w:t>support to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families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during</w:t>
      </w:r>
      <w:r>
        <w:rPr>
          <w:color w:val="114464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transitions from and to professional care.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5303" w:right="4949" w:firstLine="0"/>
        <w:jc w:val="center"/>
        <w:rPr>
          <w:sz w:val="17"/>
        </w:rPr>
      </w:pPr>
      <w:r>
        <w:rPr>
          <w:color w:val="315E79"/>
          <w:spacing w:val="-5"/>
          <w:w w:val="105"/>
          <w:sz w:val="17"/>
        </w:rPr>
        <w:t>33</w:t>
      </w:r>
    </w:p>
    <w:p>
      <w:pPr>
        <w:spacing w:after="0"/>
        <w:jc w:val="center"/>
        <w:rPr>
          <w:sz w:val="17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0" w:lineRule="auto" w:before="93" w:after="0"/>
        <w:ind w:left="818" w:right="0" w:hanging="277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Emphasize</w:t>
      </w:r>
      <w:r>
        <w:rPr>
          <w:color w:val="114464"/>
          <w:spacing w:val="13"/>
          <w:w w:val="110"/>
          <w:sz w:val="19"/>
        </w:rPr>
        <w:t> </w:t>
      </w:r>
      <w:r>
        <w:rPr>
          <w:color w:val="114464"/>
          <w:w w:val="110"/>
          <w:sz w:val="19"/>
        </w:rPr>
        <w:t>traditional</w:t>
      </w:r>
      <w:r>
        <w:rPr>
          <w:color w:val="114464"/>
          <w:spacing w:val="-2"/>
          <w:w w:val="110"/>
          <w:sz w:val="19"/>
        </w:rPr>
        <w:t> values.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79" w:after="0"/>
        <w:ind w:left="810" w:right="5466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Explore client coping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mechanisms</w:t>
      </w:r>
      <w:r>
        <w:rPr>
          <w:color w:val="114464"/>
          <w:w w:val="110"/>
          <w:sz w:val="19"/>
        </w:rPr>
        <w:t> that</w:t>
      </w:r>
      <w:r>
        <w:rPr>
          <w:color w:val="114464"/>
          <w:spacing w:val="-2"/>
          <w:w w:val="110"/>
          <w:sz w:val="19"/>
        </w:rPr>
        <w:t> </w:t>
      </w:r>
      <w:r>
        <w:rPr>
          <w:color w:val="114464"/>
          <w:w w:val="110"/>
          <w:sz w:val="19"/>
        </w:rPr>
        <w:t>draw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upon cultural strengths.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64" w:lineRule="auto" w:before="58" w:after="0"/>
        <w:ind w:left="811" w:right="5578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Use</w:t>
      </w:r>
      <w:r>
        <w:rPr>
          <w:color w:val="114464"/>
          <w:spacing w:val="-8"/>
          <w:w w:val="110"/>
          <w:sz w:val="19"/>
        </w:rPr>
        <w:t> </w:t>
      </w:r>
      <w:r>
        <w:rPr>
          <w:color w:val="114464"/>
          <w:w w:val="110"/>
          <w:sz w:val="19"/>
        </w:rPr>
        <w:t>acupuncture or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other</w:t>
      </w:r>
      <w:r>
        <w:rPr>
          <w:color w:val="114464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traditional practices</w:t>
      </w:r>
      <w:r>
        <w:rPr>
          <w:color w:val="114464"/>
          <w:spacing w:val="-4"/>
          <w:w w:val="110"/>
          <w:sz w:val="19"/>
        </w:rPr>
        <w:t> </w:t>
      </w:r>
      <w:r>
        <w:rPr>
          <w:color w:val="114464"/>
          <w:w w:val="110"/>
          <w:sz w:val="19"/>
        </w:rPr>
        <w:t>for </w:t>
      </w:r>
      <w:r>
        <w:rPr>
          <w:color w:val="114464"/>
          <w:spacing w:val="-2"/>
          <w:w w:val="110"/>
          <w:sz w:val="19"/>
        </w:rPr>
        <w:t>detoxification.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57" w:after="0"/>
        <w:ind w:left="806" w:right="5436" w:hanging="265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Emphasize relationship-building;</w:t>
      </w:r>
      <w:r>
        <w:rPr>
          <w:color w:val="114464"/>
          <w:spacing w:val="-11"/>
          <w:w w:val="110"/>
          <w:sz w:val="19"/>
        </w:rPr>
        <w:t> </w:t>
      </w:r>
      <w:r>
        <w:rPr>
          <w:color w:val="114464"/>
          <w:w w:val="110"/>
          <w:sz w:val="19"/>
        </w:rPr>
        <w:t>help clients with life problems beyond behavioral health concerns.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4" w:lineRule="auto" w:before="58" w:after="0"/>
        <w:ind w:left="810" w:right="5335" w:hanging="269"/>
        <w:jc w:val="left"/>
        <w:rPr>
          <w:color w:val="4B728A"/>
          <w:sz w:val="19"/>
        </w:rPr>
      </w:pPr>
      <w:r>
        <w:rPr>
          <w:color w:val="114464"/>
          <w:w w:val="105"/>
          <w:sz w:val="19"/>
        </w:rPr>
        <w:t>Provide concrete services, such as housing assistance and legal help.</w:t>
      </w:r>
    </w:p>
    <w:p>
      <w:pPr>
        <w:pStyle w:val="Heading4"/>
        <w:spacing w:line="230" w:lineRule="auto" w:before="152"/>
        <w:ind w:right="5376" w:hanging="10"/>
      </w:pPr>
      <w:r>
        <w:rPr>
          <w:i/>
          <w:color w:val="114464"/>
          <w:w w:val="75"/>
        </w:rPr>
        <w:t>Treatment</w:t>
      </w:r>
      <w:r>
        <w:rPr>
          <w:i/>
          <w:color w:val="114464"/>
          <w:spacing w:val="40"/>
        </w:rPr>
        <w:t> </w:t>
      </w:r>
      <w:r>
        <w:rPr>
          <w:i/>
          <w:color w:val="114464"/>
          <w:w w:val="75"/>
        </w:rPr>
        <w:t>Issues</w:t>
      </w:r>
      <w:r>
        <w:rPr>
          <w:i/>
          <w:color w:val="114464"/>
        </w:rPr>
        <w:t> </w:t>
      </w:r>
      <w:r>
        <w:rPr>
          <w:i/>
          <w:color w:val="114464"/>
          <w:w w:val="75"/>
        </w:rPr>
        <w:t>and Considerations for</w:t>
      </w:r>
      <w:r>
        <w:rPr>
          <w:color w:val="114464"/>
          <w:w w:val="75"/>
        </w:rPr>
        <w:t> </w:t>
      </w:r>
      <w:r>
        <w:rPr>
          <w:color w:val="114464"/>
          <w:spacing w:val="-2"/>
          <w:w w:val="90"/>
        </w:rPr>
        <w:t>Latino</w:t>
      </w:r>
      <w:r>
        <w:rPr>
          <w:color w:val="114464"/>
          <w:spacing w:val="-10"/>
          <w:w w:val="90"/>
        </w:rPr>
        <w:t> </w:t>
      </w:r>
      <w:r>
        <w:rPr>
          <w:color w:val="114464"/>
          <w:spacing w:val="-2"/>
          <w:w w:val="90"/>
        </w:rPr>
        <w:t>Clients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61" w:lineRule="auto" w:before="99" w:after="0"/>
        <w:ind w:left="806" w:right="5765" w:hanging="265"/>
        <w:jc w:val="left"/>
        <w:rPr>
          <w:color w:val="4B728A"/>
          <w:sz w:val="19"/>
        </w:rPr>
      </w:pPr>
      <w:r>
        <w:rPr>
          <w:color w:val="114464"/>
          <w:w w:val="105"/>
          <w:sz w:val="19"/>
        </w:rPr>
        <w:t>Counselors</w:t>
      </w:r>
      <w:r>
        <w:rPr>
          <w:color w:val="114464"/>
          <w:spacing w:val="-3"/>
          <w:w w:val="105"/>
          <w:sz w:val="19"/>
        </w:rPr>
        <w:t> </w:t>
      </w:r>
      <w:r>
        <w:rPr>
          <w:color w:val="114464"/>
          <w:w w:val="105"/>
          <w:sz w:val="19"/>
        </w:rPr>
        <w:t>should</w:t>
      </w:r>
      <w:r>
        <w:rPr>
          <w:color w:val="114464"/>
          <w:spacing w:val="-3"/>
          <w:w w:val="105"/>
          <w:sz w:val="19"/>
        </w:rPr>
        <w:t> </w:t>
      </w:r>
      <w:r>
        <w:rPr>
          <w:color w:val="114464"/>
          <w:w w:val="105"/>
          <w:sz w:val="19"/>
        </w:rPr>
        <w:t>employ</w:t>
      </w:r>
      <w:r>
        <w:rPr>
          <w:color w:val="114464"/>
          <w:spacing w:val="-12"/>
          <w:w w:val="105"/>
          <w:sz w:val="19"/>
        </w:rPr>
        <w:t> </w:t>
      </w:r>
      <w:r>
        <w:rPr>
          <w:i/>
          <w:color w:val="114464"/>
          <w:w w:val="105"/>
          <w:sz w:val="20"/>
        </w:rPr>
        <w:t>personalismo</w:t>
      </w:r>
      <w:r>
        <w:rPr>
          <w:i/>
          <w:color w:val="114464"/>
          <w:spacing w:val="-8"/>
          <w:w w:val="105"/>
          <w:sz w:val="20"/>
        </w:rPr>
        <w:t> </w:t>
      </w:r>
      <w:r>
        <w:rPr>
          <w:color w:val="114464"/>
          <w:w w:val="105"/>
          <w:sz w:val="19"/>
        </w:rPr>
        <w:t>(warm, </w:t>
      </w:r>
      <w:r>
        <w:rPr>
          <w:color w:val="285672"/>
          <w:w w:val="110"/>
          <w:sz w:val="19"/>
        </w:rPr>
        <w:t>genuine </w:t>
      </w:r>
      <w:r>
        <w:rPr>
          <w:color w:val="114464"/>
          <w:w w:val="110"/>
          <w:sz w:val="19"/>
        </w:rPr>
        <w:t>communication).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4" w:lineRule="auto" w:before="59" w:after="0"/>
        <w:ind w:left="812" w:right="6071" w:hanging="271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Counselors</w:t>
      </w:r>
      <w:r>
        <w:rPr>
          <w:color w:val="114464"/>
          <w:spacing w:val="-5"/>
          <w:w w:val="110"/>
          <w:sz w:val="19"/>
        </w:rPr>
        <w:t> </w:t>
      </w:r>
      <w:r>
        <w:rPr>
          <w:color w:val="114464"/>
          <w:w w:val="110"/>
          <w:sz w:val="19"/>
        </w:rPr>
        <w:t>are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advised</w:t>
      </w:r>
      <w:r>
        <w:rPr>
          <w:color w:val="114464"/>
          <w:w w:val="110"/>
          <w:sz w:val="19"/>
        </w:rPr>
        <w:t> to</w:t>
      </w:r>
      <w:r>
        <w:rPr>
          <w:color w:val="114464"/>
          <w:spacing w:val="-6"/>
          <w:w w:val="110"/>
          <w:sz w:val="19"/>
        </w:rPr>
        <w:t> </w:t>
      </w:r>
      <w:r>
        <w:rPr>
          <w:color w:val="114464"/>
          <w:w w:val="110"/>
          <w:sz w:val="19"/>
        </w:rPr>
        <w:t>adopt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scheduling strategies that provide more flexibility.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56" w:lineRule="auto" w:before="58" w:after="0"/>
        <w:ind w:left="810" w:right="5403" w:hanging="269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Counselors should avoid framing noncompliance</w:t>
      </w:r>
      <w:r>
        <w:rPr>
          <w:color w:val="114464"/>
          <w:spacing w:val="40"/>
          <w:w w:val="110"/>
          <w:sz w:val="19"/>
        </w:rPr>
        <w:t> </w:t>
      </w:r>
      <w:r>
        <w:rPr>
          <w:color w:val="114464"/>
          <w:w w:val="110"/>
          <w:sz w:val="19"/>
        </w:rPr>
        <w:t>as resistance or anger.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Instead it is</w:t>
      </w:r>
      <w:r>
        <w:rPr>
          <w:color w:val="114464"/>
          <w:spacing w:val="-1"/>
          <w:w w:val="110"/>
          <w:sz w:val="19"/>
        </w:rPr>
        <w:t> </w:t>
      </w:r>
      <w:r>
        <w:rPr>
          <w:color w:val="114464"/>
          <w:w w:val="110"/>
          <w:sz w:val="19"/>
        </w:rPr>
        <w:t>often a </w:t>
      </w:r>
      <w:r>
        <w:rPr>
          <w:i/>
          <w:color w:val="114464"/>
          <w:w w:val="110"/>
          <w:sz w:val="20"/>
        </w:rPr>
        <w:t>pelea</w:t>
      </w:r>
      <w:r>
        <w:rPr>
          <w:i/>
          <w:color w:val="114464"/>
          <w:w w:val="110"/>
          <w:sz w:val="20"/>
        </w:rPr>
        <w:t> nonga</w:t>
      </w:r>
      <w:r>
        <w:rPr>
          <w:i/>
          <w:color w:val="114464"/>
          <w:spacing w:val="-14"/>
          <w:w w:val="110"/>
          <w:sz w:val="20"/>
        </w:rPr>
        <w:t> </w:t>
      </w:r>
      <w:r>
        <w:rPr>
          <w:color w:val="114464"/>
          <w:w w:val="110"/>
          <w:sz w:val="19"/>
        </w:rPr>
        <w:t>(relaxed</w:t>
      </w:r>
      <w:r>
        <w:rPr>
          <w:color w:val="114464"/>
          <w:spacing w:val="-10"/>
          <w:w w:val="110"/>
          <w:sz w:val="19"/>
        </w:rPr>
        <w:t> </w:t>
      </w:r>
      <w:r>
        <w:rPr>
          <w:color w:val="114464"/>
          <w:w w:val="110"/>
          <w:sz w:val="19"/>
        </w:rPr>
        <w:t>fight)</w:t>
      </w:r>
      <w:r>
        <w:rPr>
          <w:color w:val="114464"/>
          <w:spacing w:val="-12"/>
          <w:w w:val="110"/>
          <w:sz w:val="19"/>
        </w:rPr>
        <w:t> </w:t>
      </w:r>
      <w:r>
        <w:rPr>
          <w:color w:val="114464"/>
          <w:w w:val="110"/>
          <w:sz w:val="19"/>
        </w:rPr>
        <w:t>showing</w:t>
      </w:r>
      <w:r>
        <w:rPr>
          <w:color w:val="114464"/>
          <w:spacing w:val="-14"/>
          <w:w w:val="110"/>
          <w:sz w:val="19"/>
        </w:rPr>
        <w:t> </w:t>
      </w:r>
      <w:r>
        <w:rPr>
          <w:color w:val="114464"/>
          <w:w w:val="110"/>
          <w:sz w:val="19"/>
        </w:rPr>
        <w:t>both</w:t>
      </w:r>
      <w:r>
        <w:rPr>
          <w:color w:val="114464"/>
          <w:spacing w:val="-12"/>
          <w:w w:val="110"/>
          <w:sz w:val="19"/>
        </w:rPr>
        <w:t> </w:t>
      </w:r>
      <w:r>
        <w:rPr>
          <w:color w:val="114464"/>
          <w:w w:val="110"/>
          <w:sz w:val="19"/>
        </w:rPr>
        <w:t>a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sense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of</w:t>
      </w:r>
      <w:r>
        <w:rPr>
          <w:color w:val="114464"/>
          <w:spacing w:val="-13"/>
          <w:w w:val="110"/>
          <w:sz w:val="19"/>
        </w:rPr>
        <w:t> </w:t>
      </w:r>
      <w:r>
        <w:rPr>
          <w:color w:val="114464"/>
          <w:w w:val="110"/>
          <w:sz w:val="19"/>
        </w:rPr>
        <w:t>being misunderstood</w:t>
      </w:r>
      <w:r>
        <w:rPr>
          <w:color w:val="114464"/>
          <w:spacing w:val="40"/>
          <w:w w:val="110"/>
          <w:sz w:val="19"/>
        </w:rPr>
        <w:t> </w:t>
      </w:r>
      <w:r>
        <w:rPr>
          <w:color w:val="114464"/>
          <w:w w:val="110"/>
          <w:sz w:val="19"/>
        </w:rPr>
        <w:t>and respect for the counselor's </w:t>
      </w:r>
      <w:r>
        <w:rPr>
          <w:color w:val="114464"/>
          <w:spacing w:val="-2"/>
          <w:w w:val="110"/>
          <w:sz w:val="19"/>
        </w:rPr>
        <w:t>authority.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4" w:lineRule="auto" w:before="65" w:after="0"/>
        <w:ind w:left="810" w:right="5636" w:hanging="269"/>
        <w:jc w:val="left"/>
        <w:rPr>
          <w:color w:val="4B728A"/>
          <w:sz w:val="19"/>
        </w:rPr>
      </w:pPr>
      <w:r>
        <w:rPr>
          <w:color w:val="114464"/>
          <w:w w:val="105"/>
          <w:sz w:val="19"/>
        </w:rPr>
        <w:t>Counselors should recognize aspects of Latino culture that can be assets in</w:t>
      </w:r>
      <w:r>
        <w:rPr>
          <w:color w:val="114464"/>
          <w:w w:val="105"/>
          <w:sz w:val="19"/>
        </w:rPr>
        <w:t> treatment: strength, perseverance,</w:t>
      </w:r>
      <w:r>
        <w:rPr>
          <w:color w:val="114464"/>
          <w:spacing w:val="-7"/>
          <w:w w:val="105"/>
          <w:sz w:val="19"/>
        </w:rPr>
        <w:t> </w:t>
      </w:r>
      <w:r>
        <w:rPr>
          <w:color w:val="114464"/>
          <w:w w:val="105"/>
          <w:sz w:val="19"/>
        </w:rPr>
        <w:t>flexibility,</w:t>
      </w:r>
      <w:r>
        <w:rPr>
          <w:color w:val="114464"/>
          <w:spacing w:val="-3"/>
          <w:w w:val="105"/>
          <w:sz w:val="19"/>
        </w:rPr>
        <w:t> </w:t>
      </w:r>
      <w:r>
        <w:rPr>
          <w:color w:val="114464"/>
          <w:w w:val="105"/>
          <w:sz w:val="19"/>
        </w:rPr>
        <w:t>and</w:t>
      </w:r>
      <w:r>
        <w:rPr>
          <w:color w:val="114464"/>
          <w:spacing w:val="27"/>
          <w:w w:val="105"/>
          <w:sz w:val="19"/>
        </w:rPr>
        <w:t> </w:t>
      </w:r>
      <w:r>
        <w:rPr>
          <w:color w:val="114464"/>
          <w:w w:val="105"/>
          <w:sz w:val="19"/>
        </w:rPr>
        <w:t>an ability to survive.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  <w:tab w:pos="816" w:val="left" w:leader="none"/>
        </w:tabs>
        <w:spacing w:line="264" w:lineRule="auto" w:before="58" w:after="0"/>
        <w:ind w:left="806" w:right="5437" w:hanging="265"/>
        <w:jc w:val="left"/>
        <w:rPr>
          <w:color w:val="4B728A"/>
          <w:sz w:val="19"/>
        </w:rPr>
      </w:pPr>
      <w:r>
        <w:rPr>
          <w:color w:val="114464"/>
          <w:w w:val="110"/>
          <w:sz w:val="19"/>
        </w:rPr>
        <w:t>Some Latino clients may benefit from culturally specific treatment and</w:t>
      </w:r>
      <w:r>
        <w:rPr>
          <w:color w:val="114464"/>
          <w:spacing w:val="-3"/>
          <w:w w:val="110"/>
          <w:sz w:val="19"/>
        </w:rPr>
        <w:t> </w:t>
      </w:r>
      <w:r>
        <w:rPr>
          <w:color w:val="114464"/>
          <w:w w:val="110"/>
          <w:sz w:val="19"/>
        </w:rPr>
        <w:t>ethnic and</w:t>
      </w:r>
      <w:r>
        <w:rPr>
          <w:color w:val="114464"/>
          <w:spacing w:val="-9"/>
          <w:w w:val="110"/>
          <w:sz w:val="19"/>
        </w:rPr>
        <w:t> </w:t>
      </w:r>
      <w:r>
        <w:rPr>
          <w:color w:val="114464"/>
          <w:w w:val="110"/>
          <w:sz w:val="19"/>
        </w:rPr>
        <w:t>gender matching with providers.</w:t>
      </w:r>
    </w:p>
    <w:p>
      <w:pPr>
        <w:pStyle w:val="BodyText"/>
        <w:spacing w:before="10"/>
        <w:rPr>
          <w:sz w:val="14"/>
        </w:rPr>
      </w:pPr>
    </w:p>
    <w:p>
      <w:pPr>
        <w:spacing w:before="96"/>
        <w:ind w:left="253" w:right="0" w:firstLine="0"/>
        <w:jc w:val="left"/>
        <w:rPr>
          <w:rFonts w:ascii="Arial"/>
          <w:sz w:val="14"/>
        </w:rPr>
      </w:pPr>
      <w:r>
        <w:rPr>
          <w:rFonts w:ascii="Arial"/>
          <w:color w:val="285672"/>
          <w:spacing w:val="-5"/>
          <w:w w:val="110"/>
          <w:sz w:val="14"/>
        </w:rPr>
        <w:t>34</w:t>
      </w:r>
    </w:p>
    <w:p>
      <w:pPr>
        <w:spacing w:after="0"/>
        <w:jc w:val="left"/>
        <w:rPr>
          <w:rFonts w:ascii="Arial"/>
          <w:sz w:val="14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64" w:lineRule="auto" w:before="93" w:after="0"/>
        <w:ind w:left="810" w:right="5441" w:hanging="269"/>
        <w:jc w:val="left"/>
        <w:rPr>
          <w:color w:val="4B728A"/>
          <w:sz w:val="19"/>
        </w:rPr>
      </w:pPr>
      <w:r>
        <w:rPr>
          <w:color w:val="114664"/>
          <w:w w:val="110"/>
          <w:sz w:val="19"/>
        </w:rPr>
        <w:t>Latino</w:t>
      </w:r>
      <w:r>
        <w:rPr>
          <w:color w:val="114664"/>
          <w:spacing w:val="-3"/>
          <w:w w:val="110"/>
          <w:sz w:val="19"/>
        </w:rPr>
        <w:t> </w:t>
      </w:r>
      <w:r>
        <w:rPr>
          <w:color w:val="114664"/>
          <w:w w:val="110"/>
          <w:sz w:val="19"/>
        </w:rPr>
        <w:t>clients are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likely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to benefit</w:t>
      </w:r>
      <w:r>
        <w:rPr>
          <w:color w:val="114664"/>
          <w:spacing w:val="-4"/>
          <w:w w:val="110"/>
          <w:sz w:val="19"/>
        </w:rPr>
        <w:t> </w:t>
      </w:r>
      <w:r>
        <w:rPr>
          <w:color w:val="114664"/>
          <w:w w:val="110"/>
          <w:sz w:val="19"/>
        </w:rPr>
        <w:t>from</w:t>
      </w:r>
      <w:r>
        <w:rPr>
          <w:color w:val="114664"/>
          <w:spacing w:val="-1"/>
          <w:w w:val="110"/>
          <w:sz w:val="19"/>
        </w:rPr>
        <w:t> </w:t>
      </w:r>
      <w:r>
        <w:rPr>
          <w:color w:val="114664"/>
          <w:w w:val="110"/>
          <w:sz w:val="19"/>
        </w:rPr>
        <w:t>orientation sessions that review treatment and counseling processes, treatment goals and expectations, and other components of services.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64" w:lineRule="auto" w:before="57" w:after="0"/>
        <w:ind w:left="810" w:right="5346" w:hanging="268"/>
        <w:jc w:val="left"/>
        <w:rPr>
          <w:color w:val="4B728A"/>
          <w:sz w:val="19"/>
        </w:rPr>
      </w:pPr>
      <w:r>
        <w:rPr>
          <w:color w:val="114664"/>
          <w:w w:val="110"/>
          <w:sz w:val="19"/>
        </w:rPr>
        <w:t>Counselors</w:t>
      </w:r>
      <w:r>
        <w:rPr>
          <w:color w:val="114664"/>
          <w:spacing w:val="-10"/>
          <w:w w:val="110"/>
          <w:sz w:val="19"/>
        </w:rPr>
        <w:t> </w:t>
      </w:r>
      <w:r>
        <w:rPr>
          <w:color w:val="114664"/>
          <w:w w:val="110"/>
          <w:sz w:val="19"/>
        </w:rPr>
        <w:t>should</w:t>
      </w:r>
      <w:r>
        <w:rPr>
          <w:color w:val="114664"/>
          <w:spacing w:val="-10"/>
          <w:w w:val="110"/>
          <w:sz w:val="19"/>
        </w:rPr>
        <w:t> </w:t>
      </w:r>
      <w:r>
        <w:rPr>
          <w:color w:val="114664"/>
          <w:w w:val="110"/>
          <w:sz w:val="19"/>
        </w:rPr>
        <w:t>explain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confidentiality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regardless of the</w:t>
      </w:r>
      <w:r>
        <w:rPr>
          <w:color w:val="114664"/>
          <w:w w:val="110"/>
          <w:sz w:val="19"/>
        </w:rPr>
        <w:t> mode of therapy, because many Latinos, especially undocumented</w:t>
      </w:r>
      <w:r>
        <w:rPr>
          <w:color w:val="114664"/>
          <w:w w:val="110"/>
          <w:sz w:val="19"/>
        </w:rPr>
        <w:t> workers or recent immigrants, are fearful of deportation.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1" w:lineRule="auto" w:before="58" w:after="0"/>
        <w:ind w:left="797" w:right="5716" w:hanging="255"/>
        <w:jc w:val="left"/>
        <w:rPr>
          <w:color w:val="4B728A"/>
          <w:sz w:val="19"/>
        </w:rPr>
      </w:pPr>
      <w:r>
        <w:rPr>
          <w:color w:val="114664"/>
          <w:w w:val="110"/>
          <w:sz w:val="19"/>
        </w:rPr>
        <w:t>Counselors should consider the importance of </w:t>
      </w:r>
      <w:r>
        <w:rPr>
          <w:i/>
          <w:color w:val="114664"/>
          <w:w w:val="110"/>
          <w:sz w:val="19"/>
        </w:rPr>
        <w:t>fomilismo </w:t>
      </w:r>
      <w:r>
        <w:rPr>
          <w:color w:val="114664"/>
          <w:w w:val="110"/>
          <w:sz w:val="19"/>
        </w:rPr>
        <w:t>(the</w:t>
      </w:r>
      <w:r>
        <w:rPr>
          <w:color w:val="114664"/>
          <w:spacing w:val="-11"/>
          <w:w w:val="110"/>
          <w:sz w:val="19"/>
        </w:rPr>
        <w:t> </w:t>
      </w:r>
      <w:r>
        <w:rPr>
          <w:color w:val="114664"/>
          <w:w w:val="110"/>
          <w:sz w:val="19"/>
        </w:rPr>
        <w:t>centrality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of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the</w:t>
      </w:r>
      <w:r>
        <w:rPr>
          <w:color w:val="114664"/>
          <w:spacing w:val="-1"/>
          <w:w w:val="110"/>
          <w:sz w:val="19"/>
        </w:rPr>
        <w:t> </w:t>
      </w:r>
      <w:r>
        <w:rPr>
          <w:color w:val="114664"/>
          <w:w w:val="110"/>
          <w:sz w:val="19"/>
        </w:rPr>
        <w:t>family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in Latino </w:t>
      </w:r>
      <w:r>
        <w:rPr>
          <w:color w:val="114664"/>
          <w:spacing w:val="-2"/>
          <w:w w:val="110"/>
          <w:sz w:val="19"/>
        </w:rPr>
        <w:t>culture).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4" w:lineRule="auto" w:before="64" w:after="0"/>
        <w:ind w:left="804" w:right="5461" w:hanging="263"/>
        <w:jc w:val="left"/>
        <w:rPr>
          <w:color w:val="4B728A"/>
          <w:sz w:val="19"/>
        </w:rPr>
      </w:pPr>
      <w:r>
        <w:rPr>
          <w:color w:val="114664"/>
          <w:w w:val="110"/>
          <w:sz w:val="19"/>
        </w:rPr>
        <w:t>Counselors should consider the</w:t>
      </w:r>
      <w:r>
        <w:rPr>
          <w:color w:val="114664"/>
          <w:w w:val="110"/>
          <w:sz w:val="19"/>
        </w:rPr>
        <w:t> appropriateness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of 12-Step participation on a case-by-case basis.</w:t>
      </w:r>
      <w:r>
        <w:rPr>
          <w:color w:val="114664"/>
          <w:spacing w:val="-7"/>
          <w:w w:val="110"/>
          <w:sz w:val="19"/>
        </w:rPr>
        <w:t> </w:t>
      </w:r>
      <w:r>
        <w:rPr>
          <w:color w:val="114664"/>
          <w:w w:val="110"/>
          <w:sz w:val="19"/>
        </w:rPr>
        <w:t>For some</w:t>
      </w:r>
      <w:r>
        <w:rPr>
          <w:color w:val="114664"/>
          <w:spacing w:val="-3"/>
          <w:w w:val="110"/>
          <w:sz w:val="19"/>
        </w:rPr>
        <w:t> </w:t>
      </w:r>
      <w:r>
        <w:rPr>
          <w:color w:val="114664"/>
          <w:w w:val="110"/>
          <w:sz w:val="19"/>
        </w:rPr>
        <w:t>Latino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clients,</w:t>
      </w:r>
      <w:r>
        <w:rPr>
          <w:color w:val="114664"/>
          <w:spacing w:val="-14"/>
          <w:w w:val="110"/>
          <w:sz w:val="19"/>
        </w:rPr>
        <w:t> </w:t>
      </w:r>
      <w:r>
        <w:rPr>
          <w:color w:val="114664"/>
          <w:w w:val="110"/>
          <w:sz w:val="19"/>
        </w:rPr>
        <w:t>barriers</w:t>
      </w:r>
      <w:r>
        <w:rPr>
          <w:color w:val="114664"/>
          <w:spacing w:val="-4"/>
          <w:w w:val="110"/>
          <w:sz w:val="19"/>
        </w:rPr>
        <w:t> </w:t>
      </w:r>
      <w:r>
        <w:rPr>
          <w:color w:val="114664"/>
          <w:w w:val="110"/>
          <w:sz w:val="19"/>
        </w:rPr>
        <w:t>can</w:t>
      </w:r>
      <w:r>
        <w:rPr>
          <w:color w:val="114664"/>
          <w:spacing w:val="-5"/>
          <w:w w:val="110"/>
          <w:sz w:val="19"/>
        </w:rPr>
        <w:t> </w:t>
      </w:r>
      <w:r>
        <w:rPr>
          <w:color w:val="114664"/>
          <w:w w:val="110"/>
          <w:sz w:val="19"/>
        </w:rPr>
        <w:t>include</w:t>
      </w:r>
      <w:r>
        <w:rPr>
          <w:color w:val="114664"/>
          <w:spacing w:val="-4"/>
          <w:w w:val="110"/>
          <w:sz w:val="19"/>
        </w:rPr>
        <w:t> </w:t>
      </w:r>
      <w:r>
        <w:rPr>
          <w:color w:val="114664"/>
          <w:w w:val="110"/>
          <w:sz w:val="19"/>
        </w:rPr>
        <w:t>language, attitudes of </w:t>
      </w:r>
      <w:r>
        <w:rPr>
          <w:i/>
          <w:color w:val="114664"/>
          <w:w w:val="110"/>
          <w:sz w:val="19"/>
        </w:rPr>
        <w:t>machismo </w:t>
      </w:r>
      <w:r>
        <w:rPr>
          <w:color w:val="114664"/>
          <w:w w:val="110"/>
          <w:sz w:val="19"/>
        </w:rPr>
        <w:t>(the belief that men must</w:t>
      </w:r>
    </w:p>
    <w:p>
      <w:pPr>
        <w:spacing w:line="264" w:lineRule="auto" w:before="0"/>
        <w:ind w:left="810" w:right="5376" w:firstLine="2"/>
        <w:jc w:val="left"/>
        <w:rPr>
          <w:sz w:val="19"/>
        </w:rPr>
      </w:pPr>
      <w:r>
        <w:rPr>
          <w:color w:val="114664"/>
          <w:w w:val="110"/>
          <w:sz w:val="19"/>
        </w:rPr>
        <w:t>be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strong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and</w:t>
      </w:r>
      <w:r>
        <w:rPr>
          <w:color w:val="114664"/>
          <w:spacing w:val="-1"/>
          <w:w w:val="110"/>
          <w:sz w:val="19"/>
        </w:rPr>
        <w:t> </w:t>
      </w:r>
      <w:r>
        <w:rPr>
          <w:color w:val="114664"/>
          <w:w w:val="110"/>
          <w:sz w:val="19"/>
        </w:rPr>
        <w:t>protect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their</w:t>
      </w:r>
      <w:r>
        <w:rPr>
          <w:color w:val="114664"/>
          <w:spacing w:val="-8"/>
          <w:w w:val="110"/>
          <w:sz w:val="19"/>
        </w:rPr>
        <w:t> </w:t>
      </w:r>
      <w:r>
        <w:rPr>
          <w:color w:val="114664"/>
          <w:w w:val="110"/>
          <w:sz w:val="19"/>
        </w:rPr>
        <w:t>families),</w:t>
      </w:r>
      <w:r>
        <w:rPr>
          <w:color w:val="114664"/>
          <w:spacing w:val="-9"/>
          <w:w w:val="110"/>
          <w:sz w:val="19"/>
        </w:rPr>
        <w:t> </w:t>
      </w:r>
      <w:r>
        <w:rPr>
          <w:color w:val="114664"/>
          <w:w w:val="110"/>
          <w:sz w:val="19"/>
        </w:rPr>
        <w:t>and</w:t>
      </w:r>
      <w:r>
        <w:rPr>
          <w:color w:val="114664"/>
          <w:w w:val="110"/>
          <w:sz w:val="19"/>
        </w:rPr>
        <w:t> concerns about divulging family issues in</w:t>
      </w:r>
      <w:r>
        <w:rPr>
          <w:color w:val="114664"/>
          <w:w w:val="110"/>
          <w:sz w:val="19"/>
        </w:rPr>
        <w:t> public.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64" w:lineRule="auto" w:before="57" w:after="0"/>
        <w:ind w:left="815" w:right="5425" w:hanging="274"/>
        <w:jc w:val="left"/>
        <w:rPr>
          <w:color w:val="4B728A"/>
          <w:sz w:val="19"/>
        </w:rPr>
      </w:pPr>
      <w:r>
        <w:rPr>
          <w:color w:val="114664"/>
          <w:w w:val="110"/>
          <w:sz w:val="19"/>
        </w:rPr>
        <w:t>Latino clients may benefit from a recovery management</w:t>
      </w:r>
      <w:r>
        <w:rPr>
          <w:color w:val="114664"/>
          <w:w w:val="110"/>
          <w:sz w:val="19"/>
        </w:rPr>
        <w:t> approach that involves social clubs, religious</w:t>
      </w:r>
      <w:r>
        <w:rPr>
          <w:color w:val="114664"/>
          <w:spacing w:val="-11"/>
          <w:w w:val="110"/>
          <w:sz w:val="19"/>
        </w:rPr>
        <w:t> </w:t>
      </w:r>
      <w:r>
        <w:rPr>
          <w:color w:val="114664"/>
          <w:w w:val="110"/>
          <w:sz w:val="19"/>
        </w:rPr>
        <w:t>communities,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and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family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support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systems.</w:t>
      </w:r>
    </w:p>
    <w:p>
      <w:pPr>
        <w:pStyle w:val="Heading4"/>
        <w:spacing w:before="148"/>
        <w:ind w:left="544"/>
        <w:rPr>
          <w:i/>
        </w:rPr>
      </w:pPr>
      <w:r>
        <w:rPr>
          <w:i/>
          <w:color w:val="114664"/>
          <w:spacing w:val="-2"/>
          <w:w w:val="80"/>
        </w:rPr>
        <w:t>Counseling</w:t>
      </w:r>
      <w:r>
        <w:rPr>
          <w:i/>
          <w:color w:val="114664"/>
          <w:spacing w:val="6"/>
        </w:rPr>
        <w:t> </w:t>
      </w:r>
      <w:r>
        <w:rPr>
          <w:i/>
          <w:color w:val="114664"/>
          <w:spacing w:val="-2"/>
          <w:w w:val="80"/>
        </w:rPr>
        <w:t>Native</w:t>
      </w:r>
      <w:r>
        <w:rPr>
          <w:i/>
          <w:color w:val="114664"/>
          <w:spacing w:val="-4"/>
        </w:rPr>
        <w:t> </w:t>
      </w:r>
      <w:r>
        <w:rPr>
          <w:i/>
          <w:color w:val="114664"/>
          <w:spacing w:val="-2"/>
          <w:w w:val="80"/>
        </w:rPr>
        <w:t>American</w:t>
      </w:r>
      <w:r>
        <w:rPr>
          <w:i/>
          <w:color w:val="114664"/>
          <w:spacing w:val="-6"/>
        </w:rPr>
        <w:t> </w:t>
      </w:r>
      <w:r>
        <w:rPr>
          <w:i/>
          <w:color w:val="114664"/>
          <w:spacing w:val="-2"/>
          <w:w w:val="80"/>
        </w:rPr>
        <w:t>Clients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  <w:tab w:pos="812" w:val="left" w:leader="none"/>
        </w:tabs>
        <w:spacing w:line="240" w:lineRule="auto" w:before="106" w:after="0"/>
        <w:ind w:left="811" w:right="0" w:hanging="270"/>
        <w:jc w:val="left"/>
        <w:rPr>
          <w:color w:val="4B728A"/>
          <w:sz w:val="19"/>
        </w:rPr>
      </w:pPr>
      <w:r>
        <w:rPr>
          <w:color w:val="114664"/>
          <w:w w:val="105"/>
          <w:sz w:val="19"/>
        </w:rPr>
        <w:t>Use</w:t>
      </w:r>
      <w:r>
        <w:rPr>
          <w:color w:val="114664"/>
          <w:spacing w:val="11"/>
          <w:w w:val="105"/>
          <w:sz w:val="19"/>
        </w:rPr>
        <w:t> </w:t>
      </w:r>
      <w:r>
        <w:rPr>
          <w:color w:val="114664"/>
          <w:w w:val="105"/>
          <w:sz w:val="19"/>
        </w:rPr>
        <w:t>active</w:t>
      </w:r>
      <w:r>
        <w:rPr>
          <w:color w:val="114664"/>
          <w:spacing w:val="9"/>
          <w:w w:val="105"/>
          <w:sz w:val="19"/>
        </w:rPr>
        <w:t> </w:t>
      </w:r>
      <w:r>
        <w:rPr>
          <w:color w:val="114664"/>
          <w:w w:val="105"/>
          <w:sz w:val="19"/>
        </w:rPr>
        <w:t>listening</w:t>
      </w:r>
      <w:r>
        <w:rPr>
          <w:color w:val="114664"/>
          <w:spacing w:val="14"/>
          <w:w w:val="105"/>
          <w:sz w:val="19"/>
        </w:rPr>
        <w:t> </w:t>
      </w:r>
      <w:r>
        <w:rPr>
          <w:color w:val="114664"/>
          <w:w w:val="105"/>
          <w:sz w:val="19"/>
        </w:rPr>
        <w:t>and</w:t>
      </w:r>
      <w:r>
        <w:rPr>
          <w:color w:val="114664"/>
          <w:spacing w:val="18"/>
          <w:w w:val="105"/>
          <w:sz w:val="19"/>
        </w:rPr>
        <w:t> </w:t>
      </w:r>
      <w:r>
        <w:rPr>
          <w:color w:val="114664"/>
          <w:w w:val="105"/>
          <w:sz w:val="19"/>
        </w:rPr>
        <w:t>reflective</w:t>
      </w:r>
      <w:r>
        <w:rPr>
          <w:color w:val="114664"/>
          <w:spacing w:val="19"/>
          <w:w w:val="105"/>
          <w:sz w:val="19"/>
        </w:rPr>
        <w:t> </w:t>
      </w:r>
      <w:r>
        <w:rPr>
          <w:color w:val="114664"/>
          <w:spacing w:val="-2"/>
          <w:w w:val="105"/>
          <w:sz w:val="19"/>
        </w:rPr>
        <w:t>responses.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79" w:after="0"/>
        <w:ind w:left="806" w:right="0" w:hanging="265"/>
        <w:jc w:val="left"/>
        <w:rPr>
          <w:color w:val="4B728A"/>
          <w:sz w:val="19"/>
        </w:rPr>
      </w:pPr>
      <w:r>
        <w:rPr>
          <w:color w:val="114664"/>
          <w:w w:val="110"/>
          <w:sz w:val="19"/>
        </w:rPr>
        <w:t>Avoid</w:t>
      </w:r>
      <w:r>
        <w:rPr>
          <w:color w:val="114664"/>
          <w:spacing w:val="10"/>
          <w:w w:val="110"/>
          <w:sz w:val="19"/>
        </w:rPr>
        <w:t> </w:t>
      </w:r>
      <w:r>
        <w:rPr>
          <w:color w:val="114664"/>
          <w:w w:val="110"/>
          <w:sz w:val="19"/>
        </w:rPr>
        <w:t>interrupting</w:t>
      </w:r>
      <w:r>
        <w:rPr>
          <w:color w:val="114664"/>
          <w:spacing w:val="14"/>
          <w:w w:val="110"/>
          <w:sz w:val="19"/>
        </w:rPr>
        <w:t> </w:t>
      </w:r>
      <w:r>
        <w:rPr>
          <w:color w:val="114664"/>
          <w:w w:val="110"/>
          <w:sz w:val="19"/>
        </w:rPr>
        <w:t>the</w:t>
      </w:r>
      <w:r>
        <w:rPr>
          <w:color w:val="114664"/>
          <w:spacing w:val="6"/>
          <w:w w:val="110"/>
          <w:sz w:val="19"/>
        </w:rPr>
        <w:t> </w:t>
      </w:r>
      <w:r>
        <w:rPr>
          <w:color w:val="114664"/>
          <w:spacing w:val="-2"/>
          <w:w w:val="110"/>
          <w:sz w:val="19"/>
        </w:rPr>
        <w:t>client.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80" w:after="0"/>
        <w:ind w:left="810" w:right="5735" w:hanging="269"/>
        <w:jc w:val="left"/>
        <w:rPr>
          <w:color w:val="4B728A"/>
          <w:sz w:val="19"/>
        </w:rPr>
      </w:pPr>
      <w:r>
        <w:rPr>
          <w:color w:val="114664"/>
          <w:w w:val="110"/>
          <w:sz w:val="19"/>
        </w:rPr>
        <w:t>Refrain from asking about family or personal matters</w:t>
      </w:r>
      <w:r>
        <w:rPr>
          <w:color w:val="114664"/>
          <w:spacing w:val="-1"/>
          <w:w w:val="110"/>
          <w:sz w:val="19"/>
        </w:rPr>
        <w:t> </w:t>
      </w:r>
      <w:r>
        <w:rPr>
          <w:color w:val="114664"/>
          <w:w w:val="110"/>
          <w:sz w:val="19"/>
        </w:rPr>
        <w:t>unrelated</w:t>
      </w:r>
      <w:r>
        <w:rPr>
          <w:color w:val="114664"/>
          <w:w w:val="110"/>
          <w:sz w:val="19"/>
        </w:rPr>
        <w:t> to</w:t>
      </w:r>
      <w:r>
        <w:rPr>
          <w:color w:val="114664"/>
          <w:spacing w:val="-3"/>
          <w:w w:val="110"/>
          <w:sz w:val="19"/>
        </w:rPr>
        <w:t> </w:t>
      </w:r>
      <w:r>
        <w:rPr>
          <w:color w:val="114664"/>
          <w:w w:val="110"/>
          <w:sz w:val="19"/>
        </w:rPr>
        <w:t>substance use</w:t>
      </w:r>
      <w:r>
        <w:rPr>
          <w:color w:val="114664"/>
          <w:spacing w:val="-13"/>
          <w:w w:val="110"/>
          <w:sz w:val="19"/>
        </w:rPr>
        <w:t> </w:t>
      </w:r>
      <w:r>
        <w:rPr>
          <w:color w:val="114664"/>
          <w:w w:val="110"/>
          <w:sz w:val="19"/>
        </w:rPr>
        <w:t>without</w:t>
      </w:r>
      <w:r>
        <w:rPr>
          <w:color w:val="114664"/>
          <w:spacing w:val="-2"/>
          <w:w w:val="110"/>
          <w:sz w:val="19"/>
        </w:rPr>
        <w:t> </w:t>
      </w:r>
      <w:r>
        <w:rPr>
          <w:color w:val="114664"/>
          <w:w w:val="110"/>
          <w:sz w:val="19"/>
        </w:rPr>
        <w:t>first asking the client's permission</w:t>
      </w:r>
      <w:r>
        <w:rPr>
          <w:color w:val="114664"/>
          <w:w w:val="110"/>
          <w:sz w:val="19"/>
        </w:rPr>
        <w:t> to inquire about these areas.</w:t>
      </w:r>
    </w:p>
    <w:p>
      <w:pPr>
        <w:spacing w:before="153"/>
        <w:ind w:left="5303" w:right="4950" w:firstLine="0"/>
        <w:jc w:val="center"/>
        <w:rPr>
          <w:sz w:val="16"/>
        </w:rPr>
      </w:pPr>
      <w:r>
        <w:rPr>
          <w:color w:val="315E79"/>
          <w:spacing w:val="-5"/>
          <w:w w:val="110"/>
          <w:sz w:val="16"/>
        </w:rPr>
        <w:t>35</w:t>
      </w:r>
    </w:p>
    <w:p>
      <w:pPr>
        <w:spacing w:after="0"/>
        <w:jc w:val="center"/>
        <w:rPr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11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68" w:lineRule="auto" w:before="92" w:after="0"/>
        <w:ind w:left="811" w:right="6326" w:hanging="269"/>
        <w:jc w:val="left"/>
        <w:rPr>
          <w:color w:val="4B728A"/>
          <w:sz w:val="19"/>
        </w:rPr>
      </w:pPr>
      <w:r>
        <w:rPr>
          <w:color w:val="114462"/>
          <w:spacing w:val="-2"/>
          <w:w w:val="110"/>
          <w:sz w:val="19"/>
        </w:rPr>
        <w:t>Avoid</w:t>
      </w:r>
      <w:r>
        <w:rPr>
          <w:color w:val="114462"/>
          <w:spacing w:val="-8"/>
          <w:w w:val="110"/>
          <w:sz w:val="19"/>
        </w:rPr>
        <w:t> </w:t>
      </w:r>
      <w:r>
        <w:rPr>
          <w:color w:val="114462"/>
          <w:spacing w:val="-2"/>
          <w:w w:val="110"/>
          <w:sz w:val="19"/>
        </w:rPr>
        <w:t>extensive</w:t>
      </w:r>
      <w:r>
        <w:rPr>
          <w:color w:val="114462"/>
          <w:w w:val="110"/>
          <w:sz w:val="19"/>
        </w:rPr>
        <w:t> </w:t>
      </w:r>
      <w:r>
        <w:rPr>
          <w:color w:val="114462"/>
          <w:spacing w:val="-2"/>
          <w:w w:val="110"/>
          <w:sz w:val="19"/>
        </w:rPr>
        <w:t>note-taking</w:t>
      </w:r>
      <w:r>
        <w:rPr>
          <w:color w:val="114462"/>
          <w:spacing w:val="-11"/>
          <w:w w:val="110"/>
          <w:sz w:val="19"/>
        </w:rPr>
        <w:t> </w:t>
      </w:r>
      <w:r>
        <w:rPr>
          <w:color w:val="114462"/>
          <w:spacing w:val="-2"/>
          <w:w w:val="110"/>
          <w:sz w:val="19"/>
        </w:rPr>
        <w:t>or</w:t>
      </w:r>
      <w:r>
        <w:rPr>
          <w:color w:val="114462"/>
          <w:spacing w:val="-12"/>
          <w:w w:val="110"/>
          <w:sz w:val="19"/>
        </w:rPr>
        <w:t> </w:t>
      </w:r>
      <w:r>
        <w:rPr>
          <w:color w:val="114462"/>
          <w:spacing w:val="-2"/>
          <w:w w:val="110"/>
          <w:sz w:val="19"/>
        </w:rPr>
        <w:t>excessive questioning.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64" w:lineRule="auto" w:before="54" w:after="0"/>
        <w:ind w:left="811" w:right="5359" w:hanging="269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Pay attention to the client's stories, experiences, dreams,</w:t>
      </w:r>
      <w:r>
        <w:rPr>
          <w:color w:val="114462"/>
          <w:spacing w:val="-14"/>
          <w:w w:val="110"/>
          <w:sz w:val="19"/>
        </w:rPr>
        <w:t> </w:t>
      </w:r>
      <w:r>
        <w:rPr>
          <w:color w:val="114462"/>
          <w:w w:val="110"/>
          <w:sz w:val="19"/>
        </w:rPr>
        <w:t>and rituals</w:t>
      </w:r>
      <w:r>
        <w:rPr>
          <w:color w:val="114462"/>
          <w:spacing w:val="-2"/>
          <w:w w:val="110"/>
          <w:sz w:val="19"/>
        </w:rPr>
        <w:t> </w:t>
      </w:r>
      <w:r>
        <w:rPr>
          <w:color w:val="114462"/>
          <w:w w:val="110"/>
          <w:sz w:val="19"/>
        </w:rPr>
        <w:t>and their</w:t>
      </w:r>
      <w:r>
        <w:rPr>
          <w:color w:val="114462"/>
          <w:spacing w:val="-9"/>
          <w:w w:val="110"/>
          <w:sz w:val="19"/>
        </w:rPr>
        <w:t> </w:t>
      </w:r>
      <w:r>
        <w:rPr>
          <w:color w:val="114462"/>
          <w:w w:val="110"/>
          <w:sz w:val="19"/>
        </w:rPr>
        <w:t>relevance to the</w:t>
      </w:r>
      <w:r>
        <w:rPr>
          <w:color w:val="114462"/>
          <w:w w:val="110"/>
          <w:sz w:val="19"/>
        </w:rPr>
        <w:t> client.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64" w:lineRule="auto" w:before="57" w:after="0"/>
        <w:ind w:left="815" w:right="5382" w:hanging="273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Recognize the importance oflistening and</w:t>
      </w:r>
      <w:r>
        <w:rPr>
          <w:color w:val="114462"/>
          <w:spacing w:val="-12"/>
          <w:w w:val="110"/>
          <w:sz w:val="19"/>
        </w:rPr>
        <w:t> </w:t>
      </w:r>
      <w:r>
        <w:rPr>
          <w:color w:val="114462"/>
          <w:w w:val="110"/>
          <w:sz w:val="19"/>
        </w:rPr>
        <w:t>focus on this skill during sessions.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58" w:after="0"/>
        <w:ind w:left="806" w:right="0" w:hanging="265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Accept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extended</w:t>
      </w:r>
      <w:r>
        <w:rPr>
          <w:color w:val="114462"/>
          <w:spacing w:val="9"/>
          <w:w w:val="110"/>
          <w:sz w:val="19"/>
        </w:rPr>
        <w:t> </w:t>
      </w:r>
      <w:r>
        <w:rPr>
          <w:color w:val="114462"/>
          <w:w w:val="110"/>
          <w:sz w:val="19"/>
        </w:rPr>
        <w:t>periods</w:t>
      </w:r>
      <w:r>
        <w:rPr>
          <w:color w:val="114462"/>
          <w:spacing w:val="2"/>
          <w:w w:val="110"/>
          <w:sz w:val="19"/>
        </w:rPr>
        <w:t> </w:t>
      </w:r>
      <w:r>
        <w:rPr>
          <w:color w:val="114462"/>
          <w:w w:val="110"/>
          <w:sz w:val="19"/>
        </w:rPr>
        <w:t>of</w:t>
      </w:r>
      <w:r>
        <w:rPr>
          <w:color w:val="114462"/>
          <w:spacing w:val="-9"/>
          <w:w w:val="110"/>
          <w:sz w:val="19"/>
        </w:rPr>
        <w:t> </w:t>
      </w:r>
      <w:r>
        <w:rPr>
          <w:color w:val="114462"/>
          <w:w w:val="110"/>
          <w:sz w:val="19"/>
        </w:rPr>
        <w:t>silence</w:t>
      </w:r>
      <w:r>
        <w:rPr>
          <w:color w:val="114462"/>
          <w:spacing w:val="-4"/>
          <w:w w:val="110"/>
          <w:sz w:val="19"/>
        </w:rPr>
        <w:t> </w:t>
      </w:r>
      <w:r>
        <w:rPr>
          <w:color w:val="114462"/>
          <w:w w:val="110"/>
          <w:sz w:val="19"/>
        </w:rPr>
        <w:t>during</w:t>
      </w:r>
      <w:r>
        <w:rPr>
          <w:color w:val="114462"/>
          <w:spacing w:val="-11"/>
          <w:w w:val="110"/>
          <w:sz w:val="19"/>
        </w:rPr>
        <w:t> </w:t>
      </w:r>
      <w:r>
        <w:rPr>
          <w:color w:val="114462"/>
          <w:spacing w:val="-2"/>
          <w:w w:val="110"/>
          <w:sz w:val="19"/>
        </w:rPr>
        <w:t>sessions.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64" w:lineRule="auto" w:before="80" w:after="0"/>
        <w:ind w:left="811" w:right="5408" w:hanging="270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Allow</w:t>
      </w:r>
      <w:r>
        <w:rPr>
          <w:color w:val="114462"/>
          <w:spacing w:val="-7"/>
          <w:w w:val="110"/>
          <w:sz w:val="19"/>
        </w:rPr>
        <w:t> </w:t>
      </w:r>
      <w:r>
        <w:rPr>
          <w:color w:val="114462"/>
          <w:w w:val="110"/>
          <w:sz w:val="19"/>
        </w:rPr>
        <w:t>time</w:t>
      </w:r>
      <w:r>
        <w:rPr>
          <w:color w:val="114462"/>
          <w:spacing w:val="-9"/>
          <w:w w:val="110"/>
          <w:sz w:val="19"/>
        </w:rPr>
        <w:t> </w:t>
      </w:r>
      <w:r>
        <w:rPr>
          <w:color w:val="114462"/>
          <w:w w:val="110"/>
          <w:sz w:val="19"/>
        </w:rPr>
        <w:t>during</w:t>
      </w:r>
      <w:r>
        <w:rPr>
          <w:color w:val="114462"/>
          <w:spacing w:val="-12"/>
          <w:w w:val="110"/>
          <w:sz w:val="19"/>
        </w:rPr>
        <w:t> </w:t>
      </w:r>
      <w:r>
        <w:rPr>
          <w:color w:val="114462"/>
          <w:w w:val="110"/>
          <w:sz w:val="19"/>
        </w:rPr>
        <w:t>sessions</w:t>
      </w:r>
      <w:r>
        <w:rPr>
          <w:color w:val="114462"/>
          <w:spacing w:val="-10"/>
          <w:w w:val="110"/>
          <w:sz w:val="19"/>
        </w:rPr>
        <w:t> </w:t>
      </w:r>
      <w:r>
        <w:rPr>
          <w:color w:val="114462"/>
          <w:w w:val="110"/>
          <w:sz w:val="19"/>
        </w:rPr>
        <w:t>for the</w:t>
      </w:r>
      <w:r>
        <w:rPr>
          <w:color w:val="114462"/>
          <w:spacing w:val="9"/>
          <w:w w:val="110"/>
          <w:sz w:val="19"/>
        </w:rPr>
        <w:t> </w:t>
      </w:r>
      <w:r>
        <w:rPr>
          <w:color w:val="114462"/>
          <w:w w:val="110"/>
          <w:sz w:val="19"/>
        </w:rPr>
        <w:t>client</w:t>
      </w:r>
      <w:r>
        <w:rPr>
          <w:color w:val="114462"/>
          <w:spacing w:val="-5"/>
          <w:w w:val="110"/>
          <w:sz w:val="19"/>
        </w:rPr>
        <w:t> </w:t>
      </w:r>
      <w:r>
        <w:rPr>
          <w:color w:val="114462"/>
          <w:w w:val="110"/>
          <w:sz w:val="19"/>
        </w:rPr>
        <w:t>to</w:t>
      </w:r>
      <w:r>
        <w:rPr>
          <w:color w:val="114462"/>
          <w:spacing w:val="-4"/>
          <w:w w:val="110"/>
          <w:sz w:val="19"/>
        </w:rPr>
        <w:t> </w:t>
      </w:r>
      <w:r>
        <w:rPr>
          <w:color w:val="114462"/>
          <w:w w:val="110"/>
          <w:sz w:val="19"/>
        </w:rPr>
        <w:t>process </w:t>
      </w:r>
      <w:r>
        <w:rPr>
          <w:color w:val="114462"/>
          <w:spacing w:val="-2"/>
          <w:w w:val="110"/>
          <w:sz w:val="19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6" w:lineRule="auto" w:before="52" w:after="0"/>
        <w:ind w:left="810" w:right="5598" w:hanging="268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Greet the client with </w:t>
      </w:r>
      <w:r>
        <w:rPr>
          <w:color w:val="265672"/>
          <w:w w:val="110"/>
          <w:sz w:val="19"/>
        </w:rPr>
        <w:t>a </w:t>
      </w:r>
      <w:r>
        <w:rPr>
          <w:color w:val="114462"/>
          <w:w w:val="110"/>
          <w:sz w:val="19"/>
        </w:rPr>
        <w:t>gentle (rather than firm) handshake</w:t>
      </w:r>
      <w:r>
        <w:rPr>
          <w:color w:val="114462"/>
          <w:spacing w:val="-11"/>
          <w:w w:val="110"/>
          <w:sz w:val="19"/>
        </w:rPr>
        <w:t> </w:t>
      </w:r>
      <w:r>
        <w:rPr>
          <w:color w:val="114462"/>
          <w:w w:val="110"/>
          <w:sz w:val="19"/>
        </w:rPr>
        <w:t>and</w:t>
      </w:r>
      <w:r>
        <w:rPr>
          <w:color w:val="114462"/>
          <w:spacing w:val="-5"/>
          <w:w w:val="110"/>
          <w:sz w:val="19"/>
        </w:rPr>
        <w:t> </w:t>
      </w:r>
      <w:r>
        <w:rPr>
          <w:color w:val="114462"/>
          <w:w w:val="110"/>
          <w:sz w:val="19"/>
        </w:rPr>
        <w:t>show</w:t>
      </w:r>
      <w:r>
        <w:rPr>
          <w:color w:val="114462"/>
          <w:spacing w:val="-12"/>
          <w:w w:val="110"/>
          <w:sz w:val="19"/>
        </w:rPr>
        <w:t> </w:t>
      </w:r>
      <w:r>
        <w:rPr>
          <w:color w:val="114462"/>
          <w:w w:val="110"/>
          <w:sz w:val="19"/>
        </w:rPr>
        <w:t>hospitality</w:t>
      </w:r>
      <w:r>
        <w:rPr>
          <w:color w:val="114462"/>
          <w:spacing w:val="-2"/>
          <w:w w:val="110"/>
          <w:sz w:val="19"/>
        </w:rPr>
        <w:t> </w:t>
      </w:r>
      <w:r>
        <w:rPr>
          <w:color w:val="114462"/>
          <w:w w:val="110"/>
          <w:sz w:val="19"/>
        </w:rPr>
        <w:t>(e.g.,</w:t>
      </w:r>
      <w:r>
        <w:rPr>
          <w:color w:val="114462"/>
          <w:spacing w:val="-14"/>
          <w:w w:val="110"/>
          <w:sz w:val="19"/>
        </w:rPr>
        <w:t> </w:t>
      </w:r>
      <w:r>
        <w:rPr>
          <w:color w:val="114462"/>
          <w:w w:val="110"/>
          <w:sz w:val="19"/>
        </w:rPr>
        <w:t>by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offering food and/or beverages).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  <w:tab w:pos="816" w:val="left" w:leader="none"/>
        </w:tabs>
        <w:spacing w:line="264" w:lineRule="auto" w:before="56" w:after="0"/>
        <w:ind w:left="815" w:right="5293" w:hanging="273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Give the client ample time to adjust to the setting</w:t>
      </w:r>
      <w:r>
        <w:rPr>
          <w:color w:val="114462"/>
          <w:spacing w:val="-1"/>
          <w:w w:val="110"/>
          <w:sz w:val="19"/>
        </w:rPr>
        <w:t> </w:t>
      </w:r>
      <w:r>
        <w:rPr>
          <w:color w:val="114462"/>
          <w:w w:val="110"/>
          <w:sz w:val="19"/>
        </w:rPr>
        <w:t>at the beginning of each session.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40" w:lineRule="auto" w:before="58" w:after="0"/>
        <w:ind w:left="819" w:right="0" w:hanging="278"/>
        <w:jc w:val="left"/>
        <w:rPr>
          <w:color w:val="4B728A"/>
          <w:sz w:val="19"/>
        </w:rPr>
      </w:pPr>
      <w:r>
        <w:rPr>
          <w:color w:val="114462"/>
          <w:w w:val="105"/>
          <w:sz w:val="19"/>
        </w:rPr>
        <w:t>Keep</w:t>
      </w:r>
      <w:r>
        <w:rPr>
          <w:color w:val="114462"/>
          <w:spacing w:val="9"/>
          <w:w w:val="105"/>
          <w:sz w:val="19"/>
        </w:rPr>
        <w:t> </w:t>
      </w:r>
      <w:r>
        <w:rPr>
          <w:color w:val="114462"/>
          <w:spacing w:val="-2"/>
          <w:w w:val="105"/>
          <w:sz w:val="19"/>
        </w:rPr>
        <w:t>promises.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  <w:tab w:pos="816" w:val="left" w:leader="none"/>
        </w:tabs>
        <w:spacing w:line="264" w:lineRule="auto" w:before="79" w:after="0"/>
        <w:ind w:left="815" w:right="5524" w:hanging="274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Offer</w:t>
      </w:r>
      <w:r>
        <w:rPr>
          <w:color w:val="114462"/>
          <w:spacing w:val="-16"/>
          <w:w w:val="110"/>
          <w:sz w:val="19"/>
        </w:rPr>
        <w:t> </w:t>
      </w:r>
      <w:r>
        <w:rPr>
          <w:color w:val="114462"/>
          <w:w w:val="110"/>
          <w:sz w:val="19"/>
        </w:rPr>
        <w:t>suggestions</w:t>
      </w:r>
      <w:r>
        <w:rPr>
          <w:color w:val="114462"/>
          <w:spacing w:val="-11"/>
          <w:w w:val="110"/>
          <w:sz w:val="19"/>
        </w:rPr>
        <w:t> </w:t>
      </w:r>
      <w:r>
        <w:rPr>
          <w:color w:val="114462"/>
          <w:w w:val="110"/>
          <w:sz w:val="19"/>
        </w:rPr>
        <w:t>instead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of</w:t>
      </w:r>
      <w:r>
        <w:rPr>
          <w:color w:val="114462"/>
          <w:spacing w:val="-13"/>
          <w:w w:val="110"/>
          <w:sz w:val="19"/>
        </w:rPr>
        <w:t> </w:t>
      </w:r>
      <w:r>
        <w:rPr>
          <w:color w:val="114462"/>
          <w:w w:val="110"/>
          <w:sz w:val="19"/>
        </w:rPr>
        <w:t>directions</w:t>
      </w:r>
      <w:r>
        <w:rPr>
          <w:color w:val="114462"/>
          <w:spacing w:val="-10"/>
          <w:w w:val="110"/>
          <w:sz w:val="19"/>
        </w:rPr>
        <w:t> </w:t>
      </w:r>
      <w:r>
        <w:rPr>
          <w:color w:val="114462"/>
          <w:w w:val="110"/>
          <w:sz w:val="19"/>
        </w:rPr>
        <w:t>(preferably more than one, to allow for client choice).</w:t>
      </w:r>
    </w:p>
    <w:p>
      <w:pPr>
        <w:pStyle w:val="Heading4"/>
        <w:spacing w:line="230" w:lineRule="auto" w:before="153"/>
        <w:ind w:left="530" w:right="5376" w:firstLine="10"/>
      </w:pPr>
      <w:r>
        <w:rPr>
          <w:i/>
          <w:color w:val="114462"/>
          <w:w w:val="75"/>
        </w:rPr>
        <w:t>Treatment</w:t>
      </w:r>
      <w:r>
        <w:rPr>
          <w:i/>
          <w:color w:val="114462"/>
          <w:spacing w:val="40"/>
        </w:rPr>
        <w:t> </w:t>
      </w:r>
      <w:r>
        <w:rPr>
          <w:i/>
          <w:color w:val="114462"/>
          <w:w w:val="75"/>
        </w:rPr>
        <w:t>Issues</w:t>
      </w:r>
      <w:r>
        <w:rPr>
          <w:i/>
          <w:color w:val="114462"/>
        </w:rPr>
        <w:t> </w:t>
      </w:r>
      <w:r>
        <w:rPr>
          <w:i/>
          <w:color w:val="114462"/>
          <w:w w:val="75"/>
        </w:rPr>
        <w:t>and Considerations for</w:t>
      </w:r>
      <w:r>
        <w:rPr>
          <w:color w:val="114462"/>
          <w:w w:val="75"/>
        </w:rPr>
        <w:t> </w:t>
      </w:r>
      <w:r>
        <w:rPr>
          <w:color w:val="114462"/>
          <w:w w:val="85"/>
        </w:rPr>
        <w:t>White</w:t>
      </w:r>
      <w:r>
        <w:rPr>
          <w:color w:val="114462"/>
          <w:spacing w:val="-2"/>
          <w:w w:val="85"/>
        </w:rPr>
        <w:t> </w:t>
      </w:r>
      <w:r>
        <w:rPr>
          <w:color w:val="114462"/>
          <w:w w:val="85"/>
        </w:rPr>
        <w:t>American</w:t>
      </w:r>
      <w:r>
        <w:rPr>
          <w:color w:val="114462"/>
          <w:spacing w:val="-5"/>
          <w:w w:val="85"/>
        </w:rPr>
        <w:t> </w:t>
      </w:r>
      <w:r>
        <w:rPr>
          <w:color w:val="114462"/>
          <w:w w:val="85"/>
        </w:rPr>
        <w:t>Clients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66" w:lineRule="auto" w:before="103" w:after="0"/>
        <w:ind w:left="805" w:right="5502" w:hanging="263"/>
        <w:jc w:val="left"/>
        <w:rPr>
          <w:color w:val="4B728A"/>
          <w:sz w:val="19"/>
        </w:rPr>
      </w:pPr>
      <w:r>
        <w:rPr>
          <w:color w:val="114462"/>
          <w:w w:val="110"/>
          <w:sz w:val="19"/>
        </w:rPr>
        <w:t>Providers can assume that most well-accepted treatment approaches and interventions</w:t>
      </w:r>
      <w:r>
        <w:rPr>
          <w:color w:val="114462"/>
          <w:w w:val="110"/>
          <w:sz w:val="19"/>
        </w:rPr>
        <w:t> (e.g., cognitive-behavioral therapy, motivational interviewing)</w:t>
      </w:r>
      <w:r>
        <w:rPr>
          <w:color w:val="114462"/>
          <w:w w:val="110"/>
          <w:sz w:val="19"/>
        </w:rPr>
        <w:t> have</w:t>
      </w:r>
      <w:r>
        <w:rPr>
          <w:color w:val="114462"/>
          <w:spacing w:val="-12"/>
          <w:w w:val="110"/>
          <w:sz w:val="19"/>
        </w:rPr>
        <w:t> </w:t>
      </w:r>
      <w:r>
        <w:rPr>
          <w:color w:val="114462"/>
          <w:w w:val="110"/>
          <w:sz w:val="19"/>
        </w:rPr>
        <w:t>been</w:t>
      </w:r>
      <w:r>
        <w:rPr>
          <w:color w:val="114462"/>
          <w:spacing w:val="-5"/>
          <w:w w:val="110"/>
          <w:sz w:val="19"/>
        </w:rPr>
        <w:t> </w:t>
      </w:r>
      <w:r>
        <w:rPr>
          <w:color w:val="114462"/>
          <w:w w:val="110"/>
          <w:sz w:val="19"/>
        </w:rPr>
        <w:t>tested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and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evaluated</w:t>
      </w:r>
      <w:r>
        <w:rPr>
          <w:color w:val="114462"/>
          <w:spacing w:val="-3"/>
          <w:w w:val="110"/>
          <w:sz w:val="19"/>
        </w:rPr>
        <w:t> </w:t>
      </w:r>
      <w:r>
        <w:rPr>
          <w:color w:val="114462"/>
          <w:w w:val="110"/>
          <w:sz w:val="19"/>
        </w:rPr>
        <w:t>with White American clients.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before="1"/>
        <w:ind w:left="242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265672"/>
          <w:spacing w:val="-5"/>
          <w:w w:val="95"/>
          <w:sz w:val="18"/>
        </w:rPr>
        <w:t>36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92" w:after="0"/>
        <w:ind w:left="809" w:right="5601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Approaches may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need modification</w:t>
      </w:r>
      <w:r>
        <w:rPr>
          <w:color w:val="114664"/>
          <w:spacing w:val="15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suit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class, ethnic,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religious,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other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client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traits.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Providers should establish not only the client's ethnic background</w:t>
      </w:r>
      <w:r>
        <w:rPr>
          <w:color w:val="2F5D77"/>
          <w:w w:val="105"/>
          <w:sz w:val="20"/>
        </w:rPr>
        <w:t>, </w:t>
      </w:r>
      <w:r>
        <w:rPr>
          <w:color w:val="114664"/>
          <w:w w:val="105"/>
          <w:sz w:val="20"/>
        </w:rPr>
        <w:t>but also how strongly the person identifies with that background.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9" w:lineRule="auto" w:before="64" w:after="0"/>
        <w:ind w:left="809" w:right="5317" w:hanging="268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With White Americans, useful approaches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in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family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therapy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focus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on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specific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problems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or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content and encourage open, direct, and nonthre</w:t>
      </w:r>
      <w:r>
        <w:rPr>
          <w:color w:val="2F5D77"/>
          <w:w w:val="105"/>
          <w:sz w:val="20"/>
        </w:rPr>
        <w:t>a</w:t>
      </w:r>
      <w:r>
        <w:rPr>
          <w:color w:val="114664"/>
          <w:w w:val="105"/>
          <w:sz w:val="20"/>
        </w:rPr>
        <w:t>tening </w:t>
      </w:r>
      <w:r>
        <w:rPr>
          <w:color w:val="114664"/>
          <w:spacing w:val="-2"/>
          <w:w w:val="105"/>
          <w:sz w:val="20"/>
        </w:rPr>
        <w:t>communication.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43" w:after="0"/>
        <w:ind w:left="809" w:right="5435" w:hanging="269"/>
        <w:jc w:val="left"/>
        <w:rPr>
          <w:color w:val="4B728A"/>
          <w:sz w:val="22"/>
        </w:rPr>
      </w:pPr>
      <w:r>
        <w:rPr>
          <w:color w:val="114664"/>
          <w:w w:val="105"/>
          <w:sz w:val="22"/>
        </w:rPr>
        <w:t>In </w:t>
      </w:r>
      <w:r>
        <w:rPr>
          <w:color w:val="114664"/>
          <w:w w:val="105"/>
          <w:sz w:val="20"/>
        </w:rPr>
        <w:t>research with largely White populations, AA participation has been found to be an effective strategy for promoting recovery from alcohol use </w:t>
      </w:r>
      <w:r>
        <w:rPr>
          <w:color w:val="114664"/>
          <w:spacing w:val="-2"/>
          <w:w w:val="105"/>
          <w:sz w:val="20"/>
        </w:rPr>
        <w:t>disorders.</w:t>
      </w:r>
      <w:r>
        <w:rPr>
          <w:color w:val="114664"/>
          <w:spacing w:val="-24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The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12-Step model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works especially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well </w:t>
      </w:r>
      <w:r>
        <w:rPr>
          <w:color w:val="114664"/>
          <w:w w:val="105"/>
          <w:sz w:val="20"/>
        </w:rPr>
        <w:t>for White ethnic groups (e.g., Irish Americans, Polish Americans).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59" w:after="0"/>
        <w:ind w:left="811" w:right="5329" w:hanging="270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Factors that promote recovery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for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White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Americans include the learning (and use) of coping skills.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9" w:lineRule="auto" w:before="60" w:after="0"/>
        <w:ind w:left="804" w:right="5357" w:hanging="26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Social and family supports are also important in maintaining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recovery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preventing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relapse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among White Americans.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6" w:val="left" w:leader="none"/>
        </w:tabs>
        <w:spacing w:line="249" w:lineRule="auto" w:before="61" w:after="0"/>
        <w:ind w:left="804" w:right="5799" w:hanging="26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Other important factors for treatment of</w:t>
      </w:r>
      <w:r>
        <w:rPr>
          <w:color w:val="114664"/>
          <w:spacing w:val="80"/>
          <w:w w:val="105"/>
          <w:sz w:val="20"/>
        </w:rPr>
        <w:t> </w:t>
      </w:r>
      <w:r>
        <w:rPr>
          <w:color w:val="114664"/>
          <w:w w:val="105"/>
          <w:sz w:val="20"/>
        </w:rPr>
        <w:t>White Americans include continuing care,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</w:p>
    <w:p>
      <w:pPr>
        <w:pStyle w:val="BodyText"/>
        <w:spacing w:line="249" w:lineRule="auto" w:before="2"/>
        <w:ind w:left="810" w:right="5376"/>
      </w:pPr>
      <w:r>
        <w:rPr>
          <w:color w:val="114664"/>
          <w:w w:val="105"/>
        </w:rPr>
        <w:t>development</w:t>
      </w:r>
      <w:r>
        <w:rPr>
          <w:color w:val="114664"/>
          <w:spacing w:val="22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substitute behaviors (i.e.,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reliance on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healthy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or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positive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activities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in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lieu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substance</w:t>
      </w:r>
    </w:p>
    <w:p>
      <w:pPr>
        <w:pStyle w:val="BodyText"/>
        <w:spacing w:line="261" w:lineRule="auto" w:before="2"/>
        <w:ind w:left="816" w:right="5282" w:hanging="4"/>
      </w:pPr>
      <w:r>
        <w:rPr>
          <w:color w:val="114664"/>
          <w:w w:val="105"/>
        </w:rPr>
        <w:t>use),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creation of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new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caring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relationships that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do not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involve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substance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use,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and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increased spirituality</w:t>
      </w:r>
      <w:r>
        <w:rPr>
          <w:color w:val="2F5D77"/>
          <w:w w:val="105"/>
        </w:rPr>
        <w:t>.</w:t>
      </w:r>
    </w:p>
    <w:p>
      <w:pPr>
        <w:spacing w:before="191"/>
        <w:ind w:left="547" w:right="0" w:firstLine="0"/>
        <w:jc w:val="left"/>
        <w:rPr>
          <w:i/>
          <w:sz w:val="19"/>
        </w:rPr>
      </w:pPr>
      <w:r>
        <w:rPr>
          <w:i/>
          <w:color w:val="114664"/>
          <w:sz w:val="19"/>
        </w:rPr>
        <w:t>For</w:t>
      </w:r>
      <w:r>
        <w:rPr>
          <w:i/>
          <w:color w:val="114664"/>
          <w:spacing w:val="-10"/>
          <w:sz w:val="19"/>
        </w:rPr>
        <w:t> </w:t>
      </w:r>
      <w:r>
        <w:rPr>
          <w:i/>
          <w:color w:val="114664"/>
          <w:sz w:val="19"/>
        </w:rPr>
        <w:t>more</w:t>
      </w:r>
      <w:r>
        <w:rPr>
          <w:i/>
          <w:color w:val="114664"/>
          <w:spacing w:val="-10"/>
          <w:sz w:val="19"/>
        </w:rPr>
        <w:t> </w:t>
      </w:r>
      <w:r>
        <w:rPr>
          <w:i/>
          <w:color w:val="114664"/>
          <w:sz w:val="19"/>
        </w:rPr>
        <w:t>detailed</w:t>
      </w:r>
      <w:r>
        <w:rPr>
          <w:i/>
          <w:color w:val="114664"/>
          <w:spacing w:val="-1"/>
          <w:sz w:val="19"/>
        </w:rPr>
        <w:t> </w:t>
      </w:r>
      <w:r>
        <w:rPr>
          <w:i/>
          <w:color w:val="114664"/>
          <w:sz w:val="19"/>
        </w:rPr>
        <w:t>inform</w:t>
      </w:r>
      <w:r>
        <w:rPr>
          <w:i/>
          <w:color w:val="2F5D77"/>
          <w:sz w:val="19"/>
        </w:rPr>
        <w:t>a</w:t>
      </w:r>
      <w:r>
        <w:rPr>
          <w:i/>
          <w:color w:val="114664"/>
          <w:sz w:val="19"/>
        </w:rPr>
        <w:t>tion,</w:t>
      </w:r>
      <w:r>
        <w:rPr>
          <w:i/>
          <w:color w:val="114664"/>
          <w:spacing w:val="-3"/>
          <w:sz w:val="19"/>
        </w:rPr>
        <w:t> </w:t>
      </w:r>
      <w:r>
        <w:rPr>
          <w:i/>
          <w:color w:val="114664"/>
          <w:sz w:val="19"/>
        </w:rPr>
        <w:t>see</w:t>
      </w:r>
      <w:r>
        <w:rPr>
          <w:i/>
          <w:color w:val="114664"/>
          <w:spacing w:val="-6"/>
          <w:sz w:val="19"/>
        </w:rPr>
        <w:t> </w:t>
      </w:r>
      <w:r>
        <w:rPr>
          <w:i/>
          <w:color w:val="114664"/>
          <w:sz w:val="19"/>
        </w:rPr>
        <w:t>TIP</w:t>
      </w:r>
      <w:r>
        <w:rPr>
          <w:i/>
          <w:color w:val="114664"/>
          <w:spacing w:val="69"/>
          <w:sz w:val="19"/>
        </w:rPr>
        <w:t> </w:t>
      </w:r>
      <w:r>
        <w:rPr>
          <w:i/>
          <w:color w:val="114664"/>
          <w:sz w:val="19"/>
        </w:rPr>
        <w:t>59,</w:t>
      </w:r>
      <w:r>
        <w:rPr>
          <w:i/>
          <w:color w:val="114664"/>
          <w:spacing w:val="52"/>
          <w:sz w:val="19"/>
        </w:rPr>
        <w:t> </w:t>
      </w:r>
      <w:r>
        <w:rPr>
          <w:i/>
          <w:color w:val="114664"/>
          <w:sz w:val="19"/>
        </w:rPr>
        <w:t>Ch</w:t>
      </w:r>
      <w:r>
        <w:rPr>
          <w:i/>
          <w:color w:val="2F5D77"/>
          <w:sz w:val="19"/>
        </w:rPr>
        <w:t>a</w:t>
      </w:r>
      <w:r>
        <w:rPr>
          <w:i/>
          <w:color w:val="114664"/>
          <w:sz w:val="19"/>
        </w:rPr>
        <w:t>pter</w:t>
      </w:r>
      <w:r>
        <w:rPr>
          <w:i/>
          <w:color w:val="114664"/>
          <w:spacing w:val="-12"/>
          <w:sz w:val="19"/>
        </w:rPr>
        <w:t> </w:t>
      </w:r>
      <w:r>
        <w:rPr>
          <w:i/>
          <w:color w:val="114664"/>
          <w:spacing w:val="-5"/>
          <w:sz w:val="19"/>
        </w:rPr>
        <w:t>5</w:t>
      </w:r>
      <w:r>
        <w:rPr>
          <w:i/>
          <w:color w:val="2F5D77"/>
          <w:spacing w:val="-5"/>
          <w:sz w:val="19"/>
        </w:rPr>
        <w:t>.</w:t>
      </w:r>
    </w:p>
    <w:p>
      <w:pPr>
        <w:pStyle w:val="BodyText"/>
        <w:rPr>
          <w:i/>
          <w:sz w:val="19"/>
        </w:rPr>
      </w:pPr>
    </w:p>
    <w:p>
      <w:pPr>
        <w:spacing w:before="100"/>
        <w:ind w:left="5293" w:right="4953" w:firstLine="0"/>
        <w:jc w:val="center"/>
        <w:rPr>
          <w:rFonts w:ascii="Courier New"/>
          <w:sz w:val="18"/>
        </w:rPr>
      </w:pPr>
      <w:r>
        <w:rPr>
          <w:rFonts w:ascii="Courier New"/>
          <w:color w:val="2F5D77"/>
          <w:spacing w:val="-5"/>
          <w:w w:val="95"/>
          <w:sz w:val="18"/>
        </w:rPr>
        <w:t>37</w:t>
      </w:r>
    </w:p>
    <w:p>
      <w:pPr>
        <w:spacing w:after="0"/>
        <w:jc w:val="center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Courier New"/>
          <w:sz w:val="11"/>
        </w:rPr>
      </w:pPr>
    </w:p>
    <w:p>
      <w:pPr>
        <w:pStyle w:val="Heading3"/>
        <w:spacing w:line="280" w:lineRule="auto"/>
        <w:ind w:left="544"/>
      </w:pPr>
      <w:r>
        <w:rPr>
          <w:color w:val="265672"/>
          <w:w w:val="110"/>
        </w:rPr>
        <w:t>Drug</w:t>
      </w:r>
      <w:r>
        <w:rPr>
          <w:color w:val="265672"/>
          <w:spacing w:val="-10"/>
          <w:w w:val="110"/>
        </w:rPr>
        <w:t> </w:t>
      </w:r>
      <w:r>
        <w:rPr>
          <w:color w:val="265672"/>
          <w:w w:val="110"/>
        </w:rPr>
        <w:t>Cultures</w:t>
      </w:r>
      <w:r>
        <w:rPr>
          <w:color w:val="265672"/>
          <w:spacing w:val="-1"/>
          <w:w w:val="110"/>
        </w:rPr>
        <w:t> </w:t>
      </w:r>
      <w:r>
        <w:rPr>
          <w:color w:val="265672"/>
          <w:w w:val="110"/>
        </w:rPr>
        <w:t>and</w:t>
      </w:r>
      <w:r>
        <w:rPr>
          <w:color w:val="265672"/>
          <w:spacing w:val="-10"/>
          <w:w w:val="110"/>
        </w:rPr>
        <w:t> </w:t>
      </w:r>
      <w:r>
        <w:rPr>
          <w:color w:val="265672"/>
          <w:w w:val="110"/>
        </w:rPr>
        <w:t>the</w:t>
      </w:r>
      <w:r>
        <w:rPr>
          <w:color w:val="265672"/>
          <w:w w:val="110"/>
        </w:rPr>
        <w:t> Culture of </w:t>
      </w:r>
      <w:r>
        <w:rPr>
          <w:color w:val="265672"/>
          <w:spacing w:val="-2"/>
          <w:w w:val="110"/>
        </w:rPr>
        <w:t>Recovery</w:t>
      </w:r>
    </w:p>
    <w:p>
      <w:pPr>
        <w:pStyle w:val="BodyText"/>
        <w:spacing w:line="261" w:lineRule="auto" w:before="144"/>
        <w:ind w:left="538" w:right="5532" w:firstLine="6"/>
      </w:pPr>
      <w:r>
        <w:rPr>
          <w:color w:val="114664"/>
          <w:w w:val="105"/>
        </w:rPr>
        <w:t>Drug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culture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refers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to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shared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values,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beliefs,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customs, and traditions that evolve from </w:t>
      </w:r>
      <w:r>
        <w:rPr>
          <w:color w:val="265672"/>
          <w:w w:val="105"/>
        </w:rPr>
        <w:t>substance </w:t>
      </w:r>
      <w:r>
        <w:rPr>
          <w:color w:val="114664"/>
          <w:w w:val="105"/>
        </w:rPr>
        <w:t>use.</w:t>
      </w:r>
      <w:r>
        <w:rPr>
          <w:color w:val="114664"/>
          <w:spacing w:val="-3"/>
          <w:w w:val="105"/>
        </w:rPr>
        <w:t> </w:t>
      </w:r>
      <w:r>
        <w:rPr>
          <w:color w:val="114664"/>
          <w:w w:val="105"/>
        </w:rPr>
        <w:t>For most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clients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in treatment for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substance use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disorders (including those who have a co-occurring mental disorder),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drug</w:t>
      </w:r>
      <w:r>
        <w:rPr>
          <w:color w:val="114664"/>
          <w:spacing w:val="-3"/>
          <w:w w:val="105"/>
        </w:rPr>
        <w:t> </w:t>
      </w:r>
      <w:r>
        <w:rPr>
          <w:color w:val="114664"/>
          <w:w w:val="105"/>
        </w:rPr>
        <w:t>culture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will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likely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have affected their substance use and can affect their recovery.</w:t>
      </w:r>
    </w:p>
    <w:p>
      <w:pPr>
        <w:pStyle w:val="BodyText"/>
        <w:spacing w:line="264" w:lineRule="auto" w:before="188"/>
        <w:ind w:left="538" w:right="5800" w:firstLine="2"/>
        <w:jc w:val="both"/>
      </w:pPr>
      <w:r>
        <w:rPr>
          <w:color w:val="114664"/>
          <w:w w:val="105"/>
        </w:rPr>
        <w:t>Many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drug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cultures</w:t>
      </w:r>
      <w:r>
        <w:rPr>
          <w:color w:val="114664"/>
          <w:spacing w:val="-3"/>
          <w:w w:val="105"/>
        </w:rPr>
        <w:t> </w:t>
      </w:r>
      <w:r>
        <w:rPr>
          <w:color w:val="265672"/>
          <w:w w:val="105"/>
        </w:rPr>
        <w:t>seem </w:t>
      </w:r>
      <w:r>
        <w:rPr>
          <w:color w:val="114664"/>
          <w:w w:val="105"/>
        </w:rPr>
        <w:t>to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have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all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elements ascribed to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a</w:t>
      </w:r>
      <w:r>
        <w:rPr>
          <w:color w:val="114664"/>
          <w:spacing w:val="-11"/>
          <w:w w:val="105"/>
        </w:rPr>
        <w:t> </w:t>
      </w:r>
      <w:r>
        <w:rPr>
          <w:color w:val="114664"/>
          <w:w w:val="105"/>
        </w:rPr>
        <w:t>culture.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A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given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drug</w:t>
      </w:r>
      <w:r>
        <w:rPr>
          <w:color w:val="114664"/>
          <w:spacing w:val="-10"/>
          <w:w w:val="105"/>
        </w:rPr>
        <w:t> </w:t>
      </w:r>
      <w:r>
        <w:rPr>
          <w:color w:val="114664"/>
          <w:w w:val="105"/>
        </w:rPr>
        <w:t>culture (a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drug subculture)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may have: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9" w:lineRule="auto" w:before="168" w:after="0"/>
        <w:ind w:left="812" w:right="5585" w:hanging="271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Its</w:t>
      </w:r>
      <w:r>
        <w:rPr>
          <w:color w:val="114664"/>
          <w:spacing w:val="16"/>
          <w:w w:val="105"/>
          <w:sz w:val="20"/>
        </w:rPr>
        <w:t> </w:t>
      </w:r>
      <w:r>
        <w:rPr>
          <w:color w:val="114664"/>
          <w:w w:val="105"/>
          <w:sz w:val="20"/>
        </w:rPr>
        <w:t>own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history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(pertaining to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drug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use),</w:t>
      </w:r>
      <w:r>
        <w:rPr>
          <w:color w:val="114664"/>
          <w:spacing w:val="-19"/>
          <w:w w:val="105"/>
          <w:sz w:val="20"/>
        </w:rPr>
        <w:t> </w:t>
      </w:r>
      <w:r>
        <w:rPr>
          <w:color w:val="114664"/>
          <w:w w:val="105"/>
          <w:sz w:val="20"/>
        </w:rPr>
        <w:t>which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is usually orally transmitted.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56" w:lineRule="auto" w:before="55" w:after="0"/>
        <w:ind w:left="815" w:right="6096" w:hanging="274"/>
        <w:jc w:val="left"/>
        <w:rPr>
          <w:color w:val="4B728A"/>
          <w:sz w:val="20"/>
        </w:rPr>
      </w:pPr>
      <w:r>
        <w:rPr>
          <w:color w:val="114664"/>
          <w:spacing w:val="-2"/>
          <w:w w:val="105"/>
          <w:sz w:val="20"/>
        </w:rPr>
        <w:t>Certain</w:t>
      </w:r>
      <w:r>
        <w:rPr>
          <w:color w:val="114664"/>
          <w:spacing w:val="4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shared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values,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beliefs,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customs,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265672"/>
          <w:spacing w:val="-2"/>
          <w:w w:val="105"/>
          <w:sz w:val="20"/>
        </w:rPr>
        <w:t>and </w:t>
      </w:r>
      <w:r>
        <w:rPr>
          <w:color w:val="114664"/>
          <w:spacing w:val="-2"/>
          <w:w w:val="105"/>
          <w:sz w:val="20"/>
        </w:rPr>
        <w:t>traditions.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46" w:after="0"/>
        <w:ind w:left="807" w:right="0" w:hanging="267"/>
        <w:jc w:val="left"/>
        <w:rPr>
          <w:color w:val="4B728A"/>
          <w:sz w:val="20"/>
        </w:rPr>
      </w:pPr>
      <w:r>
        <w:rPr>
          <w:color w:val="114664"/>
          <w:sz w:val="20"/>
        </w:rPr>
        <w:t>Its</w:t>
      </w:r>
      <w:r>
        <w:rPr>
          <w:color w:val="114664"/>
          <w:spacing w:val="24"/>
          <w:sz w:val="20"/>
        </w:rPr>
        <w:t> </w:t>
      </w:r>
      <w:r>
        <w:rPr>
          <w:color w:val="114664"/>
          <w:sz w:val="20"/>
        </w:rPr>
        <w:t>own</w:t>
      </w:r>
      <w:r>
        <w:rPr>
          <w:color w:val="114664"/>
          <w:spacing w:val="13"/>
          <w:sz w:val="20"/>
        </w:rPr>
        <w:t> </w:t>
      </w:r>
      <w:r>
        <w:rPr>
          <w:color w:val="114664"/>
          <w:sz w:val="20"/>
        </w:rPr>
        <w:t>rituals</w:t>
      </w:r>
      <w:r>
        <w:rPr>
          <w:color w:val="114664"/>
          <w:spacing w:val="12"/>
          <w:sz w:val="20"/>
        </w:rPr>
        <w:t> </w:t>
      </w:r>
      <w:r>
        <w:rPr>
          <w:color w:val="114664"/>
          <w:sz w:val="20"/>
        </w:rPr>
        <w:t>and</w:t>
      </w:r>
      <w:r>
        <w:rPr>
          <w:color w:val="114664"/>
          <w:spacing w:val="23"/>
          <w:sz w:val="20"/>
        </w:rPr>
        <w:t> </w:t>
      </w:r>
      <w:r>
        <w:rPr>
          <w:color w:val="114664"/>
          <w:sz w:val="20"/>
        </w:rPr>
        <w:t>behaviors</w:t>
      </w:r>
      <w:r>
        <w:rPr>
          <w:color w:val="114664"/>
          <w:spacing w:val="28"/>
          <w:sz w:val="20"/>
        </w:rPr>
        <w:t> </w:t>
      </w:r>
      <w:r>
        <w:rPr>
          <w:color w:val="114664"/>
          <w:sz w:val="20"/>
        </w:rPr>
        <w:t>that</w:t>
      </w:r>
      <w:r>
        <w:rPr>
          <w:color w:val="114664"/>
          <w:spacing w:val="13"/>
          <w:sz w:val="20"/>
        </w:rPr>
        <w:t> </w:t>
      </w:r>
      <w:r>
        <w:rPr>
          <w:color w:val="114664"/>
          <w:sz w:val="20"/>
        </w:rPr>
        <w:t>evolve</w:t>
      </w:r>
      <w:r>
        <w:rPr>
          <w:color w:val="114664"/>
          <w:spacing w:val="12"/>
          <w:sz w:val="20"/>
        </w:rPr>
        <w:t> </w:t>
      </w:r>
      <w:r>
        <w:rPr>
          <w:color w:val="114664"/>
          <w:sz w:val="20"/>
        </w:rPr>
        <w:t>over</w:t>
      </w:r>
      <w:r>
        <w:rPr>
          <w:color w:val="114664"/>
          <w:spacing w:val="21"/>
          <w:sz w:val="20"/>
        </w:rPr>
        <w:t> </w:t>
      </w:r>
      <w:r>
        <w:rPr>
          <w:color w:val="114664"/>
          <w:spacing w:val="-2"/>
          <w:sz w:val="20"/>
        </w:rPr>
        <w:t>time.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9" w:lineRule="auto" w:before="73" w:after="0"/>
        <w:ind w:left="806" w:right="5753" w:hanging="265"/>
        <w:jc w:val="left"/>
        <w:rPr>
          <w:color w:val="4B728A"/>
          <w:sz w:val="20"/>
        </w:rPr>
      </w:pPr>
      <w:r>
        <w:rPr>
          <w:color w:val="114664"/>
          <w:spacing w:val="-2"/>
          <w:w w:val="105"/>
          <w:sz w:val="20"/>
        </w:rPr>
        <w:t>Similar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ways of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dressing,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socialization</w:t>
      </w:r>
      <w:r>
        <w:rPr>
          <w:color w:val="114664"/>
          <w:spacing w:val="18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patterns, </w:t>
      </w:r>
      <w:r>
        <w:rPr>
          <w:color w:val="114664"/>
          <w:w w:val="105"/>
          <w:sz w:val="20"/>
        </w:rPr>
        <w:t>language, and style of communication</w:t>
      </w:r>
      <w:r>
        <w:rPr>
          <w:color w:val="114664"/>
          <w:spacing w:val="39"/>
          <w:w w:val="105"/>
          <w:sz w:val="20"/>
        </w:rPr>
        <w:t> </w:t>
      </w:r>
      <w:r>
        <w:rPr>
          <w:color w:val="114664"/>
          <w:w w:val="105"/>
          <w:sz w:val="20"/>
        </w:rPr>
        <w:t>among </w:t>
      </w:r>
      <w:r>
        <w:rPr>
          <w:color w:val="114664"/>
          <w:spacing w:val="-2"/>
          <w:w w:val="105"/>
          <w:sz w:val="20"/>
        </w:rPr>
        <w:t>members.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9" w:lineRule="auto" w:before="61" w:after="0"/>
        <w:ind w:left="806" w:right="5297" w:hanging="265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A social hierarchy that gives different status to different members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culture based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on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their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roles within that culture.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spacing w:before="93"/>
        <w:ind w:left="253" w:right="0" w:firstLine="0"/>
        <w:jc w:val="left"/>
        <w:rPr>
          <w:sz w:val="16"/>
        </w:rPr>
      </w:pPr>
      <w:r>
        <w:rPr>
          <w:color w:val="265672"/>
          <w:spacing w:val="-5"/>
          <w:w w:val="110"/>
          <w:sz w:val="16"/>
        </w:rPr>
        <w:t>38</w:t>
      </w:r>
    </w:p>
    <w:p>
      <w:pPr>
        <w:spacing w:after="0"/>
        <w:jc w:val="left"/>
        <w:rPr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261" w:lineRule="auto" w:before="92"/>
        <w:ind w:left="541" w:right="5376" w:firstLine="3"/>
      </w:pPr>
      <w:r>
        <w:rPr>
          <w:color w:val="114664"/>
          <w:w w:val="105"/>
        </w:rPr>
        <w:t>Drug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cultures are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prone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to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fragmentation.</w:t>
      </w:r>
      <w:r>
        <w:rPr>
          <w:color w:val="114664"/>
          <w:spacing w:val="-34"/>
          <w:w w:val="105"/>
        </w:rPr>
        <w:t> </w:t>
      </w:r>
      <w:r>
        <w:rPr>
          <w:color w:val="114664"/>
          <w:w w:val="105"/>
        </w:rPr>
        <w:t>They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can differ based on such factors as</w:t>
      </w:r>
      <w:r>
        <w:rPr>
          <w:color w:val="36607B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75" w:after="0"/>
        <w:ind w:left="814" w:right="0" w:hanging="274"/>
        <w:jc w:val="left"/>
        <w:rPr>
          <w:color w:val="4B728A"/>
          <w:sz w:val="20"/>
        </w:rPr>
      </w:pPr>
      <w:r>
        <w:rPr>
          <w:color w:val="114664"/>
          <w:spacing w:val="-2"/>
          <w:w w:val="105"/>
          <w:sz w:val="20"/>
        </w:rPr>
        <w:t>Substance</w:t>
      </w:r>
      <w:r>
        <w:rPr>
          <w:color w:val="114664"/>
          <w:spacing w:val="6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used.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B728A"/>
          <w:sz w:val="20"/>
        </w:rPr>
      </w:pPr>
      <w:r>
        <w:rPr>
          <w:color w:val="114664"/>
          <w:spacing w:val="-2"/>
          <w:w w:val="105"/>
          <w:sz w:val="20"/>
        </w:rPr>
        <w:t>Locale.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73" w:after="0"/>
        <w:ind w:left="814" w:right="0" w:hanging="274"/>
        <w:jc w:val="left"/>
        <w:rPr>
          <w:color w:val="4B728A"/>
          <w:sz w:val="20"/>
        </w:rPr>
      </w:pPr>
      <w:r>
        <w:rPr>
          <w:color w:val="114664"/>
          <w:sz w:val="20"/>
        </w:rPr>
        <w:t>Socioeconomic</w:t>
      </w:r>
      <w:r>
        <w:rPr>
          <w:color w:val="114664"/>
          <w:spacing w:val="27"/>
          <w:sz w:val="20"/>
        </w:rPr>
        <w:t> </w:t>
      </w:r>
      <w:r>
        <w:rPr>
          <w:color w:val="114664"/>
          <w:spacing w:val="-2"/>
          <w:sz w:val="20"/>
        </w:rPr>
        <w:t>status</w:t>
      </w:r>
      <w:r>
        <w:rPr>
          <w:color w:val="36607B"/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63" w:after="0"/>
        <w:ind w:left="814" w:right="0" w:hanging="27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Cultural</w:t>
      </w:r>
      <w:r>
        <w:rPr>
          <w:color w:val="114664"/>
          <w:spacing w:val="4"/>
          <w:w w:val="105"/>
          <w:sz w:val="20"/>
        </w:rPr>
        <w:t> </w:t>
      </w:r>
      <w:r>
        <w:rPr>
          <w:color w:val="114664"/>
          <w:w w:val="105"/>
          <w:sz w:val="20"/>
        </w:rPr>
        <w:t>attitudes</w:t>
      </w:r>
      <w:r>
        <w:rPr>
          <w:color w:val="114664"/>
          <w:spacing w:val="7"/>
          <w:w w:val="105"/>
          <w:sz w:val="20"/>
        </w:rPr>
        <w:t> </w:t>
      </w:r>
      <w:r>
        <w:rPr>
          <w:color w:val="114664"/>
          <w:w w:val="105"/>
          <w:sz w:val="20"/>
        </w:rPr>
        <w:t>related</w:t>
      </w:r>
      <w:r>
        <w:rPr>
          <w:color w:val="114664"/>
          <w:spacing w:val="13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2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1"/>
          <w:w w:val="105"/>
          <w:sz w:val="20"/>
        </w:rPr>
        <w:t> </w:t>
      </w:r>
      <w:r>
        <w:rPr>
          <w:color w:val="114664"/>
          <w:w w:val="105"/>
          <w:sz w:val="20"/>
        </w:rPr>
        <w:t>use</w:t>
      </w:r>
      <w:r>
        <w:rPr>
          <w:color w:val="114664"/>
          <w:spacing w:val="1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substances.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40" w:lineRule="auto" w:before="73" w:after="0"/>
        <w:ind w:left="814" w:right="0" w:hanging="27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Changes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introduced</w:t>
      </w:r>
      <w:r>
        <w:rPr>
          <w:color w:val="114664"/>
          <w:spacing w:val="3"/>
          <w:w w:val="105"/>
          <w:sz w:val="20"/>
        </w:rPr>
        <w:t> </w:t>
      </w:r>
      <w:r>
        <w:rPr>
          <w:color w:val="114664"/>
          <w:w w:val="105"/>
          <w:sz w:val="20"/>
        </w:rPr>
        <w:t>over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time.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4" w:lineRule="auto"/>
        <w:ind w:left="537" w:right="5376" w:firstLine="3"/>
      </w:pPr>
      <w:r>
        <w:rPr>
          <w:color w:val="114664"/>
          <w:w w:val="105"/>
        </w:rPr>
        <w:t>Most people who use drugs participate in a drug culture, and they value this participation.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Others, </w:t>
      </w:r>
      <w:r>
        <w:rPr>
          <w:color w:val="114664"/>
        </w:rPr>
        <w:t>however, are</w:t>
      </w:r>
      <w:r>
        <w:rPr>
          <w:color w:val="114664"/>
          <w:spacing w:val="-6"/>
        </w:rPr>
        <w:t> </w:t>
      </w:r>
      <w:r>
        <w:rPr>
          <w:color w:val="114664"/>
        </w:rPr>
        <w:t>"acultural"</w:t>
      </w:r>
      <w:r>
        <w:rPr>
          <w:color w:val="114664"/>
          <w:spacing w:val="-5"/>
        </w:rPr>
        <w:t> </w:t>
      </w:r>
      <w:r>
        <w:rPr>
          <w:color w:val="114664"/>
        </w:rPr>
        <w:t>users: they initiate and sustain </w:t>
      </w:r>
      <w:r>
        <w:rPr>
          <w:color w:val="114664"/>
          <w:w w:val="105"/>
        </w:rPr>
        <w:t>their substance use in relative isolation from other people who use drugs (e.g.,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the medical professional who misuses prescription drugs).</w:t>
      </w:r>
    </w:p>
    <w:p>
      <w:pPr>
        <w:pStyle w:val="Heading5"/>
        <w:spacing w:line="237" w:lineRule="auto" w:before="156"/>
        <w:ind w:left="551" w:right="5376" w:hanging="10"/>
      </w:pPr>
      <w:r>
        <w:rPr>
          <w:i/>
          <w:color w:val="114664"/>
          <w:w w:val="80"/>
        </w:rPr>
        <w:t>The Relationship</w:t>
      </w:r>
      <w:r>
        <w:rPr>
          <w:i/>
          <w:color w:val="114664"/>
        </w:rPr>
        <w:t> </w:t>
      </w:r>
      <w:r>
        <w:rPr>
          <w:i/>
          <w:color w:val="114664"/>
          <w:w w:val="80"/>
        </w:rPr>
        <w:t>Between Drug Cultures</w:t>
      </w:r>
      <w:r>
        <w:rPr>
          <w:i/>
          <w:color w:val="114664"/>
        </w:rPr>
        <w:t> </w:t>
      </w:r>
      <w:r>
        <w:rPr>
          <w:i/>
          <w:color w:val="114664"/>
          <w:w w:val="80"/>
        </w:rPr>
        <w:t>and</w:t>
      </w:r>
      <w:r>
        <w:rPr>
          <w:color w:val="114664"/>
          <w:w w:val="80"/>
        </w:rPr>
        <w:t> </w:t>
      </w:r>
      <w:r>
        <w:rPr>
          <w:color w:val="114664"/>
          <w:w w:val="90"/>
        </w:rPr>
        <w:t>Mainstream</w:t>
      </w:r>
      <w:r>
        <w:rPr>
          <w:color w:val="114664"/>
          <w:spacing w:val="-10"/>
          <w:w w:val="90"/>
        </w:rPr>
        <w:t> </w:t>
      </w:r>
      <w:r>
        <w:rPr>
          <w:color w:val="114664"/>
          <w:w w:val="90"/>
        </w:rPr>
        <w:t>Culture</w:t>
      </w:r>
    </w:p>
    <w:p>
      <w:pPr>
        <w:pStyle w:val="BodyText"/>
        <w:spacing w:before="108"/>
        <w:ind w:left="544"/>
      </w:pPr>
      <w:r>
        <w:rPr>
          <w:color w:val="114664"/>
          <w:w w:val="105"/>
        </w:rPr>
        <w:t>Drug</w:t>
      </w:r>
      <w:r>
        <w:rPr>
          <w:color w:val="114664"/>
          <w:spacing w:val="18"/>
          <w:w w:val="105"/>
        </w:rPr>
        <w:t> </w:t>
      </w:r>
      <w:r>
        <w:rPr>
          <w:color w:val="114664"/>
          <w:spacing w:val="-2"/>
          <w:w w:val="105"/>
        </w:rPr>
        <w:t>cultures</w:t>
      </w:r>
      <w:r>
        <w:rPr>
          <w:color w:val="36607B"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9" w:lineRule="auto" w:before="193" w:after="0"/>
        <w:ind w:left="815" w:right="5398" w:hanging="27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Define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themselves,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some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extent,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in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opposition to the mainstream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culture.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9" w:lineRule="auto" w:before="60" w:after="0"/>
        <w:ind w:left="810" w:right="5426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May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reject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some,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if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not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all,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values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and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beliefs of the mainstream culture in favor of their own.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9" w:lineRule="auto" w:before="50" w:after="0"/>
        <w:ind w:left="810" w:right="5389" w:hanging="269"/>
        <w:jc w:val="left"/>
        <w:rPr>
          <w:sz w:val="20"/>
        </w:rPr>
      </w:pPr>
      <w:r>
        <w:rPr>
          <w:rFonts w:ascii="Arial" w:hAnsi="Arial"/>
          <w:b/>
          <w:color w:val="114664"/>
          <w:w w:val="105"/>
          <w:sz w:val="21"/>
        </w:rPr>
        <w:t>Will</w:t>
      </w:r>
      <w:r>
        <w:rPr>
          <w:rFonts w:ascii="Arial" w:hAnsi="Arial"/>
          <w:b/>
          <w:color w:val="114664"/>
          <w:spacing w:val="-21"/>
          <w:w w:val="105"/>
          <w:sz w:val="21"/>
        </w:rPr>
        <w:t> </w:t>
      </w:r>
      <w:r>
        <w:rPr>
          <w:color w:val="114664"/>
          <w:w w:val="105"/>
          <w:sz w:val="20"/>
        </w:rPr>
        <w:t>often adapt some elements of the mainstream culture</w:t>
      </w:r>
      <w:r>
        <w:rPr>
          <w:color w:val="114664"/>
          <w:spacing w:val="-13"/>
          <w:w w:val="105"/>
          <w:sz w:val="20"/>
        </w:rPr>
        <w:t> </w:t>
      </w:r>
      <w:r>
        <w:rPr>
          <w:b/>
          <w:color w:val="114664"/>
          <w:w w:val="105"/>
          <w:sz w:val="20"/>
        </w:rPr>
        <w:t>in</w:t>
      </w:r>
      <w:r>
        <w:rPr>
          <w:b/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ways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quite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different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from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those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originally </w:t>
      </w:r>
      <w:r>
        <w:rPr>
          <w:color w:val="114664"/>
          <w:spacing w:val="-2"/>
          <w:w w:val="105"/>
          <w:sz w:val="20"/>
        </w:rPr>
        <w:t>intended.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93"/>
        <w:ind w:left="5303" w:right="4951" w:firstLine="0"/>
        <w:jc w:val="center"/>
        <w:rPr>
          <w:sz w:val="17"/>
        </w:rPr>
      </w:pPr>
      <w:r>
        <w:rPr>
          <w:color w:val="36607B"/>
          <w:spacing w:val="-5"/>
          <w:w w:val="105"/>
          <w:sz w:val="17"/>
        </w:rPr>
        <w:t>39</w:t>
      </w:r>
    </w:p>
    <w:p>
      <w:pPr>
        <w:spacing w:after="0"/>
        <w:jc w:val="center"/>
        <w:rPr>
          <w:sz w:val="17"/>
        </w:rPr>
        <w:sectPr>
          <w:headerReference w:type="default" r:id="rId24"/>
          <w:headerReference w:type="even" r:id="rId25"/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9" w:lineRule="auto" w:before="92" w:after="0"/>
        <w:ind w:left="809" w:right="5918" w:hanging="268"/>
        <w:jc w:val="both"/>
        <w:rPr>
          <w:color w:val="4F758C"/>
          <w:sz w:val="20"/>
        </w:rPr>
      </w:pPr>
      <w:r>
        <w:rPr>
          <w:color w:val="114664"/>
          <w:w w:val="105"/>
          <w:sz w:val="20"/>
        </w:rPr>
        <w:t>Are often identified with by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individuals who feel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excluded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from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or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unable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participate in mainstream society.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5" w:val="left" w:leader="none"/>
        </w:tabs>
        <w:spacing w:line="249" w:lineRule="auto" w:before="61" w:after="0"/>
        <w:ind w:left="810" w:right="5336" w:hanging="269"/>
        <w:jc w:val="left"/>
        <w:rPr>
          <w:color w:val="4F758C"/>
          <w:sz w:val="20"/>
        </w:rPr>
      </w:pPr>
      <w:r>
        <w:rPr>
          <w:color w:val="114664"/>
          <w:w w:val="105"/>
          <w:sz w:val="20"/>
        </w:rPr>
        <w:t>Provide an alternative source of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social support and cultural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activities;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those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activities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can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run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counter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to the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best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interests of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individual because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focus is on the substance, not on the well-being of the people who participate in the culture.</w:t>
      </w:r>
    </w:p>
    <w:p>
      <w:pPr>
        <w:pStyle w:val="BodyText"/>
        <w:spacing w:line="264" w:lineRule="auto" w:before="193"/>
        <w:ind w:left="537" w:right="5282" w:firstLine="3"/>
      </w:pPr>
      <w:r>
        <w:rPr>
          <w:color w:val="114664"/>
          <w:w w:val="105"/>
        </w:rPr>
        <w:t>Mainstream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culture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does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not-for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38"/>
          <w:w w:val="105"/>
        </w:rPr>
        <w:t> </w:t>
      </w:r>
      <w:r>
        <w:rPr>
          <w:color w:val="114664"/>
          <w:w w:val="105"/>
        </w:rPr>
        <w:t>most</w:t>
      </w:r>
      <w:r>
        <w:rPr>
          <w:color w:val="114664"/>
          <w:spacing w:val="40"/>
          <w:w w:val="105"/>
        </w:rPr>
        <w:t> </w:t>
      </w:r>
      <w:r>
        <w:rPr>
          <w:color w:val="114664"/>
          <w:w w:val="105"/>
        </w:rPr>
        <w:t>part-have an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accepted role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for most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types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substance use,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unlike many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older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cultures,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which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may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accept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use,</w:t>
      </w:r>
      <w:r>
        <w:rPr>
          <w:color w:val="114664"/>
          <w:spacing w:val="-17"/>
          <w:w w:val="105"/>
        </w:rPr>
        <w:t> </w:t>
      </w:r>
      <w:r>
        <w:rPr>
          <w:color w:val="114664"/>
          <w:w w:val="105"/>
        </w:rPr>
        <w:t>for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example, as part of specific religious rituals</w:t>
      </w:r>
      <w:r>
        <w:rPr>
          <w:color w:val="4F758C"/>
          <w:w w:val="105"/>
        </w:rPr>
        <w:t>.</w:t>
      </w:r>
      <w:r>
        <w:rPr>
          <w:color w:val="114664"/>
          <w:w w:val="105"/>
        </w:rPr>
        <w:t>Thus,</w:t>
      </w:r>
      <w:r>
        <w:rPr>
          <w:color w:val="114664"/>
          <w:spacing w:val="-1"/>
          <w:w w:val="105"/>
        </w:rPr>
        <w:t> </w:t>
      </w:r>
      <w:r>
        <w:rPr>
          <w:color w:val="114664"/>
          <w:w w:val="105"/>
        </w:rPr>
        <w:t>people who experiment with drugs in the United States usually do so in highly marginalized social settings (e</w:t>
      </w:r>
      <w:r>
        <w:rPr>
          <w:color w:val="4F758C"/>
          <w:w w:val="105"/>
        </w:rPr>
        <w:t>.</w:t>
      </w:r>
      <w:r>
        <w:rPr>
          <w:color w:val="114664"/>
          <w:w w:val="105"/>
        </w:rPr>
        <w:t>g</w:t>
      </w:r>
      <w:r>
        <w:rPr>
          <w:color w:val="4F758C"/>
          <w:w w:val="105"/>
        </w:rPr>
        <w:t>.</w:t>
      </w:r>
      <w:r>
        <w:rPr>
          <w:color w:val="114664"/>
          <w:w w:val="105"/>
        </w:rPr>
        <w:t>,</w:t>
      </w:r>
      <w:r>
        <w:rPr>
          <w:color w:val="114664"/>
          <w:spacing w:val="-21"/>
          <w:w w:val="105"/>
        </w:rPr>
        <w:t> </w:t>
      </w:r>
      <w:r>
        <w:rPr>
          <w:color w:val="114664"/>
          <w:w w:val="105"/>
        </w:rPr>
        <w:t>settings that encourage excessive use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a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given substance and experimentation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with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other,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often stronger,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substances), which can contribute to the development of substance use disorders.</w:t>
      </w:r>
    </w:p>
    <w:p>
      <w:pPr>
        <w:pStyle w:val="BodyText"/>
        <w:spacing w:before="176"/>
        <w:ind w:left="538"/>
      </w:pPr>
      <w:r>
        <w:rPr>
          <w:color w:val="114664"/>
        </w:rPr>
        <w:t>Individuals</w:t>
      </w:r>
      <w:r>
        <w:rPr>
          <w:color w:val="114664"/>
          <w:spacing w:val="9"/>
        </w:rPr>
        <w:t> </w:t>
      </w:r>
      <w:r>
        <w:rPr>
          <w:color w:val="114664"/>
        </w:rPr>
        <w:t>who</w:t>
      </w:r>
      <w:r>
        <w:rPr>
          <w:color w:val="114664"/>
          <w:spacing w:val="5"/>
        </w:rPr>
        <w:t> </w:t>
      </w:r>
      <w:r>
        <w:rPr>
          <w:color w:val="114664"/>
        </w:rPr>
        <w:t>are</w:t>
      </w:r>
      <w:r>
        <w:rPr>
          <w:color w:val="114664"/>
          <w:spacing w:val="5"/>
        </w:rPr>
        <w:t> </w:t>
      </w:r>
      <w:r>
        <w:rPr>
          <w:color w:val="114664"/>
        </w:rPr>
        <w:t>marginalized</w:t>
      </w:r>
      <w:r>
        <w:rPr>
          <w:color w:val="114664"/>
          <w:spacing w:val="24"/>
        </w:rPr>
        <w:t> </w:t>
      </w:r>
      <w:r>
        <w:rPr>
          <w:color w:val="114664"/>
        </w:rPr>
        <w:t>by</w:t>
      </w:r>
      <w:r>
        <w:rPr>
          <w:color w:val="114664"/>
          <w:spacing w:val="-5"/>
        </w:rPr>
        <w:t> </w:t>
      </w:r>
      <w:r>
        <w:rPr>
          <w:color w:val="114664"/>
        </w:rPr>
        <w:t>their</w:t>
      </w:r>
      <w:r>
        <w:rPr>
          <w:color w:val="114664"/>
          <w:spacing w:val="3"/>
        </w:rPr>
        <w:t> </w:t>
      </w:r>
      <w:r>
        <w:rPr>
          <w:color w:val="114664"/>
        </w:rPr>
        <w:t>substance</w:t>
      </w:r>
      <w:r>
        <w:rPr>
          <w:color w:val="114664"/>
          <w:spacing w:val="12"/>
        </w:rPr>
        <w:t> </w:t>
      </w:r>
      <w:r>
        <w:rPr>
          <w:color w:val="114664"/>
          <w:spacing w:val="-4"/>
        </w:rPr>
        <w:t>use</w:t>
      </w:r>
      <w:r>
        <w:rPr>
          <w:color w:val="34607B"/>
          <w:spacing w:val="-4"/>
        </w:rPr>
        <w:t>: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54" w:lineRule="auto" w:before="188" w:after="0"/>
        <w:ind w:left="815" w:right="5306" w:hanging="274"/>
        <w:jc w:val="left"/>
        <w:rPr>
          <w:color w:val="4F758C"/>
          <w:sz w:val="20"/>
        </w:rPr>
      </w:pPr>
      <w:r>
        <w:rPr>
          <w:color w:val="114664"/>
          <w:w w:val="105"/>
          <w:sz w:val="20"/>
        </w:rPr>
        <w:t>Tend not to seek access to mainstream institutions that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typically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provide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sociocultural support;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this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can result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in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even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stronger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bonding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with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drug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culture</w:t>
      </w:r>
      <w:r>
        <w:rPr>
          <w:color w:val="34607B"/>
          <w:w w:val="105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9" w:lineRule="auto" w:before="52" w:after="0"/>
        <w:ind w:left="810" w:right="5355" w:hanging="269"/>
        <w:jc w:val="left"/>
        <w:rPr>
          <w:color w:val="4F758C"/>
          <w:sz w:val="20"/>
        </w:rPr>
      </w:pPr>
      <w:r>
        <w:rPr>
          <w:color w:val="114664"/>
          <w:w w:val="105"/>
          <w:sz w:val="20"/>
        </w:rPr>
        <w:t>Are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viewed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as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behaving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abnormally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even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when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they attempt to act differently; this further reduces the chances of any attempt to change behavior.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before="1"/>
        <w:ind w:left="235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14664"/>
          <w:spacing w:val="-5"/>
          <w:sz w:val="18"/>
        </w:rPr>
        <w:t>40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9" w:lineRule="auto" w:before="92" w:after="0"/>
        <w:ind w:left="810" w:right="5306" w:hanging="269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May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view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substance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use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disorder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as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normal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state, a status symbol, and a source of pride, and they</w:t>
      </w:r>
    </w:p>
    <w:p>
      <w:pPr>
        <w:pStyle w:val="BodyText"/>
        <w:spacing w:line="249" w:lineRule="auto" w:before="3"/>
        <w:ind w:left="815" w:right="5376"/>
      </w:pPr>
      <w:r>
        <w:rPr>
          <w:color w:val="134664"/>
          <w:w w:val="105"/>
        </w:rPr>
        <w:t>may</w:t>
      </w:r>
      <w:r>
        <w:rPr>
          <w:color w:val="134664"/>
          <w:spacing w:val="-10"/>
          <w:w w:val="105"/>
        </w:rPr>
        <w:t> </w:t>
      </w:r>
      <w:r>
        <w:rPr>
          <w:color w:val="134664"/>
          <w:w w:val="105"/>
        </w:rPr>
        <w:t>celebrate their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drug-related identity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with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other members of the drug culture.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9" w:lineRule="auto" w:before="60" w:after="0"/>
        <w:ind w:left="813" w:right="5382" w:hanging="272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May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form oppositional values and beliefs that can promote unity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among members of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drug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culture.</w:t>
      </w:r>
    </w:p>
    <w:p>
      <w:pPr>
        <w:pStyle w:val="Heading4"/>
        <w:spacing w:line="272" w:lineRule="exact" w:before="159"/>
        <w:rPr>
          <w:rFonts w:ascii="Times New Roman"/>
          <w:i w:val="0"/>
          <w:sz w:val="21"/>
        </w:rPr>
      </w:pPr>
      <w:r>
        <w:rPr>
          <w:i/>
          <w:color w:val="134664"/>
          <w:w w:val="80"/>
        </w:rPr>
        <w:t>Understanding</w:t>
      </w:r>
      <w:r>
        <w:rPr>
          <w:i/>
          <w:color w:val="134664"/>
          <w:spacing w:val="-8"/>
        </w:rPr>
        <w:t> </w:t>
      </w:r>
      <w:r>
        <w:rPr>
          <w:i/>
          <w:color w:val="134664"/>
          <w:w w:val="80"/>
        </w:rPr>
        <w:t>Why</w:t>
      </w:r>
      <w:r>
        <w:rPr>
          <w:i/>
          <w:color w:val="134664"/>
          <w:spacing w:val="-8"/>
        </w:rPr>
        <w:t> </w:t>
      </w:r>
      <w:r>
        <w:rPr>
          <w:i/>
          <w:color w:val="134664"/>
          <w:w w:val="80"/>
        </w:rPr>
        <w:t>People</w:t>
      </w:r>
      <w:r>
        <w:rPr>
          <w:i/>
          <w:color w:val="134664"/>
          <w:spacing w:val="-4"/>
        </w:rPr>
        <w:t> </w:t>
      </w:r>
      <w:r>
        <w:rPr>
          <w:i/>
          <w:color w:val="134664"/>
          <w:w w:val="80"/>
        </w:rPr>
        <w:t>Are</w:t>
      </w:r>
      <w:r>
        <w:rPr>
          <w:i/>
          <w:color w:val="134664"/>
          <w:spacing w:val="-12"/>
        </w:rPr>
        <w:t> </w:t>
      </w:r>
      <w:r>
        <w:rPr>
          <w:i/>
          <w:color w:val="134664"/>
          <w:w w:val="80"/>
        </w:rPr>
        <w:t>Attracted</w:t>
      </w:r>
      <w:r>
        <w:rPr>
          <w:i/>
          <w:color w:val="134664"/>
          <w:spacing w:val="1"/>
        </w:rPr>
        <w:t> </w:t>
      </w:r>
      <w:r>
        <w:rPr>
          <w:rFonts w:ascii="Times New Roman"/>
          <w:i w:val="0"/>
          <w:color w:val="134664"/>
          <w:spacing w:val="-5"/>
          <w:w w:val="80"/>
          <w:sz w:val="21"/>
        </w:rPr>
        <w:t>to</w:t>
      </w:r>
    </w:p>
    <w:p>
      <w:pPr>
        <w:spacing w:line="272" w:lineRule="exact" w:before="0"/>
        <w:ind w:left="550" w:right="0" w:firstLine="0"/>
        <w:jc w:val="left"/>
        <w:rPr>
          <w:rFonts w:ascii="Verdana"/>
          <w:b/>
          <w:i/>
          <w:sz w:val="23"/>
        </w:rPr>
      </w:pPr>
      <w:r>
        <w:rPr>
          <w:rFonts w:ascii="Verdana"/>
          <w:b/>
          <w:i/>
          <w:color w:val="134664"/>
          <w:w w:val="80"/>
          <w:sz w:val="23"/>
        </w:rPr>
        <w:t>Drug</w:t>
      </w:r>
      <w:r>
        <w:rPr>
          <w:rFonts w:ascii="Verdana"/>
          <w:b/>
          <w:i/>
          <w:color w:val="134664"/>
          <w:spacing w:val="-8"/>
          <w:sz w:val="23"/>
        </w:rPr>
        <w:t> </w:t>
      </w:r>
      <w:r>
        <w:rPr>
          <w:rFonts w:ascii="Verdana"/>
          <w:b/>
          <w:i/>
          <w:color w:val="134664"/>
          <w:spacing w:val="-2"/>
          <w:w w:val="85"/>
          <w:sz w:val="23"/>
        </w:rPr>
        <w:t>Cultures</w:t>
      </w:r>
    </w:p>
    <w:p>
      <w:pPr>
        <w:pStyle w:val="BodyText"/>
        <w:spacing w:line="261" w:lineRule="auto" w:before="111"/>
        <w:ind w:left="543" w:right="5376" w:firstLine="1"/>
      </w:pPr>
      <w:r>
        <w:rPr>
          <w:color w:val="134664"/>
          <w:w w:val="105"/>
        </w:rPr>
        <w:t>Problematic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substance</w:t>
      </w:r>
      <w:r>
        <w:rPr>
          <w:color w:val="134664"/>
          <w:spacing w:val="-11"/>
          <w:w w:val="105"/>
        </w:rPr>
        <w:t> </w:t>
      </w:r>
      <w:r>
        <w:rPr>
          <w:color w:val="134664"/>
          <w:w w:val="105"/>
        </w:rPr>
        <w:t>use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is,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to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some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extent,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a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learned </w:t>
      </w:r>
      <w:r>
        <w:rPr>
          <w:color w:val="134664"/>
          <w:spacing w:val="-2"/>
          <w:w w:val="105"/>
        </w:rPr>
        <w:t>behavior: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9" w:lineRule="auto" w:before="172" w:after="0"/>
        <w:ind w:left="806" w:right="5467" w:hanging="265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Many commonly misused substances are not </w:t>
      </w:r>
      <w:r>
        <w:rPr>
          <w:color w:val="134664"/>
          <w:spacing w:val="-2"/>
          <w:w w:val="105"/>
          <w:sz w:val="20"/>
        </w:rPr>
        <w:t>automatically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experienced as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pleasurable by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people </w:t>
      </w:r>
      <w:r>
        <w:rPr>
          <w:color w:val="134664"/>
          <w:w w:val="105"/>
          <w:sz w:val="20"/>
        </w:rPr>
        <w:t>who use them for the first time.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9" w:lineRule="auto" w:before="61" w:after="0"/>
        <w:ind w:left="806" w:right="5686" w:hanging="265"/>
        <w:jc w:val="left"/>
        <w:rPr>
          <w:color w:val="4B728A"/>
          <w:sz w:val="20"/>
        </w:rPr>
      </w:pPr>
      <w:r>
        <w:rPr>
          <w:color w:val="134664"/>
          <w:spacing w:val="-2"/>
          <w:w w:val="105"/>
          <w:sz w:val="20"/>
        </w:rPr>
        <w:t>Those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who have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greater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expectations</w:t>
      </w:r>
      <w:r>
        <w:rPr>
          <w:color w:val="134664"/>
          <w:spacing w:val="9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of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pleasure </w:t>
      </w:r>
      <w:r>
        <w:rPr>
          <w:color w:val="134664"/>
          <w:w w:val="105"/>
          <w:sz w:val="20"/>
        </w:rPr>
        <w:t>with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drug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use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typically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have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more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intense and pleasurable experience;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these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expectations may play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part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in the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development of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substance use </w:t>
      </w:r>
      <w:r>
        <w:rPr>
          <w:color w:val="134664"/>
          <w:spacing w:val="-2"/>
          <w:w w:val="105"/>
          <w:sz w:val="20"/>
        </w:rPr>
        <w:t>disorders.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</w:tabs>
        <w:spacing w:line="252" w:lineRule="auto" w:before="58" w:after="0"/>
        <w:ind w:left="810" w:right="5336" w:hanging="269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Drug-seeking and other behaviors associated with substance use have a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reinforcing effect beyond that of the actual drugs.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Activities such as rituals of use provide a focus for those who use drugs when the drugs themselves are unavailable and help these individuals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shift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their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attention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away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from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problems they might otherwise need to face.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spacing w:before="93"/>
        <w:ind w:left="5303" w:right="4945" w:firstLine="0"/>
        <w:jc w:val="center"/>
        <w:rPr>
          <w:sz w:val="17"/>
        </w:rPr>
      </w:pPr>
      <w:r>
        <w:rPr>
          <w:color w:val="346079"/>
          <w:spacing w:val="-5"/>
          <w:w w:val="105"/>
          <w:sz w:val="17"/>
        </w:rPr>
        <w:t>4</w:t>
      </w:r>
      <w:r>
        <w:rPr>
          <w:color w:val="134664"/>
          <w:spacing w:val="-5"/>
          <w:w w:val="105"/>
          <w:sz w:val="17"/>
        </w:rPr>
        <w:t>1</w:t>
      </w:r>
    </w:p>
    <w:p>
      <w:pPr>
        <w:spacing w:after="0"/>
        <w:jc w:val="center"/>
        <w:rPr>
          <w:sz w:val="17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266" w:lineRule="auto" w:before="92"/>
        <w:ind w:left="537" w:right="5519" w:firstLine="7"/>
        <w:jc w:val="both"/>
      </w:pPr>
      <w:r>
        <w:rPr>
          <w:color w:val="134664"/>
          <w:w w:val="105"/>
        </w:rPr>
        <w:t>Drug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cultures</w:t>
      </w:r>
      <w:r>
        <w:rPr>
          <w:color w:val="134664"/>
          <w:spacing w:val="-7"/>
          <w:w w:val="105"/>
        </w:rPr>
        <w:t> </w:t>
      </w:r>
      <w:r>
        <w:rPr>
          <w:color w:val="134664"/>
          <w:w w:val="105"/>
        </w:rPr>
        <w:t>serve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as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an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initiating</w:t>
      </w:r>
      <w:r>
        <w:rPr>
          <w:color w:val="134664"/>
          <w:spacing w:val="-11"/>
          <w:w w:val="105"/>
        </w:rPr>
        <w:t> </w:t>
      </w:r>
      <w:r>
        <w:rPr>
          <w:color w:val="134664"/>
          <w:w w:val="105"/>
        </w:rPr>
        <w:t>force,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providing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a way for people new to drug use to learn: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162" w:after="0"/>
        <w:ind w:left="804" w:right="0" w:hanging="264"/>
        <w:jc w:val="left"/>
        <w:rPr>
          <w:color w:val="4F758C"/>
          <w:sz w:val="20"/>
        </w:rPr>
      </w:pPr>
      <w:r>
        <w:rPr>
          <w:color w:val="134664"/>
          <w:w w:val="105"/>
          <w:sz w:val="20"/>
        </w:rPr>
        <w:t>What</w:t>
      </w:r>
      <w:r>
        <w:rPr>
          <w:color w:val="134664"/>
          <w:spacing w:val="38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17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expect.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4" w:val="left" w:leader="none"/>
        </w:tabs>
        <w:spacing w:line="240" w:lineRule="auto" w:before="68" w:after="0"/>
        <w:ind w:left="813" w:right="0" w:hanging="273"/>
        <w:jc w:val="left"/>
        <w:rPr>
          <w:color w:val="4F758C"/>
          <w:sz w:val="20"/>
        </w:rPr>
      </w:pPr>
      <w:r>
        <w:rPr>
          <w:color w:val="134664"/>
          <w:w w:val="105"/>
          <w:sz w:val="20"/>
        </w:rPr>
        <w:t>How to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appreciate</w:t>
      </w:r>
      <w:r>
        <w:rPr>
          <w:color w:val="134664"/>
          <w:spacing w:val="10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experience</w:t>
      </w:r>
      <w:r>
        <w:rPr>
          <w:color w:val="134664"/>
          <w:spacing w:val="10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getting</w:t>
      </w:r>
      <w:r>
        <w:rPr>
          <w:color w:val="134664"/>
          <w:spacing w:val="1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high.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</w:tabs>
        <w:spacing w:line="249" w:lineRule="auto" w:before="68" w:after="0"/>
        <w:ind w:left="811" w:right="5637" w:hanging="270"/>
        <w:jc w:val="left"/>
        <w:rPr>
          <w:color w:val="4F758C"/>
          <w:sz w:val="20"/>
        </w:rPr>
      </w:pPr>
      <w:r>
        <w:rPr>
          <w:color w:val="134664"/>
          <w:w w:val="105"/>
          <w:sz w:val="20"/>
        </w:rPr>
        <w:t>How to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ingest the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substance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for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strongest effect</w:t>
      </w:r>
      <w:r>
        <w:rPr>
          <w:color w:val="34607B"/>
          <w:w w:val="105"/>
          <w:sz w:val="20"/>
        </w:rPr>
        <w:t>, </w:t>
      </w:r>
      <w:r>
        <w:rPr>
          <w:color w:val="134664"/>
          <w:w w:val="105"/>
          <w:sz w:val="20"/>
        </w:rPr>
        <w:t>how much to take, and other practical matters involved in using substances.</w:t>
      </w:r>
    </w:p>
    <w:p>
      <w:pPr>
        <w:pStyle w:val="BodyText"/>
        <w:spacing w:before="177"/>
        <w:ind w:left="537"/>
        <w:jc w:val="both"/>
      </w:pPr>
      <w:r>
        <w:rPr>
          <w:color w:val="134664"/>
          <w:w w:val="105"/>
          <w:sz w:val="22"/>
        </w:rPr>
        <w:t>In</w:t>
      </w:r>
      <w:r>
        <w:rPr>
          <w:color w:val="134664"/>
          <w:spacing w:val="-15"/>
          <w:w w:val="105"/>
          <w:sz w:val="22"/>
        </w:rPr>
        <w:t> </w:t>
      </w:r>
      <w:r>
        <w:rPr>
          <w:color w:val="134664"/>
          <w:w w:val="105"/>
        </w:rPr>
        <w:t>buying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(and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perhaps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selling)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drugs,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individuals</w:t>
      </w:r>
      <w:r>
        <w:rPr>
          <w:color w:val="134664"/>
          <w:spacing w:val="-6"/>
          <w:w w:val="105"/>
        </w:rPr>
        <w:t> </w:t>
      </w:r>
      <w:r>
        <w:rPr>
          <w:color w:val="134664"/>
          <w:spacing w:val="-4"/>
          <w:w w:val="105"/>
        </w:rPr>
        <w:t>can:</w:t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0" w:lineRule="auto" w:before="184" w:after="0"/>
        <w:ind w:left="814" w:right="0" w:hanging="274"/>
        <w:jc w:val="both"/>
        <w:rPr>
          <w:color w:val="4F758C"/>
          <w:sz w:val="20"/>
        </w:rPr>
      </w:pPr>
      <w:r>
        <w:rPr>
          <w:color w:val="134664"/>
          <w:w w:val="105"/>
          <w:sz w:val="20"/>
        </w:rPr>
        <w:t>Find excitement</w:t>
      </w:r>
      <w:r>
        <w:rPr>
          <w:color w:val="134664"/>
          <w:spacing w:val="16"/>
          <w:w w:val="105"/>
          <w:sz w:val="20"/>
        </w:rPr>
        <w:t> </w:t>
      </w:r>
      <w:r>
        <w:rPr>
          <w:color w:val="134664"/>
          <w:w w:val="105"/>
          <w:sz w:val="20"/>
        </w:rPr>
        <w:t>that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is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missing</w:t>
      </w:r>
      <w:r>
        <w:rPr>
          <w:color w:val="134664"/>
          <w:spacing w:val="2"/>
          <w:w w:val="105"/>
          <w:sz w:val="20"/>
        </w:rPr>
        <w:t> </w:t>
      </w:r>
      <w:r>
        <w:rPr>
          <w:color w:val="134664"/>
          <w:w w:val="105"/>
          <w:sz w:val="20"/>
        </w:rPr>
        <w:t>in</w:t>
      </w:r>
      <w:r>
        <w:rPr>
          <w:color w:val="134664"/>
          <w:spacing w:val="2"/>
          <w:w w:val="105"/>
          <w:sz w:val="20"/>
        </w:rPr>
        <w:t> </w:t>
      </w:r>
      <w:r>
        <w:rPr>
          <w:color w:val="134664"/>
          <w:w w:val="105"/>
          <w:sz w:val="20"/>
        </w:rPr>
        <w:t>their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lives</w:t>
      </w:r>
      <w:r>
        <w:rPr>
          <w:color w:val="34607B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9" w:lineRule="auto" w:before="68" w:after="0"/>
        <w:ind w:left="811" w:right="5387" w:hanging="270"/>
        <w:jc w:val="both"/>
        <w:rPr>
          <w:color w:val="4F758C"/>
          <w:sz w:val="20"/>
        </w:rPr>
      </w:pPr>
      <w:r>
        <w:rPr>
          <w:color w:val="134664"/>
          <w:w w:val="105"/>
          <w:sz w:val="20"/>
        </w:rPr>
        <w:t>Find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sense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purpose,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which they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otherwise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lack, in the daily need to seek out and acquire drugs</w:t>
      </w:r>
      <w:r>
        <w:rPr>
          <w:color w:val="34607B"/>
          <w:w w:val="105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54" w:lineRule="auto" w:before="59" w:after="0"/>
        <w:ind w:left="806" w:right="5325" w:hanging="265"/>
        <w:jc w:val="both"/>
        <w:rPr>
          <w:color w:val="4F758C"/>
          <w:sz w:val="20"/>
        </w:rPr>
      </w:pPr>
      <w:r>
        <w:rPr>
          <w:color w:val="134664"/>
          <w:sz w:val="20"/>
        </w:rPr>
        <w:t>Gain approval from peers</w:t>
      </w:r>
      <w:r>
        <w:rPr>
          <w:color w:val="134664"/>
          <w:spacing w:val="-8"/>
          <w:sz w:val="20"/>
        </w:rPr>
        <w:t> </w:t>
      </w:r>
      <w:r>
        <w:rPr>
          <w:color w:val="134664"/>
          <w:sz w:val="20"/>
        </w:rPr>
        <w:t>who use</w:t>
      </w:r>
      <w:r>
        <w:rPr>
          <w:color w:val="134664"/>
          <w:spacing w:val="-2"/>
          <w:sz w:val="20"/>
        </w:rPr>
        <w:t> </w:t>
      </w:r>
      <w:r>
        <w:rPr>
          <w:color w:val="134664"/>
          <w:sz w:val="20"/>
        </w:rPr>
        <w:t>drugs and a</w:t>
      </w:r>
      <w:r>
        <w:rPr>
          <w:color w:val="134664"/>
          <w:spacing w:val="-8"/>
          <w:sz w:val="20"/>
        </w:rPr>
        <w:t> </w:t>
      </w:r>
      <w:r>
        <w:rPr>
          <w:color w:val="134664"/>
          <w:sz w:val="20"/>
        </w:rPr>
        <w:t>feeling that,</w:t>
      </w:r>
      <w:r>
        <w:rPr>
          <w:color w:val="134664"/>
          <w:spacing w:val="-13"/>
          <w:sz w:val="20"/>
        </w:rPr>
        <w:t> </w:t>
      </w:r>
      <w:r>
        <w:rPr>
          <w:color w:val="134664"/>
          <w:sz w:val="20"/>
        </w:rPr>
        <w:t>by</w:t>
      </w:r>
      <w:r>
        <w:rPr>
          <w:color w:val="134664"/>
          <w:spacing w:val="-1"/>
          <w:sz w:val="20"/>
        </w:rPr>
        <w:t> </w:t>
      </w:r>
      <w:r>
        <w:rPr>
          <w:color w:val="134664"/>
          <w:sz w:val="20"/>
        </w:rPr>
        <w:t>navigating the</w:t>
      </w:r>
      <w:r>
        <w:rPr>
          <w:color w:val="134664"/>
          <w:spacing w:val="-3"/>
          <w:sz w:val="20"/>
        </w:rPr>
        <w:t> </w:t>
      </w:r>
      <w:r>
        <w:rPr>
          <w:color w:val="134664"/>
          <w:sz w:val="20"/>
        </w:rPr>
        <w:t>difficulties ofliving as</w:t>
      </w:r>
      <w:r>
        <w:rPr>
          <w:color w:val="134664"/>
          <w:spacing w:val="-1"/>
          <w:sz w:val="20"/>
        </w:rPr>
        <w:t> </w:t>
      </w:r>
      <w:r>
        <w:rPr>
          <w:color w:val="134664"/>
          <w:sz w:val="20"/>
        </w:rPr>
        <w:t>a person who uses drugs, they are successful at something</w:t>
      </w:r>
      <w:r>
        <w:rPr>
          <w:color w:val="34607B"/>
          <w:sz w:val="20"/>
        </w:rPr>
        <w:t>.</w:t>
      </w:r>
    </w:p>
    <w:p>
      <w:pPr>
        <w:pStyle w:val="BodyText"/>
        <w:spacing w:before="182"/>
        <w:ind w:left="544"/>
        <w:jc w:val="both"/>
      </w:pPr>
      <w:r>
        <w:rPr>
          <w:color w:val="134664"/>
          <w:w w:val="105"/>
        </w:rPr>
        <w:t>Participation</w:t>
      </w:r>
      <w:r>
        <w:rPr>
          <w:color w:val="134664"/>
          <w:spacing w:val="16"/>
          <w:w w:val="105"/>
        </w:rPr>
        <w:t> </w:t>
      </w:r>
      <w:r>
        <w:rPr>
          <w:color w:val="134664"/>
          <w:w w:val="105"/>
        </w:rPr>
        <w:t>in</w:t>
      </w:r>
      <w:r>
        <w:rPr>
          <w:color w:val="134664"/>
          <w:spacing w:val="4"/>
          <w:w w:val="105"/>
        </w:rPr>
        <w:t> </w:t>
      </w:r>
      <w:r>
        <w:rPr>
          <w:color w:val="134664"/>
          <w:w w:val="105"/>
        </w:rPr>
        <w:t>the drug</w:t>
      </w:r>
      <w:r>
        <w:rPr>
          <w:color w:val="134664"/>
          <w:spacing w:val="1"/>
          <w:w w:val="105"/>
        </w:rPr>
        <w:t> </w:t>
      </w:r>
      <w:r>
        <w:rPr>
          <w:color w:val="134664"/>
          <w:w w:val="105"/>
        </w:rPr>
        <w:t>trade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can</w:t>
      </w:r>
      <w:r>
        <w:rPr>
          <w:color w:val="134664"/>
          <w:spacing w:val="5"/>
          <w:w w:val="105"/>
        </w:rPr>
        <w:t> </w:t>
      </w:r>
      <w:r>
        <w:rPr>
          <w:color w:val="134664"/>
          <w:spacing w:val="-5"/>
          <w:w w:val="105"/>
        </w:rPr>
        <w:t>be: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56" w:lineRule="auto" w:before="188" w:after="0"/>
        <w:ind w:left="810" w:right="5729" w:hanging="269"/>
        <w:jc w:val="left"/>
        <w:rPr>
          <w:color w:val="4F758C"/>
          <w:sz w:val="20"/>
        </w:rPr>
      </w:pPr>
      <w:r>
        <w:rPr>
          <w:color w:val="134664"/>
          <w:w w:val="105"/>
          <w:sz w:val="20"/>
        </w:rPr>
        <w:t>In</w:t>
      </w:r>
      <w:r>
        <w:rPr>
          <w:color w:val="134664"/>
          <w:spacing w:val="8"/>
          <w:w w:val="105"/>
          <w:sz w:val="20"/>
        </w:rPr>
        <w:t> </w:t>
      </w:r>
      <w:r>
        <w:rPr>
          <w:color w:val="134664"/>
          <w:w w:val="105"/>
          <w:sz w:val="20"/>
        </w:rPr>
        <w:t>some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communities,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one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few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economic opportunities available.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7" w:lineRule="auto" w:before="33" w:after="0"/>
        <w:ind w:left="810" w:right="5654" w:hanging="270"/>
        <w:jc w:val="left"/>
        <w:rPr>
          <w:color w:val="4F758C"/>
          <w:sz w:val="22"/>
        </w:rPr>
      </w:pPr>
      <w:r>
        <w:rPr>
          <w:color w:val="134664"/>
          <w:w w:val="105"/>
          <w:sz w:val="22"/>
        </w:rPr>
        <w:t>In </w:t>
      </w:r>
      <w:r>
        <w:rPr>
          <w:color w:val="134664"/>
          <w:w w:val="105"/>
          <w:sz w:val="20"/>
        </w:rPr>
        <w:t>both economically deprived and affluent communities,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means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gaining</w:t>
      </w:r>
      <w:r>
        <w:rPr>
          <w:color w:val="134664"/>
          <w:spacing w:val="-2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admiration and respect of peers.</w:t>
      </w:r>
    </w:p>
    <w:p>
      <w:pPr>
        <w:pStyle w:val="BodyText"/>
        <w:spacing w:line="261" w:lineRule="auto" w:before="197"/>
        <w:ind w:left="537" w:right="5483" w:firstLine="3"/>
        <w:jc w:val="both"/>
      </w:pPr>
      <w:r>
        <w:rPr>
          <w:color w:val="134664"/>
          <w:w w:val="105"/>
        </w:rPr>
        <w:t>Marginalized</w:t>
      </w:r>
      <w:r>
        <w:rPr>
          <w:color w:val="134664"/>
          <w:w w:val="105"/>
        </w:rPr>
        <w:t> adolescents and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young</w:t>
      </w:r>
      <w:r>
        <w:rPr>
          <w:color w:val="134664"/>
          <w:spacing w:val="-10"/>
          <w:w w:val="105"/>
        </w:rPr>
        <w:t> </w:t>
      </w:r>
      <w:r>
        <w:rPr>
          <w:color w:val="134664"/>
          <w:w w:val="105"/>
        </w:rPr>
        <w:t>adults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find drug </w:t>
      </w:r>
      <w:r>
        <w:rPr>
          <w:color w:val="134664"/>
          <w:spacing w:val="-2"/>
          <w:w w:val="105"/>
        </w:rPr>
        <w:t>cultures particularly</w:t>
      </w:r>
      <w:r>
        <w:rPr>
          <w:color w:val="134664"/>
          <w:spacing w:val="-3"/>
          <w:w w:val="105"/>
        </w:rPr>
        <w:t> </w:t>
      </w:r>
      <w:r>
        <w:rPr>
          <w:color w:val="134664"/>
          <w:spacing w:val="-2"/>
          <w:w w:val="105"/>
        </w:rPr>
        <w:t>appealing</w:t>
      </w:r>
      <w:r>
        <w:rPr>
          <w:color w:val="4F758C"/>
          <w:spacing w:val="-2"/>
          <w:w w:val="105"/>
        </w:rPr>
        <w:t>.</w:t>
      </w:r>
      <w:r>
        <w:rPr>
          <w:color w:val="4F758C"/>
          <w:spacing w:val="-12"/>
          <w:w w:val="105"/>
        </w:rPr>
        <w:t> </w:t>
      </w:r>
      <w:r>
        <w:rPr>
          <w:color w:val="134664"/>
          <w:spacing w:val="-2"/>
          <w:w w:val="105"/>
        </w:rPr>
        <w:t>Risk</w:t>
      </w:r>
      <w:r>
        <w:rPr>
          <w:color w:val="134664"/>
          <w:spacing w:val="-8"/>
          <w:w w:val="105"/>
        </w:rPr>
        <w:t> </w:t>
      </w:r>
      <w:r>
        <w:rPr>
          <w:color w:val="134664"/>
          <w:spacing w:val="-2"/>
          <w:w w:val="105"/>
        </w:rPr>
        <w:t>factors associated </w:t>
      </w:r>
      <w:r>
        <w:rPr>
          <w:color w:val="134664"/>
          <w:w w:val="105"/>
        </w:rPr>
        <w:t>with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adolescent substance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use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are</w:t>
      </w:r>
      <w:r>
        <w:rPr>
          <w:color w:val="134664"/>
          <w:spacing w:val="-10"/>
          <w:w w:val="105"/>
        </w:rPr>
        <w:t> </w:t>
      </w:r>
      <w:r>
        <w:rPr>
          <w:color w:val="134664"/>
          <w:w w:val="105"/>
        </w:rPr>
        <w:t>also</w:t>
      </w:r>
      <w:r>
        <w:rPr>
          <w:color w:val="134664"/>
          <w:spacing w:val="-3"/>
          <w:w w:val="105"/>
        </w:rPr>
        <w:t> </w:t>
      </w:r>
      <w:r>
        <w:rPr>
          <w:color w:val="134664"/>
          <w:w w:val="105"/>
        </w:rPr>
        <w:t>risk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factors</w:t>
      </w:r>
      <w:r>
        <w:rPr>
          <w:color w:val="134664"/>
          <w:spacing w:val="-4"/>
          <w:w w:val="105"/>
        </w:rPr>
        <w:t> </w:t>
      </w:r>
      <w:r>
        <w:rPr>
          <w:color w:val="134664"/>
          <w:w w:val="105"/>
        </w:rPr>
        <w:t>for youth involvement with a drug culture.</w:t>
      </w:r>
    </w:p>
    <w:p>
      <w:pPr>
        <w:spacing w:before="67"/>
        <w:ind w:left="252" w:right="0" w:firstLine="0"/>
        <w:jc w:val="left"/>
        <w:rPr>
          <w:rFonts w:ascii="Arial"/>
          <w:sz w:val="15"/>
        </w:rPr>
      </w:pPr>
      <w:r>
        <w:rPr>
          <w:rFonts w:ascii="Arial"/>
          <w:color w:val="134664"/>
          <w:spacing w:val="-5"/>
          <w:sz w:val="15"/>
        </w:rPr>
        <w:t>42</w:t>
      </w:r>
    </w:p>
    <w:p>
      <w:pPr>
        <w:spacing w:after="0"/>
        <w:jc w:val="left"/>
        <w:rPr>
          <w:rFonts w:ascii="Arial"/>
          <w:sz w:val="15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2"/>
        <w:rPr>
          <w:rFonts w:ascii="Arial"/>
          <w:sz w:val="10"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331" w:lineRule="auto" w:before="92" w:after="0"/>
        <w:ind w:left="1080" w:right="6514" w:hanging="53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Individual risk factors include: </w:t>
      </w:r>
      <w:r>
        <w:rPr>
          <w:color w:val="114664"/>
          <w:spacing w:val="-2"/>
          <w:w w:val="105"/>
          <w:sz w:val="20"/>
        </w:rPr>
        <w:t>Feelings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of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alienation from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society. </w:t>
      </w:r>
      <w:r>
        <w:rPr>
          <w:color w:val="114664"/>
          <w:w w:val="105"/>
          <w:sz w:val="20"/>
        </w:rPr>
        <w:t>A </w:t>
      </w:r>
      <w:r>
        <w:rPr>
          <w:color w:val="245470"/>
          <w:w w:val="105"/>
          <w:sz w:val="20"/>
        </w:rPr>
        <w:t>strong </w:t>
      </w:r>
      <w:r>
        <w:rPr>
          <w:color w:val="114664"/>
          <w:w w:val="105"/>
          <w:sz w:val="20"/>
        </w:rPr>
        <w:t>rejection of authority.</w:t>
      </w:r>
    </w:p>
    <w:p>
      <w:pPr>
        <w:pStyle w:val="BodyText"/>
        <w:spacing w:line="249" w:lineRule="auto" w:before="9"/>
        <w:ind w:left="1080" w:right="5376" w:hanging="5"/>
      </w:pPr>
      <w:r>
        <w:rPr>
          <w:color w:val="114664"/>
          <w:w w:val="105"/>
        </w:rPr>
        <w:t>Traits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such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as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sensation-seeking</w:t>
      </w:r>
      <w:r>
        <w:rPr>
          <w:color w:val="114664"/>
          <w:spacing w:val="-16"/>
          <w:w w:val="105"/>
        </w:rPr>
        <w:t> </w:t>
      </w:r>
      <w:r>
        <w:rPr>
          <w:color w:val="114664"/>
          <w:w w:val="105"/>
        </w:rPr>
        <w:t>and poor impulse control.</w:t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0" w:lineRule="auto" w:before="89" w:after="0"/>
        <w:ind w:left="1083" w:right="7503" w:hanging="542"/>
        <w:jc w:val="left"/>
        <w:rPr>
          <w:color w:val="4B728A"/>
          <w:sz w:val="20"/>
        </w:rPr>
      </w:pPr>
      <w:r>
        <w:rPr>
          <w:color w:val="114664"/>
          <w:sz w:val="20"/>
        </w:rPr>
        <w:t>Social</w:t>
      </w:r>
      <w:r>
        <w:rPr>
          <w:color w:val="114664"/>
          <w:spacing w:val="17"/>
          <w:sz w:val="20"/>
        </w:rPr>
        <w:t> </w:t>
      </w:r>
      <w:r>
        <w:rPr>
          <w:color w:val="114664"/>
          <w:sz w:val="20"/>
        </w:rPr>
        <w:t>risk factors</w:t>
      </w:r>
      <w:r>
        <w:rPr>
          <w:color w:val="114664"/>
          <w:spacing w:val="10"/>
          <w:sz w:val="20"/>
        </w:rPr>
        <w:t> </w:t>
      </w:r>
      <w:r>
        <w:rPr>
          <w:color w:val="114664"/>
          <w:spacing w:val="-2"/>
          <w:sz w:val="20"/>
        </w:rPr>
        <w:t>include:</w:t>
      </w:r>
    </w:p>
    <w:p>
      <w:pPr>
        <w:pStyle w:val="BodyText"/>
        <w:spacing w:before="72"/>
        <w:ind w:left="1083" w:right="7503"/>
      </w:pPr>
      <w:r>
        <w:rPr>
          <w:color w:val="114664"/>
        </w:rPr>
        <w:t>Rejection</w:t>
      </w:r>
      <w:r>
        <w:rPr>
          <w:color w:val="114664"/>
          <w:spacing w:val="21"/>
        </w:rPr>
        <w:t> </w:t>
      </w:r>
      <w:r>
        <w:rPr>
          <w:color w:val="114664"/>
        </w:rPr>
        <w:t>by</w:t>
      </w:r>
      <w:r>
        <w:rPr>
          <w:color w:val="114664"/>
          <w:spacing w:val="3"/>
        </w:rPr>
        <w:t> </w:t>
      </w:r>
      <w:r>
        <w:rPr>
          <w:color w:val="114664"/>
          <w:spacing w:val="-2"/>
        </w:rPr>
        <w:t>peers.</w:t>
      </w:r>
    </w:p>
    <w:p>
      <w:pPr>
        <w:pStyle w:val="BodyText"/>
        <w:spacing w:before="102"/>
        <w:ind w:left="1083" w:right="7503"/>
      </w:pPr>
      <w:r>
        <w:rPr>
          <w:color w:val="114664"/>
          <w:spacing w:val="-2"/>
        </w:rPr>
        <w:t>Poverty.</w:t>
      </w:r>
    </w:p>
    <w:p>
      <w:pPr>
        <w:pStyle w:val="BodyText"/>
        <w:spacing w:before="102"/>
        <w:ind w:left="1083"/>
      </w:pPr>
      <w:r>
        <w:rPr>
          <w:color w:val="114664"/>
          <w:w w:val="105"/>
        </w:rPr>
        <w:t>Failure</w:t>
      </w:r>
      <w:r>
        <w:rPr>
          <w:color w:val="114664"/>
          <w:spacing w:val="-3"/>
          <w:w w:val="105"/>
        </w:rPr>
        <w:t> </w:t>
      </w:r>
      <w:r>
        <w:rPr>
          <w:color w:val="114664"/>
          <w:w w:val="105"/>
        </w:rPr>
        <w:t>in</w:t>
      </w:r>
      <w:r>
        <w:rPr>
          <w:color w:val="114664"/>
          <w:spacing w:val="-10"/>
          <w:w w:val="105"/>
        </w:rPr>
        <w:t> </w:t>
      </w:r>
      <w:r>
        <w:rPr>
          <w:color w:val="245470"/>
          <w:spacing w:val="-2"/>
          <w:w w:val="105"/>
        </w:rPr>
        <w:t>school.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1" w:lineRule="auto"/>
        <w:ind w:left="535" w:right="5317" w:firstLine="9"/>
      </w:pPr>
      <w:r>
        <w:rPr>
          <w:color w:val="114664"/>
          <w:w w:val="105"/>
        </w:rPr>
        <w:t>Family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involvement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with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drugs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is</w:t>
      </w:r>
      <w:r>
        <w:rPr>
          <w:color w:val="114664"/>
          <w:spacing w:val="-14"/>
          <w:w w:val="105"/>
        </w:rPr>
        <w:t> </w:t>
      </w:r>
      <w:r>
        <w:rPr>
          <w:color w:val="114664"/>
          <w:w w:val="105"/>
        </w:rPr>
        <w:t>also</w:t>
      </w:r>
      <w:r>
        <w:rPr>
          <w:color w:val="114664"/>
          <w:spacing w:val="-13"/>
          <w:w w:val="105"/>
        </w:rPr>
        <w:t> </w:t>
      </w:r>
      <w:r>
        <w:rPr>
          <w:color w:val="245470"/>
          <w:w w:val="105"/>
        </w:rPr>
        <w:t>a</w:t>
      </w:r>
      <w:r>
        <w:rPr>
          <w:color w:val="245470"/>
          <w:spacing w:val="-13"/>
          <w:w w:val="105"/>
        </w:rPr>
        <w:t> </w:t>
      </w:r>
      <w:r>
        <w:rPr>
          <w:color w:val="245470"/>
          <w:w w:val="105"/>
        </w:rPr>
        <w:t>significant</w:t>
      </w:r>
      <w:r>
        <w:rPr>
          <w:color w:val="245470"/>
          <w:spacing w:val="-5"/>
          <w:w w:val="105"/>
        </w:rPr>
        <w:t> </w:t>
      </w:r>
      <w:r>
        <w:rPr>
          <w:color w:val="114664"/>
          <w:w w:val="105"/>
        </w:rPr>
        <w:t>risk factor, because of the additional exposure to the drug lifestyle and early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learning of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the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values and behaviors associated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with</w:t>
      </w:r>
      <w:r>
        <w:rPr>
          <w:color w:val="114664"/>
          <w:spacing w:val="-3"/>
          <w:w w:val="105"/>
        </w:rPr>
        <w:t> </w:t>
      </w:r>
      <w:r>
        <w:rPr>
          <w:color w:val="114664"/>
          <w:w w:val="105"/>
        </w:rPr>
        <w:t>it (e.g.,</w:t>
      </w:r>
      <w:r>
        <w:rPr>
          <w:color w:val="114664"/>
          <w:spacing w:val="-19"/>
          <w:w w:val="105"/>
        </w:rPr>
        <w:t> </w:t>
      </w:r>
      <w:r>
        <w:rPr>
          <w:color w:val="114664"/>
          <w:w w:val="105"/>
        </w:rPr>
        <w:t>lying to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cover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for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parents'</w:t>
      </w:r>
      <w:r>
        <w:rPr>
          <w:color w:val="114664"/>
          <w:spacing w:val="-17"/>
          <w:w w:val="105"/>
        </w:rPr>
        <w:t> </w:t>
      </w:r>
      <w:r>
        <w:rPr>
          <w:color w:val="114664"/>
          <w:w w:val="105"/>
        </w:rPr>
        <w:t>illicit </w:t>
      </w:r>
      <w:r>
        <w:rPr>
          <w:color w:val="114664"/>
          <w:spacing w:val="-2"/>
          <w:w w:val="105"/>
        </w:rPr>
        <w:t>activities).</w:t>
      </w:r>
    </w:p>
    <w:p>
      <w:pPr>
        <w:pStyle w:val="BodyText"/>
        <w:spacing w:before="188"/>
        <w:ind w:left="544"/>
      </w:pPr>
      <w:r>
        <w:rPr>
          <w:color w:val="114664"/>
          <w:w w:val="105"/>
        </w:rPr>
        <w:t>Drug</w:t>
      </w:r>
      <w:r>
        <w:rPr>
          <w:color w:val="114664"/>
          <w:spacing w:val="-13"/>
          <w:w w:val="105"/>
        </w:rPr>
        <w:t> </w:t>
      </w:r>
      <w:r>
        <w:rPr>
          <w:color w:val="114664"/>
          <w:w w:val="105"/>
        </w:rPr>
        <w:t>cultures</w:t>
      </w:r>
      <w:r>
        <w:rPr>
          <w:color w:val="114664"/>
          <w:spacing w:val="-7"/>
          <w:w w:val="105"/>
        </w:rPr>
        <w:t> </w:t>
      </w:r>
      <w:r>
        <w:rPr>
          <w:color w:val="245470"/>
          <w:w w:val="105"/>
        </w:rPr>
        <w:t>serve</w:t>
      </w:r>
      <w:r>
        <w:rPr>
          <w:color w:val="245470"/>
          <w:spacing w:val="-8"/>
          <w:w w:val="105"/>
        </w:rPr>
        <w:t> </w:t>
      </w:r>
      <w:r>
        <w:rPr>
          <w:color w:val="114664"/>
          <w:w w:val="105"/>
        </w:rPr>
        <w:t>as</w:t>
      </w:r>
      <w:r>
        <w:rPr>
          <w:color w:val="114664"/>
          <w:spacing w:val="-13"/>
          <w:w w:val="105"/>
        </w:rPr>
        <w:t> </w:t>
      </w:r>
      <w:r>
        <w:rPr>
          <w:color w:val="245470"/>
          <w:w w:val="105"/>
        </w:rPr>
        <w:t>sustaining</w:t>
      </w:r>
      <w:r>
        <w:rPr>
          <w:color w:val="245470"/>
          <w:spacing w:val="-8"/>
          <w:w w:val="105"/>
        </w:rPr>
        <w:t> </w:t>
      </w:r>
      <w:r>
        <w:rPr>
          <w:color w:val="114664"/>
          <w:spacing w:val="-2"/>
          <w:w w:val="105"/>
        </w:rPr>
        <w:t>forces: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  <w:tab w:pos="815" w:val="left" w:leader="none"/>
        </w:tabs>
        <w:spacing w:line="240" w:lineRule="auto" w:before="188" w:after="0"/>
        <w:ind w:left="814" w:right="0" w:hanging="27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Supporting</w:t>
      </w:r>
      <w:r>
        <w:rPr>
          <w:color w:val="114664"/>
          <w:spacing w:val="4"/>
          <w:w w:val="105"/>
          <w:sz w:val="20"/>
        </w:rPr>
        <w:t> </w:t>
      </w:r>
      <w:r>
        <w:rPr>
          <w:color w:val="114664"/>
          <w:w w:val="105"/>
          <w:sz w:val="20"/>
        </w:rPr>
        <w:t>continued</w:t>
      </w:r>
      <w:r>
        <w:rPr>
          <w:color w:val="114664"/>
          <w:spacing w:val="16"/>
          <w:w w:val="105"/>
          <w:sz w:val="20"/>
        </w:rPr>
        <w:t> </w:t>
      </w:r>
      <w:r>
        <w:rPr>
          <w:color w:val="114664"/>
          <w:spacing w:val="-4"/>
          <w:w w:val="105"/>
          <w:sz w:val="20"/>
        </w:rPr>
        <w:t>use.</w:t>
      </w:r>
    </w:p>
    <w:p>
      <w:pPr>
        <w:pStyle w:val="ListParagraph"/>
        <w:numPr>
          <w:ilvl w:val="0"/>
          <w:numId w:val="3"/>
        </w:numPr>
        <w:tabs>
          <w:tab w:pos="818" w:val="left" w:leader="none"/>
          <w:tab w:pos="819" w:val="left" w:leader="none"/>
        </w:tabs>
        <w:spacing w:line="249" w:lineRule="auto" w:before="68" w:after="0"/>
        <w:ind w:left="810" w:right="5527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Reinforcing denial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that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a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problem with alcohol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or drugs exists.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5" w:val="left" w:leader="none"/>
        </w:tabs>
        <w:spacing w:line="240" w:lineRule="auto" w:before="60" w:after="0"/>
        <w:ind w:left="814" w:right="0" w:hanging="274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Providing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social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sanction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w w:val="105"/>
          <w:sz w:val="20"/>
        </w:rPr>
        <w:t>for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substance</w:t>
      </w:r>
      <w:r>
        <w:rPr>
          <w:color w:val="114664"/>
          <w:spacing w:val="-4"/>
          <w:w w:val="105"/>
          <w:sz w:val="20"/>
        </w:rPr>
        <w:t> use.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49" w:lineRule="auto" w:before="68" w:after="0"/>
        <w:ind w:left="810" w:right="5352" w:hanging="269"/>
        <w:jc w:val="left"/>
        <w:rPr>
          <w:color w:val="4B728A"/>
          <w:sz w:val="20"/>
        </w:rPr>
      </w:pPr>
      <w:r>
        <w:rPr>
          <w:color w:val="114664"/>
          <w:w w:val="105"/>
          <w:sz w:val="20"/>
        </w:rPr>
        <w:t>Imparting skills that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can help participants avoid the pitfalls of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the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substance-misusing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lifestyle and thus continue using</w:t>
      </w:r>
      <w:r>
        <w:rPr>
          <w:color w:val="114664"/>
          <w:spacing w:val="-1"/>
          <w:w w:val="105"/>
          <w:sz w:val="20"/>
        </w:rPr>
        <w:t> </w:t>
      </w:r>
      <w:r>
        <w:rPr>
          <w:color w:val="114664"/>
          <w:w w:val="105"/>
          <w:sz w:val="20"/>
        </w:rPr>
        <w:t>(e.g.,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how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avoid arrest,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how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to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245470"/>
          <w:w w:val="105"/>
          <w:sz w:val="20"/>
        </w:rPr>
        <w:t>get </w:t>
      </w:r>
      <w:r>
        <w:rPr>
          <w:color w:val="114664"/>
          <w:w w:val="105"/>
          <w:sz w:val="20"/>
        </w:rPr>
        <w:t>money to support their drug use).</w:t>
      </w:r>
    </w:p>
    <w:p>
      <w:pPr>
        <w:pStyle w:val="BodyText"/>
        <w:spacing w:before="1"/>
        <w:rPr>
          <w:sz w:val="29"/>
        </w:rPr>
      </w:pPr>
    </w:p>
    <w:p>
      <w:pPr>
        <w:spacing w:before="95"/>
        <w:ind w:left="5299" w:right="4953" w:firstLine="0"/>
        <w:jc w:val="center"/>
        <w:rPr>
          <w:rFonts w:ascii="Arial"/>
          <w:sz w:val="14"/>
        </w:rPr>
      </w:pPr>
      <w:r>
        <w:rPr>
          <w:rFonts w:ascii="Arial"/>
          <w:color w:val="245470"/>
          <w:spacing w:val="-5"/>
          <w:w w:val="110"/>
          <w:sz w:val="14"/>
        </w:rPr>
        <w:t>43</w:t>
      </w:r>
    </w:p>
    <w:p>
      <w:pPr>
        <w:spacing w:after="0"/>
        <w:jc w:val="center"/>
        <w:rPr>
          <w:rFonts w:ascii="Arial"/>
          <w:sz w:val="14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4"/>
        <w:rPr>
          <w:rFonts w:ascii="Arial"/>
          <w:sz w:val="10"/>
        </w:rPr>
      </w:pPr>
    </w:p>
    <w:p>
      <w:pPr>
        <w:pStyle w:val="BodyText"/>
        <w:spacing w:line="264" w:lineRule="auto" w:before="94"/>
        <w:ind w:left="538" w:right="5601" w:firstLine="7"/>
      </w:pPr>
      <w:r>
        <w:rPr>
          <w:color w:val="134664"/>
          <w:w w:val="105"/>
        </w:rPr>
        <w:t>Of </w:t>
      </w:r>
      <w:r>
        <w:rPr>
          <w:rFonts w:ascii="Arial"/>
          <w:color w:val="134664"/>
          <w:w w:val="105"/>
        </w:rPr>
        <w:t>all</w:t>
      </w:r>
      <w:r>
        <w:rPr>
          <w:rFonts w:ascii="Arial"/>
          <w:color w:val="134664"/>
          <w:spacing w:val="-14"/>
          <w:w w:val="105"/>
        </w:rPr>
        <w:t> </w:t>
      </w:r>
      <w:r>
        <w:rPr>
          <w:color w:val="134664"/>
          <w:w w:val="105"/>
        </w:rPr>
        <w:t>cultural affiliations, drug culture is</w:t>
      </w:r>
      <w:r>
        <w:rPr>
          <w:color w:val="134664"/>
          <w:spacing w:val="-1"/>
          <w:w w:val="105"/>
        </w:rPr>
        <w:t> </w:t>
      </w:r>
      <w:r>
        <w:rPr>
          <w:color w:val="134664"/>
          <w:w w:val="105"/>
        </w:rPr>
        <w:t>likely to</w:t>
      </w:r>
      <w:r>
        <w:rPr>
          <w:color w:val="134664"/>
          <w:w w:val="105"/>
        </w:rPr>
        <w:t> be the</w:t>
      </w:r>
      <w:r>
        <w:rPr>
          <w:color w:val="134664"/>
          <w:spacing w:val="-3"/>
          <w:w w:val="105"/>
        </w:rPr>
        <w:t> </w:t>
      </w:r>
      <w:r>
        <w:rPr>
          <w:color w:val="134664"/>
          <w:w w:val="105"/>
        </w:rPr>
        <w:t>one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most</w:t>
      </w:r>
      <w:r>
        <w:rPr>
          <w:color w:val="134664"/>
          <w:spacing w:val="-2"/>
          <w:w w:val="105"/>
        </w:rPr>
        <w:t> </w:t>
      </w:r>
      <w:r>
        <w:rPr>
          <w:color w:val="134664"/>
          <w:w w:val="105"/>
        </w:rPr>
        <w:t>intimately connected with a</w:t>
      </w:r>
      <w:r>
        <w:rPr>
          <w:color w:val="134664"/>
          <w:spacing w:val="-5"/>
          <w:w w:val="105"/>
        </w:rPr>
        <w:t> </w:t>
      </w:r>
      <w:r>
        <w:rPr>
          <w:color w:val="134664"/>
          <w:w w:val="105"/>
        </w:rPr>
        <w:t>client's substance use.</w:t>
      </w:r>
    </w:p>
    <w:p>
      <w:pPr>
        <w:spacing w:before="153"/>
        <w:ind w:left="551" w:right="0" w:firstLine="0"/>
        <w:jc w:val="left"/>
        <w:rPr>
          <w:rFonts w:ascii="Verdana"/>
          <w:b/>
          <w:i/>
          <w:sz w:val="22"/>
        </w:rPr>
      </w:pPr>
      <w:r>
        <w:rPr>
          <w:rFonts w:ascii="Verdana"/>
          <w:b/>
          <w:i/>
          <w:color w:val="134664"/>
          <w:w w:val="90"/>
          <w:sz w:val="22"/>
        </w:rPr>
        <w:t>Drug</w:t>
      </w:r>
      <w:r>
        <w:rPr>
          <w:rFonts w:ascii="Verdana"/>
          <w:b/>
          <w:i/>
          <w:color w:val="134664"/>
          <w:spacing w:val="-12"/>
          <w:w w:val="90"/>
          <w:sz w:val="22"/>
        </w:rPr>
        <w:t> </w:t>
      </w:r>
      <w:r>
        <w:rPr>
          <w:rFonts w:ascii="Verdana"/>
          <w:b/>
          <w:i/>
          <w:color w:val="134664"/>
          <w:w w:val="90"/>
          <w:sz w:val="22"/>
        </w:rPr>
        <w:t>Cultures</w:t>
      </w:r>
      <w:r>
        <w:rPr>
          <w:rFonts w:ascii="Verdana"/>
          <w:b/>
          <w:i/>
          <w:color w:val="134664"/>
          <w:spacing w:val="-2"/>
          <w:sz w:val="22"/>
        </w:rPr>
        <w:t> </w:t>
      </w:r>
      <w:r>
        <w:rPr>
          <w:rFonts w:ascii="Verdana"/>
          <w:b/>
          <w:i/>
          <w:color w:val="134664"/>
          <w:w w:val="90"/>
          <w:sz w:val="22"/>
        </w:rPr>
        <w:t>in</w:t>
      </w:r>
      <w:r>
        <w:rPr>
          <w:rFonts w:ascii="Verdana"/>
          <w:b/>
          <w:i/>
          <w:color w:val="134664"/>
          <w:spacing w:val="-11"/>
          <w:w w:val="90"/>
          <w:sz w:val="22"/>
        </w:rPr>
        <w:t> </w:t>
      </w:r>
      <w:r>
        <w:rPr>
          <w:rFonts w:ascii="Arial"/>
          <w:b/>
          <w:color w:val="134664"/>
          <w:w w:val="90"/>
          <w:sz w:val="20"/>
        </w:rPr>
        <w:t>Assessment</w:t>
      </w:r>
      <w:r>
        <w:rPr>
          <w:rFonts w:ascii="Arial"/>
          <w:b/>
          <w:color w:val="134664"/>
          <w:spacing w:val="14"/>
          <w:sz w:val="20"/>
        </w:rPr>
        <w:t> </w:t>
      </w:r>
      <w:r>
        <w:rPr>
          <w:rFonts w:ascii="Verdana"/>
          <w:b/>
          <w:i/>
          <w:color w:val="134664"/>
          <w:spacing w:val="-5"/>
          <w:w w:val="90"/>
          <w:sz w:val="22"/>
        </w:rPr>
        <w:t>and</w:t>
      </w:r>
    </w:p>
    <w:p>
      <w:pPr>
        <w:spacing w:before="31"/>
        <w:ind w:left="5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34664"/>
          <w:spacing w:val="-2"/>
          <w:w w:val="110"/>
          <w:sz w:val="20"/>
        </w:rPr>
        <w:t>Engagement</w:t>
      </w:r>
    </w:p>
    <w:p>
      <w:pPr>
        <w:pStyle w:val="BodyText"/>
        <w:spacing w:before="117"/>
        <w:ind w:left="532"/>
      </w:pPr>
      <w:r>
        <w:rPr>
          <w:color w:val="134664"/>
          <w:w w:val="105"/>
        </w:rPr>
        <w:t>To</w:t>
      </w:r>
      <w:r>
        <w:rPr>
          <w:color w:val="134664"/>
          <w:spacing w:val="-14"/>
          <w:w w:val="105"/>
        </w:rPr>
        <w:t> </w:t>
      </w:r>
      <w:r>
        <w:rPr>
          <w:color w:val="134664"/>
          <w:w w:val="105"/>
        </w:rPr>
        <w:t>learn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about</w:t>
      </w:r>
      <w:r>
        <w:rPr>
          <w:color w:val="134664"/>
          <w:spacing w:val="-7"/>
          <w:w w:val="105"/>
        </w:rPr>
        <w:t> </w:t>
      </w:r>
      <w:r>
        <w:rPr>
          <w:color w:val="134664"/>
          <w:w w:val="105"/>
        </w:rPr>
        <w:t>local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drug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cultures,</w:t>
      </w:r>
      <w:r>
        <w:rPr>
          <w:color w:val="134664"/>
          <w:spacing w:val="-13"/>
          <w:w w:val="105"/>
        </w:rPr>
        <w:t> </w:t>
      </w:r>
      <w:r>
        <w:rPr>
          <w:color w:val="134664"/>
          <w:w w:val="105"/>
        </w:rPr>
        <w:t>counselors</w:t>
      </w:r>
      <w:r>
        <w:rPr>
          <w:color w:val="134664"/>
          <w:spacing w:val="-1"/>
          <w:w w:val="105"/>
        </w:rPr>
        <w:t> </w:t>
      </w:r>
      <w:r>
        <w:rPr>
          <w:color w:val="134664"/>
          <w:spacing w:val="-4"/>
          <w:w w:val="105"/>
        </w:rPr>
        <w:t>can</w:t>
      </w:r>
      <w:r>
        <w:rPr>
          <w:color w:val="34607B"/>
          <w:spacing w:val="-4"/>
          <w:w w:val="105"/>
        </w:rPr>
        <w:t>: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88" w:after="0"/>
        <w:ind w:left="809" w:right="0" w:hanging="269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Make</w:t>
      </w:r>
      <w:r>
        <w:rPr>
          <w:color w:val="134664"/>
          <w:spacing w:val="4"/>
          <w:w w:val="105"/>
          <w:sz w:val="20"/>
        </w:rPr>
        <w:t> </w:t>
      </w:r>
      <w:r>
        <w:rPr>
          <w:color w:val="134664"/>
          <w:w w:val="105"/>
          <w:sz w:val="20"/>
        </w:rPr>
        <w:t>use</w:t>
      </w:r>
      <w:r>
        <w:rPr>
          <w:color w:val="134664"/>
          <w:spacing w:val="1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their</w:t>
      </w:r>
      <w:r>
        <w:rPr>
          <w:color w:val="134664"/>
          <w:spacing w:val="1"/>
          <w:w w:val="105"/>
          <w:sz w:val="20"/>
        </w:rPr>
        <w:t> </w:t>
      </w:r>
      <w:r>
        <w:rPr>
          <w:color w:val="134664"/>
          <w:w w:val="105"/>
          <w:sz w:val="20"/>
        </w:rPr>
        <w:t>own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insights,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if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in</w:t>
      </w:r>
      <w:r>
        <w:rPr>
          <w:color w:val="134664"/>
          <w:spacing w:val="4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recovery.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4" w:val="left" w:leader="none"/>
        </w:tabs>
        <w:spacing w:line="451" w:lineRule="auto" w:before="68" w:after="0"/>
        <w:ind w:left="545" w:right="6468" w:hanging="4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Learn from counselors in recovery. Counselors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can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also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learn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from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clients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by: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9" w:lineRule="auto" w:before="0" w:after="0"/>
        <w:ind w:left="815" w:right="5318" w:hanging="274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Avoiding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asking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clients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point-blank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questions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about their involvement in a drug culture.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9" w:lineRule="auto" w:before="50" w:after="0"/>
        <w:ind w:left="806" w:right="5572" w:hanging="265"/>
        <w:jc w:val="left"/>
        <w:rPr>
          <w:color w:val="4B728A"/>
          <w:sz w:val="20"/>
        </w:rPr>
      </w:pPr>
      <w:r>
        <w:rPr>
          <w:color w:val="134664"/>
          <w:w w:val="105"/>
          <w:sz w:val="20"/>
        </w:rPr>
        <w:t>Talking to clients about their relationships,</w:t>
      </w:r>
      <w:r>
        <w:rPr>
          <w:color w:val="134664"/>
          <w:spacing w:val="-21"/>
          <w:w w:val="105"/>
          <w:sz w:val="20"/>
        </w:rPr>
        <w:t> </w:t>
      </w:r>
      <w:r>
        <w:rPr>
          <w:color w:val="134664"/>
          <w:w w:val="105"/>
          <w:sz w:val="20"/>
        </w:rPr>
        <w:t>daily activities,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and habits relating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substance use,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as well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their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values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views</w:t>
      </w:r>
      <w:r>
        <w:rPr>
          <w:color w:val="134664"/>
          <w:spacing w:val="-10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other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people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and the world.</w:t>
      </w:r>
    </w:p>
    <w:p>
      <w:pPr>
        <w:pStyle w:val="BodyText"/>
        <w:spacing w:line="254" w:lineRule="auto" w:before="197"/>
        <w:ind w:left="540" w:right="5670" w:firstLine="4"/>
      </w:pPr>
      <w:r>
        <w:rPr>
          <w:color w:val="134664"/>
          <w:w w:val="105"/>
        </w:rPr>
        <w:t>Behavioral health services providers need to help their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</w:rPr>
        <w:t>clients</w:t>
      </w:r>
      <w:r>
        <w:rPr>
          <w:color w:val="134664"/>
          <w:spacing w:val="-11"/>
          <w:w w:val="105"/>
        </w:rPr>
        <w:t> </w:t>
      </w:r>
      <w:r>
        <w:rPr>
          <w:color w:val="134664"/>
          <w:w w:val="105"/>
        </w:rPr>
        <w:t>weaken</w:t>
      </w:r>
      <w:r>
        <w:rPr>
          <w:color w:val="134664"/>
          <w:spacing w:val="-5"/>
          <w:w w:val="105"/>
        </w:rPr>
        <w:t> </w:t>
      </w:r>
      <w:r>
        <w:rPr>
          <w:color w:val="134664"/>
          <w:w w:val="105"/>
        </w:rPr>
        <w:t>and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eventually</w:t>
      </w:r>
      <w:r>
        <w:rPr>
          <w:color w:val="134664"/>
          <w:spacing w:val="-9"/>
          <w:w w:val="105"/>
        </w:rPr>
        <w:t> </w:t>
      </w:r>
      <w:r>
        <w:rPr>
          <w:color w:val="134664"/>
          <w:w w:val="105"/>
        </w:rPr>
        <w:t>eliminate</w:t>
      </w:r>
      <w:r>
        <w:rPr>
          <w:color w:val="134664"/>
          <w:spacing w:val="-6"/>
          <w:w w:val="105"/>
        </w:rPr>
        <w:t> </w:t>
      </w:r>
      <w:r>
        <w:rPr>
          <w:color w:val="134664"/>
          <w:w w:val="105"/>
        </w:rPr>
        <w:t>their connections to the drug culture.</w:t>
      </w:r>
      <w:r>
        <w:rPr>
          <w:color w:val="134664"/>
          <w:spacing w:val="-8"/>
          <w:w w:val="105"/>
        </w:rPr>
        <w:t> </w:t>
      </w:r>
      <w:r>
        <w:rPr>
          <w:color w:val="134664"/>
          <w:w w:val="105"/>
          <w:sz w:val="22"/>
        </w:rPr>
        <w:t>In </w:t>
      </w:r>
      <w:r>
        <w:rPr>
          <w:color w:val="134664"/>
          <w:w w:val="105"/>
        </w:rPr>
        <w:t>the process of engaging clients, the provider can help them: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49" w:lineRule="auto" w:before="178" w:after="0"/>
        <w:ind w:left="813" w:right="5496" w:hanging="272"/>
        <w:jc w:val="both"/>
        <w:rPr>
          <w:color w:val="4B728A"/>
          <w:sz w:val="20"/>
        </w:rPr>
      </w:pPr>
      <w:r>
        <w:rPr>
          <w:color w:val="134664"/>
          <w:w w:val="105"/>
          <w:sz w:val="20"/>
        </w:rPr>
        <w:t>Identify how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their connections to the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drug</w:t>
      </w:r>
      <w:r>
        <w:rPr>
          <w:color w:val="134664"/>
          <w:spacing w:val="-7"/>
          <w:w w:val="105"/>
          <w:sz w:val="20"/>
        </w:rPr>
        <w:t> </w:t>
      </w:r>
      <w:r>
        <w:rPr>
          <w:color w:val="134664"/>
          <w:w w:val="105"/>
          <w:sz w:val="20"/>
        </w:rPr>
        <w:t>culture prevent them from reaching their goals.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54" w:lineRule="auto" w:before="55" w:after="0"/>
        <w:ind w:left="810" w:right="5556" w:hanging="269"/>
        <w:jc w:val="both"/>
        <w:rPr>
          <w:color w:val="4B728A"/>
          <w:sz w:val="20"/>
        </w:rPr>
      </w:pPr>
      <w:r>
        <w:rPr>
          <w:color w:val="134664"/>
          <w:w w:val="105"/>
          <w:sz w:val="20"/>
        </w:rPr>
        <w:t>Identify how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loss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of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these connections would affect them if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they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chose to cut ties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with the</w:t>
      </w:r>
      <w:r>
        <w:rPr>
          <w:color w:val="134664"/>
          <w:spacing w:val="-4"/>
          <w:w w:val="105"/>
          <w:sz w:val="20"/>
        </w:rPr>
        <w:t> </w:t>
      </w:r>
      <w:r>
        <w:rPr>
          <w:color w:val="134664"/>
          <w:w w:val="105"/>
          <w:sz w:val="20"/>
        </w:rPr>
        <w:t>drug </w:t>
      </w:r>
      <w:r>
        <w:rPr>
          <w:color w:val="134664"/>
          <w:spacing w:val="-2"/>
          <w:w w:val="105"/>
          <w:sz w:val="20"/>
        </w:rPr>
        <w:t>culture.</w:t>
      </w:r>
    </w:p>
    <w:p>
      <w:pPr>
        <w:spacing w:before="22"/>
        <w:ind w:left="235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34664"/>
          <w:spacing w:val="-5"/>
          <w:sz w:val="18"/>
        </w:rPr>
        <w:t>44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Heading4"/>
        <w:spacing w:before="179"/>
        <w:rPr>
          <w:i/>
        </w:rPr>
      </w:pPr>
      <w:r>
        <w:rPr>
          <w:i/>
          <w:color w:val="154866"/>
          <w:w w:val="80"/>
        </w:rPr>
        <w:t>Finding</w:t>
      </w:r>
      <w:r>
        <w:rPr>
          <w:i/>
          <w:color w:val="154866"/>
          <w:spacing w:val="-12"/>
        </w:rPr>
        <w:t> </w:t>
      </w:r>
      <w:r>
        <w:rPr>
          <w:i/>
          <w:color w:val="154866"/>
          <w:w w:val="80"/>
        </w:rPr>
        <w:t>Alternatives</w:t>
      </w:r>
      <w:r>
        <w:rPr>
          <w:i/>
          <w:color w:val="154866"/>
          <w:spacing w:val="-12"/>
        </w:rPr>
        <w:t> </w:t>
      </w:r>
      <w:r>
        <w:rPr>
          <w:i/>
          <w:color w:val="154866"/>
          <w:w w:val="80"/>
        </w:rPr>
        <w:t>to</w:t>
      </w:r>
      <w:r>
        <w:rPr>
          <w:i/>
          <w:color w:val="154866"/>
          <w:spacing w:val="-4"/>
          <w:w w:val="80"/>
        </w:rPr>
        <w:t> </w:t>
      </w:r>
      <w:r>
        <w:rPr>
          <w:i/>
          <w:color w:val="154866"/>
          <w:w w:val="80"/>
        </w:rPr>
        <w:t>Drug</w:t>
      </w:r>
      <w:r>
        <w:rPr>
          <w:i/>
          <w:color w:val="154866"/>
          <w:spacing w:val="-3"/>
          <w:w w:val="80"/>
        </w:rPr>
        <w:t> </w:t>
      </w:r>
      <w:r>
        <w:rPr>
          <w:i/>
          <w:color w:val="154866"/>
          <w:spacing w:val="-2"/>
          <w:w w:val="80"/>
        </w:rPr>
        <w:t>Cultures</w:t>
      </w:r>
    </w:p>
    <w:p>
      <w:pPr>
        <w:pStyle w:val="BodyText"/>
        <w:spacing w:line="261" w:lineRule="auto" w:before="111"/>
        <w:ind w:left="538" w:right="5376" w:hanging="2"/>
      </w:pPr>
      <w:r>
        <w:rPr>
          <w:color w:val="154866"/>
        </w:rPr>
        <w:t>A</w:t>
      </w:r>
      <w:r>
        <w:rPr>
          <w:color w:val="154866"/>
          <w:spacing w:val="40"/>
        </w:rPr>
        <w:t> </w:t>
      </w:r>
      <w:r>
        <w:rPr>
          <w:color w:val="154866"/>
        </w:rPr>
        <w:t>client can meet the psychosocial needs previously satisfied by the drug culture by:</w:t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9" w:lineRule="auto" w:before="171" w:after="0"/>
        <w:ind w:left="806" w:right="5543" w:hanging="265"/>
        <w:jc w:val="both"/>
        <w:rPr>
          <w:color w:val="4D748A"/>
          <w:sz w:val="20"/>
        </w:rPr>
      </w:pPr>
      <w:r>
        <w:rPr>
          <w:color w:val="154866"/>
          <w:w w:val="105"/>
          <w:sz w:val="20"/>
        </w:rPr>
        <w:t>Strengthening cultural identity (e.g.,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by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replacing involvement in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the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drug</w:t>
      </w:r>
      <w:r>
        <w:rPr>
          <w:color w:val="154866"/>
          <w:spacing w:val="-11"/>
          <w:w w:val="105"/>
          <w:sz w:val="20"/>
        </w:rPr>
        <w:t> </w:t>
      </w:r>
      <w:r>
        <w:rPr>
          <w:color w:val="154866"/>
          <w:w w:val="105"/>
          <w:sz w:val="20"/>
        </w:rPr>
        <w:t>culture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with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involvement with his or her family or cultural peers).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9" w:lineRule="auto" w:before="61" w:after="0"/>
        <w:ind w:left="815" w:right="5511" w:hanging="274"/>
        <w:jc w:val="both"/>
        <w:rPr>
          <w:color w:val="4D748A"/>
          <w:sz w:val="20"/>
        </w:rPr>
      </w:pPr>
      <w:r>
        <w:rPr>
          <w:color w:val="154866"/>
          <w:w w:val="105"/>
          <w:sz w:val="20"/>
        </w:rPr>
        <w:t>Replacing ties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with the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drug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culture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with new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ties to a culture of recovery.</w:t>
      </w:r>
    </w:p>
    <w:p>
      <w:pPr>
        <w:pStyle w:val="BodyText"/>
        <w:spacing w:line="266" w:lineRule="auto" w:before="195"/>
        <w:ind w:left="543" w:right="5376" w:firstLine="1"/>
      </w:pPr>
      <w:r>
        <w:rPr>
          <w:color w:val="154866"/>
        </w:rPr>
        <w:t>Programs can help clients break ties</w:t>
      </w:r>
      <w:r>
        <w:rPr>
          <w:color w:val="154866"/>
          <w:spacing w:val="-2"/>
        </w:rPr>
        <w:t> </w:t>
      </w:r>
      <w:r>
        <w:rPr>
          <w:color w:val="154866"/>
        </w:rPr>
        <w:t>with drug cultures </w:t>
      </w:r>
      <w:r>
        <w:rPr>
          <w:color w:val="154866"/>
          <w:spacing w:val="-4"/>
        </w:rPr>
        <w:t>by</w:t>
      </w:r>
      <w:r>
        <w:rPr>
          <w:color w:val="34607B"/>
          <w:spacing w:val="-4"/>
        </w:rPr>
        <w:t>: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  <w:tab w:pos="815" w:val="left" w:leader="none"/>
        </w:tabs>
        <w:spacing w:line="249" w:lineRule="auto" w:before="162" w:after="0"/>
        <w:ind w:left="810" w:right="5418" w:hanging="269"/>
        <w:jc w:val="left"/>
        <w:rPr>
          <w:color w:val="4D748A"/>
          <w:sz w:val="20"/>
        </w:rPr>
      </w:pPr>
      <w:r>
        <w:rPr>
          <w:color w:val="154866"/>
          <w:w w:val="105"/>
          <w:sz w:val="20"/>
        </w:rPr>
        <w:t>Challenging clients to replace the elements of the drug culture (e.g.,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style of dress,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music,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language, communication</w:t>
      </w:r>
      <w:r>
        <w:rPr>
          <w:color w:val="154866"/>
          <w:spacing w:val="27"/>
          <w:w w:val="105"/>
          <w:sz w:val="20"/>
        </w:rPr>
        <w:t> </w:t>
      </w:r>
      <w:r>
        <w:rPr>
          <w:color w:val="154866"/>
          <w:w w:val="105"/>
          <w:sz w:val="20"/>
        </w:rPr>
        <w:t>patterns) with something new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that is positively associated with a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culture of</w:t>
      </w:r>
      <w:r>
        <w:rPr>
          <w:color w:val="154866"/>
          <w:spacing w:val="-2"/>
          <w:w w:val="105"/>
          <w:sz w:val="20"/>
        </w:rPr>
        <w:t> </w:t>
      </w:r>
      <w:r>
        <w:rPr>
          <w:color w:val="154866"/>
          <w:w w:val="105"/>
          <w:sz w:val="20"/>
        </w:rPr>
        <w:t>recovery.</w:t>
      </w:r>
    </w:p>
    <w:p>
      <w:pPr>
        <w:pStyle w:val="ListParagraph"/>
        <w:numPr>
          <w:ilvl w:val="0"/>
          <w:numId w:val="3"/>
        </w:numPr>
        <w:tabs>
          <w:tab w:pos="818" w:val="left" w:leader="none"/>
          <w:tab w:pos="819" w:val="left" w:leader="none"/>
        </w:tabs>
        <w:spacing w:line="256" w:lineRule="auto" w:before="62" w:after="0"/>
        <w:ind w:left="812" w:right="5301" w:hanging="271"/>
        <w:jc w:val="left"/>
        <w:rPr>
          <w:color w:val="4D748A"/>
          <w:sz w:val="20"/>
        </w:rPr>
      </w:pPr>
      <w:r>
        <w:rPr>
          <w:color w:val="154866"/>
          <w:w w:val="105"/>
          <w:sz w:val="20"/>
        </w:rPr>
        <w:t>Reframing something (e.g., the setting for listening to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music) so</w:t>
      </w:r>
      <w:r>
        <w:rPr>
          <w:color w:val="154866"/>
          <w:spacing w:val="-3"/>
          <w:w w:val="105"/>
          <w:sz w:val="20"/>
        </w:rPr>
        <w:t> </w:t>
      </w:r>
      <w:r>
        <w:rPr>
          <w:color w:val="154866"/>
          <w:w w:val="105"/>
          <w:sz w:val="20"/>
        </w:rPr>
        <w:t>that</w:t>
      </w:r>
      <w:r>
        <w:rPr>
          <w:color w:val="154866"/>
          <w:spacing w:val="-7"/>
          <w:w w:val="105"/>
          <w:sz w:val="20"/>
        </w:rPr>
        <w:t> </w:t>
      </w:r>
      <w:r>
        <w:rPr>
          <w:color w:val="154866"/>
          <w:w w:val="105"/>
          <w:sz w:val="20"/>
        </w:rPr>
        <w:t>it</w:t>
      </w:r>
      <w:r>
        <w:rPr>
          <w:color w:val="154866"/>
          <w:spacing w:val="-5"/>
          <w:w w:val="105"/>
          <w:sz w:val="20"/>
        </w:rPr>
        <w:t> </w:t>
      </w:r>
      <w:r>
        <w:rPr>
          <w:color w:val="154866"/>
          <w:w w:val="105"/>
          <w:sz w:val="20"/>
        </w:rPr>
        <w:t>is no</w:t>
      </w:r>
      <w:r>
        <w:rPr>
          <w:color w:val="154866"/>
          <w:spacing w:val="-10"/>
          <w:w w:val="105"/>
          <w:sz w:val="20"/>
        </w:rPr>
        <w:t> </w:t>
      </w:r>
      <w:r>
        <w:rPr>
          <w:color w:val="154866"/>
          <w:w w:val="105"/>
          <w:sz w:val="20"/>
        </w:rPr>
        <w:t>longer associated with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drug use or the drug culture.</w:t>
      </w:r>
    </w:p>
    <w:p>
      <w:pPr>
        <w:pStyle w:val="Heading4"/>
        <w:spacing w:before="150"/>
        <w:rPr>
          <w:i/>
        </w:rPr>
      </w:pPr>
      <w:r>
        <w:rPr>
          <w:i/>
          <w:color w:val="154866"/>
          <w:w w:val="80"/>
        </w:rPr>
        <w:t>Developing</w:t>
      </w:r>
      <w:r>
        <w:rPr>
          <w:i/>
          <w:color w:val="154866"/>
          <w:spacing w:val="7"/>
        </w:rPr>
        <w:t> </w:t>
      </w:r>
      <w:r>
        <w:rPr>
          <w:rFonts w:ascii="Times New Roman"/>
          <w:i w:val="0"/>
          <w:color w:val="154866"/>
          <w:w w:val="80"/>
          <w:sz w:val="22"/>
        </w:rPr>
        <w:t>a</w:t>
      </w:r>
      <w:r>
        <w:rPr>
          <w:rFonts w:ascii="Times New Roman"/>
          <w:i w:val="0"/>
          <w:color w:val="154866"/>
          <w:spacing w:val="9"/>
          <w:sz w:val="22"/>
        </w:rPr>
        <w:t> </w:t>
      </w:r>
      <w:r>
        <w:rPr>
          <w:i/>
          <w:color w:val="154866"/>
          <w:w w:val="80"/>
        </w:rPr>
        <w:t>Culture</w:t>
      </w:r>
      <w:r>
        <w:rPr>
          <w:i/>
          <w:color w:val="154866"/>
          <w:spacing w:val="5"/>
        </w:rPr>
        <w:t> </w:t>
      </w:r>
      <w:r>
        <w:rPr>
          <w:rFonts w:ascii="Times New Roman"/>
          <w:i w:val="0"/>
          <w:color w:val="154866"/>
          <w:w w:val="80"/>
          <w:sz w:val="22"/>
        </w:rPr>
        <w:t>of</w:t>
      </w:r>
      <w:r>
        <w:rPr>
          <w:rFonts w:ascii="Times New Roman"/>
          <w:i w:val="0"/>
          <w:color w:val="154866"/>
          <w:spacing w:val="79"/>
          <w:sz w:val="22"/>
        </w:rPr>
        <w:t> </w:t>
      </w:r>
      <w:r>
        <w:rPr>
          <w:i/>
          <w:color w:val="154866"/>
          <w:spacing w:val="-2"/>
          <w:w w:val="80"/>
        </w:rPr>
        <w:t>Recovery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5" w:val="left" w:leader="none"/>
        </w:tabs>
        <w:spacing w:line="249" w:lineRule="auto" w:before="96" w:after="0"/>
        <w:ind w:left="810" w:right="5350" w:hanging="269"/>
        <w:jc w:val="left"/>
        <w:rPr>
          <w:color w:val="4D748A"/>
          <w:sz w:val="20"/>
        </w:rPr>
      </w:pPr>
      <w:r>
        <w:rPr>
          <w:color w:val="154866"/>
          <w:w w:val="105"/>
          <w:sz w:val="20"/>
        </w:rPr>
        <w:t>People</w:t>
      </w:r>
      <w:r>
        <w:rPr>
          <w:color w:val="154866"/>
          <w:spacing w:val="-1"/>
          <w:w w:val="105"/>
          <w:sz w:val="20"/>
        </w:rPr>
        <w:t> </w:t>
      </w:r>
      <w:r>
        <w:rPr>
          <w:color w:val="154866"/>
          <w:w w:val="105"/>
          <w:sz w:val="20"/>
        </w:rPr>
        <w:t>in recovery can participate in activities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with others</w:t>
      </w:r>
      <w:r>
        <w:rPr>
          <w:color w:val="154866"/>
          <w:spacing w:val="-14"/>
          <w:w w:val="105"/>
          <w:sz w:val="20"/>
        </w:rPr>
        <w:t> </w:t>
      </w:r>
      <w:r>
        <w:rPr>
          <w:color w:val="154866"/>
          <w:w w:val="105"/>
          <w:sz w:val="20"/>
        </w:rPr>
        <w:t>who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are</w:t>
      </w:r>
      <w:r>
        <w:rPr>
          <w:color w:val="154866"/>
          <w:spacing w:val="-9"/>
          <w:w w:val="105"/>
          <w:sz w:val="20"/>
        </w:rPr>
        <w:t> </w:t>
      </w:r>
      <w:r>
        <w:rPr>
          <w:color w:val="154866"/>
          <w:w w:val="105"/>
          <w:sz w:val="20"/>
        </w:rPr>
        <w:t>having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similar</w:t>
      </w:r>
      <w:r>
        <w:rPr>
          <w:color w:val="154866"/>
          <w:spacing w:val="-8"/>
          <w:w w:val="105"/>
          <w:sz w:val="20"/>
        </w:rPr>
        <w:t> </w:t>
      </w:r>
      <w:r>
        <w:rPr>
          <w:color w:val="154866"/>
          <w:w w:val="105"/>
          <w:sz w:val="20"/>
        </w:rPr>
        <w:t>experiences</w:t>
      </w:r>
      <w:r>
        <w:rPr>
          <w:color w:val="154866"/>
          <w:spacing w:val="4"/>
          <w:w w:val="105"/>
          <w:sz w:val="20"/>
        </w:rPr>
        <w:t> </w:t>
      </w:r>
      <w:r>
        <w:rPr>
          <w:color w:val="154866"/>
          <w:w w:val="105"/>
          <w:sz w:val="20"/>
        </w:rPr>
        <w:t>to</w:t>
      </w:r>
      <w:r>
        <w:rPr>
          <w:color w:val="154866"/>
          <w:spacing w:val="-12"/>
          <w:w w:val="105"/>
          <w:sz w:val="20"/>
        </w:rPr>
        <w:t> </w:t>
      </w:r>
      <w:r>
        <w:rPr>
          <w:color w:val="154866"/>
          <w:w w:val="105"/>
          <w:sz w:val="20"/>
        </w:rPr>
        <w:t>build</w:t>
      </w:r>
      <w:r>
        <w:rPr>
          <w:color w:val="154866"/>
          <w:spacing w:val="-6"/>
          <w:w w:val="105"/>
          <w:sz w:val="20"/>
        </w:rPr>
        <w:t> </w:t>
      </w:r>
      <w:r>
        <w:rPr>
          <w:color w:val="154866"/>
          <w:w w:val="105"/>
          <w:sz w:val="20"/>
        </w:rPr>
        <w:t>a culture of recovery.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61" w:after="0"/>
        <w:ind w:left="819" w:right="0" w:hanging="279"/>
        <w:jc w:val="left"/>
        <w:rPr>
          <w:color w:val="4D748A"/>
          <w:sz w:val="20"/>
        </w:rPr>
      </w:pPr>
      <w:r>
        <w:rPr>
          <w:color w:val="154866"/>
          <w:sz w:val="20"/>
        </w:rPr>
        <w:t>No</w:t>
      </w:r>
      <w:r>
        <w:rPr>
          <w:color w:val="154866"/>
          <w:spacing w:val="8"/>
          <w:sz w:val="20"/>
        </w:rPr>
        <w:t> </w:t>
      </w:r>
      <w:r>
        <w:rPr>
          <w:color w:val="154866"/>
          <w:sz w:val="20"/>
        </w:rPr>
        <w:t>single</w:t>
      </w:r>
      <w:r>
        <w:rPr>
          <w:color w:val="154866"/>
          <w:spacing w:val="14"/>
          <w:sz w:val="20"/>
        </w:rPr>
        <w:t> </w:t>
      </w:r>
      <w:r>
        <w:rPr>
          <w:color w:val="154866"/>
          <w:sz w:val="20"/>
        </w:rPr>
        <w:t>culture</w:t>
      </w:r>
      <w:r>
        <w:rPr>
          <w:color w:val="154866"/>
          <w:spacing w:val="17"/>
          <w:sz w:val="20"/>
        </w:rPr>
        <w:t> </w:t>
      </w:r>
      <w:r>
        <w:rPr>
          <w:color w:val="154866"/>
          <w:sz w:val="20"/>
        </w:rPr>
        <w:t>of</w:t>
      </w:r>
      <w:r>
        <w:rPr>
          <w:color w:val="154866"/>
          <w:spacing w:val="6"/>
          <w:sz w:val="20"/>
        </w:rPr>
        <w:t> </w:t>
      </w:r>
      <w:r>
        <w:rPr>
          <w:color w:val="154866"/>
          <w:sz w:val="20"/>
        </w:rPr>
        <w:t>recovery</w:t>
      </w:r>
      <w:r>
        <w:rPr>
          <w:color w:val="154866"/>
          <w:spacing w:val="10"/>
          <w:sz w:val="20"/>
        </w:rPr>
        <w:t> </w:t>
      </w:r>
      <w:r>
        <w:rPr>
          <w:color w:val="154866"/>
          <w:spacing w:val="-2"/>
          <w:sz w:val="20"/>
        </w:rPr>
        <w:t>exists</w:t>
      </w:r>
      <w:r>
        <w:rPr>
          <w:color w:val="4D748A"/>
          <w:spacing w:val="-2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  <w:tab w:pos="815" w:val="left" w:leader="none"/>
        </w:tabs>
        <w:spacing w:line="249" w:lineRule="auto" w:before="68" w:after="0"/>
        <w:ind w:left="811" w:right="5560" w:hanging="270"/>
        <w:jc w:val="left"/>
        <w:rPr>
          <w:color w:val="4D748A"/>
          <w:sz w:val="20"/>
        </w:rPr>
      </w:pPr>
      <w:r>
        <w:rPr>
          <w:color w:val="154866"/>
          <w:w w:val="105"/>
          <w:sz w:val="20"/>
        </w:rPr>
        <w:t>Some cultural diversity exists within the large international mutual-help organizations like</w:t>
      </w:r>
      <w:r>
        <w:rPr>
          <w:color w:val="154866"/>
          <w:spacing w:val="-4"/>
          <w:w w:val="105"/>
          <w:sz w:val="20"/>
        </w:rPr>
        <w:t> </w:t>
      </w:r>
      <w:r>
        <w:rPr>
          <w:color w:val="154866"/>
          <w:w w:val="105"/>
          <w:sz w:val="20"/>
        </w:rPr>
        <w:t>AA</w:t>
      </w:r>
      <w:r>
        <w:rPr>
          <w:color w:val="4D748A"/>
          <w:w w:val="105"/>
          <w:sz w:val="20"/>
        </w:rPr>
        <w:t>.</w:t>
      </w:r>
    </w:p>
    <w:p>
      <w:pPr>
        <w:pStyle w:val="BodyText"/>
        <w:spacing w:before="3"/>
        <w:rPr>
          <w:sz w:val="17"/>
        </w:rPr>
      </w:pPr>
    </w:p>
    <w:p>
      <w:pPr>
        <w:spacing w:before="95"/>
        <w:ind w:left="5298" w:right="4953" w:firstLine="0"/>
        <w:jc w:val="center"/>
        <w:rPr>
          <w:rFonts w:ascii="Arial"/>
          <w:sz w:val="16"/>
        </w:rPr>
      </w:pPr>
      <w:r>
        <w:rPr>
          <w:rFonts w:ascii="Arial"/>
          <w:color w:val="34607B"/>
          <w:spacing w:val="-5"/>
          <w:sz w:val="16"/>
        </w:rPr>
        <w:t>45</w:t>
      </w:r>
    </w:p>
    <w:p>
      <w:pPr>
        <w:spacing w:after="0"/>
        <w:jc w:val="center"/>
        <w:rPr>
          <w:rFonts w:ascii="Arial"/>
          <w:sz w:val="16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7"/>
        <w:rPr>
          <w:rFonts w:ascii="Arial"/>
          <w:sz w:val="10"/>
        </w:rPr>
      </w:pPr>
    </w:p>
    <w:p>
      <w:pPr>
        <w:pStyle w:val="ListParagraph"/>
        <w:numPr>
          <w:ilvl w:val="0"/>
          <w:numId w:val="3"/>
        </w:numPr>
        <w:tabs>
          <w:tab w:pos="818" w:val="left" w:leader="none"/>
          <w:tab w:pos="819" w:val="left" w:leader="none"/>
        </w:tabs>
        <w:spacing w:line="249" w:lineRule="auto" w:before="92" w:after="0"/>
        <w:ind w:left="810" w:right="5360" w:hanging="269"/>
        <w:jc w:val="left"/>
        <w:rPr>
          <w:color w:val="4D748A"/>
          <w:sz w:val="20"/>
        </w:rPr>
      </w:pPr>
      <w:r>
        <w:rPr>
          <w:color w:val="114664"/>
          <w:spacing w:val="-2"/>
          <w:w w:val="105"/>
          <w:sz w:val="20"/>
        </w:rPr>
        <w:t>Regional differences exist</w:t>
      </w:r>
      <w:r>
        <w:rPr>
          <w:color w:val="114664"/>
          <w:spacing w:val="-5"/>
          <w:w w:val="105"/>
          <w:sz w:val="20"/>
        </w:rPr>
        <w:t> </w:t>
      </w:r>
      <w:r>
        <w:rPr>
          <w:color w:val="114664"/>
          <w:spacing w:val="-2"/>
          <w:w w:val="105"/>
          <w:sz w:val="20"/>
        </w:rPr>
        <w:t>within such organizations </w:t>
      </w:r>
      <w:r>
        <w:rPr>
          <w:color w:val="114664"/>
          <w:w w:val="105"/>
          <w:sz w:val="20"/>
        </w:rPr>
        <w:t>in meeting-related rituals or attitudes toward</w:t>
      </w:r>
      <w:r>
        <w:rPr>
          <w:color w:val="114664"/>
          <w:spacing w:val="40"/>
          <w:w w:val="105"/>
          <w:sz w:val="20"/>
        </w:rPr>
        <w:t> </w:t>
      </w:r>
      <w:r>
        <w:rPr>
          <w:color w:val="114664"/>
          <w:w w:val="105"/>
          <w:sz w:val="20"/>
        </w:rPr>
        <w:t>certain issues (e.g.,</w:t>
      </w:r>
      <w:r>
        <w:rPr>
          <w:color w:val="114664"/>
          <w:spacing w:val="-3"/>
          <w:w w:val="105"/>
          <w:sz w:val="20"/>
        </w:rPr>
        <w:t> </w:t>
      </w:r>
      <w:r>
        <w:rPr>
          <w:color w:val="114664"/>
          <w:w w:val="105"/>
          <w:sz w:val="20"/>
        </w:rPr>
        <w:t>use of prescribed</w:t>
      </w:r>
      <w:r>
        <w:rPr>
          <w:color w:val="114664"/>
          <w:spacing w:val="30"/>
          <w:w w:val="105"/>
          <w:sz w:val="20"/>
        </w:rPr>
        <w:t> </w:t>
      </w:r>
      <w:r>
        <w:rPr>
          <w:color w:val="114664"/>
          <w:w w:val="105"/>
          <w:sz w:val="20"/>
        </w:rPr>
        <w:t>psychotropic medication, approaches to spirituality).</w:t>
      </w:r>
    </w:p>
    <w:p>
      <w:pPr>
        <w:pStyle w:val="BodyText"/>
        <w:spacing w:line="261" w:lineRule="auto" w:before="196"/>
        <w:ind w:left="541" w:right="5376" w:hanging="2"/>
      </w:pPr>
      <w:r>
        <w:rPr>
          <w:color w:val="114664"/>
          <w:w w:val="105"/>
        </w:rPr>
        <w:t>Most treatment programs try</w:t>
      </w:r>
      <w:r>
        <w:rPr>
          <w:color w:val="114664"/>
          <w:spacing w:val="-7"/>
          <w:w w:val="105"/>
        </w:rPr>
        <w:t> </w:t>
      </w:r>
      <w:r>
        <w:rPr>
          <w:color w:val="114664"/>
          <w:w w:val="105"/>
        </w:rPr>
        <w:t>to</w:t>
      </w:r>
      <w:r>
        <w:rPr>
          <w:color w:val="114664"/>
          <w:spacing w:val="-5"/>
          <w:w w:val="105"/>
        </w:rPr>
        <w:t> </w:t>
      </w:r>
      <w:r>
        <w:rPr>
          <w:color w:val="114664"/>
          <w:w w:val="105"/>
        </w:rPr>
        <w:t>foster a</w:t>
      </w:r>
      <w:r>
        <w:rPr>
          <w:color w:val="114664"/>
          <w:spacing w:val="-4"/>
          <w:w w:val="105"/>
        </w:rPr>
        <w:t> </w:t>
      </w:r>
      <w:r>
        <w:rPr>
          <w:color w:val="114664"/>
          <w:w w:val="105"/>
        </w:rPr>
        <w:t>culture of recovery for their clients: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  <w:tab w:pos="815" w:val="left" w:leader="none"/>
        </w:tabs>
        <w:spacing w:line="256" w:lineRule="auto" w:before="167" w:after="0"/>
        <w:ind w:left="809" w:right="5476" w:hanging="268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Some modalities (e.g.</w:t>
      </w:r>
      <w:r>
        <w:rPr>
          <w:color w:val="36627C"/>
          <w:w w:val="105"/>
          <w:sz w:val="20"/>
        </w:rPr>
        <w:t>,</w:t>
      </w:r>
      <w:r>
        <w:rPr>
          <w:color w:val="36627C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therapeutic communities) focus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on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this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issue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as</w:t>
      </w:r>
      <w:r>
        <w:rPr>
          <w:color w:val="114664"/>
          <w:spacing w:val="-9"/>
          <w:w w:val="105"/>
          <w:sz w:val="20"/>
        </w:rPr>
        <w:t> </w:t>
      </w:r>
      <w:r>
        <w:rPr>
          <w:color w:val="114664"/>
          <w:w w:val="105"/>
          <w:sz w:val="20"/>
        </w:rPr>
        <w:t>a</w:t>
      </w:r>
      <w:r>
        <w:rPr>
          <w:color w:val="114664"/>
          <w:spacing w:val="-10"/>
          <w:w w:val="105"/>
          <w:sz w:val="20"/>
        </w:rPr>
        <w:t> </w:t>
      </w:r>
      <w:r>
        <w:rPr>
          <w:color w:val="114664"/>
          <w:w w:val="105"/>
          <w:sz w:val="20"/>
        </w:rPr>
        <w:t>primary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treatment</w:t>
      </w:r>
      <w:r>
        <w:rPr>
          <w:color w:val="114664"/>
          <w:spacing w:val="-2"/>
          <w:w w:val="105"/>
          <w:sz w:val="20"/>
        </w:rPr>
        <w:t> </w:t>
      </w:r>
      <w:r>
        <w:rPr>
          <w:color w:val="114664"/>
          <w:w w:val="105"/>
          <w:sz w:val="20"/>
        </w:rPr>
        <w:t>strategy.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  <w:tab w:pos="816" w:val="left" w:leader="none"/>
        </w:tabs>
        <w:spacing w:line="254" w:lineRule="auto" w:before="46" w:after="0"/>
        <w:ind w:left="806" w:right="5842" w:hanging="265"/>
        <w:jc w:val="left"/>
        <w:rPr>
          <w:color w:val="4D748A"/>
          <w:sz w:val="20"/>
        </w:rPr>
      </w:pPr>
      <w:r>
        <w:rPr>
          <w:color w:val="114664"/>
          <w:w w:val="105"/>
          <w:sz w:val="20"/>
        </w:rPr>
        <w:t>One-on-one outpatient treatment programs typically</w:t>
      </w:r>
      <w:r>
        <w:rPr>
          <w:color w:val="114664"/>
          <w:spacing w:val="-13"/>
          <w:w w:val="105"/>
          <w:sz w:val="20"/>
        </w:rPr>
        <w:t> </w:t>
      </w:r>
      <w:r>
        <w:rPr>
          <w:color w:val="114664"/>
          <w:w w:val="105"/>
          <w:sz w:val="20"/>
        </w:rPr>
        <w:t>encourage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attendance</w:t>
      </w:r>
      <w:r>
        <w:rPr>
          <w:color w:val="114664"/>
          <w:spacing w:val="-7"/>
          <w:w w:val="105"/>
          <w:sz w:val="20"/>
        </w:rPr>
        <w:t> </w:t>
      </w:r>
      <w:r>
        <w:rPr>
          <w:color w:val="114664"/>
          <w:w w:val="105"/>
          <w:sz w:val="20"/>
        </w:rPr>
        <w:t>at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mutual-help groups, such as AA.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9" w:lineRule="auto" w:before="52" w:after="0"/>
        <w:ind w:left="815" w:right="5518" w:hanging="274"/>
        <w:jc w:val="left"/>
        <w:rPr>
          <w:color w:val="4D748A"/>
          <w:sz w:val="20"/>
        </w:rPr>
      </w:pPr>
      <w:r>
        <w:rPr>
          <w:color w:val="114664"/>
          <w:sz w:val="20"/>
        </w:rPr>
        <w:t>Most providers also recognize that clients need to replace the activities, beliefs, people, places, and things associated with substance misuse with new recovery-related associations.</w:t>
      </w:r>
    </w:p>
    <w:p>
      <w:pPr>
        <w:pStyle w:val="BodyText"/>
        <w:spacing w:before="197"/>
        <w:ind w:left="530"/>
      </w:pPr>
      <w:r>
        <w:rPr>
          <w:color w:val="114664"/>
          <w:w w:val="105"/>
        </w:rPr>
        <w:t>Ways</w:t>
      </w:r>
      <w:r>
        <w:rPr>
          <w:color w:val="114664"/>
          <w:spacing w:val="-2"/>
          <w:w w:val="105"/>
        </w:rPr>
        <w:t> </w:t>
      </w:r>
      <w:r>
        <w:rPr>
          <w:color w:val="114664"/>
          <w:w w:val="105"/>
        </w:rPr>
        <w:t>to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create</w:t>
      </w:r>
      <w:r>
        <w:rPr>
          <w:color w:val="114664"/>
          <w:spacing w:val="-8"/>
          <w:w w:val="105"/>
        </w:rPr>
        <w:t> </w:t>
      </w:r>
      <w:r>
        <w:rPr>
          <w:color w:val="114664"/>
          <w:w w:val="105"/>
        </w:rPr>
        <w:t>a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culture</w:t>
      </w:r>
      <w:r>
        <w:rPr>
          <w:color w:val="114664"/>
          <w:spacing w:val="-6"/>
          <w:w w:val="105"/>
        </w:rPr>
        <w:t> </w:t>
      </w:r>
      <w:r>
        <w:rPr>
          <w:color w:val="114664"/>
          <w:w w:val="105"/>
        </w:rPr>
        <w:t>of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recovery</w:t>
      </w:r>
      <w:r>
        <w:rPr>
          <w:color w:val="114664"/>
          <w:spacing w:val="-9"/>
          <w:w w:val="105"/>
        </w:rPr>
        <w:t> </w:t>
      </w:r>
      <w:r>
        <w:rPr>
          <w:color w:val="114664"/>
          <w:w w:val="105"/>
        </w:rPr>
        <w:t>for</w:t>
      </w:r>
      <w:r>
        <w:rPr>
          <w:color w:val="114664"/>
          <w:spacing w:val="-12"/>
          <w:w w:val="105"/>
        </w:rPr>
        <w:t> </w:t>
      </w:r>
      <w:r>
        <w:rPr>
          <w:color w:val="114664"/>
          <w:w w:val="105"/>
        </w:rPr>
        <w:t>clients</w:t>
      </w:r>
      <w:r>
        <w:rPr>
          <w:color w:val="114664"/>
          <w:spacing w:val="-9"/>
          <w:w w:val="105"/>
        </w:rPr>
        <w:t> </w:t>
      </w:r>
      <w:r>
        <w:rPr>
          <w:color w:val="114664"/>
          <w:spacing w:val="-2"/>
          <w:w w:val="105"/>
        </w:rPr>
        <w:t>include: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9" w:lineRule="auto" w:before="188" w:after="0"/>
        <w:ind w:left="806" w:right="5302" w:hanging="265"/>
        <w:jc w:val="both"/>
        <w:rPr>
          <w:color w:val="4D748A"/>
          <w:sz w:val="20"/>
        </w:rPr>
      </w:pPr>
      <w:r>
        <w:rPr>
          <w:color w:val="114664"/>
          <w:w w:val="105"/>
          <w:sz w:val="20"/>
        </w:rPr>
        <w:t>Teaching</w:t>
      </w:r>
      <w:r>
        <w:rPr>
          <w:color w:val="114664"/>
          <w:spacing w:val="-8"/>
          <w:w w:val="105"/>
          <w:sz w:val="20"/>
        </w:rPr>
        <w:t> </w:t>
      </w:r>
      <w:r>
        <w:rPr>
          <w:color w:val="114664"/>
          <w:w w:val="105"/>
          <w:sz w:val="20"/>
        </w:rPr>
        <w:t>clients</w:t>
      </w:r>
      <w:r>
        <w:rPr>
          <w:color w:val="114664"/>
          <w:spacing w:val="-6"/>
          <w:w w:val="105"/>
          <w:sz w:val="20"/>
        </w:rPr>
        <w:t> </w:t>
      </w:r>
      <w:r>
        <w:rPr>
          <w:color w:val="114664"/>
          <w:w w:val="105"/>
          <w:sz w:val="20"/>
        </w:rPr>
        <w:t>about the</w:t>
      </w:r>
      <w:r>
        <w:rPr>
          <w:color w:val="114664"/>
          <w:spacing w:val="-11"/>
          <w:w w:val="105"/>
          <w:sz w:val="20"/>
        </w:rPr>
        <w:t> </w:t>
      </w:r>
      <w:r>
        <w:rPr>
          <w:color w:val="114664"/>
          <w:w w:val="105"/>
          <w:sz w:val="20"/>
        </w:rPr>
        <w:t>existence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of</w:t>
      </w:r>
      <w:r>
        <w:rPr>
          <w:color w:val="114664"/>
          <w:spacing w:val="-14"/>
          <w:w w:val="105"/>
          <w:sz w:val="20"/>
        </w:rPr>
        <w:t> </w:t>
      </w:r>
      <w:r>
        <w:rPr>
          <w:color w:val="114664"/>
          <w:w w:val="105"/>
          <w:sz w:val="20"/>
        </w:rPr>
        <w:t>drug</w:t>
      </w:r>
      <w:r>
        <w:rPr>
          <w:color w:val="114664"/>
          <w:spacing w:val="-12"/>
          <w:w w:val="105"/>
          <w:sz w:val="20"/>
        </w:rPr>
        <w:t> </w:t>
      </w:r>
      <w:r>
        <w:rPr>
          <w:color w:val="114664"/>
          <w:w w:val="105"/>
          <w:sz w:val="20"/>
        </w:rPr>
        <w:t>cultures and the potential influence of</w:t>
      </w:r>
      <w:r>
        <w:rPr>
          <w:color w:val="114664"/>
          <w:spacing w:val="-4"/>
          <w:w w:val="105"/>
          <w:sz w:val="20"/>
        </w:rPr>
        <w:t> </w:t>
      </w:r>
      <w:r>
        <w:rPr>
          <w:color w:val="114664"/>
          <w:w w:val="105"/>
          <w:sz w:val="20"/>
        </w:rPr>
        <w:t>drug cultures on their </w:t>
      </w:r>
      <w:r>
        <w:rPr>
          <w:color w:val="114664"/>
          <w:spacing w:val="-2"/>
          <w:w w:val="105"/>
          <w:sz w:val="20"/>
        </w:rPr>
        <w:t>lives</w:t>
      </w:r>
      <w:r>
        <w:rPr>
          <w:color w:val="4D748A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9" w:lineRule="auto" w:before="61" w:after="0"/>
        <w:ind w:left="810" w:right="5418" w:hanging="269"/>
        <w:jc w:val="left"/>
        <w:rPr>
          <w:color w:val="4D748A"/>
          <w:sz w:val="20"/>
        </w:rPr>
      </w:pPr>
      <w:r>
        <w:rPr>
          <w:color w:val="114664"/>
          <w:sz w:val="20"/>
        </w:rPr>
        <w:t>Teaching clients about cultures of recovery and discussing how elements of the drug culture can be replaced by elements of a culture of recovery</w:t>
      </w:r>
      <w:r>
        <w:rPr>
          <w:color w:val="36627C"/>
          <w:sz w:val="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spacing w:before="100"/>
        <w:ind w:left="235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14664"/>
          <w:spacing w:val="-5"/>
          <w:sz w:val="18"/>
        </w:rPr>
        <w:t>4</w:t>
      </w:r>
      <w:r>
        <w:rPr>
          <w:rFonts w:ascii="Courier New"/>
          <w:color w:val="36627C"/>
          <w:spacing w:val="-5"/>
          <w:sz w:val="18"/>
        </w:rPr>
        <w:t>6</w:t>
      </w:r>
    </w:p>
    <w:p>
      <w:pPr>
        <w:spacing w:after="0"/>
        <w:jc w:val="left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ListParagraph"/>
        <w:numPr>
          <w:ilvl w:val="0"/>
          <w:numId w:val="3"/>
        </w:numPr>
        <w:tabs>
          <w:tab w:pos="817" w:val="left" w:leader="none"/>
          <w:tab w:pos="819" w:val="left" w:leader="none"/>
        </w:tabs>
        <w:spacing w:line="249" w:lineRule="auto" w:before="92" w:after="0"/>
        <w:ind w:left="810" w:right="5368" w:hanging="269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Establishing clear boundaries for appropriate behavior (e.g.,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behavior that does not reflect drug cultures)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in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the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program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and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consistently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correcting behaviors that violate boundaries</w:t>
      </w:r>
      <w:r>
        <w:rPr>
          <w:color w:val="134664"/>
          <w:spacing w:val="40"/>
          <w:w w:val="105"/>
          <w:sz w:val="20"/>
        </w:rPr>
        <w:t> </w:t>
      </w:r>
      <w:r>
        <w:rPr>
          <w:color w:val="134664"/>
          <w:w w:val="105"/>
          <w:sz w:val="20"/>
        </w:rPr>
        <w:t>(e.g.,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wearing shirts depicting marijuana leaves; displaying gang­ affiliated symbols, gestures, and tattoos).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9" w:lineRule="auto" w:before="65" w:after="0"/>
        <w:ind w:left="812" w:right="5328" w:hanging="271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Working to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shape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a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peer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culture within the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program so that longer-term clients and staff members can socialize new clients to a culture of recovery.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4" w:val="left" w:leader="none"/>
        </w:tabs>
        <w:spacing w:line="249" w:lineRule="auto" w:before="61" w:after="0"/>
        <w:ind w:left="809" w:right="5441" w:hanging="269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Having regular assessments of clients and the entire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program in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which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w w:val="105"/>
          <w:sz w:val="20"/>
        </w:rPr>
        <w:t>staff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members and clients determine areas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where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work</w:t>
      </w:r>
      <w:r>
        <w:rPr>
          <w:color w:val="134664"/>
          <w:spacing w:val="-12"/>
          <w:w w:val="105"/>
          <w:sz w:val="20"/>
        </w:rPr>
        <w:t> </w:t>
      </w:r>
      <w:r>
        <w:rPr>
          <w:color w:val="134664"/>
          <w:w w:val="105"/>
          <w:sz w:val="20"/>
        </w:rPr>
        <w:t>is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needed to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minimize cultural attitudes that can undermine treatment.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49" w:lineRule="auto" w:before="62" w:after="0"/>
        <w:ind w:left="813" w:right="5473" w:hanging="272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Involving clients'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families (when appropriate)</w:t>
      </w:r>
      <w:r>
        <w:rPr>
          <w:color w:val="134664"/>
          <w:w w:val="105"/>
          <w:sz w:val="20"/>
        </w:rPr>
        <w:t> in the treatment process so they can support clients' recovery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as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well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as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participate</w:t>
      </w:r>
      <w:r>
        <w:rPr>
          <w:color w:val="134664"/>
          <w:spacing w:val="-13"/>
          <w:w w:val="105"/>
          <w:sz w:val="20"/>
        </w:rPr>
        <w:t> </w:t>
      </w:r>
      <w:r>
        <w:rPr>
          <w:color w:val="134664"/>
          <w:w w:val="105"/>
          <w:sz w:val="20"/>
        </w:rPr>
        <w:t>in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their</w:t>
      </w:r>
      <w:r>
        <w:rPr>
          <w:color w:val="134664"/>
          <w:spacing w:val="-11"/>
          <w:w w:val="105"/>
          <w:sz w:val="20"/>
        </w:rPr>
        <w:t> </w:t>
      </w:r>
      <w:r>
        <w:rPr>
          <w:color w:val="134664"/>
          <w:w w:val="105"/>
          <w:sz w:val="20"/>
        </w:rPr>
        <w:t>own</w:t>
      </w:r>
      <w:r>
        <w:rPr>
          <w:color w:val="134664"/>
          <w:spacing w:val="-8"/>
          <w:w w:val="105"/>
          <w:sz w:val="20"/>
        </w:rPr>
        <w:t> </w:t>
      </w:r>
      <w:r>
        <w:rPr>
          <w:color w:val="134664"/>
          <w:w w:val="105"/>
          <w:sz w:val="20"/>
        </w:rPr>
        <w:t>healing </w:t>
      </w:r>
      <w:r>
        <w:rPr>
          <w:color w:val="134664"/>
          <w:spacing w:val="-2"/>
          <w:w w:val="105"/>
          <w:sz w:val="20"/>
        </w:rPr>
        <w:t>process.</w:t>
      </w:r>
    </w:p>
    <w:p>
      <w:pPr>
        <w:pStyle w:val="BodyText"/>
        <w:spacing w:before="197"/>
        <w:ind w:left="544"/>
      </w:pPr>
      <w:r>
        <w:rPr>
          <w:color w:val="134664"/>
        </w:rPr>
        <w:t>Programs</w:t>
      </w:r>
      <w:r>
        <w:rPr>
          <w:color w:val="134664"/>
          <w:spacing w:val="27"/>
        </w:rPr>
        <w:t> </w:t>
      </w:r>
      <w:r>
        <w:rPr>
          <w:color w:val="134664"/>
        </w:rPr>
        <w:t>can</w:t>
      </w:r>
      <w:r>
        <w:rPr>
          <w:color w:val="134664"/>
          <w:spacing w:val="21"/>
        </w:rPr>
        <w:t> </w:t>
      </w:r>
      <w:r>
        <w:rPr>
          <w:color w:val="134664"/>
          <w:spacing w:val="-2"/>
        </w:rPr>
        <w:t>also: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4" w:val="left" w:leader="none"/>
        </w:tabs>
        <w:spacing w:line="240" w:lineRule="auto" w:before="188" w:after="0"/>
        <w:ind w:left="813" w:right="0" w:hanging="273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Build</w:t>
      </w:r>
      <w:r>
        <w:rPr>
          <w:color w:val="134664"/>
          <w:spacing w:val="-5"/>
          <w:w w:val="105"/>
          <w:sz w:val="20"/>
        </w:rPr>
        <w:t> </w:t>
      </w:r>
      <w:r>
        <w:rPr>
          <w:color w:val="134664"/>
          <w:w w:val="105"/>
          <w:sz w:val="20"/>
        </w:rPr>
        <w:t>linkages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with</w:t>
      </w:r>
      <w:r>
        <w:rPr>
          <w:color w:val="134664"/>
          <w:spacing w:val="-3"/>
          <w:w w:val="105"/>
          <w:sz w:val="20"/>
        </w:rPr>
        <w:t> </w:t>
      </w:r>
      <w:r>
        <w:rPr>
          <w:color w:val="134664"/>
          <w:w w:val="105"/>
          <w:sz w:val="20"/>
        </w:rPr>
        <w:t>mutual-help</w:t>
      </w:r>
      <w:r>
        <w:rPr>
          <w:color w:val="134664"/>
          <w:spacing w:val="-1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groups.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40" w:lineRule="auto" w:before="68" w:after="0"/>
        <w:ind w:left="807" w:right="0" w:hanging="267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Include</w:t>
      </w:r>
      <w:r>
        <w:rPr>
          <w:color w:val="134664"/>
          <w:spacing w:val="8"/>
          <w:w w:val="105"/>
          <w:sz w:val="20"/>
        </w:rPr>
        <w:t> </w:t>
      </w:r>
      <w:r>
        <w:rPr>
          <w:color w:val="134664"/>
          <w:w w:val="105"/>
          <w:sz w:val="20"/>
        </w:rPr>
        <w:t>mutual-help</w:t>
      </w:r>
      <w:r>
        <w:rPr>
          <w:color w:val="134664"/>
          <w:spacing w:val="17"/>
          <w:w w:val="105"/>
          <w:sz w:val="20"/>
        </w:rPr>
        <w:t> </w:t>
      </w:r>
      <w:r>
        <w:rPr>
          <w:color w:val="134664"/>
          <w:w w:val="105"/>
          <w:sz w:val="20"/>
        </w:rPr>
        <w:t>meetings</w:t>
      </w:r>
      <w:r>
        <w:rPr>
          <w:color w:val="134664"/>
          <w:spacing w:val="9"/>
          <w:w w:val="105"/>
          <w:sz w:val="20"/>
        </w:rPr>
        <w:t> </w:t>
      </w:r>
      <w:r>
        <w:rPr>
          <w:color w:val="134664"/>
          <w:w w:val="105"/>
          <w:sz w:val="20"/>
        </w:rPr>
        <w:t>in</w:t>
      </w:r>
      <w:r>
        <w:rPr>
          <w:color w:val="134664"/>
          <w:spacing w:val="3"/>
          <w:w w:val="105"/>
          <w:sz w:val="20"/>
        </w:rPr>
        <w:t> </w:t>
      </w:r>
      <w:r>
        <w:rPr>
          <w:color w:val="134664"/>
          <w:w w:val="105"/>
          <w:sz w:val="20"/>
        </w:rPr>
        <w:t>their</w:t>
      </w:r>
      <w:r>
        <w:rPr>
          <w:color w:val="134664"/>
          <w:spacing w:val="3"/>
          <w:w w:val="105"/>
          <w:sz w:val="20"/>
        </w:rPr>
        <w:t> </w:t>
      </w:r>
      <w:r>
        <w:rPr>
          <w:color w:val="134664"/>
          <w:spacing w:val="-2"/>
          <w:w w:val="105"/>
          <w:sz w:val="20"/>
        </w:rPr>
        <w:t>programs</w:t>
      </w:r>
      <w:r>
        <w:rPr>
          <w:color w:val="4D75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0" w:lineRule="auto" w:before="68" w:after="0"/>
        <w:ind w:left="814" w:right="0" w:hanging="274"/>
        <w:jc w:val="left"/>
        <w:rPr>
          <w:color w:val="4D758C"/>
          <w:sz w:val="20"/>
        </w:rPr>
      </w:pPr>
      <w:r>
        <w:rPr>
          <w:color w:val="134664"/>
          <w:w w:val="105"/>
          <w:sz w:val="20"/>
        </w:rPr>
        <w:t>Provide</w:t>
      </w:r>
      <w:r>
        <w:rPr>
          <w:color w:val="134664"/>
          <w:spacing w:val="-9"/>
          <w:w w:val="105"/>
          <w:sz w:val="20"/>
        </w:rPr>
        <w:t> </w:t>
      </w:r>
      <w:r>
        <w:rPr>
          <w:color w:val="134664"/>
          <w:w w:val="105"/>
          <w:sz w:val="20"/>
        </w:rPr>
        <w:t>access</w:t>
      </w:r>
      <w:r>
        <w:rPr>
          <w:color w:val="134664"/>
          <w:spacing w:val="-6"/>
          <w:w w:val="105"/>
          <w:sz w:val="20"/>
        </w:rPr>
        <w:t> </w:t>
      </w:r>
      <w:r>
        <w:rPr>
          <w:color w:val="134664"/>
          <w:w w:val="105"/>
          <w:sz w:val="20"/>
        </w:rPr>
        <w:t>to</w:t>
      </w:r>
      <w:r>
        <w:rPr>
          <w:color w:val="134664"/>
          <w:spacing w:val="-14"/>
          <w:w w:val="105"/>
          <w:sz w:val="20"/>
        </w:rPr>
        <w:t> </w:t>
      </w:r>
      <w:r>
        <w:rPr>
          <w:color w:val="134664"/>
          <w:w w:val="105"/>
          <w:sz w:val="20"/>
        </w:rPr>
        <w:t>community</w:t>
      </w:r>
      <w:r>
        <w:rPr>
          <w:color w:val="134664"/>
          <w:spacing w:val="1"/>
          <w:w w:val="105"/>
          <w:sz w:val="20"/>
        </w:rPr>
        <w:t> </w:t>
      </w:r>
      <w:r>
        <w:rPr>
          <w:color w:val="134664"/>
          <w:w w:val="105"/>
          <w:sz w:val="20"/>
        </w:rPr>
        <w:t>mutual-help </w:t>
      </w:r>
      <w:r>
        <w:rPr>
          <w:color w:val="134664"/>
          <w:spacing w:val="-2"/>
          <w:w w:val="105"/>
          <w:sz w:val="20"/>
        </w:rPr>
        <w:t>meetings</w:t>
      </w:r>
      <w:r>
        <w:rPr>
          <w:color w:val="4D758C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08" w:val="left" w:leader="none"/>
        </w:tabs>
        <w:spacing w:line="249" w:lineRule="auto" w:before="68" w:after="0"/>
        <w:ind w:left="805" w:right="5395" w:hanging="265"/>
        <w:jc w:val="left"/>
        <w:rPr>
          <w:color w:val="4D758C"/>
          <w:sz w:val="20"/>
        </w:rPr>
      </w:pPr>
      <w:r>
        <w:rPr>
          <w:color w:val="134664"/>
          <w:sz w:val="20"/>
        </w:rPr>
        <w:t>Include mutual-help rituals, symbols, language, and values in treatment processes.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547" w:right="0" w:firstLine="0"/>
        <w:jc w:val="left"/>
        <w:rPr>
          <w:i/>
          <w:sz w:val="19"/>
        </w:rPr>
      </w:pPr>
      <w:r>
        <w:rPr>
          <w:i/>
          <w:color w:val="134664"/>
          <w:sz w:val="19"/>
        </w:rPr>
        <w:t>For</w:t>
      </w:r>
      <w:r>
        <w:rPr>
          <w:i/>
          <w:color w:val="134664"/>
          <w:spacing w:val="-8"/>
          <w:sz w:val="19"/>
        </w:rPr>
        <w:t> </w:t>
      </w:r>
      <w:r>
        <w:rPr>
          <w:i/>
          <w:color w:val="134664"/>
          <w:sz w:val="19"/>
        </w:rPr>
        <w:t>more</w:t>
      </w:r>
      <w:r>
        <w:rPr>
          <w:i/>
          <w:color w:val="134664"/>
          <w:spacing w:val="-11"/>
          <w:sz w:val="19"/>
        </w:rPr>
        <w:t> </w:t>
      </w:r>
      <w:r>
        <w:rPr>
          <w:i/>
          <w:color w:val="134664"/>
          <w:sz w:val="19"/>
        </w:rPr>
        <w:t>detailed</w:t>
      </w:r>
      <w:r>
        <w:rPr>
          <w:i/>
          <w:color w:val="134664"/>
          <w:spacing w:val="-3"/>
          <w:sz w:val="19"/>
        </w:rPr>
        <w:t> </w:t>
      </w:r>
      <w:r>
        <w:rPr>
          <w:i/>
          <w:color w:val="134664"/>
          <w:sz w:val="19"/>
        </w:rPr>
        <w:t>information,</w:t>
      </w:r>
      <w:r>
        <w:rPr>
          <w:i/>
          <w:color w:val="134664"/>
          <w:spacing w:val="-3"/>
          <w:sz w:val="19"/>
        </w:rPr>
        <w:t> </w:t>
      </w:r>
      <w:r>
        <w:rPr>
          <w:i/>
          <w:color w:val="134664"/>
          <w:sz w:val="19"/>
        </w:rPr>
        <w:t>see</w:t>
      </w:r>
      <w:r>
        <w:rPr>
          <w:i/>
          <w:color w:val="134664"/>
          <w:spacing w:val="-8"/>
          <w:sz w:val="19"/>
        </w:rPr>
        <w:t> </w:t>
      </w:r>
      <w:r>
        <w:rPr>
          <w:i/>
          <w:color w:val="134664"/>
          <w:sz w:val="19"/>
        </w:rPr>
        <w:t>TIP</w:t>
      </w:r>
      <w:r>
        <w:rPr>
          <w:i/>
          <w:color w:val="134664"/>
          <w:spacing w:val="64"/>
          <w:sz w:val="19"/>
        </w:rPr>
        <w:t> </w:t>
      </w:r>
      <w:r>
        <w:rPr>
          <w:i/>
          <w:color w:val="134664"/>
          <w:sz w:val="19"/>
        </w:rPr>
        <w:t>59,</w:t>
      </w:r>
      <w:r>
        <w:rPr>
          <w:i/>
          <w:color w:val="134664"/>
          <w:spacing w:val="47"/>
          <w:sz w:val="19"/>
        </w:rPr>
        <w:t> </w:t>
      </w:r>
      <w:r>
        <w:rPr>
          <w:i/>
          <w:color w:val="134664"/>
          <w:sz w:val="19"/>
        </w:rPr>
        <w:t>Chapter</w:t>
      </w:r>
      <w:r>
        <w:rPr>
          <w:i/>
          <w:color w:val="134664"/>
          <w:spacing w:val="-2"/>
          <w:sz w:val="19"/>
        </w:rPr>
        <w:t> </w:t>
      </w:r>
      <w:r>
        <w:rPr>
          <w:i/>
          <w:color w:val="134664"/>
          <w:spacing w:val="-5"/>
          <w:sz w:val="19"/>
        </w:rPr>
        <w:t>6.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spacing w:before="101"/>
        <w:ind w:left="5287" w:right="4953" w:firstLine="0"/>
        <w:jc w:val="center"/>
        <w:rPr>
          <w:rFonts w:ascii="Courier New"/>
          <w:sz w:val="18"/>
        </w:rPr>
      </w:pPr>
      <w:r>
        <w:rPr>
          <w:rFonts w:ascii="Courier New"/>
          <w:color w:val="336079"/>
          <w:spacing w:val="-5"/>
          <w:sz w:val="18"/>
        </w:rPr>
        <w:t>47</w:t>
      </w:r>
    </w:p>
    <w:p>
      <w:pPr>
        <w:spacing w:after="0"/>
        <w:jc w:val="center"/>
        <w:rPr>
          <w:rFonts w:ascii="Courier New"/>
          <w:sz w:val="18"/>
        </w:rPr>
        <w:sectPr>
          <w:pgSz w:w="12240" w:h="15840"/>
          <w:pgMar w:header="428" w:footer="0" w:top="620" w:bottom="280" w:left="0" w:right="1720"/>
        </w:sectPr>
      </w:pPr>
    </w:p>
    <w:p>
      <w:pPr>
        <w:pStyle w:val="BodyText"/>
        <w:ind w:left="539"/>
        <w:rPr>
          <w:rFonts w:ascii="Courier New"/>
        </w:rPr>
      </w:pPr>
      <w:r>
        <w:rPr>
          <w:rFonts w:ascii="Courier New"/>
        </w:rPr>
        <w:pict>
          <v:group style="width:233.95pt;height:289.45pt;mso-position-horizontal-relative:char;mso-position-vertical-relative:line" id="docshapegroup146" coordorigin="0,0" coordsize="4679,5789">
            <v:shape style="position:absolute;left:9;top:9;width:4660;height:5770" id="docshape147" coordorigin="10,10" coordsize="4660,5770" path="m4429,10l250,10,111,13,40,40,13,111,10,250,10,5539,13,5678,40,5749,111,5775,250,5779,4429,5779,4568,5775,4639,5749,4665,5678,4669,5539,4669,250,4665,111,4639,40,4568,13,4429,10xe" filled="true" fillcolor="#e4ebee" stroked="false">
              <v:path arrowok="t"/>
              <v:fill type="solid"/>
            </v:shape>
            <v:shape style="position:absolute;left:9;top:9;width:4660;height:5770" id="docshape148" coordorigin="10,10" coordsize="4660,5770" path="m250,10l111,13,40,40,13,111,10,250,10,5539,13,5678,40,5749,111,5775,250,5779,4429,5779,4568,5775,4639,5749,4665,5678,4669,5539,4669,250,4665,111,4639,40,4568,13,4429,10,250,10xe" filled="false" stroked="true" strokeweight=".96pt" strokecolor="#b2c4cd">
              <v:path arrowok="t"/>
              <v:stroke dashstyle="solid"/>
            </v:shape>
            <v:shape style="position:absolute;left:0;top:0;width:4679;height:5789" type="#_x0000_t202" id="docshape149" filled="false" stroked="false">
              <v:textbox inset="0,0,0,0">
                <w:txbxContent>
                  <w:p>
                    <w:pPr>
                      <w:spacing w:before="138"/>
                      <w:ind w:left="206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84B69"/>
                        <w:spacing w:val="-2"/>
                        <w:w w:val="115"/>
                        <w:sz w:val="20"/>
                      </w:rPr>
                      <w:t>Notes</w:t>
                    </w:r>
                  </w:p>
                  <w:p>
                    <w:pPr>
                      <w:spacing w:line="261" w:lineRule="auto" w:before="49"/>
                      <w:ind w:left="198" w:right="258" w:hanging="11"/>
                      <w:jc w:val="left"/>
                      <w:rPr>
                        <w:sz w:val="18"/>
                      </w:rPr>
                    </w:pPr>
                    <w:r>
                      <w:rPr>
                        <w:rFonts w:ascii="Arial"/>
                        <w:color w:val="184B69"/>
                        <w:w w:val="105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184B69"/>
                        <w:spacing w:val="-1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9"/>
                      </w:rPr>
                      <w:t>2000,</w:t>
                    </w:r>
                    <w:r>
                      <w:rPr>
                        <w:color w:val="184B69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the</w:t>
                    </w:r>
                    <w:r>
                      <w:rPr>
                        <w:color w:val="184B69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HHS</w:t>
                    </w:r>
                    <w:r>
                      <w:rPr>
                        <w:color w:val="184B69"/>
                        <w:spacing w:val="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Office</w:t>
                    </w:r>
                    <w:r>
                      <w:rPr>
                        <w:color w:val="184B69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of</w:t>
                    </w:r>
                    <w:r>
                      <w:rPr>
                        <w:color w:val="184B69"/>
                        <w:spacing w:val="-1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Minority</w:t>
                    </w:r>
                    <w:r>
                      <w:rPr>
                        <w:color w:val="184B69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Health</w:t>
                    </w:r>
                    <w:r>
                      <w:rPr>
                        <w:color w:val="184B69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introduced national standards for culturally and linguistically appropriate services (CLAS) in health and health care (National</w:t>
                    </w:r>
                    <w:r>
                      <w:rPr>
                        <w:color w:val="184B69"/>
                        <w:spacing w:val="-1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CLAS</w:t>
                    </w:r>
                    <w:r>
                      <w:rPr>
                        <w:color w:val="184B69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Standards).</w:t>
                    </w:r>
                    <w:r>
                      <w:rPr>
                        <w:color w:val="184B69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The</w:t>
                    </w:r>
                    <w:r>
                      <w:rPr>
                        <w:color w:val="184B69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standards</w:t>
                    </w:r>
                    <w:r>
                      <w:rPr>
                        <w:color w:val="184B69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are</w:t>
                    </w:r>
                    <w:r>
                      <w:rPr>
                        <w:color w:val="184B69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included in Appendix C of TIP</w:t>
                    </w:r>
                    <w:r>
                      <w:rPr>
                        <w:color w:val="184B69"/>
                        <w:spacing w:val="4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9"/>
                      </w:rPr>
                      <w:t>59,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pages </w:t>
                    </w:r>
                    <w:r>
                      <w:rPr>
                        <w:color w:val="184B69"/>
                        <w:w w:val="105"/>
                        <w:sz w:val="19"/>
                      </w:rPr>
                      <w:t>265-266</w:t>
                    </w:r>
                    <w:r>
                      <w:rPr>
                        <w:color w:val="346079"/>
                        <w:w w:val="105"/>
                        <w:sz w:val="19"/>
                      </w:rPr>
                      <w:t>.</w:t>
                    </w:r>
                    <w:r>
                      <w:rPr>
                        <w:rFonts w:ascii="Arial"/>
                        <w:color w:val="184B69"/>
                        <w:w w:val="105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184B69"/>
                        <w:spacing w:val="4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9"/>
                      </w:rPr>
                      <w:t>2013,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enhanced standards were introduced</w:t>
                    </w:r>
                    <w:r>
                      <w:rPr>
                        <w:color w:val="346079"/>
                        <w:w w:val="105"/>
                        <w:sz w:val="18"/>
                      </w:rPr>
                      <w:t>.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The enhanced standards may be</w:t>
                    </w:r>
                    <w:r>
                      <w:rPr>
                        <w:color w:val="184B69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accessed at</w:t>
                    </w:r>
                    <w:r>
                      <w:rPr>
                        <w:color w:val="184B69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www.thinkculturalhealth</w:t>
                    </w:r>
                  </w:p>
                  <w:p>
                    <w:pPr>
                      <w:spacing w:before="5"/>
                      <w:ind w:left="2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46079"/>
                        <w:spacing w:val="-2"/>
                        <w:w w:val="105"/>
                        <w:sz w:val="18"/>
                      </w:rPr>
                      <w:t>.</w:t>
                    </w:r>
                    <w:r>
                      <w:rPr>
                        <w:color w:val="184B69"/>
                        <w:spacing w:val="-2"/>
                        <w:w w:val="105"/>
                        <w:sz w:val="18"/>
                      </w:rPr>
                      <w:t>hhs</w:t>
                    </w:r>
                    <w:r>
                      <w:rPr>
                        <w:color w:val="346079"/>
                        <w:spacing w:val="-2"/>
                        <w:w w:val="105"/>
                        <w:sz w:val="18"/>
                      </w:rPr>
                      <w:t>.</w:t>
                    </w:r>
                    <w:r>
                      <w:rPr>
                        <w:color w:val="184B69"/>
                        <w:spacing w:val="-2"/>
                        <w:w w:val="105"/>
                        <w:sz w:val="18"/>
                      </w:rPr>
                      <w:t>gov/pdfs/EnhancedNationalCLASStandards</w:t>
                    </w:r>
                    <w:r>
                      <w:rPr>
                        <w:color w:val="346079"/>
                        <w:spacing w:val="-2"/>
                        <w:w w:val="105"/>
                        <w:sz w:val="18"/>
                      </w:rPr>
                      <w:t>.</w:t>
                    </w:r>
                    <w:r>
                      <w:rPr>
                        <w:color w:val="184B69"/>
                        <w:spacing w:val="-2"/>
                        <w:w w:val="105"/>
                        <w:sz w:val="18"/>
                      </w:rPr>
                      <w:t>pd£</w:t>
                    </w:r>
                  </w:p>
                  <w:p>
                    <w:pPr>
                      <w:spacing w:line="240" w:lineRule="auto" w:before="8"/>
                      <w:rPr>
                        <w:sz w:val="16"/>
                      </w:rPr>
                    </w:pPr>
                  </w:p>
                  <w:p>
                    <w:pPr>
                      <w:spacing w:line="261" w:lineRule="auto" w:before="0"/>
                      <w:ind w:left="194" w:right="365" w:firstLine="3"/>
                      <w:jc w:val="left"/>
                      <w:rPr>
                        <w:sz w:val="18"/>
                      </w:rPr>
                    </w:pPr>
                    <w:r>
                      <w:rPr>
                        <w:color w:val="184B69"/>
                        <w:w w:val="95"/>
                        <w:sz w:val="18"/>
                      </w:rPr>
                      <w:t>A </w:t>
                    </w:r>
                    <w:r>
                      <w:rPr>
                        <w:color w:val="184B69"/>
                        <w:w w:val="95"/>
                        <w:sz w:val="19"/>
                      </w:rPr>
                      <w:t>2014 </w:t>
                    </w:r>
                    <w:r>
                      <w:rPr>
                        <w:color w:val="184B69"/>
                        <w:w w:val="95"/>
                        <w:sz w:val="18"/>
                      </w:rPr>
                      <w:t>report, </w:t>
                    </w:r>
                    <w:r>
                      <w:rPr>
                        <w:i/>
                        <w:color w:val="184B69"/>
                        <w:w w:val="95"/>
                        <w:sz w:val="18"/>
                      </w:rPr>
                      <w:t>Improving Cultural Competence to Reduce</w:t>
                    </w:r>
                    <w:r>
                      <w:rPr>
                        <w:i/>
                        <w:color w:val="184B69"/>
                        <w:w w:val="95"/>
                        <w:sz w:val="18"/>
                      </w:rPr>
                      <w:t> </w:t>
                    </w:r>
                    <w:r>
                      <w:rPr>
                        <w:i/>
                        <w:color w:val="184B69"/>
                        <w:sz w:val="18"/>
                      </w:rPr>
                      <w:t>Health Dispa</w:t>
                    </w:r>
                    <w:r>
                      <w:rPr>
                        <w:i/>
                        <w:color w:val="346079"/>
                        <w:sz w:val="18"/>
                      </w:rPr>
                      <w:t>r</w:t>
                    </w:r>
                    <w:r>
                      <w:rPr>
                        <w:i/>
                        <w:color w:val="184B69"/>
                        <w:sz w:val="18"/>
                      </w:rPr>
                      <w:t>ities</w:t>
                    </w:r>
                    <w:r>
                      <w:rPr>
                        <w:i/>
                        <w:color w:val="184B69"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color w:val="184B69"/>
                        <w:sz w:val="18"/>
                      </w:rPr>
                      <w:t>far Priority P</w:t>
                    </w:r>
                    <w:r>
                      <w:rPr>
                        <w:i/>
                        <w:color w:val="346079"/>
                        <w:sz w:val="18"/>
                      </w:rPr>
                      <w:t>o</w:t>
                    </w:r>
                    <w:r>
                      <w:rPr>
                        <w:i/>
                        <w:color w:val="184B69"/>
                        <w:sz w:val="18"/>
                      </w:rPr>
                      <w:t>pulati</w:t>
                    </w:r>
                    <w:r>
                      <w:rPr>
                        <w:i/>
                        <w:color w:val="346079"/>
                        <w:sz w:val="18"/>
                      </w:rPr>
                      <w:t>o</w:t>
                    </w:r>
                    <w:r>
                      <w:rPr>
                        <w:i/>
                        <w:color w:val="184B69"/>
                        <w:sz w:val="18"/>
                      </w:rPr>
                      <w:t>ns, </w:t>
                    </w:r>
                    <w:r>
                      <w:rPr>
                        <w:color w:val="184B69"/>
                        <w:sz w:val="18"/>
                      </w:rPr>
                      <w:t>extends the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findings ofTIP </w:t>
                    </w:r>
                    <w:r>
                      <w:rPr>
                        <w:color w:val="184B69"/>
                        <w:w w:val="105"/>
                        <w:sz w:val="19"/>
                      </w:rPr>
                      <w:t>59.</w:t>
                    </w:r>
                    <w:r>
                      <w:rPr>
                        <w:color w:val="184B69"/>
                        <w:spacing w:val="-2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This report is a systematic review of system-, clinic-</w:t>
                    </w:r>
                    <w:r>
                      <w:rPr>
                        <w:color w:val="346079"/>
                        <w:w w:val="105"/>
                        <w:sz w:val="18"/>
                      </w:rPr>
                      <w:t>,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and individual-level interventions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 to improve culturally appropriate health care for people with disabilities, gender and sexual minority populations, and racial-ethnic minority populations.</w:t>
                    </w:r>
                  </w:p>
                  <w:p>
                    <w:pPr>
                      <w:spacing w:line="264" w:lineRule="auto" w:before="1"/>
                      <w:ind w:left="198" w:right="258" w:hanging="4"/>
                      <w:jc w:val="left"/>
                      <w:rPr>
                        <w:sz w:val="18"/>
                      </w:rPr>
                    </w:pPr>
                    <w:r>
                      <w:rPr>
                        <w:color w:val="184B69"/>
                        <w:w w:val="105"/>
                        <w:sz w:val="18"/>
                      </w:rPr>
                      <w:t>The report encourages consideration</w:t>
                    </w:r>
                    <w:r>
                      <w:rPr>
                        <w:color w:val="184B69"/>
                        <w:spacing w:val="4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of diversity </w:t>
                    </w:r>
                    <w:r>
                      <w:rPr>
                        <w:color w:val="184B69"/>
                        <w:sz w:val="18"/>
                      </w:rPr>
                      <w:t>competence, to</w:t>
                    </w:r>
                    <w:r>
                      <w:rPr>
                        <w:color w:val="184B69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84B69"/>
                        <w:sz w:val="18"/>
                      </w:rPr>
                      <w:t>encompass </w:t>
                    </w:r>
                    <w:r>
                      <w:rPr>
                        <w:rFonts w:ascii="Arial"/>
                        <w:color w:val="184B69"/>
                        <w:sz w:val="18"/>
                      </w:rPr>
                      <w:t>all</w:t>
                    </w:r>
                    <w:r>
                      <w:rPr>
                        <w:rFonts w:ascii="Arial"/>
                        <w:color w:val="184B69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184B69"/>
                        <w:sz w:val="18"/>
                      </w:rPr>
                      <w:t>populations</w:t>
                    </w:r>
                    <w:r>
                      <w:rPr>
                        <w:color w:val="184B69"/>
                        <w:spacing w:val="19"/>
                        <w:sz w:val="18"/>
                      </w:rPr>
                      <w:t> </w:t>
                    </w:r>
                    <w:r>
                      <w:rPr>
                        <w:color w:val="184B69"/>
                        <w:sz w:val="18"/>
                      </w:rPr>
                      <w:t>that experience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health disparities. The report also highlights the</w:t>
                    </w:r>
                    <w:r>
                      <w:rPr>
                        <w:color w:val="184B69"/>
                        <w:spacing w:val="4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need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 for "structural equity-focused interventions." The report,</w:t>
                    </w:r>
                    <w:r>
                      <w:rPr>
                        <w:color w:val="184B69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which is a product of</w:t>
                    </w:r>
                    <w:r>
                      <w:rPr>
                        <w:color w:val="184B69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the</w:t>
                    </w:r>
                    <w:r>
                      <w:rPr>
                        <w:color w:val="184B69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Agency</w:t>
                    </w:r>
                    <w:r>
                      <w:rPr>
                        <w:color w:val="184B69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84B69"/>
                        <w:w w:val="105"/>
                        <w:sz w:val="18"/>
                      </w:rPr>
                      <w:t>for Healthcare Research and Qyality, can be accessed through</w:t>
                    </w:r>
                  </w:p>
                  <w:p>
                    <w:pPr>
                      <w:spacing w:before="3"/>
                      <w:ind w:left="194" w:right="0" w:firstLine="0"/>
                      <w:jc w:val="left"/>
                      <w:rPr>
                        <w:sz w:val="18"/>
                      </w:rPr>
                    </w:pPr>
                    <w:hyperlink r:id="rId27">
                      <w:r>
                        <w:rPr>
                          <w:color w:val="184B69"/>
                          <w:spacing w:val="-2"/>
                          <w:sz w:val="18"/>
                        </w:rPr>
                        <w:t>www.effectivehealthcare.ahrq.gov</w:t>
                      </w:r>
                      <w:r>
                        <w:rPr>
                          <w:color w:val="346079"/>
                          <w:spacing w:val="-2"/>
                          <w:sz w:val="18"/>
                        </w:rPr>
                        <w:t>.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Courier New"/>
        </w:rPr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5"/>
        <w:rPr>
          <w:rFonts w:ascii="Courier New"/>
          <w:sz w:val="16"/>
        </w:rPr>
      </w:pPr>
    </w:p>
    <w:p>
      <w:pPr>
        <w:spacing w:before="101"/>
        <w:ind w:left="235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84B69"/>
          <w:spacing w:val="-5"/>
          <w:sz w:val="18"/>
        </w:rPr>
        <w:t>4</w:t>
      </w:r>
      <w:r>
        <w:rPr>
          <w:rFonts w:ascii="Courier New"/>
          <w:color w:val="346079"/>
          <w:spacing w:val="-5"/>
          <w:sz w:val="18"/>
        </w:rPr>
        <w:t>8</w:t>
      </w:r>
    </w:p>
    <w:p>
      <w:pPr>
        <w:spacing w:after="0"/>
        <w:jc w:val="left"/>
        <w:rPr>
          <w:rFonts w:ascii="Courier New"/>
          <w:sz w:val="18"/>
        </w:rPr>
        <w:sectPr>
          <w:headerReference w:type="even" r:id="rId26"/>
          <w:pgSz w:w="12240" w:h="15840"/>
          <w:pgMar w:header="0" w:footer="0" w:top="900" w:bottom="280" w:left="0" w:right="1720"/>
        </w:sectPr>
      </w:pPr>
    </w:p>
    <w:p>
      <w:pPr>
        <w:pStyle w:val="BodyText"/>
        <w:rPr>
          <w:rFonts w:ascii="Courier New"/>
        </w:rPr>
      </w:pPr>
      <w:r>
        <w:rPr>
          <w:rFonts w:ascii="Courier New"/>
        </w:rPr>
        <w:pict>
          <v:group style="width:287.95pt;height:25.9pt;mso-position-horizontal-relative:char;mso-position-vertical-relative:line" id="docshapegroup150" coordorigin="0,0" coordsize="5759,518">
            <v:shape style="position:absolute;left:5084;top:0;width:336;height:142" id="docshape151" coordorigin="5084,0" coordsize="336,142" path="m5420,0l5155,0,5084,142,5420,0xe" filled="true" fillcolor="#c6ab5b" stroked="false">
              <v:path arrowok="t"/>
              <v:fill type="solid"/>
            </v:shape>
            <v:shape style="position:absolute;left:4942;top:0;width:816;height:489" id="docshape152" coordorigin="4943,0" coordsize="816,489" path="m5759,0l5420,0,5084,142,4943,488,5759,488,5759,0xe" filled="true" fillcolor="#e6d695" stroked="false">
              <v:path arrowok="t"/>
              <v:fill type="solid"/>
            </v:shape>
            <v:shape style="position:absolute;left:4022;top:0;width:1133;height:489" id="docshape153" coordorigin="4022,0" coordsize="1133,489" path="m5155,0l4022,0,4022,488,4262,488,5084,142,5155,0xe" filled="true" fillcolor="#f8e694" stroked="false">
              <v:path arrowok="t"/>
              <v:fill type="solid"/>
            </v:shape>
            <v:shape style="position:absolute;left:3083;top:0;width:384;height:269" id="docshape154" coordorigin="3083,0" coordsize="384,269" path="m3466,0l3083,0,3197,269,3466,0xe" filled="true" fillcolor="#e0dcd5" stroked="false">
              <v:path arrowok="t"/>
              <v:fill type="solid"/>
            </v:shape>
            <v:shape style="position:absolute;left:3196;top:0;width:826;height:489" id="docshape155" coordorigin="3197,0" coordsize="826,489" path="m4022,0l3466,0,3197,269,3290,488,4022,488,4022,0xe" filled="true" fillcolor="#f8f5e9" stroked="false">
              <v:path arrowok="t"/>
              <v:fill type="solid"/>
            </v:shape>
            <v:shape style="position:absolute;left:2050;top:0;width:364;height:258" id="docshape156" coordorigin="2050,0" coordsize="364,258" path="m2414,0l2050,0,2309,258,2414,0xe" filled="true" fillcolor="#94bbd5" stroked="false">
              <v:path arrowok="t"/>
              <v:fill type="solid"/>
            </v:shape>
            <v:shape style="position:absolute;left:337;top:0;width:1157;height:489" id="docshape157" coordorigin="338,0" coordsize="1157,489" path="m1494,0l338,0,413,176,1183,488,1494,488,1494,0xe" filled="true" fillcolor="#dcbdc5" stroked="false">
              <v:path arrowok="t"/>
              <v:fill type="solid"/>
            </v:shape>
            <v:shape style="position:absolute;left:1494;top:0;width:815;height:489" id="docshape158" coordorigin="1494,0" coordsize="815,489" path="m2050,0l1494,0,1494,488,2215,488,2309,258,2050,0xe" filled="true" fillcolor="#efe6eb" stroked="false">
              <v:path arrowok="t"/>
              <v:fill type="solid"/>
            </v:shape>
            <v:shape style="position:absolute;left:412;top:176;width:771;height:312" id="docshape159" coordorigin="413,176" coordsize="771,312" path="m413,176l545,488,1183,488,413,176xe" filled="true" fillcolor="#f5d8dc" stroked="false">
              <v:path arrowok="t"/>
              <v:fill type="solid"/>
            </v:shape>
            <v:shape style="position:absolute;left:2308;top:0;width:888;height:489" id="docshape160" coordorigin="2309,0" coordsize="888,489" path="m3083,0l2414,0,2309,258,2540,488,2976,488,3197,269,3083,0xe" filled="true" fillcolor="#ebedef" stroked="false">
              <v:path arrowok="t"/>
              <v:fill type="solid"/>
            </v:shape>
            <v:shape style="position:absolute;left:2215;top:258;width:326;height:231" id="docshape161" coordorigin="2215,258" coordsize="326,231" path="m2309,258l2215,488,2540,488,2309,258xe" filled="true" fillcolor="#fffaf9" stroked="false">
              <v:path arrowok="t"/>
              <v:fill type="solid"/>
            </v:shape>
            <v:shape style="position:absolute;left:2976;top:268;width:315;height:220" id="docshape162" coordorigin="2976,269" coordsize="315,220" path="m3197,269l2976,488,3290,488,3197,269xe" filled="true" fillcolor="#fffffa" stroked="false">
              <v:path arrowok="t"/>
              <v:fill type="solid"/>
            </v:shape>
            <v:shape style="position:absolute;left:4262;top:141;width:822;height:347" id="docshape163" coordorigin="4262,142" coordsize="822,347" path="m5084,142l4262,488,4943,488,5084,142xe" filled="true" fillcolor="#fdf1bb" stroked="false">
              <v:path arrowok="t"/>
              <v:fill type="solid"/>
            </v:shape>
            <v:rect style="position:absolute;left:0;top:459;width:5759;height:59" id="docshape164" filled="true" fillcolor="#8a1a1a" stroked="false">
              <v:fill type="solid"/>
            </v:rect>
          </v:group>
        </w:pict>
      </w:r>
      <w:r>
        <w:rPr>
          <w:rFonts w:ascii="Courier New"/>
        </w:rPr>
      </w:r>
    </w:p>
    <w:p>
      <w:pPr>
        <w:pStyle w:val="BodyText"/>
        <w:spacing w:before="8"/>
        <w:rPr>
          <w:rFonts w:ascii="Courier New"/>
          <w:sz w:val="25"/>
        </w:rPr>
      </w:pPr>
    </w:p>
    <w:p>
      <w:pPr>
        <w:pStyle w:val="Heading1"/>
        <w:ind w:left="543"/>
      </w:pPr>
      <w:r>
        <w:rPr>
          <w:color w:val="004D6E"/>
          <w:w w:val="110"/>
        </w:rPr>
        <w:t>Ordering</w:t>
      </w:r>
      <w:r>
        <w:rPr>
          <w:color w:val="004D6E"/>
          <w:spacing w:val="44"/>
          <w:w w:val="110"/>
        </w:rPr>
        <w:t> </w:t>
      </w:r>
      <w:r>
        <w:rPr>
          <w:color w:val="004D6E"/>
          <w:spacing w:val="-2"/>
          <w:w w:val="110"/>
        </w:rPr>
        <w:t>Information</w:t>
      </w:r>
    </w:p>
    <w:p>
      <w:pPr>
        <w:spacing w:before="247"/>
        <w:ind w:left="537" w:right="0" w:firstLine="0"/>
        <w:jc w:val="left"/>
        <w:rPr>
          <w:rFonts w:ascii="Arial"/>
          <w:b/>
          <w:sz w:val="28"/>
        </w:rPr>
      </w:pPr>
      <w:r>
        <w:rPr/>
        <w:pict>
          <v:group style="position:absolute;margin-left:180.479996pt;margin-top:15.529834pt;width:81.75pt;height:105.4pt;mso-position-horizontal-relative:page;mso-position-vertical-relative:paragraph;z-index:15734272" id="docshapegroup165" coordorigin="3610,311" coordsize="1635,2108">
            <v:shape style="position:absolute;left:3615;top:316;width:1624;height:2097" type="#_x0000_t75" id="docshape166" stroked="false">
              <v:imagedata r:id="rId29" o:title=""/>
            </v:shape>
            <v:rect style="position:absolute;left:3614;top:315;width:1625;height:2098" id="docshape167" filled="false" stroked="true" strokeweight=".48pt" strokecolor="#003859">
              <v:stroke dashstyle="solid"/>
            </v:rect>
            <w10:wrap type="none"/>
          </v:group>
        </w:pict>
      </w:r>
      <w:r>
        <w:rPr>
          <w:rFonts w:ascii="Arial"/>
          <w:b/>
          <w:color w:val="891A1A"/>
          <w:sz w:val="28"/>
        </w:rPr>
        <w:t>TIP</w:t>
      </w:r>
      <w:r>
        <w:rPr>
          <w:rFonts w:ascii="Arial"/>
          <w:b/>
          <w:color w:val="891A1A"/>
          <w:spacing w:val="6"/>
          <w:sz w:val="28"/>
        </w:rPr>
        <w:t> </w:t>
      </w:r>
      <w:r>
        <w:rPr>
          <w:rFonts w:ascii="Arial"/>
          <w:b/>
          <w:color w:val="891A1A"/>
          <w:spacing w:val="-5"/>
          <w:sz w:val="28"/>
        </w:rPr>
        <w:t>59</w:t>
      </w:r>
    </w:p>
    <w:p>
      <w:pPr>
        <w:pStyle w:val="Heading6"/>
        <w:spacing w:line="261" w:lineRule="auto" w:before="8"/>
        <w:ind w:right="7304"/>
      </w:pPr>
      <w:r>
        <w:rPr>
          <w:color w:val="013859"/>
          <w:w w:val="110"/>
        </w:rPr>
        <w:t>Improving Cultural </w:t>
      </w:r>
      <w:r>
        <w:rPr>
          <w:color w:val="013859"/>
          <w:spacing w:val="-2"/>
          <w:w w:val="110"/>
        </w:rPr>
        <w:t>Competence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8"/>
        <w:rPr>
          <w:rFonts w:ascii="Arial"/>
          <w:sz w:val="18"/>
        </w:rPr>
      </w:pPr>
    </w:p>
    <w:p>
      <w:pPr>
        <w:spacing w:before="0"/>
        <w:ind w:left="54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891A1A"/>
          <w:w w:val="105"/>
          <w:sz w:val="23"/>
        </w:rPr>
        <w:t>TIP</w:t>
      </w:r>
      <w:r>
        <w:rPr>
          <w:rFonts w:ascii="Arial"/>
          <w:b/>
          <w:color w:val="891A1A"/>
          <w:spacing w:val="-15"/>
          <w:w w:val="105"/>
          <w:sz w:val="23"/>
        </w:rPr>
        <w:t> </w:t>
      </w:r>
      <w:r>
        <w:rPr>
          <w:rFonts w:ascii="Arial"/>
          <w:b/>
          <w:color w:val="891A1A"/>
          <w:w w:val="105"/>
          <w:sz w:val="23"/>
        </w:rPr>
        <w:t>59-Related</w:t>
      </w:r>
      <w:r>
        <w:rPr>
          <w:rFonts w:ascii="Arial"/>
          <w:b/>
          <w:color w:val="891A1A"/>
          <w:spacing w:val="3"/>
          <w:w w:val="105"/>
          <w:sz w:val="23"/>
        </w:rPr>
        <w:t> </w:t>
      </w:r>
      <w:r>
        <w:rPr>
          <w:rFonts w:ascii="Arial"/>
          <w:b/>
          <w:color w:val="891A1A"/>
          <w:spacing w:val="-2"/>
          <w:w w:val="105"/>
          <w:sz w:val="23"/>
        </w:rPr>
        <w:t>Products:</w:t>
      </w:r>
    </w:p>
    <w:p>
      <w:pPr>
        <w:pStyle w:val="Heading6"/>
        <w:spacing w:before="71"/>
        <w:ind w:left="551"/>
      </w:pPr>
      <w:r>
        <w:rPr>
          <w:color w:val="013859"/>
        </w:rPr>
        <w:t>KAP</w:t>
      </w:r>
      <w:r>
        <w:rPr>
          <w:color w:val="013859"/>
          <w:spacing w:val="8"/>
        </w:rPr>
        <w:t> </w:t>
      </w:r>
      <w:r>
        <w:rPr>
          <w:color w:val="013859"/>
        </w:rPr>
        <w:t>Keys</w:t>
      </w:r>
      <w:r>
        <w:rPr>
          <w:color w:val="013859"/>
          <w:spacing w:val="9"/>
        </w:rPr>
        <w:t> </w:t>
      </w:r>
      <w:r>
        <w:rPr>
          <w:color w:val="013859"/>
        </w:rPr>
        <w:t>for</w:t>
      </w:r>
      <w:r>
        <w:rPr>
          <w:color w:val="013859"/>
          <w:spacing w:val="47"/>
        </w:rPr>
        <w:t> </w:t>
      </w:r>
      <w:r>
        <w:rPr>
          <w:color w:val="013859"/>
        </w:rPr>
        <w:t>Clinicians</w:t>
      </w:r>
      <w:r>
        <w:rPr>
          <w:color w:val="013859"/>
          <w:spacing w:val="22"/>
        </w:rPr>
        <w:t> </w:t>
      </w:r>
      <w:r>
        <w:rPr>
          <w:color w:val="013859"/>
        </w:rPr>
        <w:t>Based</w:t>
      </w:r>
      <w:r>
        <w:rPr>
          <w:color w:val="013859"/>
          <w:spacing w:val="10"/>
        </w:rPr>
        <w:t> </w:t>
      </w:r>
      <w:r>
        <w:rPr>
          <w:color w:val="013859"/>
        </w:rPr>
        <w:t>on</w:t>
      </w:r>
      <w:r>
        <w:rPr>
          <w:color w:val="013859"/>
          <w:spacing w:val="-2"/>
        </w:rPr>
        <w:t> </w:t>
      </w:r>
      <w:r>
        <w:rPr>
          <w:color w:val="013859"/>
        </w:rPr>
        <w:t>TIP</w:t>
      </w:r>
      <w:r>
        <w:rPr>
          <w:color w:val="013859"/>
          <w:spacing w:val="5"/>
        </w:rPr>
        <w:t> </w:t>
      </w:r>
      <w:r>
        <w:rPr>
          <w:color w:val="013859"/>
          <w:spacing w:val="-5"/>
        </w:rPr>
        <w:t>59</w:t>
      </w:r>
    </w:p>
    <w:p>
      <w:pPr>
        <w:pStyle w:val="BodyText"/>
        <w:rPr>
          <w:rFonts w:ascii="Arial"/>
          <w:sz w:val="25"/>
        </w:rPr>
      </w:pPr>
    </w:p>
    <w:p>
      <w:pPr>
        <w:spacing w:before="0"/>
        <w:ind w:left="548" w:right="0" w:firstLine="0"/>
        <w:jc w:val="left"/>
        <w:rPr>
          <w:rFonts w:ascii="Arial"/>
          <w:sz w:val="21"/>
        </w:rPr>
      </w:pPr>
      <w:r>
        <w:rPr>
          <w:rFonts w:ascii="Arial"/>
          <w:color w:val="013859"/>
          <w:sz w:val="21"/>
        </w:rPr>
        <w:t>Quick</w:t>
      </w:r>
      <w:r>
        <w:rPr>
          <w:rFonts w:ascii="Arial"/>
          <w:color w:val="013859"/>
          <w:spacing w:val="18"/>
          <w:sz w:val="21"/>
        </w:rPr>
        <w:t> </w:t>
      </w:r>
      <w:r>
        <w:rPr>
          <w:rFonts w:ascii="Arial"/>
          <w:color w:val="013859"/>
          <w:sz w:val="21"/>
        </w:rPr>
        <w:t>Guide</w:t>
      </w:r>
      <w:r>
        <w:rPr>
          <w:rFonts w:ascii="Arial"/>
          <w:color w:val="013859"/>
          <w:spacing w:val="8"/>
          <w:sz w:val="21"/>
        </w:rPr>
        <w:t> </w:t>
      </w:r>
      <w:r>
        <w:rPr>
          <w:rFonts w:ascii="Arial"/>
          <w:color w:val="013859"/>
          <w:sz w:val="21"/>
        </w:rPr>
        <w:t>for</w:t>
      </w:r>
      <w:r>
        <w:rPr>
          <w:rFonts w:ascii="Arial"/>
          <w:color w:val="013859"/>
          <w:spacing w:val="20"/>
          <w:sz w:val="21"/>
        </w:rPr>
        <w:t> </w:t>
      </w:r>
      <w:r>
        <w:rPr>
          <w:rFonts w:ascii="Arial"/>
          <w:color w:val="013859"/>
          <w:sz w:val="21"/>
        </w:rPr>
        <w:t>Administrators</w:t>
      </w:r>
      <w:r>
        <w:rPr>
          <w:rFonts w:ascii="Arial"/>
          <w:color w:val="013859"/>
          <w:spacing w:val="13"/>
          <w:sz w:val="21"/>
        </w:rPr>
        <w:t> </w:t>
      </w:r>
      <w:r>
        <w:rPr>
          <w:rFonts w:ascii="Arial"/>
          <w:color w:val="013859"/>
          <w:sz w:val="21"/>
        </w:rPr>
        <w:t>Based</w:t>
      </w:r>
      <w:r>
        <w:rPr>
          <w:rFonts w:ascii="Arial"/>
          <w:color w:val="013859"/>
          <w:spacing w:val="18"/>
          <w:sz w:val="21"/>
        </w:rPr>
        <w:t> </w:t>
      </w:r>
      <w:r>
        <w:rPr>
          <w:rFonts w:ascii="Arial"/>
          <w:color w:val="013859"/>
          <w:sz w:val="21"/>
        </w:rPr>
        <w:t>on</w:t>
      </w:r>
      <w:r>
        <w:rPr>
          <w:rFonts w:ascii="Arial"/>
          <w:color w:val="013859"/>
          <w:spacing w:val="-7"/>
          <w:sz w:val="21"/>
        </w:rPr>
        <w:t> </w:t>
      </w:r>
      <w:r>
        <w:rPr>
          <w:rFonts w:ascii="Arial"/>
          <w:color w:val="013859"/>
          <w:sz w:val="21"/>
        </w:rPr>
        <w:t>TIP</w:t>
      </w:r>
      <w:r>
        <w:rPr>
          <w:rFonts w:ascii="Arial"/>
          <w:color w:val="013859"/>
          <w:spacing w:val="4"/>
          <w:sz w:val="21"/>
        </w:rPr>
        <w:t> </w:t>
      </w:r>
      <w:r>
        <w:rPr>
          <w:rFonts w:ascii="Arial"/>
          <w:color w:val="013859"/>
          <w:spacing w:val="-5"/>
          <w:sz w:val="21"/>
        </w:rPr>
        <w:t>59</w:t>
      </w:r>
    </w:p>
    <w:p>
      <w:pPr>
        <w:pStyle w:val="BodyText"/>
        <w:rPr>
          <w:rFonts w:ascii="Arial"/>
        </w:rPr>
      </w:pPr>
    </w:p>
    <w:p>
      <w:pPr>
        <w:pStyle w:val="BodyText"/>
        <w:spacing w:before="8"/>
        <w:rPr>
          <w:rFonts w:ascii="Arial"/>
          <w:sz w:val="29"/>
        </w:rPr>
      </w:pPr>
      <w:r>
        <w:rPr/>
        <w:pict>
          <v:group style="position:absolute;margin-left:25.02pt;margin-top:18.314293pt;width:238pt;height:73.6pt;mso-position-horizontal-relative:page;mso-position-vertical-relative:paragraph;z-index:-15724032;mso-wrap-distance-left:0;mso-wrap-distance-right:0" id="docshapegroup168" coordorigin="500,366" coordsize="4760,1472">
            <v:shape style="position:absolute;left:500;top:366;width:4760;height:1472" id="docshape169" coordorigin="500,366" coordsize="4760,1472" path="m5080,366l680,366,576,369,523,389,503,442,500,546,500,1657,503,1762,523,1815,576,1835,680,1837,5080,1837,5184,1835,5237,1815,5257,1762,5260,1657,5260,546,5257,442,5237,389,5184,369,5080,366xe" filled="true" fillcolor="#005b7d" stroked="false">
              <v:path arrowok="t"/>
              <v:fill type="solid"/>
            </v:shape>
            <v:shape style="position:absolute;left:500;top:366;width:4760;height:1472" type="#_x0000_t202" id="docshape170" filled="false" stroked="false">
              <v:textbox inset="0,0,0,0">
                <w:txbxContent>
                  <w:p>
                    <w:pPr>
                      <w:spacing w:line="249" w:lineRule="auto" w:before="172"/>
                      <w:ind w:left="199" w:right="394" w:hanging="4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18"/>
                      </w:rPr>
                      <w:t>This</w:t>
                    </w:r>
                    <w:r>
                      <w:rPr>
                        <w:color w:val="FFFFFF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18"/>
                      </w:rPr>
                      <w:t>publication</w:t>
                    </w:r>
                    <w:r>
                      <w:rPr>
                        <w:color w:val="FFFFFF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18"/>
                      </w:rPr>
                      <w:t>may be ordered or</w:t>
                    </w:r>
                    <w:r>
                      <w:rPr>
                        <w:color w:val="FFFFF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18"/>
                      </w:rPr>
                      <w:t>downloaded</w:t>
                    </w:r>
                    <w:r>
                      <w:rPr>
                        <w:color w:val="FFFFFF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18"/>
                      </w:rPr>
                      <w:t>from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SAMHSA's</w:t>
                    </w:r>
                    <w:r>
                      <w:rPr>
                        <w:color w:val="FFFFFF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Publications</w:t>
                    </w:r>
                    <w:r>
                      <w:rPr>
                        <w:color w:val="FFFFFF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Ordering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 Web page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 at </w:t>
                    </w:r>
                    <w:hyperlink r:id="rId30">
                      <w:r>
                        <w:rPr>
                          <w:color w:val="FFFFFF"/>
                          <w:w w:val="110"/>
                          <w:sz w:val="18"/>
                        </w:rPr>
                        <w:t>http://store.samhsa.gov. </w:t>
                      </w:r>
                    </w:hyperlink>
                    <w:r>
                      <w:rPr>
                        <w:color w:val="FFFFFF"/>
                        <w:w w:val="110"/>
                        <w:sz w:val="18"/>
                      </w:rPr>
                      <w:t>Or,</w:t>
                    </w:r>
                    <w:r>
                      <w:rPr>
                        <w:color w:val="FFFFFF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please call</w:t>
                    </w:r>
                    <w:r>
                      <w:rPr>
                        <w:color w:val="FFFFFF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SAMHSA</w:t>
                    </w:r>
                    <w:r>
                      <w:rPr>
                        <w:color w:val="FFFFFF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at</w:t>
                    </w:r>
                    <w:r>
                      <w:rPr>
                        <w:color w:val="FFFFFF"/>
                        <w:spacing w:val="4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1-877-SAMHSA-7 (1-877-726-4727) (English and</w:t>
                    </w:r>
                  </w:p>
                  <w:p>
                    <w:pPr>
                      <w:spacing w:line="206" w:lineRule="exact" w:before="0"/>
                      <w:ind w:left="21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8"/>
                      </w:rPr>
                      <w:t>Espanol).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9" w:lineRule="auto" w:before="122"/>
        <w:ind w:left="540" w:right="5317" w:firstLine="11"/>
        <w:jc w:val="left"/>
        <w:rPr>
          <w:i/>
          <w:sz w:val="13"/>
        </w:rPr>
      </w:pPr>
      <w:r>
        <w:rPr>
          <w:i/>
          <w:color w:val="993838"/>
          <w:w w:val="105"/>
          <w:sz w:val="13"/>
        </w:rPr>
        <w:t>Do</w:t>
      </w:r>
      <w:r>
        <w:rPr>
          <w:i/>
          <w:color w:val="993838"/>
          <w:spacing w:val="-7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not</w:t>
      </w:r>
      <w:r>
        <w:rPr>
          <w:i/>
          <w:color w:val="993838"/>
          <w:spacing w:val="-7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reproduce</w:t>
      </w:r>
      <w:r>
        <w:rPr>
          <w:i/>
          <w:color w:val="993838"/>
          <w:spacing w:val="-6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or</w:t>
      </w:r>
      <w:r>
        <w:rPr>
          <w:i/>
          <w:color w:val="993838"/>
          <w:spacing w:val="-14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distribute</w:t>
      </w:r>
      <w:r>
        <w:rPr>
          <w:i/>
          <w:color w:val="993838"/>
          <w:spacing w:val="-9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this</w:t>
      </w:r>
      <w:r>
        <w:rPr>
          <w:i/>
          <w:color w:val="993838"/>
          <w:spacing w:val="-16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publication</w:t>
      </w:r>
      <w:r>
        <w:rPr>
          <w:i/>
          <w:color w:val="993838"/>
          <w:spacing w:val="-6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far</w:t>
      </w:r>
      <w:r>
        <w:rPr>
          <w:i/>
          <w:color w:val="993838"/>
          <w:spacing w:val="-11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a</w:t>
      </w:r>
      <w:r>
        <w:rPr>
          <w:i/>
          <w:color w:val="993838"/>
          <w:spacing w:val="-17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fee</w:t>
      </w:r>
      <w:r>
        <w:rPr>
          <w:i/>
          <w:color w:val="993838"/>
          <w:spacing w:val="-6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without</w:t>
      </w:r>
      <w:r>
        <w:rPr>
          <w:i/>
          <w:color w:val="993838"/>
          <w:spacing w:val="-9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specific,</w:t>
      </w:r>
      <w:r>
        <w:rPr>
          <w:i/>
          <w:color w:val="993838"/>
          <w:spacing w:val="-10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written</w:t>
      </w:r>
      <w:r>
        <w:rPr>
          <w:i/>
          <w:color w:val="993838"/>
          <w:spacing w:val="40"/>
          <w:w w:val="105"/>
          <w:sz w:val="13"/>
        </w:rPr>
        <w:t> </w:t>
      </w:r>
      <w:r>
        <w:rPr>
          <w:i/>
          <w:color w:val="993838"/>
          <w:spacing w:val="-2"/>
          <w:w w:val="105"/>
          <w:sz w:val="13"/>
        </w:rPr>
        <w:t>authorization from</w:t>
      </w:r>
      <w:r>
        <w:rPr>
          <w:i/>
          <w:color w:val="993838"/>
          <w:spacing w:val="-6"/>
          <w:w w:val="105"/>
          <w:sz w:val="13"/>
        </w:rPr>
        <w:t> </w:t>
      </w:r>
      <w:r>
        <w:rPr>
          <w:i/>
          <w:color w:val="993838"/>
          <w:spacing w:val="-2"/>
          <w:w w:val="105"/>
          <w:sz w:val="13"/>
        </w:rPr>
        <w:t>the</w:t>
      </w:r>
      <w:r>
        <w:rPr>
          <w:i/>
          <w:color w:val="993838"/>
          <w:spacing w:val="-4"/>
          <w:w w:val="105"/>
          <w:sz w:val="13"/>
        </w:rPr>
        <w:t> </w:t>
      </w:r>
      <w:r>
        <w:rPr>
          <w:i/>
          <w:color w:val="993838"/>
          <w:spacing w:val="-2"/>
          <w:w w:val="105"/>
          <w:sz w:val="13"/>
        </w:rPr>
        <w:t>Office</w:t>
      </w:r>
      <w:r>
        <w:rPr>
          <w:i/>
          <w:color w:val="993838"/>
          <w:spacing w:val="-5"/>
          <w:w w:val="105"/>
          <w:sz w:val="13"/>
        </w:rPr>
        <w:t> </w:t>
      </w:r>
      <w:r>
        <w:rPr>
          <w:i/>
          <w:color w:val="993838"/>
          <w:spacing w:val="-2"/>
          <w:w w:val="105"/>
          <w:sz w:val="15"/>
        </w:rPr>
        <w:t>of</w:t>
      </w:r>
      <w:r>
        <w:rPr>
          <w:i/>
          <w:color w:val="993838"/>
          <w:spacing w:val="-9"/>
          <w:w w:val="105"/>
          <w:sz w:val="15"/>
        </w:rPr>
        <w:t> </w:t>
      </w:r>
      <w:r>
        <w:rPr>
          <w:i/>
          <w:color w:val="993838"/>
          <w:spacing w:val="-2"/>
          <w:w w:val="105"/>
          <w:sz w:val="13"/>
        </w:rPr>
        <w:t>Communications,</w:t>
      </w:r>
      <w:r>
        <w:rPr>
          <w:i/>
          <w:color w:val="993838"/>
          <w:spacing w:val="-11"/>
          <w:w w:val="105"/>
          <w:sz w:val="13"/>
        </w:rPr>
        <w:t> </w:t>
      </w:r>
      <w:r>
        <w:rPr>
          <w:i/>
          <w:color w:val="993838"/>
          <w:spacing w:val="-2"/>
          <w:w w:val="105"/>
          <w:sz w:val="13"/>
        </w:rPr>
        <w:t>Substance Abuse and Mental </w:t>
      </w:r>
      <w:r>
        <w:rPr>
          <w:i/>
          <w:color w:val="891A1A"/>
          <w:spacing w:val="-2"/>
          <w:w w:val="105"/>
          <w:sz w:val="13"/>
        </w:rPr>
        <w:t>H</w:t>
      </w:r>
      <w:r>
        <w:rPr>
          <w:i/>
          <w:color w:val="993838"/>
          <w:spacing w:val="-2"/>
          <w:w w:val="105"/>
          <w:sz w:val="13"/>
        </w:rPr>
        <w:t>ealth</w:t>
      </w:r>
      <w:r>
        <w:rPr>
          <w:i/>
          <w:color w:val="993838"/>
          <w:spacing w:val="40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Services Administration,</w:t>
      </w:r>
      <w:r>
        <w:rPr>
          <w:i/>
          <w:color w:val="993838"/>
          <w:spacing w:val="-11"/>
          <w:w w:val="105"/>
          <w:sz w:val="13"/>
        </w:rPr>
        <w:t> </w:t>
      </w:r>
      <w:r>
        <w:rPr>
          <w:i/>
          <w:color w:val="993838"/>
          <w:w w:val="105"/>
          <w:sz w:val="13"/>
        </w:rPr>
        <w:t>U.S</w:t>
      </w:r>
      <w:r>
        <w:rPr>
          <w:i/>
          <w:color w:val="A75252"/>
          <w:w w:val="105"/>
          <w:sz w:val="13"/>
        </w:rPr>
        <w:t>. </w:t>
      </w:r>
      <w:r>
        <w:rPr>
          <w:i/>
          <w:color w:val="993838"/>
          <w:w w:val="105"/>
          <w:sz w:val="13"/>
        </w:rPr>
        <w:t>Department of Health and Human Services.</w:t>
      </w:r>
    </w:p>
    <w:p>
      <w:pPr>
        <w:pStyle w:val="BodyText"/>
        <w:spacing w:before="1"/>
        <w:rPr>
          <w:i/>
          <w:sz w:val="27"/>
        </w:rPr>
      </w:pPr>
      <w:r>
        <w:rPr/>
        <w:pict>
          <v:rect style="position:absolute;margin-left:0pt;margin-top:16.773682pt;width:287.94pt;height:18pt;mso-position-horizontal-relative:page;mso-position-vertical-relative:paragraph;z-index:-15723520;mso-wrap-distance-left:0;mso-wrap-distance-right:0" id="docshape171" filled="true" fillcolor="#8a1a1a" stroked="false">
            <v:fill type="solid"/>
            <w10:wrap type="topAndBottom"/>
          </v:rect>
        </w:pict>
      </w:r>
    </w:p>
    <w:p>
      <w:pPr>
        <w:spacing w:after="0"/>
        <w:rPr>
          <w:sz w:val="27"/>
        </w:rPr>
        <w:sectPr>
          <w:headerReference w:type="default" r:id="rId28"/>
          <w:pgSz w:w="12240" w:h="15840"/>
          <w:pgMar w:header="0" w:footer="0" w:top="0" w:bottom="280" w:left="0" w:right="1720"/>
        </w:sectPr>
      </w:pPr>
    </w:p>
    <w:p>
      <w:pPr>
        <w:pStyle w:val="BodyText"/>
      </w:pPr>
      <w:r>
        <w:rPr/>
        <w:pict>
          <v:group style="width:288pt;height:431.95pt;mso-position-horizontal-relative:char;mso-position-vertical-relative:line" id="docshapegroup172" coordorigin="0,0" coordsize="5760,8639">
            <v:shape style="position:absolute;left:0;top:0;width:5759;height:3403" id="docshape173" coordorigin="0,0" coordsize="5759,3403" path="m4866,0l0,0,0,964,5759,3403,5759,1808,4866,0xe" filled="true" fillcolor="#c6ab5b" stroked="false">
              <v:path arrowok="t"/>
              <v:fill type="solid"/>
            </v:shape>
            <v:shape style="position:absolute;left:0;top:0;width:5759;height:4644" id="docshape174" coordorigin="0,0" coordsize="5759,4644" path="m3612,2495l5759,4644,5759,3403,3612,2495xm1118,0l0,0,0,965,3612,2495,1118,0xe" filled="true" fillcolor="#e6d695" stroked="false">
              <v:path arrowok="t"/>
              <v:fill type="solid"/>
            </v:shape>
            <v:shape style="position:absolute;left:0;top:3784;width:5759;height:3656" id="docshape175" coordorigin="0,3784" coordsize="5759,3656" path="m0,3784l0,7440,2504,7440,5759,6157,5759,6148,0,3784xe" filled="true" fillcolor="#495642" stroked="false">
              <v:path arrowok="t"/>
              <v:fill type="solid"/>
            </v:shape>
            <v:shape style="position:absolute;left:1004;top:0;width:4755;height:4914" id="docshape176" coordorigin="1004,0" coordsize="4755,4914" path="m1118,0l1004,0,4356,4914,5759,4914,5759,4644,1118,0xe" filled="true" fillcolor="#606e56" stroked="false">
              <v:path arrowok="t"/>
              <v:fill type="solid"/>
            </v:shape>
            <v:shape style="position:absolute;left:2731;top:4912;width:3028;height:1236" id="docshape177" coordorigin="2731,4913" coordsize="3028,1236" path="m5759,4913l2731,4913,5759,6148,5759,4913xe" filled="true" fillcolor="#a1b393" stroked="false">
              <v:path arrowok="t"/>
              <v:fill type="solid"/>
            </v:shape>
            <v:shape style="position:absolute;left:2504;top:6157;width:3255;height:1285" id="docshape178" coordorigin="2504,6158" coordsize="3255,1285" path="m5759,6158l2504,7440,5759,7442,5759,6158xe" filled="true" fillcolor="#e0b396" stroked="false">
              <v:path arrowok="t"/>
              <v:fill type="solid"/>
            </v:shape>
            <v:shape style="position:absolute;left:5277;top:0;width:482;height:593" id="docshape179" coordorigin="5278,0" coordsize="482,593" path="m5759,0l5278,0,5759,592,5759,0xe" filled="true" fillcolor="#c6ab5b" stroked="false">
              <v:path arrowok="t"/>
              <v:fill type="solid"/>
            </v:shape>
            <v:shape style="position:absolute;left:4866;top:0;width:893;height:1808" id="docshape180" coordorigin="4866,0" coordsize="893,1808" path="m5278,0l4866,0,5759,1808,5759,592,5278,0xe" filled="true" fillcolor="#f8e694" stroked="false">
              <v:path arrowok="t"/>
              <v:fill type="solid"/>
            </v:shape>
            <v:shape style="position:absolute;left:0;top:963;width:4356;height:3951" id="docshape181" coordorigin="0,964" coordsize="4356,3951" path="m0,964l0,3784,2750,4914,4356,4914,2339,1955,0,964xe" filled="true" fillcolor="#51728d" stroked="false">
              <v:path arrowok="t"/>
              <v:fill type="solid"/>
            </v:shape>
            <v:rect style="position:absolute;left:0;top:7248;width:5759;height:1391" id="docshape182" filled="true" fillcolor="#8a1a1a" stroked="false">
              <v:fill type="solid"/>
            </v:rect>
            <v:rect style="position:absolute;left:5398;top:7204;width:360;height:54" id="docshape183" filled="true" fillcolor="#000000" stroked="false">
              <v:fill type="solid"/>
            </v:rect>
            <v:shape style="position:absolute;left:538;top:898;width:4680;height:4486" id="docshape184" coordorigin="539,899" coordsize="4680,4486" path="m4979,899l779,899,640,903,569,929,543,1000,539,1139,539,5144,543,5283,569,5354,640,5381,779,5384,4979,5384,5118,5381,5189,5354,5215,5283,5219,5144,5219,1139,5215,1000,5189,929,5118,903,4979,899xe" filled="true" fillcolor="#ffffff" stroked="false">
              <v:path arrowok="t"/>
              <v:fill type="solid"/>
            </v:shape>
            <v:line style="position:absolute" from="760,1750" to="5020,1750" stroked="true" strokeweight=".96pt" strokecolor="#003859">
              <v:stroke dashstyle="dot"/>
            </v:line>
            <v:shape style="position:absolute;left:709;top:1740;width:4340;height:20" id="docshape185" coordorigin="709,1740" coordsize="4340,20" path="m728,1750l726,1743,719,1740,712,1743,709,1750,712,1756,719,1759,726,1756,728,1750xm5048,1750l5046,1743,5039,1740,5032,1743,5029,1750,5032,1756,5039,1759,5046,1756,5048,1750xe" filled="true" fillcolor="#003859" stroked="false">
              <v:path arrowok="t"/>
              <v:fill type="solid"/>
            </v:shape>
            <v:rect style="position:absolute;left:519;top:7204;width:470;height:54" id="docshape186" filled="true" fillcolor="#c6ab5b" stroked="false">
              <v:fill type="solid"/>
            </v:rect>
            <v:rect style="position:absolute;left:3043;top:7204;width:408;height:54" id="docshape187" filled="true" fillcolor="#626b5f" stroked="false">
              <v:fill type="solid"/>
            </v:rect>
            <v:rect style="position:absolute;left:988;top:7204;width:2055;height:54" id="docshape188" filled="true" fillcolor="#51728d" stroked="false">
              <v:fill type="solid"/>
            </v:rect>
            <v:rect style="position:absolute;left:5215;top:7204;width:544;height:54" id="docshape189" filled="true" fillcolor="#000000" stroked="false">
              <v:fill type="solid"/>
            </v:rect>
            <v:rect style="position:absolute;left:3705;top:7204;width:1152;height:54" id="docshape190" filled="true" fillcolor="#b15450" stroked="false">
              <v:fill type="solid"/>
            </v:rect>
            <v:rect style="position:absolute;left:4857;top:7204;width:358;height:54" id="docshape191" filled="true" fillcolor="#bcae77" stroked="false">
              <v:fill type="solid"/>
            </v:rect>
            <v:rect style="position:absolute;left:3451;top:7204;width:255;height:54" id="docshape192" filled="true" fillcolor="#d6bd79" stroked="false">
              <v:fill type="solid"/>
            </v:rect>
            <v:rect style="position:absolute;left:0;top:7204;width:520;height:54" id="docshape193" filled="true" fillcolor="#b56b3a" stroked="false">
              <v:fill type="solid"/>
            </v:rect>
            <v:shape style="position:absolute;left:728;top:1093;width:4397;height:478" type="#_x0000_t75" id="docshape194" stroked="false">
              <v:imagedata r:id="rId32" o:title=""/>
            </v:shape>
            <v:shape style="position:absolute;left:721;top:1929;width:3708;height:377" type="#_x0000_t75" id="docshape195" stroked="false">
              <v:imagedata r:id="rId33" o:title=""/>
            </v:shape>
            <v:rect style="position:absolute;left:4454;top:1932;width:17;height:143" id="docshape196" filled="true" fillcolor="#003859" stroked="false">
              <v:fill type="solid"/>
            </v:rect>
            <v:shape style="position:absolute;left:721;top:2475;width:3594;height:376" type="#_x0000_t75" id="docshape197" stroked="false">
              <v:imagedata r:id="rId34" o:title=""/>
            </v:shape>
            <v:rect style="position:absolute;left:4340;top:2478;width:17;height:144" id="docshape198" filled="true" fillcolor="#003859" stroked="false">
              <v:fill type="solid"/>
            </v:rect>
            <v:shape style="position:absolute;left:4442;top:2478;width:537;height:146" type="#_x0000_t75" id="docshape199" stroked="false">
              <v:imagedata r:id="rId35" o:title=""/>
            </v:shape>
            <v:shape style="position:absolute;left:721;top:3024;width:4156;height:425" type="#_x0000_t75" id="docshape200" stroked="false">
              <v:imagedata r:id="rId36" o:title=""/>
            </v:shape>
            <v:shape style="position:absolute;left:721;top:3567;width:4108;height:420" type="#_x0000_t75" id="docshape201" stroked="false">
              <v:imagedata r:id="rId37" o:title=""/>
            </v:shape>
            <v:shape style="position:absolute;left:721;top:4116;width:4068;height:425" type="#_x0000_t75" id="docshape202" stroked="false">
              <v:imagedata r:id="rId38" o:title=""/>
            </v:shape>
            <v:shape style="position:absolute;left:721;top:4659;width:3759;height:378" type="#_x0000_t75" id="docshape203" stroked="false">
              <v:imagedata r:id="rId39" o:title=""/>
            </v:shape>
            <v:shape style="position:absolute;left:542;top:5756;width:3138;height:828" type="#_x0000_t75" id="docshape204" stroked="false">
              <v:imagedata r:id="rId40" o:title=""/>
            </v:shape>
            <v:shape style="position:absolute;left:552;top:7396;width:2240;height:129" type="#_x0000_t75" id="docshape205" stroked="false">
              <v:imagedata r:id="rId41" o:title=""/>
            </v:shape>
            <v:shape style="position:absolute;left:5731;top:336;width:29;height:2093" type="#_x0000_t75" id="docshape206" stroked="false">
              <v:imagedata r:id="rId42" o:title=""/>
            </v:shape>
            <v:shape style="position:absolute;left:0;top:0;width:5760;height:8639" type="#_x0000_t202" id="docshape20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i/>
                        <w:sz w:val="14"/>
                      </w:rPr>
                    </w:pPr>
                  </w:p>
                  <w:p>
                    <w:pPr>
                      <w:spacing w:before="1"/>
                      <w:ind w:left="55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Printed</w:t>
                    </w:r>
                    <w:r>
                      <w:rPr>
                        <w:color w:val="FFFFFF"/>
                        <w:spacing w:val="18"/>
                        <w:sz w:val="15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15"/>
                      </w:rPr>
                      <w:t>2016</w:t>
                    </w:r>
                  </w:p>
                  <w:p>
                    <w:pPr>
                      <w:spacing w:line="240" w:lineRule="auto" w:before="1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ind w:left="537" w:right="410" w:firstLine="4"/>
                      <w:jc w:val="left"/>
                      <w:rPr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5"/>
                      </w:rPr>
                      <w:t>U.S. DEPARTMENT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5"/>
                      </w:rPr>
                      <w:t>OF HEALTH AND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5"/>
                      </w:rPr>
                      <w:t>HUMAN SERVICES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Substance</w:t>
                    </w:r>
                    <w:r>
                      <w:rPr>
                        <w:color w:val="FFFFFF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Abuse</w:t>
                    </w:r>
                    <w:r>
                      <w:rPr>
                        <w:color w:val="FFFFFF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and Mental Health</w:t>
                    </w:r>
                    <w:r>
                      <w:rPr>
                        <w:color w:val="FFFFFF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Services</w:t>
                    </w:r>
                    <w:r>
                      <w:rPr>
                        <w:color w:val="FFFFFF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Administration Center for Substance Abuse Treatment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sectPr>
      <w:headerReference w:type="even" r:id="rId31"/>
      <w:pgSz w:w="12240" w:h="15840"/>
      <w:pgMar w:header="0" w:footer="0" w:top="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.989771pt;margin-top:21.99942pt;width:120.75pt;height:10.4pt;mso-position-horizontal-relative:page;mso-position-vertical-relative:page;z-index:-16418816" type="#_x0000_t202" id="docshape1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34666"/>
                    <w:w w:val="105"/>
                    <w:sz w:val="15"/>
                  </w:rPr>
                  <w:t>TIP</w:t>
                </w:r>
                <w:r>
                  <w:rPr>
                    <w:rFonts w:ascii="Arial"/>
                    <w:color w:val="134666"/>
                    <w:spacing w:val="2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6"/>
                    <w:w w:val="105"/>
                    <w:sz w:val="15"/>
                  </w:rPr>
                  <w:t>59</w:t>
                </w:r>
                <w:r>
                  <w:rPr>
                    <w:rFonts w:ascii="Arial"/>
                    <w:color w:val="36627C"/>
                    <w:w w:val="105"/>
                    <w:sz w:val="15"/>
                  </w:rPr>
                  <w:t>:</w:t>
                </w:r>
                <w:r>
                  <w:rPr>
                    <w:rFonts w:ascii="Arial"/>
                    <w:color w:val="36627C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6"/>
                    <w:w w:val="105"/>
                    <w:sz w:val="15"/>
                  </w:rPr>
                  <w:t>Qui</w:t>
                </w:r>
                <w:r>
                  <w:rPr>
                    <w:rFonts w:ascii="Arial"/>
                    <w:color w:val="36627C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34666"/>
                    <w:w w:val="105"/>
                    <w:sz w:val="15"/>
                  </w:rPr>
                  <w:t>k</w:t>
                </w:r>
                <w:r>
                  <w:rPr>
                    <w:rFonts w:ascii="Arial"/>
                    <w:color w:val="134666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6"/>
                    <w:w w:val="105"/>
                    <w:sz w:val="15"/>
                  </w:rPr>
                  <w:t>Guid</w:t>
                </w:r>
                <w:r>
                  <w:rPr>
                    <w:rFonts w:ascii="Arial"/>
                    <w:color w:val="36627C"/>
                    <w:w w:val="105"/>
                    <w:sz w:val="15"/>
                  </w:rPr>
                  <w:t>e</w:t>
                </w:r>
                <w:r>
                  <w:rPr>
                    <w:rFonts w:ascii="Arial"/>
                    <w:color w:val="36627C"/>
                    <w:spacing w:val="-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6"/>
                    <w:w w:val="105"/>
                    <w:sz w:val="15"/>
                  </w:rPr>
                  <w:t>for</w:t>
                </w:r>
                <w:r>
                  <w:rPr>
                    <w:rFonts w:ascii="Arial"/>
                    <w:color w:val="134666"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6"/>
                    <w:spacing w:val="-2"/>
                    <w:w w:val="105"/>
                    <w:sz w:val="15"/>
                  </w:rPr>
                  <w:t>Clini</w:t>
                </w:r>
                <w:r>
                  <w:rPr>
                    <w:rFonts w:ascii="Arial"/>
                    <w:color w:val="36627C"/>
                    <w:spacing w:val="-2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34666"/>
                    <w:spacing w:val="-2"/>
                    <w:w w:val="105"/>
                    <w:sz w:val="15"/>
                  </w:rPr>
                  <w:t>i</w:t>
                </w:r>
                <w:r>
                  <w:rPr>
                    <w:rFonts w:ascii="Arial"/>
                    <w:color w:val="36627C"/>
                    <w:spacing w:val="-2"/>
                    <w:w w:val="105"/>
                    <w:sz w:val="15"/>
                  </w:rPr>
                  <w:t>a</w:t>
                </w:r>
                <w:r>
                  <w:rPr>
                    <w:rFonts w:ascii="Arial"/>
                    <w:color w:val="134666"/>
                    <w:spacing w:val="-2"/>
                    <w:w w:val="105"/>
                    <w:sz w:val="15"/>
                  </w:rPr>
                  <w:t>ns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.989771pt;margin-top:21.99942pt;width:120.75pt;height:10.4pt;mso-position-horizontal-relative:page;mso-position-vertical-relative:page;z-index:-16414208" type="#_x0000_t202" id="docshape14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14664"/>
                    <w:w w:val="105"/>
                    <w:sz w:val="15"/>
                  </w:rPr>
                  <w:t>TIP</w:t>
                </w:r>
                <w:r>
                  <w:rPr>
                    <w:rFonts w:ascii="Arial"/>
                    <w:color w:val="114664"/>
                    <w:spacing w:val="2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59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:</w:t>
                </w:r>
                <w:r>
                  <w:rPr>
                    <w:rFonts w:ascii="Arial"/>
                    <w:color w:val="34607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Qui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k</w:t>
                </w:r>
                <w:r>
                  <w:rPr>
                    <w:rFonts w:ascii="Arial"/>
                    <w:color w:val="114664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Guid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e</w:t>
                </w:r>
                <w:r>
                  <w:rPr>
                    <w:rFonts w:ascii="Arial"/>
                    <w:color w:val="34607B"/>
                    <w:spacing w:val="-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for</w:t>
                </w:r>
                <w:r>
                  <w:rPr>
                    <w:rFonts w:ascii="Arial"/>
                    <w:color w:val="114664"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Clini</w:t>
                </w:r>
                <w:r>
                  <w:rPr>
                    <w:rFonts w:ascii="Arial"/>
                    <w:color w:val="34607B"/>
                    <w:spacing w:val="-2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i</w:t>
                </w:r>
                <w:r>
                  <w:rPr>
                    <w:rFonts w:ascii="Arial"/>
                    <w:color w:val="34607B"/>
                    <w:spacing w:val="-2"/>
                    <w:w w:val="105"/>
                    <w:sz w:val="15"/>
                  </w:rPr>
                  <w:t>a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ns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28.825806pt;margin-top:21.99942pt;width:133.7pt;height:10.4pt;mso-position-horizontal-relative:page;mso-position-vertical-relative:page;z-index:-16418304" type="#_x0000_t202" id="docshape1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14664"/>
                    <w:w w:val="110"/>
                    <w:sz w:val="15"/>
                  </w:rPr>
                  <w:t>In</w:t>
                </w:r>
                <w:r>
                  <w:rPr>
                    <w:rFonts w:ascii="Arial"/>
                    <w:color w:val="2F5D77"/>
                    <w:w w:val="110"/>
                    <w:sz w:val="15"/>
                  </w:rPr>
                  <w:t>t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r</w:t>
                </w:r>
                <w:r>
                  <w:rPr>
                    <w:rFonts w:ascii="Arial"/>
                    <w:color w:val="2F5D77"/>
                    <w:w w:val="110"/>
                    <w:sz w:val="15"/>
                  </w:rPr>
                  <w:t>o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du</w:t>
                </w:r>
                <w:r>
                  <w:rPr>
                    <w:rFonts w:ascii="Arial"/>
                    <w:color w:val="2F5D77"/>
                    <w:w w:val="110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ti</w:t>
                </w:r>
                <w:r>
                  <w:rPr>
                    <w:rFonts w:ascii="Arial"/>
                    <w:color w:val="2F5D77"/>
                    <w:w w:val="110"/>
                    <w:sz w:val="15"/>
                  </w:rPr>
                  <w:t>o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n</w:t>
                </w:r>
                <w:r>
                  <w:rPr>
                    <w:rFonts w:ascii="Arial"/>
                    <w:color w:val="114664"/>
                    <w:spacing w:val="-8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t</w:t>
                </w:r>
                <w:r>
                  <w:rPr>
                    <w:rFonts w:ascii="Arial"/>
                    <w:color w:val="2F5D77"/>
                    <w:w w:val="110"/>
                    <w:sz w:val="15"/>
                  </w:rPr>
                  <w:t>o</w:t>
                </w:r>
                <w:r>
                  <w:rPr>
                    <w:rFonts w:ascii="Arial"/>
                    <w:color w:val="2F5D77"/>
                    <w:spacing w:val="2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Cul</w:t>
                </w:r>
                <w:r>
                  <w:rPr>
                    <w:rFonts w:ascii="Arial"/>
                    <w:color w:val="2F5D77"/>
                    <w:w w:val="110"/>
                    <w:sz w:val="15"/>
                  </w:rPr>
                  <w:t>t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u</w:t>
                </w:r>
                <w:r>
                  <w:rPr>
                    <w:rFonts w:ascii="Arial"/>
                    <w:color w:val="2F5D77"/>
                    <w:w w:val="110"/>
                    <w:sz w:val="15"/>
                  </w:rPr>
                  <w:t>r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al</w:t>
                </w:r>
                <w:r>
                  <w:rPr>
                    <w:rFonts w:ascii="Arial"/>
                    <w:color w:val="114664"/>
                    <w:spacing w:val="-7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2F5D77"/>
                    <w:spacing w:val="-2"/>
                    <w:w w:val="110"/>
                    <w:sz w:val="15"/>
                  </w:rPr>
                  <w:t>Co</w:t>
                </w:r>
                <w:r>
                  <w:rPr>
                    <w:rFonts w:ascii="Arial"/>
                    <w:color w:val="114664"/>
                    <w:spacing w:val="-2"/>
                    <w:w w:val="110"/>
                    <w:sz w:val="15"/>
                  </w:rPr>
                  <w:t>mp</w:t>
                </w:r>
                <w:r>
                  <w:rPr>
                    <w:rFonts w:ascii="Arial"/>
                    <w:color w:val="2F5D77"/>
                    <w:spacing w:val="-2"/>
                    <w:w w:val="110"/>
                    <w:sz w:val="15"/>
                  </w:rPr>
                  <w:t>e</w:t>
                </w:r>
                <w:r>
                  <w:rPr>
                    <w:rFonts w:ascii="Arial"/>
                    <w:color w:val="114664"/>
                    <w:spacing w:val="-2"/>
                    <w:w w:val="110"/>
                    <w:sz w:val="15"/>
                  </w:rPr>
                  <w:t>t</w:t>
                </w:r>
                <w:r>
                  <w:rPr>
                    <w:rFonts w:ascii="Arial"/>
                    <w:color w:val="2F5D77"/>
                    <w:spacing w:val="-2"/>
                    <w:w w:val="110"/>
                    <w:sz w:val="15"/>
                  </w:rPr>
                  <w:t>e</w:t>
                </w:r>
                <w:r>
                  <w:rPr>
                    <w:rFonts w:ascii="Arial"/>
                    <w:color w:val="114664"/>
                    <w:spacing w:val="-2"/>
                    <w:w w:val="110"/>
                    <w:sz w:val="15"/>
                  </w:rPr>
                  <w:t>n</w:t>
                </w:r>
                <w:r>
                  <w:rPr>
                    <w:rFonts w:ascii="Arial"/>
                    <w:color w:val="2F5D77"/>
                    <w:spacing w:val="-2"/>
                    <w:w w:val="110"/>
                    <w:sz w:val="15"/>
                  </w:rPr>
                  <w:t>ce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0.73905pt;margin-top:21.99942pt;width:241.3pt;height:10.4pt;mso-position-horizontal-relative:page;mso-position-vertical-relative:page;z-index:-16417792" type="#_x0000_t202" id="docshape1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2B5975"/>
                    <w:w w:val="105"/>
                    <w:sz w:val="15"/>
                  </w:rPr>
                  <w:t>Co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r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e</w:t>
                </w:r>
                <w:r>
                  <w:rPr>
                    <w:rFonts w:ascii="Arial"/>
                    <w:color w:val="2B5975"/>
                    <w:spacing w:val="12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ultur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a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l</w:t>
                </w:r>
                <w:r>
                  <w:rPr>
                    <w:rFonts w:ascii="Arial"/>
                    <w:color w:val="114664"/>
                    <w:spacing w:val="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Competenc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i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es for</w:t>
                </w:r>
                <w:r>
                  <w:rPr>
                    <w:rFonts w:ascii="Arial"/>
                    <w:color w:val="2B5975"/>
                    <w:spacing w:val="1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Cou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n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se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l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o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r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s</w:t>
                </w:r>
                <w:r>
                  <w:rPr>
                    <w:rFonts w:ascii="Arial"/>
                    <w:color w:val="2B5975"/>
                    <w:spacing w:val="8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and</w:t>
                </w:r>
                <w:r>
                  <w:rPr>
                    <w:rFonts w:ascii="Arial"/>
                    <w:color w:val="2B5975"/>
                    <w:spacing w:val="10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O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ther</w:t>
                </w:r>
                <w:r>
                  <w:rPr>
                    <w:rFonts w:ascii="Arial"/>
                    <w:color w:val="2B5975"/>
                    <w:spacing w:val="6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lini</w:t>
                </w:r>
                <w:r>
                  <w:rPr>
                    <w:rFonts w:ascii="Arial"/>
                    <w:color w:val="2B5975"/>
                    <w:w w:val="105"/>
                    <w:sz w:val="15"/>
                  </w:rPr>
                  <w:t>ca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l</w:t>
                </w:r>
                <w:r>
                  <w:rPr>
                    <w:rFonts w:ascii="Arial"/>
                    <w:color w:val="114664"/>
                    <w:spacing w:val="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B5975"/>
                    <w:spacing w:val="-2"/>
                    <w:w w:val="105"/>
                    <w:sz w:val="15"/>
                  </w:rPr>
                  <w:t>Sta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ff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.989771pt;margin-top:21.99942pt;width:120.75pt;height:10.4pt;mso-position-horizontal-relative:page;mso-position-vertical-relative:page;z-index:-16417280" type="#_x0000_t202" id="docshape13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14664"/>
                    <w:w w:val="105"/>
                    <w:sz w:val="15"/>
                  </w:rPr>
                  <w:t>TIP</w:t>
                </w:r>
                <w:r>
                  <w:rPr>
                    <w:rFonts w:ascii="Arial"/>
                    <w:color w:val="114664"/>
                    <w:spacing w:val="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D5B75"/>
                    <w:w w:val="105"/>
                    <w:sz w:val="15"/>
                  </w:rPr>
                  <w:t>59: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Qui</w:t>
                </w:r>
                <w:r>
                  <w:rPr>
                    <w:rFonts w:ascii="Arial"/>
                    <w:color w:val="2D5B75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k</w:t>
                </w:r>
                <w:r>
                  <w:rPr>
                    <w:rFonts w:ascii="Arial"/>
                    <w:color w:val="114664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Gui</w:t>
                </w:r>
                <w:r>
                  <w:rPr>
                    <w:rFonts w:ascii="Arial"/>
                    <w:color w:val="2D5B75"/>
                    <w:w w:val="105"/>
                    <w:sz w:val="15"/>
                  </w:rPr>
                  <w:t>de fo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r</w:t>
                </w:r>
                <w:r>
                  <w:rPr>
                    <w:rFonts w:ascii="Arial"/>
                    <w:color w:val="114664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D5B75"/>
                    <w:spacing w:val="-2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li</w:t>
                </w:r>
                <w:r>
                  <w:rPr>
                    <w:rFonts w:ascii="Arial"/>
                    <w:color w:val="2D5B75"/>
                    <w:spacing w:val="-2"/>
                    <w:w w:val="105"/>
                    <w:sz w:val="15"/>
                  </w:rPr>
                  <w:t>n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i</w:t>
                </w:r>
                <w:r>
                  <w:rPr>
                    <w:rFonts w:ascii="Arial"/>
                    <w:color w:val="2D5B75"/>
                    <w:spacing w:val="-2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i</w:t>
                </w:r>
                <w:r>
                  <w:rPr>
                    <w:rFonts w:ascii="Arial"/>
                    <w:color w:val="2D5B75"/>
                    <w:spacing w:val="-2"/>
                    <w:w w:val="105"/>
                    <w:sz w:val="15"/>
                  </w:rPr>
                  <w:t>a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n</w:t>
                </w:r>
                <w:r>
                  <w:rPr>
                    <w:rFonts w:ascii="Arial"/>
                    <w:color w:val="2D5B75"/>
                    <w:spacing w:val="-2"/>
                    <w:w w:val="105"/>
                    <w:sz w:val="15"/>
                  </w:rPr>
                  <w:t>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8.718529pt;margin-top:21.99942pt;width:203.3pt;height:10.4pt;mso-position-horizontal-relative:page;mso-position-vertical-relative:page;z-index:-16416768" type="#_x0000_t202" id="docshape1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54866"/>
                    <w:w w:val="105"/>
                    <w:sz w:val="15"/>
                  </w:rPr>
                  <w:t>Culturally</w:t>
                </w:r>
                <w:r>
                  <w:rPr>
                    <w:rFonts w:ascii="Arial"/>
                    <w:color w:val="154866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Responsive</w:t>
                </w:r>
                <w:r>
                  <w:rPr>
                    <w:rFonts w:ascii="Arial"/>
                    <w:color w:val="154866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Evaluation</w:t>
                </w:r>
                <w:r>
                  <w:rPr>
                    <w:rFonts w:ascii="Arial"/>
                    <w:color w:val="154866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and</w:t>
                </w:r>
                <w:r>
                  <w:rPr>
                    <w:rFonts w:ascii="Arial"/>
                    <w:color w:val="154866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Treatment</w:t>
                </w:r>
                <w:r>
                  <w:rPr>
                    <w:rFonts w:ascii="Arial"/>
                    <w:color w:val="154866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spacing w:val="-2"/>
                    <w:w w:val="105"/>
                    <w:sz w:val="15"/>
                  </w:rPr>
                  <w:t>Planning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.989771pt;margin-top:21.99942pt;width:120.75pt;height:10.4pt;mso-position-horizontal-relative:page;mso-position-vertical-relative:page;z-index:-16416256" type="#_x0000_t202" id="docshape14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14664"/>
                    <w:w w:val="105"/>
                    <w:sz w:val="15"/>
                  </w:rPr>
                  <w:t>TIP</w:t>
                </w:r>
                <w:r>
                  <w:rPr>
                    <w:rFonts w:ascii="Arial"/>
                    <w:color w:val="114664"/>
                    <w:spacing w:val="2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59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:</w:t>
                </w:r>
                <w:r>
                  <w:rPr>
                    <w:rFonts w:ascii="Arial"/>
                    <w:color w:val="34607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Qui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k</w:t>
                </w:r>
                <w:r>
                  <w:rPr>
                    <w:rFonts w:ascii="Arial"/>
                    <w:color w:val="114664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Guid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e</w:t>
                </w:r>
                <w:r>
                  <w:rPr>
                    <w:rFonts w:ascii="Arial"/>
                    <w:color w:val="34607B"/>
                    <w:spacing w:val="-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05"/>
                    <w:sz w:val="15"/>
                  </w:rPr>
                  <w:t>for</w:t>
                </w:r>
                <w:r>
                  <w:rPr>
                    <w:rFonts w:ascii="Arial"/>
                    <w:color w:val="114664"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Clini</w:t>
                </w:r>
                <w:r>
                  <w:rPr>
                    <w:rFonts w:ascii="Arial"/>
                    <w:color w:val="34607B"/>
                    <w:spacing w:val="-2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i</w:t>
                </w:r>
                <w:r>
                  <w:rPr>
                    <w:rFonts w:ascii="Arial"/>
                    <w:color w:val="34607B"/>
                    <w:spacing w:val="-2"/>
                    <w:w w:val="105"/>
                    <w:sz w:val="15"/>
                  </w:rPr>
                  <w:t>a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ns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4.027359pt;margin-top:21.99942pt;width:228pt;height:10.4pt;mso-position-horizontal-relative:page;mso-position-vertical-relative:page;z-index:-16415744" type="#_x0000_t202" id="docshape1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54866"/>
                    <w:w w:val="105"/>
                    <w:sz w:val="15"/>
                  </w:rPr>
                  <w:t>Behavioral</w:t>
                </w:r>
                <w:r>
                  <w:rPr>
                    <w:rFonts w:ascii="Arial"/>
                    <w:color w:val="154866"/>
                    <w:spacing w:val="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Health</w:t>
                </w:r>
                <w:r>
                  <w:rPr>
                    <w:rFonts w:ascii="Arial"/>
                    <w:color w:val="154866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Treatment</w:t>
                </w:r>
                <w:r>
                  <w:rPr>
                    <w:rFonts w:ascii="Arial"/>
                    <w:color w:val="154866"/>
                    <w:spacing w:val="2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for</w:t>
                </w:r>
                <w:r>
                  <w:rPr>
                    <w:rFonts w:ascii="Arial"/>
                    <w:color w:val="154866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Major</w:t>
                </w:r>
                <w:r>
                  <w:rPr>
                    <w:rFonts w:ascii="Arial"/>
                    <w:color w:val="154866"/>
                    <w:spacing w:val="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Racial</w:t>
                </w:r>
                <w:r>
                  <w:rPr>
                    <w:rFonts w:ascii="Arial"/>
                    <w:color w:val="154866"/>
                    <w:spacing w:val="-2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and</w:t>
                </w:r>
                <w:r>
                  <w:rPr>
                    <w:rFonts w:ascii="Arial"/>
                    <w:color w:val="154866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w w:val="105"/>
                    <w:sz w:val="15"/>
                  </w:rPr>
                  <w:t>Ethnic</w:t>
                </w:r>
                <w:r>
                  <w:rPr>
                    <w:rFonts w:ascii="Arial"/>
                    <w:color w:val="154866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54866"/>
                    <w:spacing w:val="-2"/>
                    <w:w w:val="105"/>
                    <w:sz w:val="15"/>
                  </w:rPr>
                  <w:t>Groups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.989771pt;margin-top:21.99942pt;width:120.75pt;height:10.4pt;mso-position-horizontal-relative:page;mso-position-vertical-relative:page;z-index:-16415232" type="#_x0000_t202" id="docshape1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34664"/>
                    <w:w w:val="105"/>
                    <w:sz w:val="15"/>
                  </w:rPr>
                  <w:t>TIP</w:t>
                </w:r>
                <w:r>
                  <w:rPr>
                    <w:rFonts w:ascii="Arial"/>
                    <w:color w:val="134664"/>
                    <w:spacing w:val="2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4"/>
                    <w:w w:val="105"/>
                    <w:sz w:val="15"/>
                  </w:rPr>
                  <w:t>59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:</w:t>
                </w:r>
                <w:r>
                  <w:rPr>
                    <w:rFonts w:ascii="Arial"/>
                    <w:color w:val="34607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4"/>
                    <w:w w:val="105"/>
                    <w:sz w:val="15"/>
                  </w:rPr>
                  <w:t>Qui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34664"/>
                    <w:w w:val="105"/>
                    <w:sz w:val="15"/>
                  </w:rPr>
                  <w:t>k</w:t>
                </w:r>
                <w:r>
                  <w:rPr>
                    <w:rFonts w:ascii="Arial"/>
                    <w:color w:val="134664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4"/>
                    <w:w w:val="105"/>
                    <w:sz w:val="15"/>
                  </w:rPr>
                  <w:t>Guid</w:t>
                </w:r>
                <w:r>
                  <w:rPr>
                    <w:rFonts w:ascii="Arial"/>
                    <w:color w:val="34607B"/>
                    <w:w w:val="105"/>
                    <w:sz w:val="15"/>
                  </w:rPr>
                  <w:t>e</w:t>
                </w:r>
                <w:r>
                  <w:rPr>
                    <w:rFonts w:ascii="Arial"/>
                    <w:color w:val="34607B"/>
                    <w:spacing w:val="-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4"/>
                    <w:w w:val="105"/>
                    <w:sz w:val="15"/>
                  </w:rPr>
                  <w:t>for</w:t>
                </w:r>
                <w:r>
                  <w:rPr>
                    <w:rFonts w:ascii="Arial"/>
                    <w:color w:val="134664"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34664"/>
                    <w:spacing w:val="-2"/>
                    <w:w w:val="105"/>
                    <w:sz w:val="15"/>
                  </w:rPr>
                  <w:t>Clini</w:t>
                </w:r>
                <w:r>
                  <w:rPr>
                    <w:rFonts w:ascii="Arial"/>
                    <w:color w:val="34607B"/>
                    <w:spacing w:val="-2"/>
                    <w:w w:val="105"/>
                    <w:sz w:val="15"/>
                  </w:rPr>
                  <w:t>c</w:t>
                </w:r>
                <w:r>
                  <w:rPr>
                    <w:rFonts w:ascii="Arial"/>
                    <w:color w:val="134664"/>
                    <w:spacing w:val="-2"/>
                    <w:w w:val="105"/>
                    <w:sz w:val="15"/>
                  </w:rPr>
                  <w:t>i</w:t>
                </w:r>
                <w:r>
                  <w:rPr>
                    <w:rFonts w:ascii="Arial"/>
                    <w:color w:val="34607B"/>
                    <w:spacing w:val="-2"/>
                    <w:w w:val="105"/>
                    <w:sz w:val="15"/>
                  </w:rPr>
                  <w:t>a</w:t>
                </w:r>
                <w:r>
                  <w:rPr>
                    <w:rFonts w:ascii="Arial"/>
                    <w:color w:val="134664"/>
                    <w:spacing w:val="-2"/>
                    <w:w w:val="105"/>
                    <w:sz w:val="15"/>
                  </w:rPr>
                  <w:t>ns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9.715897pt;margin-top:21.99942pt;width:152.25pt;height:10.4pt;mso-position-horizontal-relative:page;mso-position-vertical-relative:page;z-index:-16414720" type="#_x0000_t202" id="docshape1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14664"/>
                    <w:w w:val="110"/>
                    <w:sz w:val="15"/>
                  </w:rPr>
                  <w:t>Drug</w:t>
                </w:r>
                <w:r>
                  <w:rPr>
                    <w:rFonts w:ascii="Arial"/>
                    <w:color w:val="114664"/>
                    <w:spacing w:val="-12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Cultur</w:t>
                </w:r>
                <w:r>
                  <w:rPr>
                    <w:rFonts w:ascii="Arial"/>
                    <w:color w:val="36607B"/>
                    <w:w w:val="110"/>
                    <w:sz w:val="15"/>
                  </w:rPr>
                  <w:t>e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s</w:t>
                </w:r>
                <w:r>
                  <w:rPr>
                    <w:rFonts w:ascii="Arial"/>
                    <w:color w:val="114664"/>
                    <w:spacing w:val="-14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and</w:t>
                </w:r>
                <w:r>
                  <w:rPr>
                    <w:rFonts w:ascii="Arial"/>
                    <w:color w:val="114664"/>
                    <w:spacing w:val="-12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th</w:t>
                </w:r>
                <w:r>
                  <w:rPr>
                    <w:rFonts w:ascii="Arial"/>
                    <w:color w:val="36607B"/>
                    <w:w w:val="110"/>
                    <w:sz w:val="15"/>
                  </w:rPr>
                  <w:t>e</w:t>
                </w:r>
                <w:r>
                  <w:rPr>
                    <w:rFonts w:ascii="Arial"/>
                    <w:color w:val="36607B"/>
                    <w:spacing w:val="-11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Cultu</w:t>
                </w:r>
                <w:r>
                  <w:rPr>
                    <w:rFonts w:ascii="Arial"/>
                    <w:color w:val="36607B"/>
                    <w:w w:val="110"/>
                    <w:sz w:val="15"/>
                  </w:rPr>
                  <w:t>re</w:t>
                </w:r>
                <w:r>
                  <w:rPr>
                    <w:rFonts w:ascii="Arial"/>
                    <w:color w:val="36607B"/>
                    <w:spacing w:val="-11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36607B"/>
                    <w:w w:val="110"/>
                    <w:sz w:val="15"/>
                  </w:rPr>
                  <w:t>o</w:t>
                </w:r>
                <w:r>
                  <w:rPr>
                    <w:rFonts w:ascii="Arial"/>
                    <w:color w:val="114664"/>
                    <w:w w:val="110"/>
                    <w:sz w:val="15"/>
                  </w:rPr>
                  <w:t>f</w:t>
                </w:r>
                <w:r>
                  <w:rPr>
                    <w:rFonts w:ascii="Arial"/>
                    <w:color w:val="114664"/>
                    <w:spacing w:val="-9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color w:val="114664"/>
                    <w:spacing w:val="-2"/>
                    <w:w w:val="105"/>
                    <w:sz w:val="15"/>
                  </w:rPr>
                  <w:t>Recovery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09" w:hanging="265"/>
      </w:pPr>
      <w:rPr>
        <w:rFonts w:hint="default" w:ascii="Times New Roman" w:hAnsi="Times New Roman" w:eastAsia="Times New Roman" w:cs="Times New Roman"/>
        <w:w w:val="106"/>
      </w:rPr>
    </w:lvl>
    <w:lvl w:ilvl="1">
      <w:start w:val="0"/>
      <w:numFmt w:val="bullet"/>
      <w:lvlText w:val="•"/>
      <w:lvlJc w:val="left"/>
      <w:pPr>
        <w:ind w:left="1772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4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6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2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4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6" w:hanging="26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10" w:hanging="266"/>
      </w:pPr>
      <w:rPr>
        <w:rFonts w:hint="default" w:ascii="Arial" w:hAnsi="Arial" w:eastAsia="Arial" w:cs="Arial"/>
        <w:b w:val="0"/>
        <w:bCs w:val="0"/>
        <w:i w:val="0"/>
        <w:iCs w:val="0"/>
        <w:color w:val="4B728A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790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0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0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0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0" w:hanging="26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0" w:hanging="273"/>
      </w:pPr>
      <w:rPr>
        <w:rFonts w:hint="default" w:ascii="Times New Roman" w:hAnsi="Times New Roman" w:eastAsia="Times New Roman" w:cs="Times New Roman"/>
        <w:w w:val="119"/>
      </w:rPr>
    </w:lvl>
    <w:lvl w:ilvl="1">
      <w:start w:val="0"/>
      <w:numFmt w:val="bullet"/>
      <w:lvlText w:val="•"/>
      <w:lvlJc w:val="left"/>
      <w:pPr>
        <w:ind w:left="1790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0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0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0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0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0" w:hanging="27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OC1" w:type="paragraph">
    <w:name w:val="TOC 1"/>
    <w:basedOn w:val="Normal"/>
    <w:uiPriority w:val="1"/>
    <w:qFormat/>
    <w:pPr>
      <w:spacing w:before="11"/>
      <w:ind w:left="544"/>
    </w:pPr>
    <w:rPr>
      <w:rFonts w:ascii="Times New Roman" w:hAnsi="Times New Roman" w:eastAsia="Times New Roman" w:cs="Times New Roman"/>
      <w:sz w:val="22"/>
      <w:szCs w:val="22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89"/>
      <w:ind w:left="541"/>
      <w:outlineLvl w:val="1"/>
    </w:pPr>
    <w:rPr>
      <w:rFonts w:ascii="Arial" w:hAnsi="Arial" w:eastAsia="Arial" w:cs="Arial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1"/>
      <w:ind w:left="370"/>
      <w:outlineLvl w:val="2"/>
    </w:pPr>
    <w:rPr>
      <w:rFonts w:ascii="Arial" w:hAnsi="Arial" w:eastAsia="Arial" w:cs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92"/>
      <w:ind w:left="541" w:right="5376"/>
      <w:outlineLvl w:val="3"/>
    </w:pPr>
    <w:rPr>
      <w:rFonts w:ascii="Arial" w:hAnsi="Arial" w:eastAsia="Arial" w:cs="Arial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550"/>
      <w:outlineLvl w:val="4"/>
    </w:pPr>
    <w:rPr>
      <w:rFonts w:ascii="Verdana" w:hAnsi="Verdana" w:eastAsia="Verdana" w:cs="Verdana"/>
      <w:b/>
      <w:bCs/>
      <w:i/>
      <w:iCs/>
      <w:sz w:val="23"/>
      <w:szCs w:val="23"/>
    </w:rPr>
  </w:style>
  <w:style w:styleId="Heading5" w:type="paragraph">
    <w:name w:val="Heading 5"/>
    <w:basedOn w:val="Normal"/>
    <w:uiPriority w:val="1"/>
    <w:qFormat/>
    <w:pPr>
      <w:spacing w:before="1"/>
      <w:ind w:left="549"/>
      <w:outlineLvl w:val="5"/>
    </w:pPr>
    <w:rPr>
      <w:rFonts w:ascii="Verdana" w:hAnsi="Verdana" w:eastAsia="Verdana" w:cs="Verdana"/>
      <w:b/>
      <w:bCs/>
      <w:i/>
      <w:iCs/>
      <w:sz w:val="22"/>
      <w:szCs w:val="22"/>
    </w:rPr>
  </w:style>
  <w:style w:styleId="Heading6" w:type="paragraph">
    <w:name w:val="Heading 6"/>
    <w:basedOn w:val="Normal"/>
    <w:uiPriority w:val="1"/>
    <w:qFormat/>
    <w:pPr>
      <w:ind w:left="537"/>
      <w:outlineLvl w:val="6"/>
    </w:pPr>
    <w:rPr>
      <w:rFonts w:ascii="Arial" w:hAnsi="Arial" w:eastAsia="Arial" w:cs="Arial"/>
      <w:sz w:val="21"/>
      <w:szCs w:val="21"/>
    </w:rPr>
  </w:style>
  <w:style w:styleId="Title" w:type="paragraph">
    <w:name w:val="Title"/>
    <w:basedOn w:val="Normal"/>
    <w:uiPriority w:val="1"/>
    <w:qFormat/>
    <w:pPr>
      <w:spacing w:before="64"/>
      <w:ind w:left="352" w:right="6609" w:firstLine="6"/>
    </w:pPr>
    <w:rPr>
      <w:rFonts w:ascii="Arial" w:hAnsi="Arial" w:eastAsia="Arial" w:cs="Arial"/>
      <w:b/>
      <w:bCs/>
      <w:sz w:val="38"/>
      <w:szCs w:val="38"/>
    </w:rPr>
  </w:style>
  <w:style w:styleId="ListParagraph" w:type="paragraph">
    <w:name w:val="List Paragraph"/>
    <w:basedOn w:val="Normal"/>
    <w:uiPriority w:val="1"/>
    <w:qFormat/>
    <w:pPr>
      <w:spacing w:before="68"/>
      <w:ind w:left="810" w:hanging="26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samhsa.gov/" TargetMode="External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header" Target="header9.xml"/><Relationship Id="rId25" Type="http://schemas.openxmlformats.org/officeDocument/2006/relationships/header" Target="header10.xml"/><Relationship Id="rId26" Type="http://schemas.openxmlformats.org/officeDocument/2006/relationships/header" Target="header11.xml"/><Relationship Id="rId27" Type="http://schemas.openxmlformats.org/officeDocument/2006/relationships/hyperlink" Target="http://www.effectivehealthcare.ahrq.gov/" TargetMode="External"/><Relationship Id="rId28" Type="http://schemas.openxmlformats.org/officeDocument/2006/relationships/header" Target="header12.xml"/><Relationship Id="rId29" Type="http://schemas.openxmlformats.org/officeDocument/2006/relationships/image" Target="media/image11.jpeg"/><Relationship Id="rId30" Type="http://schemas.openxmlformats.org/officeDocument/2006/relationships/hyperlink" Target="http://store.samhsa.gov/" TargetMode="External"/><Relationship Id="rId31" Type="http://schemas.openxmlformats.org/officeDocument/2006/relationships/header" Target="header13.xml"/><Relationship Id="rId32" Type="http://schemas.openxmlformats.org/officeDocument/2006/relationships/image" Target="media/image12.pn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png"/><Relationship Id="rId36" Type="http://schemas.openxmlformats.org/officeDocument/2006/relationships/image" Target="media/image16.png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19.png"/><Relationship Id="rId40" Type="http://schemas.openxmlformats.org/officeDocument/2006/relationships/image" Target="media/image20.png"/><Relationship Id="rId41" Type="http://schemas.openxmlformats.org/officeDocument/2006/relationships/image" Target="media/image21.png"/><Relationship Id="rId42" Type="http://schemas.openxmlformats.org/officeDocument/2006/relationships/image" Target="media/image22.png"/><Relationship Id="rId4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Improving Cultural Competence Quick Guice for Clinicians - Based on TIP 59 - Improving-Cultural-Competence-Guide-for-Clinicians</dc:title>
  <dcterms:created xsi:type="dcterms:W3CDTF">2022-03-10T15:59:06Z</dcterms:created>
  <dcterms:modified xsi:type="dcterms:W3CDTF">2022-03-10T15:59:06Z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